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55F4" w:rsidRPr="002155F4" w:rsidTr="002155F4">
        <w:tc>
          <w:tcPr>
            <w:tcW w:w="4672" w:type="dxa"/>
          </w:tcPr>
          <w:p w:rsidR="002155F4" w:rsidRPr="002155F4" w:rsidRDefault="002155F4" w:rsidP="002155F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&lt;/&gt; </w:t>
            </w:r>
            <w:r>
              <w:rPr>
                <w:b/>
                <w:color w:val="FF0000"/>
                <w:sz w:val="32"/>
                <w:szCs w:val="32"/>
              </w:rPr>
              <w:t>Блочные</w:t>
            </w:r>
          </w:p>
        </w:tc>
        <w:tc>
          <w:tcPr>
            <w:tcW w:w="4673" w:type="dxa"/>
          </w:tcPr>
          <w:p w:rsidR="002155F4" w:rsidRPr="002155F4" w:rsidRDefault="002155F4" w:rsidP="002155F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&lt;/&gt; </w:t>
            </w:r>
            <w:r>
              <w:rPr>
                <w:b/>
                <w:color w:val="FF0000"/>
                <w:sz w:val="32"/>
                <w:szCs w:val="32"/>
              </w:rPr>
              <w:t>Стро</w:t>
            </w:r>
            <w:r>
              <w:rPr>
                <w:b/>
                <w:color w:val="FF0000"/>
                <w:sz w:val="32"/>
                <w:szCs w:val="32"/>
              </w:rPr>
              <w:t>чные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ul</w:t>
            </w:r>
            <w:proofErr w:type="spellEnd"/>
            <w:r>
              <w:rPr>
                <w:sz w:val="32"/>
                <w:szCs w:val="32"/>
                <w:lang w:val="en-US"/>
              </w:rPr>
              <w:t>&gt;li</w:t>
            </w: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ol</w:t>
            </w:r>
            <w:proofErr w:type="spellEnd"/>
            <w:r>
              <w:rPr>
                <w:sz w:val="32"/>
                <w:szCs w:val="32"/>
                <w:lang w:val="en-US"/>
              </w:rPr>
              <w:t>&gt;li</w:t>
            </w: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h1-h6</w:t>
            </w: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strong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7654C8" w:rsidRDefault="007654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block quote</w:t>
            </w: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em</w:t>
            </w:r>
            <w:proofErr w:type="spellEnd"/>
          </w:p>
        </w:tc>
      </w:tr>
      <w:tr w:rsidR="002155F4" w:rsidRPr="002155F4" w:rsidTr="002155F4">
        <w:tc>
          <w:tcPr>
            <w:tcW w:w="4672" w:type="dxa"/>
          </w:tcPr>
          <w:p w:rsidR="002155F4" w:rsidRPr="007654C8" w:rsidRDefault="007654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dl&gt;</w:t>
            </w:r>
            <w:proofErr w:type="spellStart"/>
            <w:r>
              <w:rPr>
                <w:sz w:val="32"/>
                <w:szCs w:val="32"/>
                <w:lang w:val="en-US"/>
              </w:rPr>
              <w:t>dt</w:t>
            </w:r>
            <w:proofErr w:type="spellEnd"/>
            <w:r>
              <w:rPr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sz w:val="32"/>
                <w:szCs w:val="32"/>
                <w:lang w:val="en-US"/>
              </w:rPr>
              <w:t>dd</w:t>
            </w:r>
            <w:proofErr w:type="spellEnd"/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big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Pr="002155F4" w:rsidRDefault="002155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small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F055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cite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F055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code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F055F9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samp</w:t>
            </w:r>
            <w:proofErr w:type="spellEnd"/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7654C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abbr</w:t>
            </w:r>
            <w:proofErr w:type="spellEnd"/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7654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</w:t>
            </w:r>
          </w:p>
        </w:tc>
      </w:tr>
      <w:tr w:rsidR="002155F4" w:rsidRPr="002155F4" w:rsidTr="002155F4">
        <w:tc>
          <w:tcPr>
            <w:tcW w:w="4672" w:type="dxa"/>
          </w:tcPr>
          <w:p w:rsidR="002155F4" w:rsidRPr="002155F4" w:rsidRDefault="002155F4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2155F4" w:rsidRDefault="007654C8" w:rsidP="007654C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q  </w:t>
            </w:r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ruby&gt;</w:t>
            </w:r>
            <w:proofErr w:type="spellStart"/>
            <w:r>
              <w:rPr>
                <w:sz w:val="32"/>
                <w:szCs w:val="32"/>
                <w:lang w:val="en-US"/>
              </w:rPr>
              <w:t>rt</w:t>
            </w:r>
            <w:proofErr w:type="spellEnd"/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sz w:val="32"/>
                <w:szCs w:val="32"/>
                <w:lang w:val="en-US"/>
              </w:rPr>
              <w:t>rtc</w:t>
            </w:r>
            <w:proofErr w:type="spellEnd"/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sub</w:t>
            </w:r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</w:t>
            </w:r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 ; strike </w:t>
            </w:r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</w:tr>
      <w:tr w:rsidR="009A09C1" w:rsidRPr="002155F4" w:rsidTr="002155F4">
        <w:tc>
          <w:tcPr>
            <w:tcW w:w="4672" w:type="dxa"/>
          </w:tcPr>
          <w:p w:rsidR="009A09C1" w:rsidRPr="002155F4" w:rsidRDefault="009A09C1">
            <w:pPr>
              <w:rPr>
                <w:sz w:val="32"/>
                <w:szCs w:val="32"/>
              </w:rPr>
            </w:pPr>
          </w:p>
        </w:tc>
        <w:tc>
          <w:tcPr>
            <w:tcW w:w="4673" w:type="dxa"/>
          </w:tcPr>
          <w:p w:rsidR="009A09C1" w:rsidRDefault="009A09C1" w:rsidP="009A09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  <w:bookmarkStart w:id="0" w:name="_GoBack"/>
            <w:bookmarkEnd w:id="0"/>
          </w:p>
        </w:tc>
      </w:tr>
    </w:tbl>
    <w:p w:rsidR="003F44F6" w:rsidRDefault="003F44F6"/>
    <w:sectPr w:rsidR="003F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F4"/>
    <w:rsid w:val="002155F4"/>
    <w:rsid w:val="003F44F6"/>
    <w:rsid w:val="007654C8"/>
    <w:rsid w:val="009A09C1"/>
    <w:rsid w:val="00F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2BAE"/>
  <w15:chartTrackingRefBased/>
  <w15:docId w15:val="{01B9D994-CA35-4526-99E5-1A112DD8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2017-04-14T07:32:00Z</dcterms:created>
  <dcterms:modified xsi:type="dcterms:W3CDTF">2017-04-14T08:15:00Z</dcterms:modified>
</cp:coreProperties>
</file>