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701C" w14:textId="77777777" w:rsidR="00644F08" w:rsidRPr="00644F08" w:rsidRDefault="00644F08" w:rsidP="00644F08">
      <w:pPr>
        <w:spacing w:before="240" w:after="240" w:line="240" w:lineRule="auto"/>
        <w:jc w:val="center"/>
        <w:rPr>
          <w:b/>
          <w:sz w:val="32"/>
          <w:szCs w:val="32"/>
        </w:rPr>
      </w:pPr>
      <w:r w:rsidRPr="00644F08">
        <w:rPr>
          <w:b/>
          <w:sz w:val="32"/>
          <w:szCs w:val="32"/>
        </w:rPr>
        <w:t>UNIVERSIDAD DE GUADALAJARA</w:t>
      </w:r>
    </w:p>
    <w:p w14:paraId="08679E0B" w14:textId="77777777" w:rsidR="00644F08" w:rsidRPr="00644F08" w:rsidRDefault="00644F08" w:rsidP="00644F08">
      <w:pPr>
        <w:spacing w:before="240" w:after="240" w:line="240" w:lineRule="auto"/>
        <w:jc w:val="center"/>
        <w:rPr>
          <w:b/>
          <w:sz w:val="32"/>
          <w:szCs w:val="32"/>
        </w:rPr>
      </w:pPr>
      <w:r w:rsidRPr="00644F08">
        <w:rPr>
          <w:b/>
          <w:sz w:val="32"/>
          <w:szCs w:val="32"/>
        </w:rPr>
        <w:t>CENTRO UNIVERSITARIO DE TONALÁ</w:t>
      </w:r>
    </w:p>
    <w:p w14:paraId="0A26C47F" w14:textId="77777777" w:rsidR="00644F08" w:rsidRPr="00644F08" w:rsidRDefault="00644F08" w:rsidP="00644F08">
      <w:pPr>
        <w:spacing w:before="240" w:after="240" w:line="240" w:lineRule="auto"/>
        <w:jc w:val="center"/>
        <w:rPr>
          <w:b/>
          <w:sz w:val="32"/>
          <w:szCs w:val="32"/>
        </w:rPr>
      </w:pPr>
      <w:r w:rsidRPr="00644F08">
        <w:rPr>
          <w:b/>
          <w:sz w:val="32"/>
          <w:szCs w:val="32"/>
        </w:rPr>
        <w:t>División de ingeniería e innovación tecnológica</w:t>
      </w:r>
    </w:p>
    <w:p w14:paraId="0C4CEDF8" w14:textId="77777777" w:rsidR="00644F08" w:rsidRPr="00644F08" w:rsidRDefault="00644F08" w:rsidP="00644F08">
      <w:pPr>
        <w:spacing w:before="240" w:after="240" w:line="240" w:lineRule="auto"/>
        <w:jc w:val="center"/>
        <w:rPr>
          <w:b/>
          <w:sz w:val="32"/>
          <w:szCs w:val="32"/>
        </w:rPr>
      </w:pPr>
      <w:r w:rsidRPr="00644F08">
        <w:rPr>
          <w:b/>
          <w:sz w:val="32"/>
          <w:szCs w:val="32"/>
        </w:rPr>
        <w:t>Departamento de ciencias de la información y desarrollos tecnológicos</w:t>
      </w:r>
    </w:p>
    <w:p w14:paraId="7E51EE8C" w14:textId="77777777" w:rsidR="00644F08" w:rsidRPr="00644F08" w:rsidRDefault="00644F08" w:rsidP="00644F08">
      <w:pPr>
        <w:spacing w:before="240" w:after="240" w:line="240" w:lineRule="auto"/>
        <w:jc w:val="center"/>
        <w:rPr>
          <w:b/>
          <w:sz w:val="32"/>
          <w:szCs w:val="32"/>
        </w:rPr>
      </w:pPr>
      <w:r w:rsidRPr="00644F08">
        <w:rPr>
          <w:b/>
          <w:sz w:val="32"/>
          <w:szCs w:val="32"/>
        </w:rPr>
        <w:t>Licenciatura en ingeniería en ciencias computacionales.</w:t>
      </w:r>
    </w:p>
    <w:p w14:paraId="28397E8D" w14:textId="77777777" w:rsidR="00644F08" w:rsidRDefault="00644F08" w:rsidP="00644F08">
      <w:pPr>
        <w:spacing w:before="240" w:after="240" w:line="240" w:lineRule="auto"/>
        <w:jc w:val="center"/>
        <w:rPr>
          <w:b/>
          <w:sz w:val="24"/>
          <w:szCs w:val="24"/>
        </w:rPr>
      </w:pPr>
      <w:r w:rsidRPr="00644F08">
        <w:rPr>
          <w:b/>
          <w:noProof/>
          <w:sz w:val="28"/>
          <w:szCs w:val="28"/>
        </w:rPr>
        <w:drawing>
          <wp:inline distT="114300" distB="114300" distL="114300" distR="114300" wp14:anchorId="3AA4BA08" wp14:editId="1E95FCD1">
            <wp:extent cx="3467100" cy="3514725"/>
            <wp:effectExtent l="0" t="0" r="0" b="9525"/>
            <wp:docPr id="4" name="image2.jpg" descr="Imagen que contiene Logotipo"/>
            <wp:cNvGraphicFramePr/>
            <a:graphic xmlns:a="http://schemas.openxmlformats.org/drawingml/2006/main">
              <a:graphicData uri="http://schemas.openxmlformats.org/drawingml/2006/picture">
                <pic:pic xmlns:pic="http://schemas.openxmlformats.org/drawingml/2006/picture">
                  <pic:nvPicPr>
                    <pic:cNvPr id="4" name="image2.jpg" descr="Imagen que contiene Logotipo"/>
                    <pic:cNvPicPr preferRelativeResize="0"/>
                  </pic:nvPicPr>
                  <pic:blipFill>
                    <a:blip r:embed="rId9"/>
                    <a:srcRect/>
                    <a:stretch>
                      <a:fillRect/>
                    </a:stretch>
                  </pic:blipFill>
                  <pic:spPr>
                    <a:xfrm>
                      <a:off x="0" y="0"/>
                      <a:ext cx="3467100" cy="3514725"/>
                    </a:xfrm>
                    <a:prstGeom prst="rect">
                      <a:avLst/>
                    </a:prstGeom>
                    <a:ln/>
                  </pic:spPr>
                </pic:pic>
              </a:graphicData>
            </a:graphic>
          </wp:inline>
        </w:drawing>
      </w:r>
    </w:p>
    <w:p w14:paraId="20F94359" w14:textId="6F0A20CD" w:rsidR="00644F08" w:rsidRPr="009F1F1E" w:rsidRDefault="00644F08" w:rsidP="00644F08">
      <w:pPr>
        <w:spacing w:before="240" w:after="240" w:line="240" w:lineRule="auto"/>
        <w:jc w:val="center"/>
        <w:rPr>
          <w:sz w:val="36"/>
          <w:szCs w:val="36"/>
        </w:rPr>
      </w:pPr>
      <w:r>
        <w:rPr>
          <w:sz w:val="36"/>
          <w:szCs w:val="36"/>
        </w:rPr>
        <w:t>“PROYECTO: SISTEMA DE GESTION DE INCIDENCIAS DE DOCENTES”</w:t>
      </w:r>
    </w:p>
    <w:p w14:paraId="7B45AC22" w14:textId="77777777" w:rsidR="00644F08" w:rsidRDefault="00644F08" w:rsidP="00644F08">
      <w:pPr>
        <w:jc w:val="center"/>
        <w:rPr>
          <w:sz w:val="36"/>
          <w:szCs w:val="36"/>
        </w:rPr>
      </w:pPr>
    </w:p>
    <w:p w14:paraId="2BE9B4DF" w14:textId="77777777" w:rsidR="00644F08" w:rsidRDefault="00644F08" w:rsidP="00644F08">
      <w:pPr>
        <w:jc w:val="center"/>
        <w:rPr>
          <w:sz w:val="36"/>
          <w:szCs w:val="36"/>
        </w:rPr>
      </w:pPr>
    </w:p>
    <w:p w14:paraId="73AADBE8" w14:textId="3AE986EB" w:rsidR="00A53991" w:rsidRDefault="00644F08" w:rsidP="00644F08">
      <w:pPr>
        <w:jc w:val="center"/>
        <w:rPr>
          <w:sz w:val="36"/>
          <w:szCs w:val="36"/>
        </w:rPr>
      </w:pPr>
      <w:r>
        <w:rPr>
          <w:sz w:val="36"/>
          <w:szCs w:val="36"/>
        </w:rPr>
        <w:t>Tonalá Jalisco México</w:t>
      </w:r>
    </w:p>
    <w:p w14:paraId="27DB775D" w14:textId="01D99C7E" w:rsidR="00644F08" w:rsidRDefault="00644F08" w:rsidP="00644F08">
      <w:pPr>
        <w:jc w:val="center"/>
        <w:rPr>
          <w:sz w:val="36"/>
          <w:szCs w:val="36"/>
        </w:rPr>
      </w:pPr>
    </w:p>
    <w:p w14:paraId="26F137B3" w14:textId="53A2F47F" w:rsidR="00644F08" w:rsidRDefault="00644F08" w:rsidP="00644F08">
      <w:pPr>
        <w:spacing w:line="360" w:lineRule="auto"/>
        <w:jc w:val="both"/>
        <w:rPr>
          <w:rFonts w:ascii="Arial" w:hAnsi="Arial" w:cs="Arial"/>
          <w:b/>
          <w:bCs/>
          <w:sz w:val="24"/>
          <w:szCs w:val="24"/>
        </w:rPr>
      </w:pPr>
      <w:r w:rsidRPr="00644F08">
        <w:rPr>
          <w:rFonts w:ascii="Arial" w:hAnsi="Arial" w:cs="Arial"/>
          <w:b/>
          <w:bCs/>
          <w:sz w:val="24"/>
          <w:szCs w:val="24"/>
        </w:rPr>
        <w:t>Objetivo General del documento:</w:t>
      </w:r>
    </w:p>
    <w:p w14:paraId="37C6A809" w14:textId="7AC3551A" w:rsidR="00644F08" w:rsidRDefault="00644F08" w:rsidP="00644F08">
      <w:pPr>
        <w:spacing w:line="360" w:lineRule="auto"/>
        <w:jc w:val="both"/>
        <w:rPr>
          <w:rFonts w:ascii="Arial" w:hAnsi="Arial" w:cs="Arial"/>
          <w:sz w:val="24"/>
          <w:szCs w:val="24"/>
        </w:rPr>
      </w:pPr>
      <w:r>
        <w:rPr>
          <w:rFonts w:ascii="Arial" w:hAnsi="Arial" w:cs="Arial"/>
          <w:sz w:val="24"/>
          <w:szCs w:val="24"/>
        </w:rPr>
        <w:t>Este documento tiene como finalidad ofrecer una visión general y no técnica del sistema de gestión de solicitudes de permisos para docentes dentro del Centro Universitario de Tonalá, el cual se encuentra alojado en la infraestructura de Amazon Web Services (AWS). Está dirigido a personas que darán continuidad al desarrollo o gestión del proyecto, sin necesidad de profundizar de momento en aspectos técnicos.</w:t>
      </w:r>
    </w:p>
    <w:p w14:paraId="72D3892D" w14:textId="77777777" w:rsidR="00644F08" w:rsidRDefault="00644F08" w:rsidP="00644F08">
      <w:pPr>
        <w:spacing w:line="360" w:lineRule="auto"/>
        <w:jc w:val="both"/>
        <w:rPr>
          <w:rFonts w:ascii="Arial" w:hAnsi="Arial" w:cs="Arial"/>
          <w:sz w:val="24"/>
          <w:szCs w:val="24"/>
        </w:rPr>
      </w:pPr>
    </w:p>
    <w:p w14:paraId="66E39640" w14:textId="31988803" w:rsidR="00644F08" w:rsidRDefault="00644F08" w:rsidP="00644F08">
      <w:pPr>
        <w:spacing w:line="360" w:lineRule="auto"/>
        <w:jc w:val="both"/>
        <w:rPr>
          <w:rFonts w:ascii="Arial" w:hAnsi="Arial" w:cs="Arial"/>
          <w:b/>
          <w:bCs/>
          <w:sz w:val="24"/>
          <w:szCs w:val="24"/>
        </w:rPr>
      </w:pPr>
      <w:r>
        <w:rPr>
          <w:rFonts w:ascii="Arial" w:hAnsi="Arial" w:cs="Arial"/>
          <w:b/>
          <w:bCs/>
          <w:sz w:val="24"/>
          <w:szCs w:val="24"/>
        </w:rPr>
        <w:t>Propósito del sistema:</w:t>
      </w:r>
    </w:p>
    <w:p w14:paraId="6C780BA4" w14:textId="6098B4A4" w:rsidR="00644F08" w:rsidRDefault="00644F08" w:rsidP="00644F08">
      <w:pPr>
        <w:spacing w:line="360" w:lineRule="auto"/>
        <w:jc w:val="both"/>
        <w:rPr>
          <w:rFonts w:ascii="Arial" w:hAnsi="Arial" w:cs="Arial"/>
          <w:sz w:val="24"/>
          <w:szCs w:val="24"/>
        </w:rPr>
      </w:pPr>
      <w:r>
        <w:rPr>
          <w:rFonts w:ascii="Arial" w:hAnsi="Arial" w:cs="Arial"/>
          <w:sz w:val="24"/>
          <w:szCs w:val="24"/>
        </w:rPr>
        <w:t>Este proyecto fue diseñado para facilitar la administración de solicitudes de permisos de los docentes, asegurando que cada petición sea registrada, validada y procesada de manera eficiente. Su propósito principal es:</w:t>
      </w:r>
    </w:p>
    <w:p w14:paraId="672B41DA" w14:textId="622F1A5B" w:rsidR="00644F08" w:rsidRDefault="00644F08" w:rsidP="00644F08">
      <w:pPr>
        <w:pStyle w:val="Prrafodelista"/>
        <w:numPr>
          <w:ilvl w:val="0"/>
          <w:numId w:val="1"/>
        </w:numPr>
        <w:spacing w:line="360" w:lineRule="auto"/>
        <w:jc w:val="both"/>
        <w:rPr>
          <w:rFonts w:ascii="Arial" w:hAnsi="Arial" w:cs="Arial"/>
          <w:sz w:val="24"/>
          <w:szCs w:val="24"/>
        </w:rPr>
      </w:pPr>
      <w:r>
        <w:rPr>
          <w:rFonts w:ascii="Arial" w:hAnsi="Arial" w:cs="Arial"/>
          <w:sz w:val="24"/>
          <w:szCs w:val="24"/>
        </w:rPr>
        <w:t>Simplificar el proceso de las solicitudes generadas.</w:t>
      </w:r>
    </w:p>
    <w:p w14:paraId="27CDC36C" w14:textId="7E1AC5C1" w:rsidR="00644F08" w:rsidRDefault="00644F08" w:rsidP="00644F08">
      <w:pPr>
        <w:pStyle w:val="Prrafodelista"/>
        <w:numPr>
          <w:ilvl w:val="0"/>
          <w:numId w:val="1"/>
        </w:numPr>
        <w:spacing w:line="360" w:lineRule="auto"/>
        <w:jc w:val="both"/>
        <w:rPr>
          <w:rFonts w:ascii="Arial" w:hAnsi="Arial" w:cs="Arial"/>
          <w:sz w:val="24"/>
          <w:szCs w:val="24"/>
        </w:rPr>
      </w:pPr>
      <w:r>
        <w:rPr>
          <w:rFonts w:ascii="Arial" w:hAnsi="Arial" w:cs="Arial"/>
          <w:sz w:val="24"/>
          <w:szCs w:val="24"/>
        </w:rPr>
        <w:t>Generar documentos oficiales en formato PDF.</w:t>
      </w:r>
    </w:p>
    <w:p w14:paraId="7310C6C2" w14:textId="68F35151" w:rsidR="00644F08" w:rsidRDefault="001F0465" w:rsidP="00644F08">
      <w:pPr>
        <w:pStyle w:val="Prrafodelista"/>
        <w:numPr>
          <w:ilvl w:val="0"/>
          <w:numId w:val="1"/>
        </w:numPr>
        <w:spacing w:line="360" w:lineRule="auto"/>
        <w:jc w:val="both"/>
        <w:rPr>
          <w:rFonts w:ascii="Arial" w:hAnsi="Arial" w:cs="Arial"/>
          <w:sz w:val="24"/>
          <w:szCs w:val="24"/>
        </w:rPr>
      </w:pPr>
      <w:r>
        <w:rPr>
          <w:rFonts w:ascii="Arial" w:hAnsi="Arial" w:cs="Arial"/>
          <w:sz w:val="24"/>
          <w:szCs w:val="24"/>
        </w:rPr>
        <w:t>Enviar notificaciones a los docentes vía correo electrónico.</w:t>
      </w:r>
    </w:p>
    <w:p w14:paraId="6A610CEB" w14:textId="77777777" w:rsidR="001F0465" w:rsidRDefault="001F0465" w:rsidP="001F0465">
      <w:pPr>
        <w:spacing w:line="360" w:lineRule="auto"/>
        <w:jc w:val="both"/>
        <w:rPr>
          <w:rFonts w:ascii="Arial" w:hAnsi="Arial" w:cs="Arial"/>
          <w:sz w:val="24"/>
          <w:szCs w:val="24"/>
        </w:rPr>
      </w:pPr>
    </w:p>
    <w:p w14:paraId="65CEE2EE" w14:textId="784D11F4" w:rsidR="001F0465" w:rsidRDefault="000C2B93" w:rsidP="001F0465">
      <w:pPr>
        <w:spacing w:line="360" w:lineRule="auto"/>
        <w:jc w:val="both"/>
        <w:rPr>
          <w:rFonts w:ascii="Arial" w:hAnsi="Arial" w:cs="Arial"/>
          <w:b/>
          <w:bCs/>
          <w:sz w:val="24"/>
          <w:szCs w:val="24"/>
        </w:rPr>
      </w:pPr>
      <w:r>
        <w:rPr>
          <w:rFonts w:ascii="Arial" w:hAnsi="Arial" w:cs="Arial"/>
          <w:b/>
          <w:bCs/>
          <w:sz w:val="24"/>
          <w:szCs w:val="24"/>
        </w:rPr>
        <w:t>Componentes principales del sistema:</w:t>
      </w:r>
    </w:p>
    <w:p w14:paraId="5DFD377A" w14:textId="1CED9C05" w:rsidR="000C2B93" w:rsidRDefault="000C2B93" w:rsidP="001F0465">
      <w:pPr>
        <w:spacing w:line="360" w:lineRule="auto"/>
        <w:jc w:val="both"/>
        <w:rPr>
          <w:rFonts w:ascii="Arial" w:hAnsi="Arial" w:cs="Arial"/>
          <w:sz w:val="24"/>
          <w:szCs w:val="24"/>
        </w:rPr>
      </w:pPr>
      <w:r>
        <w:rPr>
          <w:rFonts w:ascii="Arial" w:hAnsi="Arial" w:cs="Arial"/>
          <w:sz w:val="24"/>
          <w:szCs w:val="24"/>
        </w:rPr>
        <w:t>Aunque el sistema en diversos servicios de AWS, lo relevante para la continuidad del proyecto es entender sus funciones clave:</w:t>
      </w:r>
    </w:p>
    <w:p w14:paraId="74F92FB7" w14:textId="23394D10" w:rsidR="000C2B93" w:rsidRDefault="000C2B93" w:rsidP="000C2B93">
      <w:pPr>
        <w:pStyle w:val="Prrafodelista"/>
        <w:numPr>
          <w:ilvl w:val="0"/>
          <w:numId w:val="2"/>
        </w:numPr>
        <w:spacing w:line="360" w:lineRule="auto"/>
        <w:jc w:val="both"/>
        <w:rPr>
          <w:rFonts w:ascii="Arial" w:hAnsi="Arial" w:cs="Arial"/>
          <w:sz w:val="24"/>
          <w:szCs w:val="24"/>
        </w:rPr>
      </w:pPr>
      <w:r>
        <w:rPr>
          <w:rFonts w:ascii="Arial" w:hAnsi="Arial" w:cs="Arial"/>
          <w:b/>
          <w:bCs/>
          <w:sz w:val="24"/>
          <w:szCs w:val="24"/>
        </w:rPr>
        <w:t xml:space="preserve">Interfaz de usuario (Frontend): </w:t>
      </w:r>
      <w:r>
        <w:rPr>
          <w:rFonts w:ascii="Arial" w:hAnsi="Arial" w:cs="Arial"/>
          <w:sz w:val="24"/>
          <w:szCs w:val="24"/>
        </w:rPr>
        <w:t>Permite a los docentes llenar formularios de solicitud de permisos. Está alojada en un bucket de Amazon S3 y accesible como sitio web.</w:t>
      </w:r>
    </w:p>
    <w:p w14:paraId="26F4CE48" w14:textId="0B929644" w:rsidR="0068255E" w:rsidRDefault="000C2B93" w:rsidP="000C2B93">
      <w:pPr>
        <w:pStyle w:val="Prrafodelista"/>
        <w:numPr>
          <w:ilvl w:val="0"/>
          <w:numId w:val="2"/>
        </w:numPr>
        <w:spacing w:line="360" w:lineRule="auto"/>
        <w:jc w:val="both"/>
        <w:rPr>
          <w:rFonts w:ascii="Arial" w:hAnsi="Arial" w:cs="Arial"/>
          <w:sz w:val="24"/>
          <w:szCs w:val="24"/>
        </w:rPr>
      </w:pPr>
      <w:r>
        <w:rPr>
          <w:rFonts w:ascii="Arial" w:hAnsi="Arial" w:cs="Arial"/>
          <w:b/>
          <w:bCs/>
          <w:sz w:val="24"/>
          <w:szCs w:val="24"/>
        </w:rPr>
        <w:t>Procesamiento de solicitudes (Backend):</w:t>
      </w:r>
      <w:r>
        <w:rPr>
          <w:rFonts w:ascii="Arial" w:hAnsi="Arial" w:cs="Arial"/>
          <w:sz w:val="24"/>
          <w:szCs w:val="24"/>
        </w:rPr>
        <w:t xml:space="preserve"> </w:t>
      </w:r>
      <w:r w:rsidR="0068255E">
        <w:rPr>
          <w:rFonts w:ascii="Arial" w:hAnsi="Arial" w:cs="Arial"/>
          <w:sz w:val="24"/>
          <w:szCs w:val="24"/>
        </w:rPr>
        <w:t xml:space="preserve">Gestiona la lógica de validación y generación de documentos. Se ejecuta principalmente mediante funciones </w:t>
      </w:r>
      <w:r w:rsidR="00BE49F2">
        <w:rPr>
          <w:rFonts w:ascii="Arial" w:hAnsi="Arial" w:cs="Arial"/>
          <w:sz w:val="24"/>
          <w:szCs w:val="24"/>
        </w:rPr>
        <w:t>L</w:t>
      </w:r>
      <w:r w:rsidR="0068255E">
        <w:rPr>
          <w:rFonts w:ascii="Arial" w:hAnsi="Arial" w:cs="Arial"/>
          <w:sz w:val="24"/>
          <w:szCs w:val="24"/>
        </w:rPr>
        <w:t>ambda en AWS.</w:t>
      </w:r>
    </w:p>
    <w:p w14:paraId="5CFD610D" w14:textId="77777777" w:rsidR="0068255E" w:rsidRDefault="0068255E" w:rsidP="000C2B93">
      <w:pPr>
        <w:pStyle w:val="Prrafodelista"/>
        <w:numPr>
          <w:ilvl w:val="0"/>
          <w:numId w:val="2"/>
        </w:numPr>
        <w:spacing w:line="360" w:lineRule="auto"/>
        <w:jc w:val="both"/>
        <w:rPr>
          <w:rFonts w:ascii="Arial" w:hAnsi="Arial" w:cs="Arial"/>
          <w:sz w:val="24"/>
          <w:szCs w:val="24"/>
        </w:rPr>
      </w:pPr>
      <w:r>
        <w:rPr>
          <w:rFonts w:ascii="Arial" w:hAnsi="Arial" w:cs="Arial"/>
          <w:b/>
          <w:bCs/>
          <w:sz w:val="24"/>
          <w:szCs w:val="24"/>
        </w:rPr>
        <w:t>Almacenamiento de datos:</w:t>
      </w:r>
      <w:r>
        <w:rPr>
          <w:rFonts w:ascii="Arial" w:hAnsi="Arial" w:cs="Arial"/>
          <w:sz w:val="24"/>
          <w:szCs w:val="24"/>
        </w:rPr>
        <w:t xml:space="preserve"> Los catálogos y registros se guardan en archivos CSV dentro de Amazon S3, lo que permite validar información de los usuarios solicitantes.</w:t>
      </w:r>
    </w:p>
    <w:p w14:paraId="2E9FC241" w14:textId="77777777" w:rsidR="0068255E" w:rsidRDefault="0068255E" w:rsidP="000C2B93">
      <w:pPr>
        <w:pStyle w:val="Prrafodelista"/>
        <w:numPr>
          <w:ilvl w:val="0"/>
          <w:numId w:val="2"/>
        </w:numPr>
        <w:spacing w:line="360" w:lineRule="auto"/>
        <w:jc w:val="both"/>
        <w:rPr>
          <w:rFonts w:ascii="Arial" w:hAnsi="Arial" w:cs="Arial"/>
          <w:sz w:val="24"/>
          <w:szCs w:val="24"/>
        </w:rPr>
      </w:pPr>
      <w:r>
        <w:rPr>
          <w:rFonts w:ascii="Arial" w:hAnsi="Arial" w:cs="Arial"/>
          <w:b/>
          <w:bCs/>
          <w:sz w:val="24"/>
          <w:szCs w:val="24"/>
        </w:rPr>
        <w:t>Generación de reportes:</w:t>
      </w:r>
      <w:r>
        <w:rPr>
          <w:rFonts w:ascii="Arial" w:hAnsi="Arial" w:cs="Arial"/>
          <w:sz w:val="24"/>
          <w:szCs w:val="24"/>
        </w:rPr>
        <w:t xml:space="preserve"> El sistema produce documentos en formato PDF con los detalles requeridos de cada solicitud, listos para su impresión y posterior entrega.</w:t>
      </w:r>
    </w:p>
    <w:p w14:paraId="17EF3DBC" w14:textId="12276CC3" w:rsidR="000C2B93" w:rsidRDefault="0068255E" w:rsidP="000C2B93">
      <w:pPr>
        <w:pStyle w:val="Prrafodelista"/>
        <w:numPr>
          <w:ilvl w:val="0"/>
          <w:numId w:val="2"/>
        </w:numPr>
        <w:spacing w:line="360" w:lineRule="auto"/>
        <w:jc w:val="both"/>
        <w:rPr>
          <w:rFonts w:ascii="Arial" w:hAnsi="Arial" w:cs="Arial"/>
          <w:sz w:val="24"/>
          <w:szCs w:val="24"/>
        </w:rPr>
      </w:pPr>
      <w:r>
        <w:rPr>
          <w:rFonts w:ascii="Arial" w:hAnsi="Arial" w:cs="Arial"/>
          <w:b/>
          <w:bCs/>
          <w:sz w:val="24"/>
          <w:szCs w:val="24"/>
        </w:rPr>
        <w:t>Notificaciones:</w:t>
      </w:r>
      <w:r>
        <w:rPr>
          <w:rFonts w:ascii="Arial" w:hAnsi="Arial" w:cs="Arial"/>
          <w:sz w:val="24"/>
          <w:szCs w:val="24"/>
        </w:rPr>
        <w:t xml:space="preserve"> Una vez procesada la solicitud, el sistema envía el documento generado al correo electrónico del docente solicitante.</w:t>
      </w:r>
    </w:p>
    <w:p w14:paraId="27EDF0E3" w14:textId="77777777" w:rsidR="0068255E" w:rsidRDefault="0068255E" w:rsidP="0068255E">
      <w:pPr>
        <w:spacing w:line="360" w:lineRule="auto"/>
        <w:jc w:val="both"/>
        <w:rPr>
          <w:rFonts w:ascii="Arial" w:hAnsi="Arial" w:cs="Arial"/>
          <w:b/>
          <w:bCs/>
          <w:sz w:val="24"/>
          <w:szCs w:val="24"/>
        </w:rPr>
      </w:pPr>
    </w:p>
    <w:p w14:paraId="238CABC5" w14:textId="473DC651" w:rsidR="0068255E" w:rsidRDefault="0068255E" w:rsidP="0068255E">
      <w:pPr>
        <w:spacing w:line="360" w:lineRule="auto"/>
        <w:jc w:val="both"/>
        <w:rPr>
          <w:rFonts w:ascii="Arial" w:hAnsi="Arial" w:cs="Arial"/>
          <w:b/>
          <w:bCs/>
          <w:sz w:val="24"/>
          <w:szCs w:val="24"/>
        </w:rPr>
      </w:pPr>
      <w:r>
        <w:rPr>
          <w:rFonts w:ascii="Arial" w:hAnsi="Arial" w:cs="Arial"/>
          <w:b/>
          <w:bCs/>
          <w:sz w:val="24"/>
          <w:szCs w:val="24"/>
        </w:rPr>
        <w:t>Flujo general de la operación:</w:t>
      </w:r>
    </w:p>
    <w:p w14:paraId="00B07F12" w14:textId="15AEDDDC" w:rsidR="0068255E" w:rsidRPr="0068255E" w:rsidRDefault="0068255E" w:rsidP="0068255E">
      <w:pPr>
        <w:pStyle w:val="Prrafodelista"/>
        <w:numPr>
          <w:ilvl w:val="0"/>
          <w:numId w:val="3"/>
        </w:numPr>
        <w:spacing w:line="360" w:lineRule="auto"/>
        <w:jc w:val="both"/>
        <w:rPr>
          <w:rFonts w:ascii="Arial" w:hAnsi="Arial" w:cs="Arial"/>
          <w:b/>
          <w:bCs/>
          <w:sz w:val="24"/>
          <w:szCs w:val="24"/>
        </w:rPr>
      </w:pPr>
      <w:r>
        <w:rPr>
          <w:rFonts w:ascii="Arial" w:hAnsi="Arial" w:cs="Arial"/>
          <w:sz w:val="24"/>
          <w:szCs w:val="24"/>
        </w:rPr>
        <w:t>El docente accede al formulario en línea y llena su solicitud.</w:t>
      </w:r>
    </w:p>
    <w:p w14:paraId="46A3468B" w14:textId="0851E89A" w:rsidR="0068255E" w:rsidRPr="0068255E" w:rsidRDefault="0068255E" w:rsidP="0068255E">
      <w:pPr>
        <w:pStyle w:val="Prrafodelista"/>
        <w:numPr>
          <w:ilvl w:val="0"/>
          <w:numId w:val="3"/>
        </w:numPr>
        <w:spacing w:line="360" w:lineRule="auto"/>
        <w:jc w:val="both"/>
        <w:rPr>
          <w:rFonts w:ascii="Arial" w:hAnsi="Arial" w:cs="Arial"/>
          <w:b/>
          <w:bCs/>
          <w:sz w:val="24"/>
          <w:szCs w:val="24"/>
        </w:rPr>
      </w:pPr>
      <w:r>
        <w:rPr>
          <w:rFonts w:ascii="Arial" w:hAnsi="Arial" w:cs="Arial"/>
          <w:sz w:val="24"/>
          <w:szCs w:val="24"/>
        </w:rPr>
        <w:t>El sistema valida los datos ingresados contra catálogos institucionales.</w:t>
      </w:r>
    </w:p>
    <w:p w14:paraId="1382523C" w14:textId="2A5A48F6" w:rsidR="0068255E" w:rsidRPr="00EA13F7" w:rsidRDefault="0068255E" w:rsidP="00EA13F7">
      <w:pPr>
        <w:pStyle w:val="Prrafodelista"/>
        <w:numPr>
          <w:ilvl w:val="0"/>
          <w:numId w:val="3"/>
        </w:numPr>
        <w:spacing w:line="360" w:lineRule="auto"/>
        <w:jc w:val="both"/>
        <w:rPr>
          <w:rFonts w:ascii="Arial" w:hAnsi="Arial" w:cs="Arial"/>
          <w:b/>
          <w:bCs/>
          <w:sz w:val="24"/>
          <w:szCs w:val="24"/>
        </w:rPr>
      </w:pPr>
      <w:r>
        <w:rPr>
          <w:rFonts w:ascii="Arial" w:hAnsi="Arial" w:cs="Arial"/>
          <w:sz w:val="24"/>
          <w:szCs w:val="24"/>
        </w:rPr>
        <w:t>Si la información es correcta, se genera</w:t>
      </w:r>
      <w:r w:rsidR="00EA13F7">
        <w:rPr>
          <w:rFonts w:ascii="Arial" w:hAnsi="Arial" w:cs="Arial"/>
          <w:sz w:val="24"/>
          <w:szCs w:val="24"/>
        </w:rPr>
        <w:t xml:space="preserve"> el</w:t>
      </w:r>
      <w:r>
        <w:rPr>
          <w:rFonts w:ascii="Arial" w:hAnsi="Arial" w:cs="Arial"/>
          <w:sz w:val="24"/>
          <w:szCs w:val="24"/>
        </w:rPr>
        <w:t xml:space="preserve"> documento PDF</w:t>
      </w:r>
      <w:r w:rsidRPr="00EA13F7">
        <w:rPr>
          <w:rFonts w:ascii="Arial" w:hAnsi="Arial" w:cs="Arial"/>
          <w:sz w:val="24"/>
          <w:szCs w:val="24"/>
        </w:rPr>
        <w:t xml:space="preserve"> </w:t>
      </w:r>
      <w:r w:rsidR="00EA13F7">
        <w:rPr>
          <w:rFonts w:ascii="Arial" w:hAnsi="Arial" w:cs="Arial"/>
          <w:sz w:val="24"/>
          <w:szCs w:val="24"/>
        </w:rPr>
        <w:t>c</w:t>
      </w:r>
      <w:r w:rsidRPr="00EA13F7">
        <w:rPr>
          <w:rFonts w:ascii="Arial" w:hAnsi="Arial" w:cs="Arial"/>
          <w:sz w:val="24"/>
          <w:szCs w:val="24"/>
        </w:rPr>
        <w:t>o</w:t>
      </w:r>
      <w:r w:rsidR="00EA13F7">
        <w:rPr>
          <w:rFonts w:ascii="Arial" w:hAnsi="Arial" w:cs="Arial"/>
          <w:sz w:val="24"/>
          <w:szCs w:val="24"/>
        </w:rPr>
        <w:t>rrespondiente.</w:t>
      </w:r>
    </w:p>
    <w:p w14:paraId="41AB4358" w14:textId="4FF8E7C7" w:rsidR="0068255E" w:rsidRPr="0068255E" w:rsidRDefault="0068255E" w:rsidP="0068255E">
      <w:pPr>
        <w:pStyle w:val="Prrafodelista"/>
        <w:numPr>
          <w:ilvl w:val="0"/>
          <w:numId w:val="3"/>
        </w:numPr>
        <w:spacing w:line="360" w:lineRule="auto"/>
        <w:jc w:val="both"/>
        <w:rPr>
          <w:rFonts w:ascii="Arial" w:hAnsi="Arial" w:cs="Arial"/>
          <w:b/>
          <w:bCs/>
          <w:sz w:val="24"/>
          <w:szCs w:val="24"/>
        </w:rPr>
      </w:pPr>
      <w:r>
        <w:rPr>
          <w:rFonts w:ascii="Arial" w:hAnsi="Arial" w:cs="Arial"/>
          <w:sz w:val="24"/>
          <w:szCs w:val="24"/>
        </w:rPr>
        <w:t>El docente recibe la confirmación de que su solicitud fue procesada.</w:t>
      </w:r>
    </w:p>
    <w:p w14:paraId="35212461" w14:textId="77777777" w:rsidR="0068255E" w:rsidRDefault="0068255E" w:rsidP="0068255E">
      <w:pPr>
        <w:spacing w:line="360" w:lineRule="auto"/>
        <w:jc w:val="both"/>
        <w:rPr>
          <w:rFonts w:ascii="Arial" w:hAnsi="Arial" w:cs="Arial"/>
          <w:b/>
          <w:bCs/>
          <w:sz w:val="24"/>
          <w:szCs w:val="24"/>
        </w:rPr>
      </w:pPr>
    </w:p>
    <w:p w14:paraId="2AB75B05" w14:textId="247CAE8A" w:rsidR="0068255E" w:rsidRDefault="0068255E" w:rsidP="0068255E">
      <w:pPr>
        <w:spacing w:line="360" w:lineRule="auto"/>
        <w:jc w:val="both"/>
        <w:rPr>
          <w:rFonts w:ascii="Arial" w:hAnsi="Arial" w:cs="Arial"/>
          <w:b/>
          <w:bCs/>
          <w:sz w:val="24"/>
          <w:szCs w:val="24"/>
        </w:rPr>
      </w:pPr>
      <w:r>
        <w:rPr>
          <w:rFonts w:ascii="Arial" w:hAnsi="Arial" w:cs="Arial"/>
          <w:b/>
          <w:bCs/>
          <w:sz w:val="24"/>
          <w:szCs w:val="24"/>
        </w:rPr>
        <w:t>Beneficios del sistema:</w:t>
      </w:r>
    </w:p>
    <w:p w14:paraId="7AB26472" w14:textId="71A0232F" w:rsidR="00EA13F7" w:rsidRDefault="00EA13F7" w:rsidP="0068255E">
      <w:pPr>
        <w:pStyle w:val="Prrafodelista"/>
        <w:numPr>
          <w:ilvl w:val="0"/>
          <w:numId w:val="4"/>
        </w:numPr>
        <w:spacing w:line="360" w:lineRule="auto"/>
        <w:jc w:val="both"/>
        <w:rPr>
          <w:rFonts w:ascii="Arial" w:hAnsi="Arial" w:cs="Arial"/>
          <w:b/>
          <w:bCs/>
          <w:sz w:val="24"/>
          <w:szCs w:val="24"/>
        </w:rPr>
      </w:pPr>
      <w:r>
        <w:rPr>
          <w:rFonts w:ascii="Arial" w:hAnsi="Arial" w:cs="Arial"/>
          <w:b/>
          <w:bCs/>
          <w:sz w:val="24"/>
          <w:szCs w:val="24"/>
        </w:rPr>
        <w:t xml:space="preserve">Digitalización: </w:t>
      </w:r>
      <w:r w:rsidRPr="00EA13F7">
        <w:rPr>
          <w:rFonts w:ascii="Arial" w:hAnsi="Arial" w:cs="Arial"/>
          <w:sz w:val="24"/>
          <w:szCs w:val="24"/>
        </w:rPr>
        <w:t>Disponibilidad de información de las solicitudes en formato digital que puede consultarse y analizarse.</w:t>
      </w:r>
    </w:p>
    <w:p w14:paraId="6F21CC0C" w14:textId="64ADCD85" w:rsidR="0068255E" w:rsidRPr="0068255E" w:rsidRDefault="0068255E" w:rsidP="0068255E">
      <w:pPr>
        <w:pStyle w:val="Prrafodelista"/>
        <w:numPr>
          <w:ilvl w:val="0"/>
          <w:numId w:val="4"/>
        </w:numPr>
        <w:spacing w:line="360" w:lineRule="auto"/>
        <w:jc w:val="both"/>
        <w:rPr>
          <w:rFonts w:ascii="Arial" w:hAnsi="Arial" w:cs="Arial"/>
          <w:b/>
          <w:bCs/>
          <w:sz w:val="24"/>
          <w:szCs w:val="24"/>
        </w:rPr>
      </w:pPr>
      <w:r>
        <w:rPr>
          <w:rFonts w:ascii="Arial" w:hAnsi="Arial" w:cs="Arial"/>
          <w:b/>
          <w:bCs/>
          <w:sz w:val="24"/>
          <w:szCs w:val="24"/>
        </w:rPr>
        <w:t xml:space="preserve">Automatización: </w:t>
      </w:r>
      <w:r>
        <w:rPr>
          <w:rFonts w:ascii="Arial" w:hAnsi="Arial" w:cs="Arial"/>
          <w:sz w:val="24"/>
          <w:szCs w:val="24"/>
        </w:rPr>
        <w:t>Reduce la carga administrativa al eliminar procesos manuales.</w:t>
      </w:r>
    </w:p>
    <w:p w14:paraId="420DB273" w14:textId="0DDF259C" w:rsidR="0068255E" w:rsidRPr="0068255E" w:rsidRDefault="0068255E" w:rsidP="0068255E">
      <w:pPr>
        <w:pStyle w:val="Prrafodelista"/>
        <w:numPr>
          <w:ilvl w:val="0"/>
          <w:numId w:val="4"/>
        </w:numPr>
        <w:spacing w:line="360" w:lineRule="auto"/>
        <w:jc w:val="both"/>
        <w:rPr>
          <w:rFonts w:ascii="Arial" w:hAnsi="Arial" w:cs="Arial"/>
          <w:b/>
          <w:bCs/>
          <w:sz w:val="24"/>
          <w:szCs w:val="24"/>
        </w:rPr>
      </w:pPr>
      <w:r>
        <w:rPr>
          <w:rFonts w:ascii="Arial" w:hAnsi="Arial" w:cs="Arial"/>
          <w:b/>
          <w:bCs/>
          <w:sz w:val="24"/>
          <w:szCs w:val="24"/>
        </w:rPr>
        <w:t>Eficiencia:</w:t>
      </w:r>
      <w:r>
        <w:rPr>
          <w:rFonts w:ascii="Arial" w:hAnsi="Arial" w:cs="Arial"/>
          <w:sz w:val="24"/>
          <w:szCs w:val="24"/>
        </w:rPr>
        <w:t xml:space="preserve"> Acelera la validación y entrega de permisos.</w:t>
      </w:r>
    </w:p>
    <w:p w14:paraId="43A7C1A4" w14:textId="065C703C" w:rsidR="0068255E" w:rsidRPr="0068255E" w:rsidRDefault="0068255E" w:rsidP="0068255E">
      <w:pPr>
        <w:pStyle w:val="Prrafodelista"/>
        <w:numPr>
          <w:ilvl w:val="0"/>
          <w:numId w:val="4"/>
        </w:numPr>
        <w:spacing w:line="360" w:lineRule="auto"/>
        <w:jc w:val="both"/>
        <w:rPr>
          <w:rFonts w:ascii="Arial" w:hAnsi="Arial" w:cs="Arial"/>
          <w:b/>
          <w:bCs/>
          <w:sz w:val="24"/>
          <w:szCs w:val="24"/>
        </w:rPr>
      </w:pPr>
      <w:r>
        <w:rPr>
          <w:rFonts w:ascii="Arial" w:hAnsi="Arial" w:cs="Arial"/>
          <w:b/>
          <w:bCs/>
          <w:sz w:val="24"/>
          <w:szCs w:val="24"/>
        </w:rPr>
        <w:t>Transparencia:</w:t>
      </w:r>
      <w:r>
        <w:rPr>
          <w:rFonts w:ascii="Arial" w:hAnsi="Arial" w:cs="Arial"/>
          <w:sz w:val="24"/>
          <w:szCs w:val="24"/>
        </w:rPr>
        <w:t xml:space="preserve"> Garantiza que las solicitudes se procesen bajo criterios claros y uniformes.</w:t>
      </w:r>
    </w:p>
    <w:p w14:paraId="76299B9E" w14:textId="662DD52C" w:rsidR="0068255E" w:rsidRPr="00BA10AF" w:rsidRDefault="0068255E" w:rsidP="0068255E">
      <w:pPr>
        <w:pStyle w:val="Prrafodelista"/>
        <w:numPr>
          <w:ilvl w:val="0"/>
          <w:numId w:val="4"/>
        </w:numPr>
        <w:spacing w:line="360" w:lineRule="auto"/>
        <w:jc w:val="both"/>
        <w:rPr>
          <w:rFonts w:ascii="Arial" w:hAnsi="Arial" w:cs="Arial"/>
          <w:b/>
          <w:bCs/>
          <w:sz w:val="24"/>
          <w:szCs w:val="24"/>
        </w:rPr>
      </w:pPr>
      <w:r>
        <w:rPr>
          <w:rFonts w:ascii="Arial" w:hAnsi="Arial" w:cs="Arial"/>
          <w:b/>
          <w:bCs/>
          <w:sz w:val="24"/>
          <w:szCs w:val="24"/>
        </w:rPr>
        <w:t>Accesibilidad:</w:t>
      </w:r>
      <w:r>
        <w:rPr>
          <w:rFonts w:ascii="Arial" w:hAnsi="Arial" w:cs="Arial"/>
          <w:sz w:val="24"/>
          <w:szCs w:val="24"/>
        </w:rPr>
        <w:t xml:space="preserve"> Los docentes pueden realizar solicitudes</w:t>
      </w:r>
      <w:r w:rsidR="00BA10AF">
        <w:rPr>
          <w:rFonts w:ascii="Arial" w:hAnsi="Arial" w:cs="Arial"/>
          <w:sz w:val="24"/>
          <w:szCs w:val="24"/>
        </w:rPr>
        <w:t xml:space="preserve"> desde cualquier lugar con acceso a internet.</w:t>
      </w:r>
    </w:p>
    <w:p w14:paraId="5452FFDE" w14:textId="77777777" w:rsidR="00BA10AF" w:rsidRDefault="00BA10AF" w:rsidP="00BA10AF">
      <w:pPr>
        <w:spacing w:line="360" w:lineRule="auto"/>
        <w:jc w:val="both"/>
        <w:rPr>
          <w:rFonts w:ascii="Arial" w:hAnsi="Arial" w:cs="Arial"/>
          <w:sz w:val="24"/>
          <w:szCs w:val="24"/>
        </w:rPr>
      </w:pPr>
    </w:p>
    <w:p w14:paraId="37ABF5D8" w14:textId="391A081E" w:rsidR="00BA10AF" w:rsidRDefault="00BA10AF" w:rsidP="00BA10AF">
      <w:pPr>
        <w:spacing w:line="360" w:lineRule="auto"/>
        <w:jc w:val="both"/>
        <w:rPr>
          <w:rFonts w:ascii="Arial" w:hAnsi="Arial" w:cs="Arial"/>
          <w:b/>
          <w:bCs/>
          <w:sz w:val="24"/>
          <w:szCs w:val="24"/>
        </w:rPr>
      </w:pPr>
      <w:r>
        <w:rPr>
          <w:rFonts w:ascii="Arial" w:hAnsi="Arial" w:cs="Arial"/>
          <w:b/>
          <w:bCs/>
          <w:sz w:val="24"/>
          <w:szCs w:val="24"/>
        </w:rPr>
        <w:t xml:space="preserve">Consideraciones para la continuidad: </w:t>
      </w:r>
    </w:p>
    <w:p w14:paraId="5699D50A" w14:textId="77777777" w:rsidR="00A31945" w:rsidRDefault="00BA10AF" w:rsidP="00A31945">
      <w:pPr>
        <w:spacing w:line="360" w:lineRule="auto"/>
        <w:jc w:val="both"/>
        <w:rPr>
          <w:rFonts w:ascii="Arial" w:hAnsi="Arial" w:cs="Arial"/>
          <w:sz w:val="24"/>
          <w:szCs w:val="24"/>
        </w:rPr>
      </w:pPr>
      <w:r>
        <w:rPr>
          <w:rFonts w:ascii="Arial" w:hAnsi="Arial" w:cs="Arial"/>
          <w:sz w:val="24"/>
          <w:szCs w:val="24"/>
        </w:rPr>
        <w:t>Quien dé seguimiento a este proyecto debe de tener en cuenta los siguientes puntos:</w:t>
      </w:r>
    </w:p>
    <w:p w14:paraId="7D212E71" w14:textId="7568F55D" w:rsidR="00BA10AF" w:rsidRPr="00A31945" w:rsidRDefault="00BA10AF" w:rsidP="00A31945">
      <w:pPr>
        <w:pStyle w:val="Prrafodelista"/>
        <w:numPr>
          <w:ilvl w:val="0"/>
          <w:numId w:val="7"/>
        </w:numPr>
        <w:spacing w:line="360" w:lineRule="auto"/>
        <w:jc w:val="both"/>
        <w:rPr>
          <w:rFonts w:ascii="Arial" w:hAnsi="Arial" w:cs="Arial"/>
          <w:sz w:val="24"/>
          <w:szCs w:val="24"/>
        </w:rPr>
      </w:pPr>
      <w:r w:rsidRPr="00A31945">
        <w:rPr>
          <w:rFonts w:ascii="Arial" w:hAnsi="Arial" w:cs="Arial"/>
          <w:sz w:val="24"/>
          <w:szCs w:val="24"/>
        </w:rPr>
        <w:t xml:space="preserve">El sistema depende de servicios de AWS (Lambda, S3, API Gateway, </w:t>
      </w:r>
      <w:r w:rsidR="00F0486E" w:rsidRPr="00A31945">
        <w:rPr>
          <w:rFonts w:ascii="Arial" w:hAnsi="Arial" w:cs="Arial"/>
          <w:sz w:val="24"/>
          <w:szCs w:val="24"/>
        </w:rPr>
        <w:t>etc.</w:t>
      </w:r>
      <w:r w:rsidRPr="00A31945">
        <w:rPr>
          <w:rFonts w:ascii="Arial" w:hAnsi="Arial" w:cs="Arial"/>
          <w:sz w:val="24"/>
          <w:szCs w:val="24"/>
        </w:rPr>
        <w:t>…)</w:t>
      </w:r>
    </w:p>
    <w:p w14:paraId="641EC509" w14:textId="17649AA1" w:rsidR="00BA10AF" w:rsidRDefault="00BA10AF" w:rsidP="00BA10AF">
      <w:pPr>
        <w:pStyle w:val="Prrafodelista"/>
        <w:numPr>
          <w:ilvl w:val="0"/>
          <w:numId w:val="5"/>
        </w:numPr>
        <w:spacing w:line="360" w:lineRule="auto"/>
        <w:jc w:val="both"/>
        <w:rPr>
          <w:rFonts w:ascii="Arial" w:hAnsi="Arial" w:cs="Arial"/>
          <w:sz w:val="24"/>
          <w:szCs w:val="24"/>
        </w:rPr>
      </w:pPr>
      <w:r>
        <w:rPr>
          <w:rFonts w:ascii="Arial" w:hAnsi="Arial" w:cs="Arial"/>
          <w:sz w:val="24"/>
          <w:szCs w:val="24"/>
        </w:rPr>
        <w:t>Los catálogos en formato CSV son esenciales para la validación de datos.</w:t>
      </w:r>
    </w:p>
    <w:p w14:paraId="79767C2F" w14:textId="7FA4B367" w:rsidR="00BA10AF" w:rsidRDefault="00BA10AF" w:rsidP="00BA10AF">
      <w:pPr>
        <w:pStyle w:val="Prrafodelista"/>
        <w:numPr>
          <w:ilvl w:val="0"/>
          <w:numId w:val="5"/>
        </w:numPr>
        <w:spacing w:line="360" w:lineRule="auto"/>
        <w:jc w:val="both"/>
        <w:rPr>
          <w:rFonts w:ascii="Arial" w:hAnsi="Arial" w:cs="Arial"/>
          <w:sz w:val="24"/>
          <w:szCs w:val="24"/>
        </w:rPr>
      </w:pPr>
      <w:r>
        <w:rPr>
          <w:rFonts w:ascii="Arial" w:hAnsi="Arial" w:cs="Arial"/>
          <w:sz w:val="24"/>
          <w:szCs w:val="24"/>
        </w:rPr>
        <w:t xml:space="preserve">La correcta configuración de las funciones </w:t>
      </w:r>
      <w:r w:rsidR="00BE49F2">
        <w:rPr>
          <w:rFonts w:ascii="Arial" w:hAnsi="Arial" w:cs="Arial"/>
          <w:sz w:val="24"/>
          <w:szCs w:val="24"/>
        </w:rPr>
        <w:t>L</w:t>
      </w:r>
      <w:r>
        <w:rPr>
          <w:rFonts w:ascii="Arial" w:hAnsi="Arial" w:cs="Arial"/>
          <w:sz w:val="24"/>
          <w:szCs w:val="24"/>
        </w:rPr>
        <w:t>ambda asegura el flujo de trabajo.</w:t>
      </w:r>
    </w:p>
    <w:p w14:paraId="751052EE" w14:textId="3A1BDC8E" w:rsidR="00BA10AF" w:rsidRDefault="00BA10AF" w:rsidP="00BA10AF">
      <w:pPr>
        <w:pStyle w:val="Prrafodelista"/>
        <w:numPr>
          <w:ilvl w:val="0"/>
          <w:numId w:val="5"/>
        </w:numPr>
        <w:spacing w:line="360" w:lineRule="auto"/>
        <w:jc w:val="both"/>
        <w:rPr>
          <w:rFonts w:ascii="Arial" w:hAnsi="Arial" w:cs="Arial"/>
          <w:sz w:val="24"/>
          <w:szCs w:val="24"/>
        </w:rPr>
      </w:pPr>
      <w:r>
        <w:rPr>
          <w:rFonts w:ascii="Arial" w:hAnsi="Arial" w:cs="Arial"/>
          <w:sz w:val="24"/>
          <w:szCs w:val="24"/>
        </w:rPr>
        <w:t>El envío de correos electrónicos es parte integral del proceso de notificación.</w:t>
      </w:r>
    </w:p>
    <w:p w14:paraId="5964E66B" w14:textId="77777777" w:rsidR="00BA10AF" w:rsidRDefault="00BA10AF" w:rsidP="00BA10AF">
      <w:pPr>
        <w:spacing w:line="360" w:lineRule="auto"/>
        <w:jc w:val="both"/>
        <w:rPr>
          <w:rFonts w:ascii="Arial" w:hAnsi="Arial" w:cs="Arial"/>
          <w:sz w:val="24"/>
          <w:szCs w:val="24"/>
        </w:rPr>
      </w:pPr>
    </w:p>
    <w:p w14:paraId="459FEC9E" w14:textId="52D85DCA" w:rsidR="00BA10AF" w:rsidRDefault="00BA10AF" w:rsidP="00BA10AF">
      <w:pPr>
        <w:spacing w:line="360" w:lineRule="auto"/>
        <w:jc w:val="both"/>
        <w:rPr>
          <w:rFonts w:ascii="Arial" w:hAnsi="Arial" w:cs="Arial"/>
          <w:b/>
          <w:bCs/>
          <w:sz w:val="24"/>
          <w:szCs w:val="24"/>
        </w:rPr>
      </w:pPr>
      <w:r>
        <w:rPr>
          <w:rFonts w:ascii="Arial" w:hAnsi="Arial" w:cs="Arial"/>
          <w:b/>
          <w:bCs/>
          <w:sz w:val="24"/>
          <w:szCs w:val="24"/>
        </w:rPr>
        <w:t>Datos adicionales de importancia:</w:t>
      </w:r>
    </w:p>
    <w:p w14:paraId="0C8A5CE2" w14:textId="2F60DCCF" w:rsidR="00BA10AF" w:rsidRDefault="00BA10AF" w:rsidP="00BA10AF">
      <w:pPr>
        <w:pStyle w:val="Prrafodelista"/>
        <w:numPr>
          <w:ilvl w:val="0"/>
          <w:numId w:val="6"/>
        </w:numPr>
        <w:spacing w:line="360" w:lineRule="auto"/>
        <w:jc w:val="both"/>
        <w:rPr>
          <w:rFonts w:ascii="Arial" w:hAnsi="Arial" w:cs="Arial"/>
          <w:sz w:val="24"/>
          <w:szCs w:val="24"/>
        </w:rPr>
      </w:pPr>
      <w:r>
        <w:rPr>
          <w:rFonts w:ascii="Arial" w:hAnsi="Arial" w:cs="Arial"/>
          <w:b/>
          <w:bCs/>
          <w:sz w:val="24"/>
          <w:szCs w:val="24"/>
        </w:rPr>
        <w:t xml:space="preserve">Seguridad: </w:t>
      </w:r>
      <w:r>
        <w:rPr>
          <w:rFonts w:ascii="Arial" w:hAnsi="Arial" w:cs="Arial"/>
          <w:sz w:val="24"/>
          <w:szCs w:val="24"/>
        </w:rPr>
        <w:t>El sistema implementa controles de acceso y autenticación para proteger la información sensible de los docentes.</w:t>
      </w:r>
    </w:p>
    <w:p w14:paraId="56F88BA6" w14:textId="0F4AF196" w:rsidR="00BA10AF" w:rsidRDefault="00BA10AF" w:rsidP="00BA10AF">
      <w:pPr>
        <w:pStyle w:val="Prrafodelista"/>
        <w:numPr>
          <w:ilvl w:val="0"/>
          <w:numId w:val="6"/>
        </w:numPr>
        <w:spacing w:line="360" w:lineRule="auto"/>
        <w:jc w:val="both"/>
        <w:rPr>
          <w:rFonts w:ascii="Arial" w:hAnsi="Arial" w:cs="Arial"/>
          <w:sz w:val="24"/>
          <w:szCs w:val="24"/>
        </w:rPr>
      </w:pPr>
      <w:r>
        <w:rPr>
          <w:rFonts w:ascii="Arial" w:hAnsi="Arial" w:cs="Arial"/>
          <w:b/>
          <w:bCs/>
          <w:sz w:val="24"/>
          <w:szCs w:val="24"/>
        </w:rPr>
        <w:t>Escalabilidad:</w:t>
      </w:r>
      <w:r>
        <w:rPr>
          <w:rFonts w:ascii="Arial" w:hAnsi="Arial" w:cs="Arial"/>
          <w:sz w:val="24"/>
          <w:szCs w:val="24"/>
        </w:rPr>
        <w:t xml:space="preserve"> Gracias a la infraestructura en la nube, el sistema puede adaptarse a un aumento en el número de usuarios sin afectar el rendimiento.</w:t>
      </w:r>
    </w:p>
    <w:p w14:paraId="551DC5BF" w14:textId="36BAF0F9" w:rsidR="00BA10AF" w:rsidRDefault="00BA10AF" w:rsidP="00BA10AF">
      <w:pPr>
        <w:pStyle w:val="Prrafodelista"/>
        <w:numPr>
          <w:ilvl w:val="0"/>
          <w:numId w:val="6"/>
        </w:numPr>
        <w:spacing w:line="360" w:lineRule="auto"/>
        <w:jc w:val="both"/>
        <w:rPr>
          <w:rFonts w:ascii="Arial" w:hAnsi="Arial" w:cs="Arial"/>
          <w:sz w:val="24"/>
          <w:szCs w:val="24"/>
        </w:rPr>
      </w:pPr>
      <w:r>
        <w:rPr>
          <w:rFonts w:ascii="Arial" w:hAnsi="Arial" w:cs="Arial"/>
          <w:b/>
          <w:bCs/>
          <w:sz w:val="24"/>
          <w:szCs w:val="24"/>
        </w:rPr>
        <w:t>Mantenimiento:</w:t>
      </w:r>
      <w:r>
        <w:rPr>
          <w:rFonts w:ascii="Arial" w:hAnsi="Arial" w:cs="Arial"/>
          <w:sz w:val="24"/>
          <w:szCs w:val="24"/>
        </w:rPr>
        <w:t xml:space="preserve"> Se recomienda el documentar y visionar los catálogos y funciones Lambda para facilitar actualizaciones futuras.</w:t>
      </w:r>
    </w:p>
    <w:p w14:paraId="2CC9A31D" w14:textId="53617F1C" w:rsidR="00BA10AF" w:rsidRDefault="00BA10AF" w:rsidP="00BA10AF">
      <w:pPr>
        <w:pStyle w:val="Prrafodelista"/>
        <w:numPr>
          <w:ilvl w:val="0"/>
          <w:numId w:val="6"/>
        </w:numPr>
        <w:spacing w:line="360" w:lineRule="auto"/>
        <w:jc w:val="both"/>
        <w:rPr>
          <w:rFonts w:ascii="Arial" w:hAnsi="Arial" w:cs="Arial"/>
          <w:sz w:val="24"/>
          <w:szCs w:val="24"/>
        </w:rPr>
      </w:pPr>
      <w:r>
        <w:rPr>
          <w:rFonts w:ascii="Arial" w:hAnsi="Arial" w:cs="Arial"/>
          <w:b/>
          <w:bCs/>
          <w:sz w:val="24"/>
          <w:szCs w:val="24"/>
        </w:rPr>
        <w:t>Monitoreo:</w:t>
      </w:r>
      <w:r>
        <w:rPr>
          <w:rFonts w:ascii="Arial" w:hAnsi="Arial" w:cs="Arial"/>
          <w:sz w:val="24"/>
          <w:szCs w:val="24"/>
        </w:rPr>
        <w:t xml:space="preserve"> Utilizar servicios de monitoreo y alertas en AWS para detectar y resolver posibles fallas o cuellos de botella.</w:t>
      </w:r>
    </w:p>
    <w:p w14:paraId="29CC897B" w14:textId="7DE3148E" w:rsidR="00BA10AF" w:rsidRDefault="00087D87" w:rsidP="00BA10AF">
      <w:pPr>
        <w:spacing w:line="360" w:lineRule="auto"/>
        <w:jc w:val="both"/>
        <w:rPr>
          <w:rFonts w:ascii="Arial" w:hAnsi="Arial" w:cs="Arial"/>
          <w:b/>
          <w:bCs/>
          <w:sz w:val="24"/>
          <w:szCs w:val="24"/>
        </w:rPr>
      </w:pPr>
      <w:r>
        <w:rPr>
          <w:rFonts w:ascii="Arial" w:hAnsi="Arial" w:cs="Arial"/>
          <w:b/>
          <w:bCs/>
          <w:sz w:val="24"/>
          <w:szCs w:val="24"/>
        </w:rPr>
        <w:t>TABLA DE CONTENIDOS DE ESTE PROYECTO:</w:t>
      </w:r>
    </w:p>
    <w:p w14:paraId="1A42014E" w14:textId="3F56DE1E" w:rsidR="00087D87" w:rsidRPr="00087D87" w:rsidRDefault="00087D87" w:rsidP="00BA10AF">
      <w:pPr>
        <w:spacing w:line="360" w:lineRule="auto"/>
        <w:jc w:val="both"/>
        <w:rPr>
          <w:rFonts w:ascii="Arial" w:hAnsi="Arial" w:cs="Arial"/>
          <w:sz w:val="24"/>
          <w:szCs w:val="24"/>
        </w:rPr>
      </w:pPr>
      <w:r>
        <w:rPr>
          <w:rFonts w:ascii="Arial" w:hAnsi="Arial" w:cs="Arial"/>
          <w:sz w:val="24"/>
          <w:szCs w:val="24"/>
        </w:rPr>
        <w:t>En el siguiente esquema se muestra el contenido de los archivos de este proyecto para su posterior consulta o continuidad de ser requerida para el desarrollo de las funciones restantes</w:t>
      </w:r>
      <w:r w:rsidR="00BA04EF">
        <w:rPr>
          <w:rFonts w:ascii="Arial" w:hAnsi="Arial" w:cs="Arial"/>
          <w:sz w:val="24"/>
          <w:szCs w:val="24"/>
        </w:rPr>
        <w:t>:</w:t>
      </w:r>
    </w:p>
    <w:tbl>
      <w:tblPr>
        <w:tblStyle w:val="Tablaconcuadrcula"/>
        <w:tblW w:w="0" w:type="auto"/>
        <w:tblLook w:val="04A0" w:firstRow="1" w:lastRow="0" w:firstColumn="1" w:lastColumn="0" w:noHBand="0" w:noVBand="1"/>
      </w:tblPr>
      <w:tblGrid>
        <w:gridCol w:w="1762"/>
        <w:gridCol w:w="2027"/>
        <w:gridCol w:w="5039"/>
      </w:tblGrid>
      <w:tr w:rsidR="001E04D9" w14:paraId="5C2197D5" w14:textId="77777777" w:rsidTr="001E04D9">
        <w:tc>
          <w:tcPr>
            <w:tcW w:w="1762" w:type="dxa"/>
          </w:tcPr>
          <w:p w14:paraId="1C9364D0" w14:textId="4B95115B" w:rsidR="00BA04EF" w:rsidRDefault="00BA04EF" w:rsidP="00BA04EF">
            <w:pPr>
              <w:spacing w:line="360" w:lineRule="auto"/>
              <w:jc w:val="center"/>
              <w:rPr>
                <w:rFonts w:ascii="Arial" w:hAnsi="Arial" w:cs="Arial"/>
                <w:b/>
                <w:bCs/>
                <w:sz w:val="24"/>
                <w:szCs w:val="24"/>
              </w:rPr>
            </w:pPr>
            <w:r>
              <w:rPr>
                <w:rFonts w:ascii="Arial" w:hAnsi="Arial" w:cs="Arial"/>
                <w:b/>
                <w:bCs/>
                <w:sz w:val="24"/>
                <w:szCs w:val="24"/>
              </w:rPr>
              <w:t>CONTENIDO</w:t>
            </w:r>
          </w:p>
        </w:tc>
        <w:tc>
          <w:tcPr>
            <w:tcW w:w="2027" w:type="dxa"/>
          </w:tcPr>
          <w:p w14:paraId="5D8F32F6" w14:textId="6A0EF74F" w:rsidR="00BA04EF" w:rsidRDefault="00BA04EF" w:rsidP="00BA04EF">
            <w:pPr>
              <w:spacing w:line="360" w:lineRule="auto"/>
              <w:jc w:val="center"/>
              <w:rPr>
                <w:rFonts w:ascii="Arial" w:hAnsi="Arial" w:cs="Arial"/>
                <w:b/>
                <w:bCs/>
                <w:sz w:val="24"/>
                <w:szCs w:val="24"/>
              </w:rPr>
            </w:pPr>
            <w:r>
              <w:rPr>
                <w:rFonts w:ascii="Arial" w:hAnsi="Arial" w:cs="Arial"/>
                <w:b/>
                <w:bCs/>
                <w:sz w:val="24"/>
                <w:szCs w:val="24"/>
              </w:rPr>
              <w:t>DESCRIPCIÓN GENERAL</w:t>
            </w:r>
          </w:p>
        </w:tc>
        <w:tc>
          <w:tcPr>
            <w:tcW w:w="5039" w:type="dxa"/>
          </w:tcPr>
          <w:p w14:paraId="59A2F86F" w14:textId="34C95F54" w:rsidR="00BA04EF" w:rsidRDefault="00BA04EF" w:rsidP="00BA04EF">
            <w:pPr>
              <w:spacing w:line="360" w:lineRule="auto"/>
              <w:jc w:val="center"/>
              <w:rPr>
                <w:rFonts w:ascii="Arial" w:hAnsi="Arial" w:cs="Arial"/>
                <w:b/>
                <w:bCs/>
                <w:sz w:val="24"/>
                <w:szCs w:val="24"/>
              </w:rPr>
            </w:pPr>
            <w:r>
              <w:rPr>
                <w:rFonts w:ascii="Arial" w:hAnsi="Arial" w:cs="Arial"/>
                <w:b/>
                <w:bCs/>
                <w:sz w:val="24"/>
                <w:szCs w:val="24"/>
              </w:rPr>
              <w:t>UBICACIÓN</w:t>
            </w:r>
          </w:p>
        </w:tc>
      </w:tr>
      <w:tr w:rsidR="001E04D9" w14:paraId="18051B19" w14:textId="77777777" w:rsidTr="001E04D9">
        <w:tc>
          <w:tcPr>
            <w:tcW w:w="1762" w:type="dxa"/>
          </w:tcPr>
          <w:p w14:paraId="227DB903" w14:textId="422FDEFA" w:rsidR="008C6DD0" w:rsidRDefault="008C6DD0" w:rsidP="008C6DD0">
            <w:pPr>
              <w:spacing w:line="360" w:lineRule="auto"/>
              <w:jc w:val="center"/>
              <w:rPr>
                <w:rFonts w:ascii="Arial" w:hAnsi="Arial" w:cs="Arial"/>
                <w:b/>
                <w:bCs/>
                <w:sz w:val="24"/>
                <w:szCs w:val="24"/>
              </w:rPr>
            </w:pPr>
            <w:r>
              <w:rPr>
                <w:rFonts w:ascii="Arial" w:hAnsi="Arial" w:cs="Arial"/>
                <w:b/>
                <w:bCs/>
                <w:sz w:val="24"/>
                <w:szCs w:val="24"/>
              </w:rPr>
              <w:t>DIRECTORIO GENERAL</w:t>
            </w:r>
          </w:p>
        </w:tc>
        <w:tc>
          <w:tcPr>
            <w:tcW w:w="2027" w:type="dxa"/>
          </w:tcPr>
          <w:p w14:paraId="4C2F5A25" w14:textId="0F48F330" w:rsidR="008C6DD0" w:rsidRPr="008C6DD0" w:rsidRDefault="008C6DD0" w:rsidP="00BA04EF">
            <w:pPr>
              <w:spacing w:line="360" w:lineRule="auto"/>
              <w:jc w:val="center"/>
              <w:rPr>
                <w:rFonts w:ascii="Arial" w:hAnsi="Arial" w:cs="Arial"/>
                <w:sz w:val="24"/>
                <w:szCs w:val="24"/>
              </w:rPr>
            </w:pPr>
            <w:r>
              <w:rPr>
                <w:rFonts w:ascii="Arial" w:hAnsi="Arial" w:cs="Arial"/>
                <w:sz w:val="24"/>
                <w:szCs w:val="24"/>
              </w:rPr>
              <w:t>Contiene todos los archivos requeridos para el desarrollo del proyecto, así como su documentación correspondiente</w:t>
            </w:r>
          </w:p>
        </w:tc>
        <w:tc>
          <w:tcPr>
            <w:tcW w:w="5039" w:type="dxa"/>
          </w:tcPr>
          <w:p w14:paraId="4FA214CF" w14:textId="3F984868" w:rsidR="008C6DD0" w:rsidRDefault="008C6DD0" w:rsidP="00BA04EF">
            <w:pPr>
              <w:spacing w:line="360" w:lineRule="auto"/>
              <w:jc w:val="center"/>
              <w:rPr>
                <w:rFonts w:ascii="Arial" w:hAnsi="Arial" w:cs="Arial"/>
                <w:b/>
                <w:bCs/>
                <w:sz w:val="24"/>
                <w:szCs w:val="24"/>
              </w:rPr>
            </w:pPr>
            <w:r>
              <w:rPr>
                <w:rFonts w:ascii="Arial" w:hAnsi="Arial" w:cs="Arial"/>
                <w:b/>
                <w:bCs/>
                <w:sz w:val="24"/>
                <w:szCs w:val="24"/>
              </w:rPr>
              <w:t>Equipo local/ProyectoServicioSocial</w:t>
            </w:r>
          </w:p>
        </w:tc>
      </w:tr>
      <w:tr w:rsidR="001E04D9" w14:paraId="4F71630A" w14:textId="77777777" w:rsidTr="001E04D9">
        <w:tc>
          <w:tcPr>
            <w:tcW w:w="1762" w:type="dxa"/>
          </w:tcPr>
          <w:p w14:paraId="14D4BED1" w14:textId="43169094" w:rsidR="008C6DD0" w:rsidRDefault="008C6DD0" w:rsidP="008C6DD0">
            <w:pPr>
              <w:spacing w:line="360" w:lineRule="auto"/>
              <w:jc w:val="center"/>
              <w:rPr>
                <w:rFonts w:ascii="Arial" w:hAnsi="Arial" w:cs="Arial"/>
                <w:b/>
                <w:bCs/>
                <w:sz w:val="24"/>
                <w:szCs w:val="24"/>
              </w:rPr>
            </w:pPr>
            <w:r>
              <w:rPr>
                <w:rFonts w:ascii="Arial" w:hAnsi="Arial" w:cs="Arial"/>
                <w:b/>
                <w:bCs/>
                <w:sz w:val="24"/>
                <w:szCs w:val="24"/>
              </w:rPr>
              <w:t>DIRECTORIO CODIGO_FUENTE</w:t>
            </w:r>
          </w:p>
        </w:tc>
        <w:tc>
          <w:tcPr>
            <w:tcW w:w="2027" w:type="dxa"/>
          </w:tcPr>
          <w:p w14:paraId="40A90508" w14:textId="0C5904F3" w:rsidR="008C6DD0" w:rsidRPr="008C6DD0" w:rsidRDefault="008C6DD0" w:rsidP="00BA04EF">
            <w:pPr>
              <w:spacing w:line="360" w:lineRule="auto"/>
              <w:jc w:val="center"/>
              <w:rPr>
                <w:rFonts w:ascii="Arial" w:hAnsi="Arial" w:cs="Arial"/>
                <w:sz w:val="24"/>
                <w:szCs w:val="24"/>
              </w:rPr>
            </w:pPr>
            <w:r>
              <w:rPr>
                <w:rFonts w:ascii="Arial" w:hAnsi="Arial" w:cs="Arial"/>
                <w:sz w:val="24"/>
                <w:szCs w:val="24"/>
              </w:rPr>
              <w:t>Contiene cada archivo necesario para el funcionamiento estructural del proyecto</w:t>
            </w:r>
          </w:p>
        </w:tc>
        <w:tc>
          <w:tcPr>
            <w:tcW w:w="5039" w:type="dxa"/>
          </w:tcPr>
          <w:p w14:paraId="2F32EB15" w14:textId="0FAA3E4B" w:rsidR="008C6DD0" w:rsidRDefault="008C6DD0" w:rsidP="00BA04EF">
            <w:pPr>
              <w:spacing w:line="360" w:lineRule="auto"/>
              <w:jc w:val="center"/>
              <w:rPr>
                <w:rFonts w:ascii="Arial" w:hAnsi="Arial" w:cs="Arial"/>
                <w:b/>
                <w:bCs/>
                <w:sz w:val="24"/>
                <w:szCs w:val="24"/>
              </w:rPr>
            </w:pPr>
            <w:r>
              <w:rPr>
                <w:rFonts w:ascii="Arial" w:hAnsi="Arial" w:cs="Arial"/>
                <w:b/>
                <w:bCs/>
                <w:sz w:val="24"/>
                <w:szCs w:val="24"/>
              </w:rPr>
              <w:t>Equipo local/ProyectoServicioSocial/Codigo_Fuente/</w:t>
            </w:r>
          </w:p>
        </w:tc>
      </w:tr>
      <w:tr w:rsidR="001E04D9" w14:paraId="255D8454" w14:textId="77777777" w:rsidTr="001E04D9">
        <w:tc>
          <w:tcPr>
            <w:tcW w:w="1762" w:type="dxa"/>
          </w:tcPr>
          <w:p w14:paraId="46E989F2" w14:textId="158C228A" w:rsidR="008C6DD0" w:rsidRDefault="008C6DD0" w:rsidP="008C6DD0">
            <w:pPr>
              <w:spacing w:line="360" w:lineRule="auto"/>
              <w:jc w:val="center"/>
              <w:rPr>
                <w:rFonts w:ascii="Arial" w:hAnsi="Arial" w:cs="Arial"/>
                <w:b/>
                <w:bCs/>
                <w:sz w:val="24"/>
                <w:szCs w:val="24"/>
              </w:rPr>
            </w:pPr>
            <w:r>
              <w:rPr>
                <w:rFonts w:ascii="Arial" w:hAnsi="Arial" w:cs="Arial"/>
                <w:b/>
                <w:bCs/>
                <w:sz w:val="24"/>
                <w:szCs w:val="24"/>
              </w:rPr>
              <w:t>DIRECTORIOS DE ARCHIVOS DE CONFIGURACIÓN Y CONPONENTES REQUERIDOS PARA EL PROYECTO</w:t>
            </w:r>
          </w:p>
        </w:tc>
        <w:tc>
          <w:tcPr>
            <w:tcW w:w="2027" w:type="dxa"/>
          </w:tcPr>
          <w:p w14:paraId="085DD5CB" w14:textId="085F22A7" w:rsidR="008C6DD0" w:rsidRDefault="008C6DD0" w:rsidP="00BA04EF">
            <w:pPr>
              <w:spacing w:line="360" w:lineRule="auto"/>
              <w:jc w:val="center"/>
              <w:rPr>
                <w:rFonts w:ascii="Arial" w:hAnsi="Arial" w:cs="Arial"/>
                <w:sz w:val="24"/>
                <w:szCs w:val="24"/>
              </w:rPr>
            </w:pPr>
            <w:r>
              <w:rPr>
                <w:rFonts w:ascii="Arial" w:hAnsi="Arial" w:cs="Arial"/>
                <w:sz w:val="24"/>
                <w:szCs w:val="24"/>
              </w:rPr>
              <w:t xml:space="preserve">Contienen todos y cada uno de los archivos necesarios para la configuración y posterior desarrollo del proyecto que van desde assets para la presentación del proyecto hasta controladores de flujos de trabajo </w:t>
            </w:r>
            <w:r w:rsidR="00E17DD9">
              <w:rPr>
                <w:rFonts w:ascii="Arial" w:hAnsi="Arial" w:cs="Arial"/>
                <w:sz w:val="24"/>
                <w:szCs w:val="24"/>
              </w:rPr>
              <w:t>de este</w:t>
            </w:r>
            <w:r>
              <w:rPr>
                <w:rFonts w:ascii="Arial" w:hAnsi="Arial" w:cs="Arial"/>
                <w:sz w:val="24"/>
                <w:szCs w:val="24"/>
              </w:rPr>
              <w:t>.</w:t>
            </w:r>
          </w:p>
        </w:tc>
        <w:tc>
          <w:tcPr>
            <w:tcW w:w="5039" w:type="dxa"/>
          </w:tcPr>
          <w:p w14:paraId="12DF8E29" w14:textId="7A8A2C33" w:rsidR="008C6DD0" w:rsidRDefault="008C6DD0" w:rsidP="00BA04EF">
            <w:pPr>
              <w:spacing w:line="360" w:lineRule="auto"/>
              <w:jc w:val="center"/>
              <w:rPr>
                <w:rFonts w:ascii="Arial" w:hAnsi="Arial" w:cs="Arial"/>
                <w:b/>
                <w:bCs/>
                <w:sz w:val="24"/>
                <w:szCs w:val="24"/>
              </w:rPr>
            </w:pPr>
            <w:r>
              <w:rPr>
                <w:rFonts w:ascii="Arial" w:hAnsi="Arial" w:cs="Arial"/>
                <w:b/>
                <w:bCs/>
                <w:sz w:val="24"/>
                <w:szCs w:val="24"/>
              </w:rPr>
              <w:t>Equipo local/ProyectoServicioSocial/Codigo_Fuente/*</w:t>
            </w:r>
          </w:p>
        </w:tc>
      </w:tr>
      <w:tr w:rsidR="001E04D9" w14:paraId="2DF88DDF" w14:textId="77777777" w:rsidTr="001E04D9">
        <w:tc>
          <w:tcPr>
            <w:tcW w:w="1762" w:type="dxa"/>
          </w:tcPr>
          <w:p w14:paraId="067308F7" w14:textId="3611EA98" w:rsidR="00200BC4" w:rsidRDefault="00992493" w:rsidP="008C6DD0">
            <w:pPr>
              <w:spacing w:line="360" w:lineRule="auto"/>
              <w:jc w:val="center"/>
              <w:rPr>
                <w:rFonts w:ascii="Arial" w:hAnsi="Arial" w:cs="Arial"/>
                <w:b/>
                <w:bCs/>
                <w:sz w:val="24"/>
                <w:szCs w:val="24"/>
              </w:rPr>
            </w:pPr>
            <w:r>
              <w:rPr>
                <w:rFonts w:ascii="Arial" w:hAnsi="Arial" w:cs="Arial"/>
                <w:b/>
                <w:bCs/>
                <w:sz w:val="24"/>
                <w:szCs w:val="24"/>
              </w:rPr>
              <w:t>DIRECTORIO PUBLIC</w:t>
            </w:r>
          </w:p>
        </w:tc>
        <w:tc>
          <w:tcPr>
            <w:tcW w:w="2027" w:type="dxa"/>
          </w:tcPr>
          <w:p w14:paraId="062BAA99" w14:textId="2C788AE7" w:rsidR="00200BC4" w:rsidRDefault="00470FA9" w:rsidP="00BA04EF">
            <w:pPr>
              <w:spacing w:line="360" w:lineRule="auto"/>
              <w:jc w:val="center"/>
              <w:rPr>
                <w:rFonts w:ascii="Arial" w:hAnsi="Arial" w:cs="Arial"/>
                <w:sz w:val="24"/>
                <w:szCs w:val="24"/>
              </w:rPr>
            </w:pPr>
            <w:r>
              <w:rPr>
                <w:rFonts w:ascii="Arial" w:hAnsi="Arial" w:cs="Arial"/>
                <w:sz w:val="24"/>
                <w:szCs w:val="24"/>
              </w:rPr>
              <w:t xml:space="preserve">Assets o complementos </w:t>
            </w:r>
            <w:r w:rsidR="0020018E">
              <w:rPr>
                <w:rFonts w:ascii="Arial" w:hAnsi="Arial" w:cs="Arial"/>
                <w:sz w:val="24"/>
                <w:szCs w:val="24"/>
              </w:rPr>
              <w:t>visuales del proyecto</w:t>
            </w:r>
          </w:p>
        </w:tc>
        <w:tc>
          <w:tcPr>
            <w:tcW w:w="5039" w:type="dxa"/>
          </w:tcPr>
          <w:p w14:paraId="543C7244" w14:textId="2B9F808D" w:rsidR="00200BC4" w:rsidRDefault="0020018E" w:rsidP="00BA04EF">
            <w:pPr>
              <w:spacing w:line="360" w:lineRule="auto"/>
              <w:jc w:val="center"/>
              <w:rPr>
                <w:rFonts w:ascii="Arial" w:hAnsi="Arial" w:cs="Arial"/>
                <w:b/>
                <w:bCs/>
                <w:sz w:val="24"/>
                <w:szCs w:val="24"/>
              </w:rPr>
            </w:pPr>
            <w:r>
              <w:rPr>
                <w:rFonts w:ascii="Arial" w:hAnsi="Arial" w:cs="Arial"/>
                <w:b/>
                <w:bCs/>
                <w:sz w:val="24"/>
                <w:szCs w:val="24"/>
              </w:rPr>
              <w:t>Equipo local/ProyectoServicioSocial/Codigo_Fuente/public</w:t>
            </w:r>
          </w:p>
        </w:tc>
      </w:tr>
      <w:tr w:rsidR="001E04D9" w14:paraId="129AC406" w14:textId="77777777" w:rsidTr="001E04D9">
        <w:tc>
          <w:tcPr>
            <w:tcW w:w="1762" w:type="dxa"/>
          </w:tcPr>
          <w:p w14:paraId="2A0F0416" w14:textId="5B117027" w:rsidR="00C00F79" w:rsidRDefault="00C00F79" w:rsidP="008C6DD0">
            <w:pPr>
              <w:spacing w:line="360" w:lineRule="auto"/>
              <w:jc w:val="center"/>
              <w:rPr>
                <w:rFonts w:ascii="Arial" w:hAnsi="Arial" w:cs="Arial"/>
                <w:b/>
                <w:bCs/>
                <w:sz w:val="24"/>
                <w:szCs w:val="24"/>
              </w:rPr>
            </w:pPr>
            <w:r>
              <w:rPr>
                <w:rFonts w:ascii="Arial" w:hAnsi="Arial" w:cs="Arial"/>
                <w:b/>
                <w:bCs/>
                <w:sz w:val="24"/>
                <w:szCs w:val="24"/>
              </w:rPr>
              <w:t>DIRECTORIO SRC</w:t>
            </w:r>
          </w:p>
        </w:tc>
        <w:tc>
          <w:tcPr>
            <w:tcW w:w="2027" w:type="dxa"/>
          </w:tcPr>
          <w:p w14:paraId="13865D6F" w14:textId="77777777" w:rsidR="00C00F79" w:rsidRDefault="00C00F79" w:rsidP="00BA04EF">
            <w:pPr>
              <w:spacing w:line="360" w:lineRule="auto"/>
              <w:jc w:val="center"/>
              <w:rPr>
                <w:rFonts w:ascii="Arial" w:hAnsi="Arial" w:cs="Arial"/>
                <w:sz w:val="24"/>
                <w:szCs w:val="24"/>
              </w:rPr>
            </w:pPr>
            <w:r>
              <w:rPr>
                <w:rFonts w:ascii="Arial" w:hAnsi="Arial" w:cs="Arial"/>
                <w:sz w:val="24"/>
                <w:szCs w:val="24"/>
              </w:rPr>
              <w:t xml:space="preserve">Archivos fuente los cuales tienen la lógica </w:t>
            </w:r>
            <w:r w:rsidR="00BA6409">
              <w:rPr>
                <w:rFonts w:ascii="Arial" w:hAnsi="Arial" w:cs="Arial"/>
                <w:sz w:val="24"/>
                <w:szCs w:val="24"/>
              </w:rPr>
              <w:t>funcional de todo el proyecto.</w:t>
            </w:r>
          </w:p>
          <w:p w14:paraId="3B3D1D43" w14:textId="77777777" w:rsidR="00BA6409" w:rsidRDefault="00BA6409" w:rsidP="00BA04EF">
            <w:pPr>
              <w:spacing w:line="360" w:lineRule="auto"/>
              <w:jc w:val="center"/>
              <w:rPr>
                <w:rFonts w:ascii="Arial" w:hAnsi="Arial" w:cs="Arial"/>
                <w:sz w:val="24"/>
                <w:szCs w:val="24"/>
              </w:rPr>
            </w:pPr>
          </w:p>
          <w:p w14:paraId="043FDAC9" w14:textId="77777777" w:rsidR="00BA6409" w:rsidRDefault="00BA6409" w:rsidP="00BA04EF">
            <w:pPr>
              <w:spacing w:line="360" w:lineRule="auto"/>
              <w:jc w:val="center"/>
              <w:rPr>
                <w:rFonts w:ascii="Arial" w:hAnsi="Arial" w:cs="Arial"/>
                <w:sz w:val="24"/>
                <w:szCs w:val="24"/>
              </w:rPr>
            </w:pPr>
            <w:r>
              <w:rPr>
                <w:rFonts w:ascii="Arial" w:hAnsi="Arial" w:cs="Arial"/>
                <w:sz w:val="24"/>
                <w:szCs w:val="24"/>
              </w:rPr>
              <w:t>Dentro de este directorio se pueden encontrar</w:t>
            </w:r>
            <w:r w:rsidR="00983F33">
              <w:rPr>
                <w:rFonts w:ascii="Arial" w:hAnsi="Arial" w:cs="Arial"/>
                <w:sz w:val="24"/>
                <w:szCs w:val="24"/>
              </w:rPr>
              <w:t xml:space="preserve"> los archivos requeridos para la validación y manejo de los datos solicitados para los registros y</w:t>
            </w:r>
            <w:r w:rsidR="009676B2">
              <w:rPr>
                <w:rFonts w:ascii="Arial" w:hAnsi="Arial" w:cs="Arial"/>
                <w:sz w:val="24"/>
                <w:szCs w:val="24"/>
              </w:rPr>
              <w:t xml:space="preserve"> su posterior muestra de información requerida</w:t>
            </w:r>
            <w:r w:rsidR="001E3670">
              <w:rPr>
                <w:rFonts w:ascii="Arial" w:hAnsi="Arial" w:cs="Arial"/>
                <w:sz w:val="24"/>
                <w:szCs w:val="24"/>
              </w:rPr>
              <w:t>.</w:t>
            </w:r>
          </w:p>
          <w:p w14:paraId="1D1C8010" w14:textId="59B415FF" w:rsidR="001E3670" w:rsidRDefault="001E3670" w:rsidP="00BA04EF">
            <w:pPr>
              <w:spacing w:line="360" w:lineRule="auto"/>
              <w:jc w:val="center"/>
              <w:rPr>
                <w:rFonts w:ascii="Arial" w:hAnsi="Arial" w:cs="Arial"/>
                <w:sz w:val="24"/>
                <w:szCs w:val="24"/>
              </w:rPr>
            </w:pPr>
            <w:r>
              <w:rPr>
                <w:rFonts w:ascii="Arial" w:hAnsi="Arial" w:cs="Arial"/>
                <w:sz w:val="24"/>
                <w:szCs w:val="24"/>
              </w:rPr>
              <w:t>Dentro de este mismo directorio se encuentra los componentes fundamentales</w:t>
            </w:r>
            <w:r w:rsidR="000975FA">
              <w:rPr>
                <w:rFonts w:ascii="Arial" w:hAnsi="Arial" w:cs="Arial"/>
                <w:sz w:val="24"/>
                <w:szCs w:val="24"/>
              </w:rPr>
              <w:t xml:space="preserve"> (*Ver documento de documentación para más información)</w:t>
            </w:r>
          </w:p>
        </w:tc>
        <w:tc>
          <w:tcPr>
            <w:tcW w:w="5039" w:type="dxa"/>
          </w:tcPr>
          <w:p w14:paraId="36E6F95B" w14:textId="238A7BC5" w:rsidR="00C00F79" w:rsidRDefault="00C65C97" w:rsidP="00BA04EF">
            <w:pPr>
              <w:spacing w:line="360" w:lineRule="auto"/>
              <w:jc w:val="center"/>
              <w:rPr>
                <w:rFonts w:ascii="Arial" w:hAnsi="Arial" w:cs="Arial"/>
                <w:b/>
                <w:bCs/>
                <w:sz w:val="24"/>
                <w:szCs w:val="24"/>
              </w:rPr>
            </w:pPr>
            <w:r>
              <w:rPr>
                <w:rFonts w:ascii="Arial" w:hAnsi="Arial" w:cs="Arial"/>
                <w:b/>
                <w:bCs/>
                <w:sz w:val="24"/>
                <w:szCs w:val="24"/>
              </w:rPr>
              <w:t>Equipo local/ProyectoServicioSocial/Codigo_Fuente/</w:t>
            </w:r>
            <w:r w:rsidR="001E04D9">
              <w:rPr>
                <w:rFonts w:ascii="Arial" w:hAnsi="Arial" w:cs="Arial"/>
                <w:b/>
                <w:bCs/>
                <w:sz w:val="24"/>
                <w:szCs w:val="24"/>
              </w:rPr>
              <w:t>formularioIncidencias/</w:t>
            </w:r>
            <w:r>
              <w:rPr>
                <w:rFonts w:ascii="Arial" w:hAnsi="Arial" w:cs="Arial"/>
                <w:b/>
                <w:bCs/>
                <w:sz w:val="24"/>
                <w:szCs w:val="24"/>
              </w:rPr>
              <w:t>src</w:t>
            </w:r>
          </w:p>
          <w:p w14:paraId="464025F3" w14:textId="77777777" w:rsidR="00C65C97" w:rsidRDefault="00C65C97" w:rsidP="00BA04EF">
            <w:pPr>
              <w:spacing w:line="360" w:lineRule="auto"/>
              <w:jc w:val="center"/>
              <w:rPr>
                <w:rFonts w:ascii="Arial" w:hAnsi="Arial" w:cs="Arial"/>
                <w:b/>
                <w:bCs/>
                <w:sz w:val="24"/>
                <w:szCs w:val="24"/>
              </w:rPr>
            </w:pPr>
          </w:p>
          <w:p w14:paraId="6969958A" w14:textId="03754A73" w:rsidR="00C65C97" w:rsidRDefault="00C65C97" w:rsidP="00BA04EF">
            <w:pPr>
              <w:spacing w:line="360" w:lineRule="auto"/>
              <w:jc w:val="center"/>
              <w:rPr>
                <w:rFonts w:ascii="Arial" w:hAnsi="Arial" w:cs="Arial"/>
                <w:b/>
                <w:bCs/>
                <w:sz w:val="24"/>
                <w:szCs w:val="24"/>
              </w:rPr>
            </w:pPr>
            <w:r>
              <w:rPr>
                <w:rFonts w:ascii="Arial" w:hAnsi="Arial" w:cs="Arial"/>
                <w:b/>
                <w:bCs/>
                <w:sz w:val="24"/>
                <w:szCs w:val="24"/>
              </w:rPr>
              <w:t>Equipo local/ProyectoServicioSocial/Codigo_Fuente/</w:t>
            </w:r>
            <w:r w:rsidR="001E04D9">
              <w:rPr>
                <w:rFonts w:ascii="Arial" w:hAnsi="Arial" w:cs="Arial"/>
                <w:b/>
                <w:bCs/>
                <w:sz w:val="24"/>
                <w:szCs w:val="24"/>
              </w:rPr>
              <w:t>formularioIncidencias/</w:t>
            </w:r>
            <w:r>
              <w:rPr>
                <w:rFonts w:ascii="Arial" w:hAnsi="Arial" w:cs="Arial"/>
                <w:b/>
                <w:bCs/>
                <w:sz w:val="24"/>
                <w:szCs w:val="24"/>
              </w:rPr>
              <w:t>src/*</w:t>
            </w:r>
          </w:p>
        </w:tc>
      </w:tr>
      <w:tr w:rsidR="001E04D9" w14:paraId="59F3B0F1" w14:textId="77777777" w:rsidTr="001E04D9">
        <w:tc>
          <w:tcPr>
            <w:tcW w:w="1762" w:type="dxa"/>
          </w:tcPr>
          <w:p w14:paraId="2D9EB7A2" w14:textId="7F0DE61D" w:rsidR="00787CF2" w:rsidRDefault="00675016" w:rsidP="008C6DD0">
            <w:pPr>
              <w:spacing w:line="360" w:lineRule="auto"/>
              <w:jc w:val="center"/>
              <w:rPr>
                <w:rFonts w:ascii="Arial" w:hAnsi="Arial" w:cs="Arial"/>
                <w:b/>
                <w:bCs/>
                <w:sz w:val="24"/>
                <w:szCs w:val="24"/>
              </w:rPr>
            </w:pPr>
            <w:r>
              <w:rPr>
                <w:rFonts w:ascii="Arial" w:hAnsi="Arial" w:cs="Arial"/>
                <w:b/>
                <w:bCs/>
                <w:sz w:val="24"/>
                <w:szCs w:val="24"/>
              </w:rPr>
              <w:t>DIRECTORIO FUNCIONES LAMBDA</w:t>
            </w:r>
          </w:p>
        </w:tc>
        <w:tc>
          <w:tcPr>
            <w:tcW w:w="2027" w:type="dxa"/>
          </w:tcPr>
          <w:p w14:paraId="07A84C70" w14:textId="6C14CEAA" w:rsidR="000143B8" w:rsidRDefault="000143B8" w:rsidP="000143B8">
            <w:pPr>
              <w:spacing w:line="360" w:lineRule="auto"/>
              <w:jc w:val="center"/>
              <w:rPr>
                <w:rFonts w:ascii="Arial" w:hAnsi="Arial" w:cs="Arial"/>
                <w:sz w:val="24"/>
                <w:szCs w:val="24"/>
              </w:rPr>
            </w:pPr>
            <w:r w:rsidRPr="000143B8">
              <w:rPr>
                <w:rFonts w:ascii="Arial" w:hAnsi="Arial" w:cs="Arial"/>
                <w:sz w:val="24"/>
                <w:szCs w:val="24"/>
              </w:rPr>
              <w:t xml:space="preserve">Las funciones Lambda descritas en los directorios cumplen roles específicos dentro de un sistema backend orientado a servicios, </w:t>
            </w:r>
            <w:r w:rsidR="00425133">
              <w:rPr>
                <w:rFonts w:ascii="Arial" w:hAnsi="Arial" w:cs="Arial"/>
                <w:sz w:val="24"/>
                <w:szCs w:val="24"/>
              </w:rPr>
              <w:t xml:space="preserve">cuya funcion consiste en ser </w:t>
            </w:r>
            <w:r w:rsidRPr="000143B8">
              <w:rPr>
                <w:rFonts w:ascii="Arial" w:hAnsi="Arial" w:cs="Arial"/>
                <w:sz w:val="24"/>
                <w:szCs w:val="24"/>
              </w:rPr>
              <w:t>desplegado</w:t>
            </w:r>
            <w:r w:rsidR="00425133">
              <w:rPr>
                <w:rFonts w:ascii="Arial" w:hAnsi="Arial" w:cs="Arial"/>
                <w:sz w:val="24"/>
                <w:szCs w:val="24"/>
              </w:rPr>
              <w:t>s</w:t>
            </w:r>
            <w:r w:rsidRPr="000143B8">
              <w:rPr>
                <w:rFonts w:ascii="Arial" w:hAnsi="Arial" w:cs="Arial"/>
                <w:sz w:val="24"/>
                <w:szCs w:val="24"/>
              </w:rPr>
              <w:t xml:space="preserve"> en una arquitectura serverless. Cada función atiende una tarea puntual y se integra en un flujo de registro de usuarios, gestión académica mediante Athena y operaciones auxiliares.</w:t>
            </w:r>
          </w:p>
          <w:p w14:paraId="734EB273" w14:textId="77777777" w:rsidR="001E04D9" w:rsidRPr="000143B8" w:rsidRDefault="001E04D9" w:rsidP="000143B8">
            <w:pPr>
              <w:spacing w:line="360" w:lineRule="auto"/>
              <w:jc w:val="center"/>
              <w:rPr>
                <w:rFonts w:ascii="Arial" w:hAnsi="Arial" w:cs="Arial"/>
                <w:sz w:val="24"/>
                <w:szCs w:val="24"/>
              </w:rPr>
            </w:pPr>
          </w:p>
          <w:p w14:paraId="5E8922E0" w14:textId="2D20DA11" w:rsidR="000143B8" w:rsidRPr="001E04D9" w:rsidRDefault="000143B8" w:rsidP="000143B8">
            <w:pPr>
              <w:spacing w:line="360" w:lineRule="auto"/>
              <w:jc w:val="center"/>
              <w:rPr>
                <w:rFonts w:ascii="Arial" w:hAnsi="Arial" w:cs="Arial"/>
                <w:b/>
                <w:bCs/>
                <w:sz w:val="24"/>
                <w:szCs w:val="24"/>
              </w:rPr>
            </w:pPr>
            <w:r w:rsidRPr="001E04D9">
              <w:rPr>
                <w:rFonts w:ascii="Arial" w:hAnsi="Arial" w:cs="Arial"/>
                <w:b/>
                <w:bCs/>
                <w:sz w:val="24"/>
                <w:szCs w:val="24"/>
              </w:rPr>
              <w:t>Funciones de registro y base de datos</w:t>
            </w:r>
            <w:r w:rsidR="001E04D9" w:rsidRPr="001E04D9">
              <w:rPr>
                <w:rFonts w:ascii="Arial" w:hAnsi="Arial" w:cs="Arial"/>
                <w:b/>
                <w:bCs/>
                <w:sz w:val="24"/>
                <w:szCs w:val="24"/>
              </w:rPr>
              <w:t>:</w:t>
            </w:r>
          </w:p>
          <w:p w14:paraId="4E0BE26F" w14:textId="77777777" w:rsidR="000143B8" w:rsidRPr="000143B8" w:rsidRDefault="000143B8" w:rsidP="000143B8">
            <w:pPr>
              <w:spacing w:line="360" w:lineRule="auto"/>
              <w:jc w:val="center"/>
              <w:rPr>
                <w:rFonts w:ascii="Arial" w:hAnsi="Arial" w:cs="Arial"/>
                <w:sz w:val="24"/>
                <w:szCs w:val="24"/>
              </w:rPr>
            </w:pPr>
            <w:r w:rsidRPr="000143B8">
              <w:rPr>
                <w:rFonts w:ascii="Arial" w:hAnsi="Arial" w:cs="Arial"/>
                <w:sz w:val="24"/>
                <w:szCs w:val="24"/>
              </w:rPr>
              <w:t>- createRegisterDB: inicializa o crea la base de datos de registro, incluyendo estructura y tablas.</w:t>
            </w:r>
          </w:p>
          <w:p w14:paraId="38FAAE37" w14:textId="77777777" w:rsidR="000143B8" w:rsidRPr="000143B8" w:rsidRDefault="000143B8" w:rsidP="000143B8">
            <w:pPr>
              <w:spacing w:line="360" w:lineRule="auto"/>
              <w:jc w:val="center"/>
              <w:rPr>
                <w:rFonts w:ascii="Arial" w:hAnsi="Arial" w:cs="Arial"/>
                <w:sz w:val="24"/>
                <w:szCs w:val="24"/>
              </w:rPr>
            </w:pPr>
            <w:r w:rsidRPr="000143B8">
              <w:rPr>
                <w:rFonts w:ascii="Arial" w:hAnsi="Arial" w:cs="Arial"/>
                <w:sz w:val="24"/>
                <w:szCs w:val="24"/>
              </w:rPr>
              <w:t>- createRegisterUser: registra un nuevo usuario en el sistema, validando datos y almacenándolos en la base correspondiente.</w:t>
            </w:r>
          </w:p>
          <w:p w14:paraId="03FA516C" w14:textId="77777777" w:rsidR="000143B8" w:rsidRPr="000143B8" w:rsidRDefault="000143B8" w:rsidP="000143B8">
            <w:pPr>
              <w:spacing w:line="360" w:lineRule="auto"/>
              <w:jc w:val="center"/>
              <w:rPr>
                <w:rFonts w:ascii="Arial" w:hAnsi="Arial" w:cs="Arial"/>
                <w:sz w:val="24"/>
                <w:szCs w:val="24"/>
              </w:rPr>
            </w:pPr>
            <w:r w:rsidRPr="000143B8">
              <w:rPr>
                <w:rFonts w:ascii="Arial" w:hAnsi="Arial" w:cs="Arial"/>
                <w:sz w:val="24"/>
                <w:szCs w:val="24"/>
              </w:rPr>
              <w:t>- getUserDynamoDB: consulta información de un usuario ya registrado en DynamoDB.</w:t>
            </w:r>
          </w:p>
          <w:p w14:paraId="562A3CFA" w14:textId="77777777" w:rsidR="00787CF2" w:rsidRDefault="000143B8" w:rsidP="000143B8">
            <w:pPr>
              <w:spacing w:line="360" w:lineRule="auto"/>
              <w:jc w:val="center"/>
              <w:rPr>
                <w:rFonts w:ascii="Arial" w:hAnsi="Arial" w:cs="Arial"/>
                <w:sz w:val="24"/>
                <w:szCs w:val="24"/>
              </w:rPr>
            </w:pPr>
            <w:r w:rsidRPr="000143B8">
              <w:rPr>
                <w:rFonts w:ascii="Arial" w:hAnsi="Arial" w:cs="Arial"/>
                <w:sz w:val="24"/>
                <w:szCs w:val="24"/>
              </w:rPr>
              <w:t>- putUserDB: actualiza o inserta datos de usuario en la base de datos.</w:t>
            </w:r>
          </w:p>
          <w:p w14:paraId="1051B395" w14:textId="77777777" w:rsidR="000143B8" w:rsidRDefault="000143B8" w:rsidP="000143B8">
            <w:pPr>
              <w:spacing w:line="360" w:lineRule="auto"/>
              <w:jc w:val="center"/>
              <w:rPr>
                <w:rFonts w:ascii="Arial" w:hAnsi="Arial" w:cs="Arial"/>
                <w:sz w:val="24"/>
                <w:szCs w:val="24"/>
              </w:rPr>
            </w:pPr>
          </w:p>
          <w:p w14:paraId="45B550AB" w14:textId="605A946B" w:rsidR="00BB26AE" w:rsidRPr="001E04D9" w:rsidRDefault="00BB26AE" w:rsidP="00BB26AE">
            <w:pPr>
              <w:spacing w:line="360" w:lineRule="auto"/>
              <w:jc w:val="center"/>
              <w:rPr>
                <w:rFonts w:ascii="Arial" w:hAnsi="Arial" w:cs="Arial"/>
                <w:b/>
                <w:bCs/>
                <w:sz w:val="24"/>
                <w:szCs w:val="24"/>
              </w:rPr>
            </w:pPr>
            <w:r w:rsidRPr="001E04D9">
              <w:rPr>
                <w:rFonts w:ascii="Arial" w:hAnsi="Arial" w:cs="Arial"/>
                <w:b/>
                <w:bCs/>
                <w:sz w:val="24"/>
                <w:szCs w:val="24"/>
              </w:rPr>
              <w:t>Funciones de gestión académica (Athena)</w:t>
            </w:r>
            <w:r w:rsidR="001E04D9">
              <w:rPr>
                <w:rFonts w:ascii="Arial" w:hAnsi="Arial" w:cs="Arial"/>
                <w:b/>
                <w:bCs/>
                <w:sz w:val="24"/>
                <w:szCs w:val="24"/>
              </w:rPr>
              <w:t>:</w:t>
            </w:r>
          </w:p>
          <w:p w14:paraId="57E47E92" w14:textId="77777777" w:rsidR="00BB26AE" w:rsidRPr="00BB26AE" w:rsidRDefault="00BB26AE" w:rsidP="00BB26AE">
            <w:pPr>
              <w:spacing w:line="360" w:lineRule="auto"/>
              <w:jc w:val="center"/>
              <w:rPr>
                <w:rFonts w:ascii="Arial" w:hAnsi="Arial" w:cs="Arial"/>
                <w:sz w:val="24"/>
                <w:szCs w:val="24"/>
              </w:rPr>
            </w:pPr>
            <w:r w:rsidRPr="00BB26AE">
              <w:rPr>
                <w:rFonts w:ascii="Arial" w:hAnsi="Arial" w:cs="Arial"/>
                <w:sz w:val="24"/>
                <w:szCs w:val="24"/>
              </w:rPr>
              <w:t>- getAsignacionProfMateria: obtiene la asignación de profesores a materias.</w:t>
            </w:r>
          </w:p>
          <w:p w14:paraId="73D887B2" w14:textId="77777777" w:rsidR="00BB26AE" w:rsidRPr="00BB26AE" w:rsidRDefault="00BB26AE" w:rsidP="00BB26AE">
            <w:pPr>
              <w:spacing w:line="360" w:lineRule="auto"/>
              <w:jc w:val="center"/>
              <w:rPr>
                <w:rFonts w:ascii="Arial" w:hAnsi="Arial" w:cs="Arial"/>
                <w:sz w:val="24"/>
                <w:szCs w:val="24"/>
              </w:rPr>
            </w:pPr>
            <w:r w:rsidRPr="00BB26AE">
              <w:rPr>
                <w:rFonts w:ascii="Arial" w:hAnsi="Arial" w:cs="Arial"/>
                <w:sz w:val="24"/>
                <w:szCs w:val="24"/>
              </w:rPr>
              <w:t>- getAsignaturaHorarioAthena: devuelve horarios de asignaturas desde Athena.</w:t>
            </w:r>
          </w:p>
          <w:p w14:paraId="54DA9DA4" w14:textId="77777777" w:rsidR="00BB26AE" w:rsidRPr="00BB26AE" w:rsidRDefault="00BB26AE" w:rsidP="00BB26AE">
            <w:pPr>
              <w:spacing w:line="360" w:lineRule="auto"/>
              <w:jc w:val="center"/>
              <w:rPr>
                <w:rFonts w:ascii="Arial" w:hAnsi="Arial" w:cs="Arial"/>
                <w:sz w:val="24"/>
                <w:szCs w:val="24"/>
              </w:rPr>
            </w:pPr>
            <w:r w:rsidRPr="00BB26AE">
              <w:rPr>
                <w:rFonts w:ascii="Arial" w:hAnsi="Arial" w:cs="Arial"/>
                <w:sz w:val="24"/>
                <w:szCs w:val="24"/>
              </w:rPr>
              <w:t>- getAsignaturasAthena: lista todas las asignaturas disponibles en Athena.</w:t>
            </w:r>
          </w:p>
          <w:p w14:paraId="61DE7EA8" w14:textId="77777777" w:rsidR="00BB26AE" w:rsidRPr="00BB26AE" w:rsidRDefault="00BB26AE" w:rsidP="00BB26AE">
            <w:pPr>
              <w:spacing w:line="360" w:lineRule="auto"/>
              <w:jc w:val="center"/>
              <w:rPr>
                <w:rFonts w:ascii="Arial" w:hAnsi="Arial" w:cs="Arial"/>
                <w:sz w:val="24"/>
                <w:szCs w:val="24"/>
              </w:rPr>
            </w:pPr>
            <w:r w:rsidRPr="00BB26AE">
              <w:rPr>
                <w:rFonts w:ascii="Arial" w:hAnsi="Arial" w:cs="Arial"/>
                <w:sz w:val="24"/>
                <w:szCs w:val="24"/>
              </w:rPr>
              <w:t>- getFirmantesAthena: obtiene los firmantes o responsables registrados en Athena.</w:t>
            </w:r>
          </w:p>
          <w:p w14:paraId="7D36DAE3" w14:textId="2FADEA52" w:rsidR="00BB26AE" w:rsidRDefault="00BB26AE" w:rsidP="00BB26AE">
            <w:pPr>
              <w:spacing w:line="360" w:lineRule="auto"/>
              <w:jc w:val="center"/>
              <w:rPr>
                <w:rFonts w:ascii="Arial" w:hAnsi="Arial" w:cs="Arial"/>
                <w:sz w:val="24"/>
                <w:szCs w:val="24"/>
              </w:rPr>
            </w:pPr>
            <w:r w:rsidRPr="00BB26AE">
              <w:rPr>
                <w:rFonts w:ascii="Arial" w:hAnsi="Arial" w:cs="Arial"/>
                <w:sz w:val="24"/>
                <w:szCs w:val="24"/>
              </w:rPr>
              <w:t>- getMaestroAthena: recupera información de maestros o profesores desde Athena.</w:t>
            </w:r>
          </w:p>
          <w:p w14:paraId="30F90144" w14:textId="77777777" w:rsidR="001E04D9" w:rsidRDefault="001E04D9" w:rsidP="00BB26AE">
            <w:pPr>
              <w:spacing w:line="360" w:lineRule="auto"/>
              <w:jc w:val="center"/>
              <w:rPr>
                <w:rFonts w:ascii="Arial" w:hAnsi="Arial" w:cs="Arial"/>
                <w:sz w:val="24"/>
                <w:szCs w:val="24"/>
              </w:rPr>
            </w:pPr>
          </w:p>
          <w:p w14:paraId="3AF9A5E8" w14:textId="5BB249F2" w:rsidR="00BB26AE" w:rsidRDefault="00BB26AE" w:rsidP="00BB26AE">
            <w:pPr>
              <w:spacing w:line="360" w:lineRule="auto"/>
              <w:jc w:val="center"/>
              <w:rPr>
                <w:rFonts w:ascii="Arial" w:hAnsi="Arial" w:cs="Arial"/>
                <w:b/>
                <w:bCs/>
                <w:sz w:val="24"/>
                <w:szCs w:val="24"/>
              </w:rPr>
            </w:pPr>
            <w:r w:rsidRPr="001E04D9">
              <w:rPr>
                <w:rFonts w:ascii="Arial" w:hAnsi="Arial" w:cs="Arial"/>
                <w:b/>
                <w:bCs/>
                <w:sz w:val="24"/>
                <w:szCs w:val="24"/>
              </w:rPr>
              <w:t>Funciones de soporte y operaciones</w:t>
            </w:r>
            <w:r w:rsidR="001E04D9">
              <w:rPr>
                <w:rFonts w:ascii="Arial" w:hAnsi="Arial" w:cs="Arial"/>
                <w:b/>
                <w:bCs/>
                <w:sz w:val="24"/>
                <w:szCs w:val="24"/>
              </w:rPr>
              <w:t>:</w:t>
            </w:r>
          </w:p>
          <w:p w14:paraId="5C691532" w14:textId="77777777" w:rsidR="001E04D9" w:rsidRPr="001E04D9" w:rsidRDefault="001E04D9" w:rsidP="00BB26AE">
            <w:pPr>
              <w:spacing w:line="360" w:lineRule="auto"/>
              <w:jc w:val="center"/>
              <w:rPr>
                <w:rFonts w:ascii="Arial" w:hAnsi="Arial" w:cs="Arial"/>
                <w:b/>
                <w:bCs/>
                <w:sz w:val="24"/>
                <w:szCs w:val="24"/>
              </w:rPr>
            </w:pPr>
          </w:p>
          <w:p w14:paraId="165E77F8" w14:textId="77777777" w:rsidR="00BB26AE" w:rsidRPr="00BB26AE" w:rsidRDefault="00BB26AE" w:rsidP="00BB26AE">
            <w:pPr>
              <w:spacing w:line="360" w:lineRule="auto"/>
              <w:jc w:val="center"/>
              <w:rPr>
                <w:rFonts w:ascii="Arial" w:hAnsi="Arial" w:cs="Arial"/>
                <w:sz w:val="24"/>
                <w:szCs w:val="24"/>
              </w:rPr>
            </w:pPr>
            <w:r w:rsidRPr="00BB26AE">
              <w:rPr>
                <w:rFonts w:ascii="Arial" w:hAnsi="Arial" w:cs="Arial"/>
                <w:sz w:val="24"/>
                <w:szCs w:val="24"/>
              </w:rPr>
              <w:t>- generatePDF: genera documentos PDF, como certificados o reportes.</w:t>
            </w:r>
          </w:p>
          <w:p w14:paraId="412D31E5" w14:textId="77777777" w:rsidR="00BB26AE" w:rsidRPr="00BB26AE" w:rsidRDefault="00BB26AE" w:rsidP="00BB26AE">
            <w:pPr>
              <w:spacing w:line="360" w:lineRule="auto"/>
              <w:jc w:val="center"/>
              <w:rPr>
                <w:rFonts w:ascii="Arial" w:hAnsi="Arial" w:cs="Arial"/>
                <w:sz w:val="24"/>
                <w:szCs w:val="24"/>
              </w:rPr>
            </w:pPr>
            <w:r w:rsidRPr="00BB26AE">
              <w:rPr>
                <w:rFonts w:ascii="Arial" w:hAnsi="Arial" w:cs="Arial"/>
                <w:sz w:val="24"/>
                <w:szCs w:val="24"/>
              </w:rPr>
              <w:t>- getURLFile: obtiene la URL de un archivo almacenado, posiblemente en S3.</w:t>
            </w:r>
          </w:p>
          <w:p w14:paraId="7DDFFEFF" w14:textId="77777777" w:rsidR="00BB26AE" w:rsidRPr="00BB26AE" w:rsidRDefault="00BB26AE" w:rsidP="00BB26AE">
            <w:pPr>
              <w:spacing w:line="360" w:lineRule="auto"/>
              <w:jc w:val="center"/>
              <w:rPr>
                <w:rFonts w:ascii="Arial" w:hAnsi="Arial" w:cs="Arial"/>
                <w:sz w:val="24"/>
                <w:szCs w:val="24"/>
              </w:rPr>
            </w:pPr>
            <w:r w:rsidRPr="00BB26AE">
              <w:rPr>
                <w:rFonts w:ascii="Arial" w:hAnsi="Arial" w:cs="Arial"/>
                <w:sz w:val="24"/>
                <w:szCs w:val="24"/>
              </w:rPr>
              <w:t>- getIncidenciasByUser: consulta incidencias o reportes asociados a un usuario.</w:t>
            </w:r>
          </w:p>
          <w:p w14:paraId="0059781A" w14:textId="1546708E" w:rsidR="00BB26AE" w:rsidRDefault="00BB26AE" w:rsidP="00BB26AE">
            <w:pPr>
              <w:spacing w:line="360" w:lineRule="auto"/>
              <w:jc w:val="center"/>
              <w:rPr>
                <w:rFonts w:ascii="Arial" w:hAnsi="Arial" w:cs="Arial"/>
                <w:sz w:val="24"/>
                <w:szCs w:val="24"/>
              </w:rPr>
            </w:pPr>
            <w:r w:rsidRPr="00BB26AE">
              <w:rPr>
                <w:rFonts w:ascii="Arial" w:hAnsi="Arial" w:cs="Arial"/>
                <w:sz w:val="24"/>
                <w:szCs w:val="24"/>
              </w:rPr>
              <w:t>- sendEmail: envía correos electrónicos, como notificaciones o confirmaciones</w:t>
            </w:r>
          </w:p>
          <w:p w14:paraId="3CF783A4" w14:textId="35123CC1" w:rsidR="000143B8" w:rsidRDefault="000143B8" w:rsidP="000143B8">
            <w:pPr>
              <w:spacing w:line="360" w:lineRule="auto"/>
              <w:jc w:val="center"/>
              <w:rPr>
                <w:rFonts w:ascii="Arial" w:hAnsi="Arial" w:cs="Arial"/>
                <w:sz w:val="24"/>
                <w:szCs w:val="24"/>
              </w:rPr>
            </w:pPr>
          </w:p>
        </w:tc>
        <w:tc>
          <w:tcPr>
            <w:tcW w:w="5039" w:type="dxa"/>
          </w:tcPr>
          <w:p w14:paraId="7E81F07C" w14:textId="429E16B8" w:rsidR="00787CF2" w:rsidRDefault="001E04D9" w:rsidP="00BA04EF">
            <w:pPr>
              <w:spacing w:line="360" w:lineRule="auto"/>
              <w:jc w:val="center"/>
              <w:rPr>
                <w:rFonts w:ascii="Arial" w:hAnsi="Arial" w:cs="Arial"/>
                <w:b/>
                <w:bCs/>
                <w:sz w:val="24"/>
                <w:szCs w:val="24"/>
              </w:rPr>
            </w:pPr>
            <w:r>
              <w:rPr>
                <w:rFonts w:ascii="Arial" w:hAnsi="Arial" w:cs="Arial"/>
                <w:b/>
                <w:bCs/>
                <w:sz w:val="24"/>
                <w:szCs w:val="24"/>
              </w:rPr>
              <w:t>Equipo local/ProyectoServicioSocial/Codigo_Fuente/FuncionesLambda</w:t>
            </w:r>
          </w:p>
        </w:tc>
      </w:tr>
      <w:tr w:rsidR="001E04D9" w14:paraId="14813E4B" w14:textId="77777777" w:rsidTr="001E04D9">
        <w:tc>
          <w:tcPr>
            <w:tcW w:w="1762" w:type="dxa"/>
          </w:tcPr>
          <w:p w14:paraId="0146D537" w14:textId="4EC2207C" w:rsidR="001E04D9" w:rsidRDefault="001E04D9" w:rsidP="008C6DD0">
            <w:pPr>
              <w:spacing w:line="360" w:lineRule="auto"/>
              <w:jc w:val="center"/>
              <w:rPr>
                <w:rFonts w:ascii="Arial" w:hAnsi="Arial" w:cs="Arial"/>
                <w:b/>
                <w:bCs/>
                <w:sz w:val="24"/>
                <w:szCs w:val="24"/>
              </w:rPr>
            </w:pPr>
            <w:r>
              <w:rPr>
                <w:rFonts w:ascii="Arial" w:hAnsi="Arial" w:cs="Arial"/>
                <w:b/>
                <w:bCs/>
                <w:sz w:val="24"/>
                <w:szCs w:val="24"/>
              </w:rPr>
              <w:t>Directorio apiServicesIncidencias</w:t>
            </w:r>
          </w:p>
        </w:tc>
        <w:tc>
          <w:tcPr>
            <w:tcW w:w="2027" w:type="dxa"/>
          </w:tcPr>
          <w:p w14:paraId="156E3D2E" w14:textId="7E4C3CEA" w:rsidR="001E04D9" w:rsidRPr="000143B8" w:rsidRDefault="001E04D9" w:rsidP="000143B8">
            <w:pPr>
              <w:spacing w:line="360" w:lineRule="auto"/>
              <w:jc w:val="center"/>
              <w:rPr>
                <w:rFonts w:ascii="Arial" w:hAnsi="Arial" w:cs="Arial"/>
                <w:sz w:val="24"/>
                <w:szCs w:val="24"/>
              </w:rPr>
            </w:pPr>
            <w:r>
              <w:rPr>
                <w:rFonts w:ascii="Arial" w:hAnsi="Arial" w:cs="Arial"/>
                <w:sz w:val="24"/>
                <w:szCs w:val="24"/>
              </w:rPr>
              <w:t>Contiene archivos auxiliares de configuración para cada módulo.</w:t>
            </w:r>
          </w:p>
        </w:tc>
        <w:tc>
          <w:tcPr>
            <w:tcW w:w="5039" w:type="dxa"/>
          </w:tcPr>
          <w:p w14:paraId="412DC8E8" w14:textId="6EB780BD" w:rsidR="001E04D9" w:rsidRDefault="001E04D9" w:rsidP="00BA04EF">
            <w:pPr>
              <w:spacing w:line="360" w:lineRule="auto"/>
              <w:jc w:val="center"/>
              <w:rPr>
                <w:rFonts w:ascii="Arial" w:hAnsi="Arial" w:cs="Arial"/>
                <w:b/>
                <w:bCs/>
                <w:sz w:val="24"/>
                <w:szCs w:val="24"/>
              </w:rPr>
            </w:pPr>
            <w:r>
              <w:rPr>
                <w:rFonts w:ascii="Arial" w:hAnsi="Arial" w:cs="Arial"/>
                <w:b/>
                <w:bCs/>
                <w:sz w:val="24"/>
                <w:szCs w:val="24"/>
              </w:rPr>
              <w:t>Equipo local/ProyectoServicioSocial/Codigo_Fuente/apiServicesIncidencias</w:t>
            </w:r>
          </w:p>
        </w:tc>
      </w:tr>
      <w:tr w:rsidR="001E04D9" w14:paraId="19F618B5" w14:textId="77777777" w:rsidTr="001E04D9">
        <w:tc>
          <w:tcPr>
            <w:tcW w:w="1762" w:type="dxa"/>
          </w:tcPr>
          <w:p w14:paraId="7948A117" w14:textId="331B3FD7" w:rsidR="001E04D9" w:rsidRDefault="001E04D9" w:rsidP="008C6DD0">
            <w:pPr>
              <w:spacing w:line="360" w:lineRule="auto"/>
              <w:jc w:val="center"/>
              <w:rPr>
                <w:rFonts w:ascii="Arial" w:hAnsi="Arial" w:cs="Arial"/>
                <w:b/>
                <w:bCs/>
                <w:sz w:val="24"/>
                <w:szCs w:val="24"/>
              </w:rPr>
            </w:pPr>
            <w:r>
              <w:rPr>
                <w:rFonts w:ascii="Arial" w:hAnsi="Arial" w:cs="Arial"/>
                <w:b/>
                <w:bCs/>
                <w:sz w:val="24"/>
                <w:szCs w:val="24"/>
              </w:rPr>
              <w:t>Directorio Documentación</w:t>
            </w:r>
          </w:p>
        </w:tc>
        <w:tc>
          <w:tcPr>
            <w:tcW w:w="2027" w:type="dxa"/>
          </w:tcPr>
          <w:p w14:paraId="7258F27A" w14:textId="394391AC" w:rsidR="001E04D9" w:rsidRDefault="001E04D9" w:rsidP="000143B8">
            <w:pPr>
              <w:spacing w:line="360" w:lineRule="auto"/>
              <w:jc w:val="center"/>
              <w:rPr>
                <w:rFonts w:ascii="Arial" w:hAnsi="Arial" w:cs="Arial"/>
                <w:sz w:val="24"/>
                <w:szCs w:val="24"/>
              </w:rPr>
            </w:pPr>
            <w:r>
              <w:rPr>
                <w:rFonts w:ascii="Arial" w:hAnsi="Arial" w:cs="Arial"/>
                <w:sz w:val="24"/>
                <w:szCs w:val="24"/>
              </w:rPr>
              <w:t>En este directorio se podrán encontrar el presente documento descriptivo del proyecto</w:t>
            </w:r>
            <w:r w:rsidR="00B320C2">
              <w:rPr>
                <w:rFonts w:ascii="Arial" w:hAnsi="Arial" w:cs="Arial"/>
                <w:sz w:val="24"/>
                <w:szCs w:val="24"/>
              </w:rPr>
              <w:t>, una guía de recursos necesarios</w:t>
            </w:r>
            <w:r>
              <w:rPr>
                <w:rFonts w:ascii="Arial" w:hAnsi="Arial" w:cs="Arial"/>
                <w:sz w:val="24"/>
                <w:szCs w:val="24"/>
              </w:rPr>
              <w:t xml:space="preserve"> y un documento adicional el cuan cuenta con la descripción técnica de algunas funciones principales</w:t>
            </w:r>
            <w:r w:rsidR="001F63E3">
              <w:rPr>
                <w:rFonts w:ascii="Arial" w:hAnsi="Arial" w:cs="Arial"/>
                <w:sz w:val="24"/>
                <w:szCs w:val="24"/>
              </w:rPr>
              <w:t>.</w:t>
            </w:r>
          </w:p>
        </w:tc>
        <w:tc>
          <w:tcPr>
            <w:tcW w:w="5039" w:type="dxa"/>
          </w:tcPr>
          <w:p w14:paraId="487E8161" w14:textId="77777777" w:rsidR="001E04D9" w:rsidRDefault="001F63E3" w:rsidP="00BA04EF">
            <w:pPr>
              <w:spacing w:line="360" w:lineRule="auto"/>
              <w:jc w:val="center"/>
              <w:rPr>
                <w:rFonts w:ascii="Arial" w:hAnsi="Arial" w:cs="Arial"/>
                <w:b/>
                <w:bCs/>
                <w:sz w:val="24"/>
                <w:szCs w:val="24"/>
              </w:rPr>
            </w:pPr>
            <w:r>
              <w:rPr>
                <w:rFonts w:ascii="Arial" w:hAnsi="Arial" w:cs="Arial"/>
                <w:b/>
                <w:bCs/>
                <w:sz w:val="24"/>
                <w:szCs w:val="24"/>
              </w:rPr>
              <w:t>Equipo local/ProyectoServicioSocial/Documentacion</w:t>
            </w:r>
          </w:p>
          <w:p w14:paraId="595B2DBA" w14:textId="2C9C97E6" w:rsidR="001F63E3" w:rsidRDefault="001F63E3" w:rsidP="00BA04EF">
            <w:pPr>
              <w:spacing w:line="360" w:lineRule="auto"/>
              <w:jc w:val="center"/>
              <w:rPr>
                <w:rFonts w:ascii="Arial" w:hAnsi="Arial" w:cs="Arial"/>
                <w:b/>
                <w:bCs/>
                <w:sz w:val="24"/>
                <w:szCs w:val="24"/>
              </w:rPr>
            </w:pPr>
          </w:p>
        </w:tc>
      </w:tr>
    </w:tbl>
    <w:p w14:paraId="34E6C1E2" w14:textId="77777777" w:rsidR="00BA04EF" w:rsidRDefault="00BA04EF" w:rsidP="00BA10AF">
      <w:pPr>
        <w:spacing w:line="360" w:lineRule="auto"/>
        <w:jc w:val="both"/>
        <w:rPr>
          <w:rFonts w:ascii="Arial" w:hAnsi="Arial" w:cs="Arial"/>
          <w:b/>
          <w:bCs/>
          <w:sz w:val="24"/>
          <w:szCs w:val="24"/>
        </w:rPr>
      </w:pPr>
    </w:p>
    <w:p w14:paraId="37C09C6F" w14:textId="02FC4807" w:rsidR="00E17DD9" w:rsidRDefault="00E17DD9" w:rsidP="00BA10AF">
      <w:pPr>
        <w:spacing w:line="360" w:lineRule="auto"/>
        <w:jc w:val="both"/>
        <w:rPr>
          <w:rFonts w:ascii="Arial" w:hAnsi="Arial" w:cs="Arial"/>
          <w:b/>
          <w:bCs/>
          <w:sz w:val="24"/>
          <w:szCs w:val="24"/>
        </w:rPr>
      </w:pPr>
      <w:r>
        <w:rPr>
          <w:rFonts w:ascii="Arial" w:hAnsi="Arial" w:cs="Arial"/>
          <w:b/>
          <w:bCs/>
          <w:sz w:val="24"/>
          <w:szCs w:val="24"/>
        </w:rPr>
        <w:t>Repositorio en línea con los archivos presentados:</w:t>
      </w:r>
    </w:p>
    <w:p w14:paraId="3F932F32" w14:textId="3FCABE99" w:rsidR="002625D9" w:rsidRDefault="002625D9" w:rsidP="00BA10AF">
      <w:pPr>
        <w:spacing w:line="360" w:lineRule="auto"/>
        <w:jc w:val="both"/>
      </w:pPr>
      <w:hyperlink r:id="rId10" w:history="1">
        <w:r w:rsidRPr="0086192E">
          <w:rPr>
            <w:rStyle w:val="Hipervnculo"/>
          </w:rPr>
          <w:t>https://github.com/dcidt-cutonala-udgmx/aws-incidencias-front</w:t>
        </w:r>
      </w:hyperlink>
    </w:p>
    <w:p w14:paraId="633F50F7" w14:textId="53675E22" w:rsidR="00B320C2" w:rsidRPr="006A2B8D" w:rsidRDefault="006A2B8D" w:rsidP="00BA10AF">
      <w:pPr>
        <w:spacing w:line="360" w:lineRule="auto"/>
        <w:jc w:val="both"/>
        <w:rPr>
          <w:rFonts w:ascii="Arial" w:hAnsi="Arial" w:cs="Arial"/>
          <w:b/>
          <w:bCs/>
          <w:i/>
          <w:iCs/>
          <w:sz w:val="18"/>
          <w:szCs w:val="18"/>
          <w:u w:val="single"/>
        </w:rPr>
      </w:pPr>
      <w:r w:rsidRPr="006A2B8D">
        <w:rPr>
          <w:rFonts w:ascii="Arial" w:hAnsi="Arial" w:cs="Arial"/>
          <w:b/>
          <w:bCs/>
          <w:i/>
          <w:iCs/>
          <w:sz w:val="18"/>
          <w:szCs w:val="18"/>
          <w:u w:val="single"/>
        </w:rPr>
        <w:t>*</w:t>
      </w:r>
      <w:r w:rsidR="00B320C2" w:rsidRPr="006A2B8D">
        <w:rPr>
          <w:rFonts w:ascii="Arial" w:hAnsi="Arial" w:cs="Arial"/>
          <w:b/>
          <w:bCs/>
          <w:i/>
          <w:iCs/>
          <w:sz w:val="18"/>
          <w:szCs w:val="18"/>
          <w:u w:val="single"/>
        </w:rPr>
        <w:t>*Subir proyecto a repositorio perteneciente a UdeG.</w:t>
      </w:r>
    </w:p>
    <w:p w14:paraId="7D740A42" w14:textId="0CBF84C2" w:rsidR="00BA10AF" w:rsidRDefault="00BA10AF" w:rsidP="00BA10AF">
      <w:pPr>
        <w:spacing w:line="360" w:lineRule="auto"/>
        <w:jc w:val="both"/>
        <w:rPr>
          <w:rFonts w:ascii="Arial" w:hAnsi="Arial" w:cs="Arial"/>
          <w:b/>
          <w:bCs/>
          <w:sz w:val="24"/>
          <w:szCs w:val="24"/>
        </w:rPr>
      </w:pPr>
      <w:r>
        <w:rPr>
          <w:rFonts w:ascii="Arial" w:hAnsi="Arial" w:cs="Arial"/>
          <w:b/>
          <w:bCs/>
          <w:sz w:val="24"/>
          <w:szCs w:val="24"/>
        </w:rPr>
        <w:t>Conclusión:</w:t>
      </w:r>
    </w:p>
    <w:p w14:paraId="73D0FB5B" w14:textId="636BBC54" w:rsidR="008B212F" w:rsidRPr="00BA10AF" w:rsidRDefault="00BA10AF" w:rsidP="00BA10AF">
      <w:pPr>
        <w:spacing w:line="360" w:lineRule="auto"/>
        <w:jc w:val="both"/>
        <w:rPr>
          <w:rFonts w:ascii="Arial" w:hAnsi="Arial" w:cs="Arial"/>
          <w:sz w:val="24"/>
          <w:szCs w:val="24"/>
        </w:rPr>
      </w:pPr>
      <w:r>
        <w:rPr>
          <w:rFonts w:ascii="Arial" w:hAnsi="Arial" w:cs="Arial"/>
          <w:sz w:val="24"/>
          <w:szCs w:val="24"/>
        </w:rPr>
        <w:t xml:space="preserve">Este sistema constituye una herramienta clave para la gestión eficiente de permisos docentes. Su diseño modular y basado en la nube permite </w:t>
      </w:r>
      <w:r w:rsidR="008B212F">
        <w:rPr>
          <w:rFonts w:ascii="Arial" w:hAnsi="Arial" w:cs="Arial"/>
          <w:sz w:val="24"/>
          <w:szCs w:val="24"/>
        </w:rPr>
        <w:t>que sea escalable y adaptable a futuras necesidades institucionales. La continuidad del proyecto requiere comprender su propósito y flujo general, más allá de los detalles técnicos.</w:t>
      </w:r>
    </w:p>
    <w:sectPr w:rsidR="008B212F" w:rsidRPr="00BA10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A367E"/>
    <w:multiLevelType w:val="hybridMultilevel"/>
    <w:tmpl w:val="75FCBB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F1C7DC3"/>
    <w:multiLevelType w:val="hybridMultilevel"/>
    <w:tmpl w:val="F8E61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D61537C"/>
    <w:multiLevelType w:val="hybridMultilevel"/>
    <w:tmpl w:val="F578C6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0FB7BD2"/>
    <w:multiLevelType w:val="hybridMultilevel"/>
    <w:tmpl w:val="1AAA56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7A217A5"/>
    <w:multiLevelType w:val="hybridMultilevel"/>
    <w:tmpl w:val="8A36BC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CE805B0"/>
    <w:multiLevelType w:val="hybridMultilevel"/>
    <w:tmpl w:val="C486DC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0624896"/>
    <w:multiLevelType w:val="hybridMultilevel"/>
    <w:tmpl w:val="C3E848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5832649">
    <w:abstractNumId w:val="3"/>
  </w:num>
  <w:num w:numId="2" w16cid:durableId="1976519359">
    <w:abstractNumId w:val="2"/>
  </w:num>
  <w:num w:numId="3" w16cid:durableId="786392172">
    <w:abstractNumId w:val="6"/>
  </w:num>
  <w:num w:numId="4" w16cid:durableId="276568760">
    <w:abstractNumId w:val="1"/>
  </w:num>
  <w:num w:numId="5" w16cid:durableId="77793342">
    <w:abstractNumId w:val="5"/>
  </w:num>
  <w:num w:numId="6" w16cid:durableId="738672965">
    <w:abstractNumId w:val="0"/>
  </w:num>
  <w:num w:numId="7" w16cid:durableId="812285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CCD"/>
    <w:rsid w:val="000143B8"/>
    <w:rsid w:val="00087D87"/>
    <w:rsid w:val="000975FA"/>
    <w:rsid w:val="000B5D5F"/>
    <w:rsid w:val="000C2B93"/>
    <w:rsid w:val="001E04D9"/>
    <w:rsid w:val="001E3670"/>
    <w:rsid w:val="001F0465"/>
    <w:rsid w:val="001F3E7E"/>
    <w:rsid w:val="001F63E3"/>
    <w:rsid w:val="0020018E"/>
    <w:rsid w:val="00200BC4"/>
    <w:rsid w:val="002625D9"/>
    <w:rsid w:val="002A01D3"/>
    <w:rsid w:val="002D3E63"/>
    <w:rsid w:val="003447BC"/>
    <w:rsid w:val="00395962"/>
    <w:rsid w:val="003E33FB"/>
    <w:rsid w:val="003F4E2B"/>
    <w:rsid w:val="00425133"/>
    <w:rsid w:val="00432C7C"/>
    <w:rsid w:val="00470FA9"/>
    <w:rsid w:val="005B039A"/>
    <w:rsid w:val="005F175F"/>
    <w:rsid w:val="00637AEC"/>
    <w:rsid w:val="00644F08"/>
    <w:rsid w:val="00675016"/>
    <w:rsid w:val="0068255E"/>
    <w:rsid w:val="006A2B8D"/>
    <w:rsid w:val="006F6ECA"/>
    <w:rsid w:val="00714408"/>
    <w:rsid w:val="00787CF2"/>
    <w:rsid w:val="008B212F"/>
    <w:rsid w:val="008C6DD0"/>
    <w:rsid w:val="008F75E5"/>
    <w:rsid w:val="00936EB6"/>
    <w:rsid w:val="009608FC"/>
    <w:rsid w:val="009676B2"/>
    <w:rsid w:val="00983F33"/>
    <w:rsid w:val="00992493"/>
    <w:rsid w:val="00A31945"/>
    <w:rsid w:val="00A53991"/>
    <w:rsid w:val="00B320C2"/>
    <w:rsid w:val="00BA04EF"/>
    <w:rsid w:val="00BA10AF"/>
    <w:rsid w:val="00BA6409"/>
    <w:rsid w:val="00BB26AE"/>
    <w:rsid w:val="00BE49F2"/>
    <w:rsid w:val="00BE5430"/>
    <w:rsid w:val="00C00F79"/>
    <w:rsid w:val="00C26CCD"/>
    <w:rsid w:val="00C65C97"/>
    <w:rsid w:val="00E17DD9"/>
    <w:rsid w:val="00E9387D"/>
    <w:rsid w:val="00EA13F7"/>
    <w:rsid w:val="00EA4DCC"/>
    <w:rsid w:val="00F0486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2F75"/>
  <w15:chartTrackingRefBased/>
  <w15:docId w15:val="{D8F204C7-3454-4359-93C4-93A31206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F08"/>
  </w:style>
  <w:style w:type="paragraph" w:styleId="Ttulo1">
    <w:name w:val="heading 1"/>
    <w:basedOn w:val="Normal"/>
    <w:next w:val="Normal"/>
    <w:link w:val="Ttulo1Car"/>
    <w:uiPriority w:val="9"/>
    <w:qFormat/>
    <w:rsid w:val="00C26C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6C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26C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26C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26C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26C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6C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6C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6C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6C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26C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26C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26C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26C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26C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6C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6C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6CCD"/>
    <w:rPr>
      <w:rFonts w:eastAsiaTheme="majorEastAsia" w:cstheme="majorBidi"/>
      <w:color w:val="272727" w:themeColor="text1" w:themeTint="D8"/>
    </w:rPr>
  </w:style>
  <w:style w:type="paragraph" w:styleId="Ttulo">
    <w:name w:val="Title"/>
    <w:basedOn w:val="Normal"/>
    <w:next w:val="Normal"/>
    <w:link w:val="TtuloCar"/>
    <w:uiPriority w:val="10"/>
    <w:qFormat/>
    <w:rsid w:val="00C26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6C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6C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6C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6CCD"/>
    <w:pPr>
      <w:spacing w:before="160"/>
      <w:jc w:val="center"/>
    </w:pPr>
    <w:rPr>
      <w:i/>
      <w:iCs/>
      <w:color w:val="404040" w:themeColor="text1" w:themeTint="BF"/>
    </w:rPr>
  </w:style>
  <w:style w:type="character" w:customStyle="1" w:styleId="CitaCar">
    <w:name w:val="Cita Car"/>
    <w:basedOn w:val="Fuentedeprrafopredeter"/>
    <w:link w:val="Cita"/>
    <w:uiPriority w:val="29"/>
    <w:rsid w:val="00C26CCD"/>
    <w:rPr>
      <w:i/>
      <w:iCs/>
      <w:color w:val="404040" w:themeColor="text1" w:themeTint="BF"/>
    </w:rPr>
  </w:style>
  <w:style w:type="paragraph" w:styleId="Prrafodelista">
    <w:name w:val="List Paragraph"/>
    <w:basedOn w:val="Normal"/>
    <w:uiPriority w:val="34"/>
    <w:qFormat/>
    <w:rsid w:val="00C26CCD"/>
    <w:pPr>
      <w:ind w:left="720"/>
      <w:contextualSpacing/>
    </w:pPr>
  </w:style>
  <w:style w:type="character" w:styleId="nfasisintenso">
    <w:name w:val="Intense Emphasis"/>
    <w:basedOn w:val="Fuentedeprrafopredeter"/>
    <w:uiPriority w:val="21"/>
    <w:qFormat/>
    <w:rsid w:val="00C26CCD"/>
    <w:rPr>
      <w:i/>
      <w:iCs/>
      <w:color w:val="0F4761" w:themeColor="accent1" w:themeShade="BF"/>
    </w:rPr>
  </w:style>
  <w:style w:type="paragraph" w:styleId="Citadestacada">
    <w:name w:val="Intense Quote"/>
    <w:basedOn w:val="Normal"/>
    <w:next w:val="Normal"/>
    <w:link w:val="CitadestacadaCar"/>
    <w:uiPriority w:val="30"/>
    <w:qFormat/>
    <w:rsid w:val="00C26C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26CCD"/>
    <w:rPr>
      <w:i/>
      <w:iCs/>
      <w:color w:val="0F4761" w:themeColor="accent1" w:themeShade="BF"/>
    </w:rPr>
  </w:style>
  <w:style w:type="character" w:styleId="Referenciaintensa">
    <w:name w:val="Intense Reference"/>
    <w:basedOn w:val="Fuentedeprrafopredeter"/>
    <w:uiPriority w:val="32"/>
    <w:qFormat/>
    <w:rsid w:val="00C26CCD"/>
    <w:rPr>
      <w:b/>
      <w:bCs/>
      <w:smallCaps/>
      <w:color w:val="0F4761" w:themeColor="accent1" w:themeShade="BF"/>
      <w:spacing w:val="5"/>
    </w:rPr>
  </w:style>
  <w:style w:type="table" w:styleId="Tablaconcuadrcula">
    <w:name w:val="Table Grid"/>
    <w:basedOn w:val="Tablanormal"/>
    <w:uiPriority w:val="39"/>
    <w:rsid w:val="00087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087D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ipervnculo">
    <w:name w:val="Hyperlink"/>
    <w:basedOn w:val="Fuentedeprrafopredeter"/>
    <w:uiPriority w:val="99"/>
    <w:unhideWhenUsed/>
    <w:rsid w:val="00087D87"/>
    <w:rPr>
      <w:color w:val="467886" w:themeColor="hyperlink"/>
      <w:u w:val="single"/>
    </w:rPr>
  </w:style>
  <w:style w:type="character" w:styleId="Mencinsinresolver">
    <w:name w:val="Unresolved Mention"/>
    <w:basedOn w:val="Fuentedeprrafopredeter"/>
    <w:uiPriority w:val="99"/>
    <w:semiHidden/>
    <w:unhideWhenUsed/>
    <w:rsid w:val="00087D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github.com/dcidt-cutonala-udgmx/aws-incidencias-front" TargetMode="External"/><Relationship Id="rId4" Type="http://schemas.openxmlformats.org/officeDocument/2006/relationships/customXml" Target="../customXml/item4.xml"/><Relationship Id="rId9"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098D6F21595D4F9F9492D8DB4F7104" ma:contentTypeVersion="4" ma:contentTypeDescription="Create a new document." ma:contentTypeScope="" ma:versionID="b152db0dc605707bc8a38568939d7629">
  <xsd:schema xmlns:xsd="http://www.w3.org/2001/XMLSchema" xmlns:xs="http://www.w3.org/2001/XMLSchema" xmlns:p="http://schemas.microsoft.com/office/2006/metadata/properties" xmlns:ns3="5210e3eb-a76b-4682-994c-d8203a7f7191" targetNamespace="http://schemas.microsoft.com/office/2006/metadata/properties" ma:root="true" ma:fieldsID="8ea7c53bbca911a279d05ff2d25dfbf8" ns3:_="">
    <xsd:import namespace="5210e3eb-a76b-4682-994c-d8203a7f719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0e3eb-a76b-4682-994c-d8203a7f7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DC8E2-8AF9-4AF6-AF30-6DEC2509FE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0e3eb-a76b-4682-994c-d8203a7f71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5F1B24-7D4C-4285-8003-7FE73C8BC111}">
  <ds:schemaRefs>
    <ds:schemaRef ds:uri="http://schemas.microsoft.com/sharepoint/v3/contenttype/forms"/>
  </ds:schemaRefs>
</ds:datastoreItem>
</file>

<file path=customXml/itemProps3.xml><?xml version="1.0" encoding="utf-8"?>
<ds:datastoreItem xmlns:ds="http://schemas.openxmlformats.org/officeDocument/2006/customXml" ds:itemID="{7CBAD2DD-A089-4A7B-8252-ADC3118B9B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3E490F1-1C7E-4592-8484-4F6BA6D68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1260</Words>
  <Characters>6936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HERNANDEZ, ALDO JOSUE</dc:creator>
  <cp:keywords/>
  <dc:description/>
  <cp:lastModifiedBy>GARCIA HERNANDEZ, ALDO JOSUE</cp:lastModifiedBy>
  <cp:revision>15</cp:revision>
  <dcterms:created xsi:type="dcterms:W3CDTF">2026-02-05T00:40:00Z</dcterms:created>
  <dcterms:modified xsi:type="dcterms:W3CDTF">2026-02-12T19:54:00Z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0x010100ED098D6F21595D4F9F9492D8DB4F7104</vt:lpwstr>
  </property>
</Properties>
</file>