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6E091" w14:textId="77777777" w:rsidR="006C43F7" w:rsidRPr="006C43F7" w:rsidRDefault="006C43F7" w:rsidP="006C4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Cognitive Orchestration</w:t>
      </w:r>
    </w:p>
    <w:p w14:paraId="0AE1C098" w14:textId="77777777" w:rsidR="006C43F7" w:rsidRPr="006C43F7" w:rsidRDefault="006C43F7" w:rsidP="006C4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Replacing SQL and Rigid Systems with Semantic-Native, Schema-Free, AI-Driven Operations</w:t>
      </w:r>
    </w:p>
    <w:p w14:paraId="11A63740" w14:textId="77777777" w:rsidR="006C43F7" w:rsidRPr="006C43F7" w:rsidRDefault="006C43F7" w:rsidP="006C43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64A971">
          <v:rect id="_x0000_i1085" style="width:0;height:1.5pt" o:hralign="center" o:hrstd="t" o:hr="t" fillcolor="#a0a0a0" stroked="f"/>
        </w:pict>
      </w:r>
    </w:p>
    <w:p w14:paraId="30A25649" w14:textId="77777777" w:rsidR="006C43F7" w:rsidRPr="006C43F7" w:rsidRDefault="006C43F7" w:rsidP="006C4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Executive Summary</w:t>
      </w:r>
    </w:p>
    <w:p w14:paraId="5ED505A9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whitepaper introduces </w:t>
      </w: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Cognitive Orchestration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an innovative architecture in which AI manages inventory and supply chain operations directly through semantic understanding of business context.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By eliminating SQL, rigid schemas, and declarative queries, Cognitive Orchestration enables AI to act dynamically, intuitively, and in real time. This approach delivers a level of agility, responsiveness, and insight beyond what traditional systems can achieve.</w:t>
      </w:r>
    </w:p>
    <w:p w14:paraId="2D4707C0" w14:textId="77777777" w:rsidR="006C43F7" w:rsidRPr="006C43F7" w:rsidRDefault="006C43F7" w:rsidP="006C43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C51862">
          <v:rect id="_x0000_i1086" style="width:0;height:1.5pt" o:hralign="center" o:hrstd="t" o:hr="t" fillcolor="#a0a0a0" stroked="f"/>
        </w:pict>
      </w:r>
    </w:p>
    <w:p w14:paraId="1901250C" w14:textId="77777777" w:rsidR="006C43F7" w:rsidRPr="006C43F7" w:rsidRDefault="006C43F7" w:rsidP="006C4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5BF6FE19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Today’s inventory and supply chain systems are limited by legacy </w:t>
      </w:r>
      <w:proofErr w:type="gramStart"/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constructs</w:t>
      </w:r>
      <w:proofErr w:type="gramEnd"/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rigid schemas, declarative SQL queries, and brittle application layers. These constraints reduce adaptability, delay responses, and increase operational complexity.</w:t>
      </w:r>
    </w:p>
    <w:p w14:paraId="2D7EDC86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Cognitive Orchestration replaces these with an AI-driven architecture that interacts with business data semantically — without requiring predefined schemas or declarative queries — enabling organizations to operate at the pace of their business reality.</w:t>
      </w:r>
    </w:p>
    <w:p w14:paraId="76DED98B" w14:textId="77777777" w:rsidR="006C43F7" w:rsidRPr="006C43F7" w:rsidRDefault="006C43F7" w:rsidP="006C43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455A9E">
          <v:rect id="_x0000_i1087" style="width:0;height:1.5pt" o:hralign="center" o:hrstd="t" o:hr="t" fillcolor="#a0a0a0" stroked="f"/>
        </w:pict>
      </w:r>
    </w:p>
    <w:p w14:paraId="5E4C93AB" w14:textId="77777777" w:rsidR="006C43F7" w:rsidRPr="006C43F7" w:rsidRDefault="006C43F7" w:rsidP="006C4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The Problem with Traditional Systems</w:t>
      </w:r>
    </w:p>
    <w:p w14:paraId="3AC9EFCC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Rigid Schemas: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Changes in business processes demand costly schema adjustments.</w:t>
      </w:r>
    </w:p>
    <w:p w14:paraId="7001356E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Declarative Queries: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SQL requires explicit statements of intent, creating a bottleneck.</w:t>
      </w:r>
    </w:p>
    <w:p w14:paraId="796BB25F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Operational Latency: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Batch updates and manual interventions delay responses.</w:t>
      </w:r>
    </w:p>
    <w:p w14:paraId="33A6D8A1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Lack of Semantic Context: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Relational data fails to capture the meaning and relationships AI needs to reason effectively.</w:t>
      </w:r>
    </w:p>
    <w:p w14:paraId="22D1648B" w14:textId="77777777" w:rsidR="006C43F7" w:rsidRPr="006C43F7" w:rsidRDefault="006C43F7" w:rsidP="006C43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B23245">
          <v:rect id="_x0000_i1088" style="width:0;height:1.5pt" o:hralign="center" o:hrstd="t" o:hr="t" fillcolor="#a0a0a0" stroked="f"/>
        </w:pict>
      </w:r>
    </w:p>
    <w:p w14:paraId="560AE9FB" w14:textId="77777777" w:rsidR="006C43F7" w:rsidRPr="006C43F7" w:rsidRDefault="006C43F7" w:rsidP="006C4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The Vision: Cognitive Orchestration</w:t>
      </w:r>
    </w:p>
    <w:p w14:paraId="7BBF38F1" w14:textId="77777777" w:rsidR="006C43F7" w:rsidRPr="006C43F7" w:rsidRDefault="006C43F7" w:rsidP="006C4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Key Features</w:t>
      </w:r>
    </w:p>
    <w:p w14:paraId="71F871EE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Semantic-Native: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Understands the meaning and relationships in data naturally.</w:t>
      </w:r>
    </w:p>
    <w:p w14:paraId="6337A561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Schema-Free: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rigid structures; data evolves with business needs.</w:t>
      </w:r>
    </w:p>
    <w:p w14:paraId="68D0660F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Beyond Declarative: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Eliminates the need to specify queries; AI acts based on context.</w:t>
      </w:r>
    </w:p>
    <w:p w14:paraId="1DE835E7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AI-Driven: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Orchestrates processes, decisions, and interactions autonomously.</w:t>
      </w:r>
    </w:p>
    <w:p w14:paraId="70689A55" w14:textId="77777777" w:rsidR="006C43F7" w:rsidRPr="006C43F7" w:rsidRDefault="006C43F7" w:rsidP="006C43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3F56DB">
          <v:rect id="_x0000_i1089" style="width:0;height:1.5pt" o:hralign="center" o:hrstd="t" o:hr="t" fillcolor="#a0a0a0" stroked="f"/>
        </w:pict>
      </w:r>
    </w:p>
    <w:p w14:paraId="77F5B0A7" w14:textId="77777777" w:rsidR="006C43F7" w:rsidRPr="006C43F7" w:rsidRDefault="006C43F7" w:rsidP="006C4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Proposed Architecture</w:t>
      </w:r>
    </w:p>
    <w:p w14:paraId="2786E796" w14:textId="77777777" w:rsidR="006C43F7" w:rsidRPr="006C43F7" w:rsidRDefault="006C43F7" w:rsidP="006C4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Components</w:t>
      </w:r>
    </w:p>
    <w:p w14:paraId="7D6F3523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Sources: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Stock changes, supplier updates, and orders emit real-time events.</w:t>
      </w:r>
    </w:p>
    <w:p w14:paraId="2E568324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Pipeline: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Events are embedded into semantic vectors.</w:t>
      </w:r>
    </w:p>
    <w:p w14:paraId="47F1C6A2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Vector Database: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inventory, transactions, and documents as vectors with metadata, enabling similarity-based queries.</w:t>
      </w:r>
    </w:p>
    <w:p w14:paraId="215E046D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Orchestrator: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Observes vector data and events, reasons over context, triggers actions, and communicates in natural language.</w:t>
      </w:r>
    </w:p>
    <w:p w14:paraId="2EDC9FB1" w14:textId="77777777" w:rsidR="006C43F7" w:rsidRPr="006C43F7" w:rsidRDefault="006C43F7" w:rsidP="006C43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F40EF0">
          <v:rect id="_x0000_i1090" style="width:0;height:1.5pt" o:hralign="center" o:hrstd="t" o:hr="t" fillcolor="#a0a0a0" stroked="f"/>
        </w:pict>
      </w:r>
    </w:p>
    <w:p w14:paraId="60E717D3" w14:textId="77777777" w:rsidR="006C43F7" w:rsidRPr="006C43F7" w:rsidRDefault="006C43F7" w:rsidP="006C4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Why Cognitive Orchestration Works</w:t>
      </w:r>
    </w:p>
    <w:p w14:paraId="1C89E148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Vector databases enable AI to retrieve and reason over data based on meaning, not structure.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This architecture adapts without schema changes or SQL queries and responds instantly to events with context-aware decisions.</w:t>
      </w:r>
    </w:p>
    <w:p w14:paraId="709442A6" w14:textId="77777777" w:rsidR="006C43F7" w:rsidRPr="006C43F7" w:rsidRDefault="006C43F7" w:rsidP="006C43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EDDEF0">
          <v:rect id="_x0000_i1091" style="width:0;height:1.5pt" o:hralign="center" o:hrstd="t" o:hr="t" fillcolor="#a0a0a0" stroked="f"/>
        </w:pict>
      </w:r>
    </w:p>
    <w:p w14:paraId="02CDBCB1" w14:textId="77777777" w:rsidR="006C43F7" w:rsidRPr="006C43F7" w:rsidRDefault="006C43F7" w:rsidP="006C4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Benefits</w:t>
      </w:r>
    </w:p>
    <w:p w14:paraId="29CC7272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Flexibility: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Adapts instantly to evolving workflows.</w:t>
      </w:r>
    </w:p>
    <w:p w14:paraId="234F5656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Intelligence: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AI interprets and acts on changes as they happen.</w:t>
      </w:r>
    </w:p>
    <w:p w14:paraId="35AFE055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Simplified Stack: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need for SQL, traditional databases, or complex application layers.</w:t>
      </w:r>
    </w:p>
    <w:p w14:paraId="373DF479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Human-Centric Interaction: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Business stakeholders engage the system in natural language.</w:t>
      </w:r>
    </w:p>
    <w:p w14:paraId="5ED88665" w14:textId="77777777" w:rsidR="006C43F7" w:rsidRPr="006C43F7" w:rsidRDefault="006C43F7" w:rsidP="006C43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8E572F">
          <v:rect id="_x0000_i1092" style="width:0;height:1.5pt" o:hralign="center" o:hrstd="t" o:hr="t" fillcolor="#a0a0a0" stroked="f"/>
        </w:pict>
      </w:r>
    </w:p>
    <w:p w14:paraId="33A8B2A0" w14:textId="77777777" w:rsidR="006C43F7" w:rsidRPr="006C43F7" w:rsidRDefault="006C43F7" w:rsidP="006C4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Example Workflow</w:t>
      </w:r>
    </w:p>
    <w:p w14:paraId="69D9671C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Stock falls below threshold → Event emitted and embedded → Vector database updated.</w:t>
      </w:r>
    </w:p>
    <w:p w14:paraId="545585D9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detects shortage → Drafts and sends purchase order.</w:t>
      </w:r>
    </w:p>
    <w:p w14:paraId="6FFCA627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Logs action to vector store → Ready for future context and audit.</w:t>
      </w:r>
    </w:p>
    <w:p w14:paraId="4A7F1B95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no point are SQL queries or declarative instructions required.</w:t>
      </w:r>
    </w:p>
    <w:p w14:paraId="0951EEE3" w14:textId="77777777" w:rsidR="006C43F7" w:rsidRPr="006C43F7" w:rsidRDefault="006C43F7" w:rsidP="006C43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B3702D">
          <v:rect id="_x0000_i1093" style="width:0;height:1.5pt" o:hralign="center" o:hrstd="t" o:hr="t" fillcolor="#a0a0a0" stroked="f"/>
        </w:pict>
      </w:r>
    </w:p>
    <w:p w14:paraId="27462015" w14:textId="77777777" w:rsidR="006C43F7" w:rsidRPr="006C43F7" w:rsidRDefault="006C43F7" w:rsidP="006C4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Challenges</w:t>
      </w:r>
    </w:p>
    <w:p w14:paraId="48498026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 Limitations: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AI must manage large volumes of data beyond LLM token limits.</w:t>
      </w:r>
    </w:p>
    <w:p w14:paraId="46C60653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Vector Management: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Requires robust indexing and scaling for performance.</w:t>
      </w:r>
    </w:p>
    <w:p w14:paraId="35ED73CC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Reliability: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Needs careful design to ensure operational resilience without relational fallbacks.</w:t>
      </w:r>
    </w:p>
    <w:p w14:paraId="7180242F" w14:textId="77777777" w:rsidR="006C43F7" w:rsidRPr="006C43F7" w:rsidRDefault="006C43F7" w:rsidP="006C43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E360D7">
          <v:rect id="_x0000_i1094" style="width:0;height:1.5pt" o:hralign="center" o:hrstd="t" o:hr="t" fillcolor="#a0a0a0" stroked="f"/>
        </w:pict>
      </w:r>
    </w:p>
    <w:p w14:paraId="5BF91F6D" w14:textId="77777777" w:rsidR="006C43F7" w:rsidRPr="006C43F7" w:rsidRDefault="006C43F7" w:rsidP="006C4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43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Conclusion</w:t>
      </w:r>
    </w:p>
    <w:p w14:paraId="7F377847" w14:textId="77777777" w:rsidR="006C43F7" w:rsidRPr="006C43F7" w:rsidRDefault="006C43F7" w:rsidP="006C4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Cognitive Orchestration represents a paradigm shift in operational management.</w:t>
      </w:r>
      <w:r w:rsidRPr="006C43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By replacing SQL, rigid schemas, and declarative paradigms with an AI-driven, semantic-native, schema-free architecture, businesses can achieve unmatched flexibility, responsiveness, and intelligence.</w:t>
      </w:r>
    </w:p>
    <w:p w14:paraId="5BC1912C" w14:textId="77777777" w:rsidR="006C43F7" w:rsidRDefault="006C43F7"/>
    <w:p w14:paraId="788B597B" w14:textId="77777777" w:rsidR="006C43F7" w:rsidRDefault="006C43F7"/>
    <w:p w14:paraId="296B4A76" w14:textId="2BEB2F89" w:rsidR="005F46A3" w:rsidRDefault="006C43F7">
      <w:r>
        <w:t>*</w:t>
      </w:r>
      <w:r w:rsidRPr="006C43F7">
        <w:t xml:space="preserve"> </w:t>
      </w:r>
      <w:r w:rsidRPr="006C43F7">
        <w:t>Semantic-native, Schema-free Orchestration Beyond Declarative Paradigms.</w:t>
      </w:r>
    </w:p>
    <w:sectPr w:rsidR="005F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F7"/>
    <w:rsid w:val="001666A0"/>
    <w:rsid w:val="003547B5"/>
    <w:rsid w:val="00461573"/>
    <w:rsid w:val="005F46A3"/>
    <w:rsid w:val="00633BC0"/>
    <w:rsid w:val="006C43F7"/>
    <w:rsid w:val="00B91C03"/>
    <w:rsid w:val="00D5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CADF"/>
  <w15:chartTrackingRefBased/>
  <w15:docId w15:val="{78FF57FE-E54E-4D3E-A67E-AE293869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Darrin Joncas</dc:creator>
  <cp:keywords/>
  <dc:description/>
  <cp:lastModifiedBy>Darrin Joncas</cp:lastModifiedBy>
  <cp:revision>1</cp:revision>
  <dcterms:created xsi:type="dcterms:W3CDTF">2025-07-04T20:59:00Z</dcterms:created>
  <dcterms:modified xsi:type="dcterms:W3CDTF">2025-07-04T21:03:00Z</dcterms:modified>
</cp:coreProperties>
</file>