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267C8912" w:rsidP="6C077C8F" w:rsidRDefault="267C8912" w14:paraId="3F172E4A" w14:textId="53AE6D65">
      <w:pPr>
        <w:pStyle w:val="Normal"/>
      </w:pPr>
      <w:r w:rsidR="267C8912">
        <w:drawing>
          <wp:inline wp14:editId="0457D967" wp14:anchorId="497271FF">
            <wp:extent cx="904875" cy="476250"/>
            <wp:effectExtent l="0" t="0" r="0" b="0"/>
            <wp:docPr id="579482744" name="" title=""/>
            <wp:cNvGraphicFramePr>
              <a:graphicFrameLocks noChangeAspect="1"/>
            </wp:cNvGraphicFramePr>
            <a:graphic>
              <a:graphicData uri="http://schemas.openxmlformats.org/drawingml/2006/picture">
                <pic:pic>
                  <pic:nvPicPr>
                    <pic:cNvPr id="0" name=""/>
                    <pic:cNvPicPr/>
                  </pic:nvPicPr>
                  <pic:blipFill>
                    <a:blip r:embed="R395e4ae2d00d4c39">
                      <a:extLst>
                        <a:ext xmlns:a="http://schemas.openxmlformats.org/drawingml/2006/main" uri="{28A0092B-C50C-407E-A947-70E740481C1C}">
                          <a14:useLocalDpi val="0"/>
                        </a:ext>
                      </a:extLst>
                    </a:blip>
                    <a:stretch>
                      <a:fillRect/>
                    </a:stretch>
                  </pic:blipFill>
                  <pic:spPr>
                    <a:xfrm>
                      <a:off x="0" y="0"/>
                      <a:ext cx="904875" cy="476250"/>
                    </a:xfrm>
                    <a:prstGeom prst="rect">
                      <a:avLst/>
                    </a:prstGeom>
                  </pic:spPr>
                </pic:pic>
              </a:graphicData>
            </a:graphic>
          </wp:inline>
        </w:drawing>
      </w:r>
      <w:r w:rsidRPr="6C077C8F" w:rsidR="267C8912">
        <w:rPr>
          <w:rFonts w:ascii="Calibri Light" w:hAnsi="Calibri Light" w:eastAsia="Calibri Light" w:cs="Calibri Light"/>
          <w:noProof w:val="0"/>
          <w:color w:val="70C059"/>
          <w:sz w:val="72"/>
          <w:szCs w:val="72"/>
          <w:lang w:val="en-US"/>
        </w:rPr>
        <w:t>AWS</w:t>
      </w:r>
    </w:p>
    <w:p w:rsidR="267C8912" w:rsidP="6C077C8F" w:rsidRDefault="267C8912" w14:paraId="5BB602CE" w14:textId="2EF4F4D6">
      <w:pPr>
        <w:pStyle w:val="Normal"/>
        <w:spacing w:after="160" w:line="259" w:lineRule="auto"/>
      </w:pPr>
      <w:r w:rsidRPr="6C077C8F" w:rsidR="267C8912">
        <w:rPr>
          <w:rFonts w:ascii="Calibri" w:hAnsi="Calibri" w:eastAsia="Calibri" w:cs="Calibri"/>
          <w:b w:val="1"/>
          <w:bCs w:val="1"/>
          <w:noProof w:val="0"/>
          <w:color w:val="000000" w:themeColor="text1" w:themeTint="FF" w:themeShade="FF"/>
          <w:sz w:val="22"/>
          <w:szCs w:val="22"/>
          <w:lang w:val="en-US"/>
        </w:rPr>
        <w:t xml:space="preserve"> </w:t>
      </w:r>
    </w:p>
    <w:p w:rsidR="56DD1F37" w:rsidP="6C077C8F" w:rsidRDefault="56DD1F37" w14:paraId="7B74178D" w14:textId="30684242">
      <w:pPr>
        <w:spacing w:after="160" w:line="259" w:lineRule="auto"/>
        <w:rPr>
          <w:rFonts w:ascii="Calibri" w:hAnsi="Calibri" w:eastAsia="Calibri" w:cs="Calibri"/>
          <w:b w:val="0"/>
          <w:bCs w:val="0"/>
          <w:i w:val="0"/>
          <w:iCs w:val="0"/>
          <w:noProof w:val="0"/>
          <w:color w:val="000000" w:themeColor="text1" w:themeTint="FF" w:themeShade="FF"/>
          <w:sz w:val="22"/>
          <w:szCs w:val="22"/>
          <w:lang w:val="en-US"/>
        </w:rPr>
      </w:pPr>
      <w:r w:rsidRPr="6C077C8F" w:rsidR="56DD1F37">
        <w:rPr>
          <w:rFonts w:ascii="Calibri" w:hAnsi="Calibri" w:eastAsia="Calibri" w:cs="Calibri"/>
          <w:b w:val="1"/>
          <w:bCs w:val="1"/>
          <w:i w:val="0"/>
          <w:iCs w:val="0"/>
          <w:caps w:val="0"/>
          <w:smallCaps w:val="0"/>
          <w:noProof w:val="0"/>
          <w:color w:val="000000" w:themeColor="text1" w:themeTint="FF" w:themeShade="FF"/>
          <w:sz w:val="22"/>
          <w:szCs w:val="22"/>
          <w:lang w:val="en-US"/>
        </w:rPr>
        <w:t>== Table of Contents: ==</w:t>
      </w:r>
    </w:p>
    <w:p w:rsidR="56DD1F37" w:rsidP="1D0E5BC2" w:rsidRDefault="56DD1F37" w14:paraId="5BE4CE68" w14:textId="197EFC25">
      <w:pPr>
        <w:pStyle w:val="Normal"/>
        <w:spacing w:after="160" w:line="259" w:lineRule="auto"/>
        <w:ind w:left="0"/>
        <w:rPr>
          <w:rFonts w:ascii="Calibri" w:hAnsi="Calibri" w:eastAsia="Calibri" w:cs="Calibri"/>
          <w:b w:val="0"/>
          <w:bCs w:val="0"/>
          <w:i w:val="0"/>
          <w:iCs w:val="0"/>
          <w:noProof w:val="0"/>
          <w:color w:val="000000" w:themeColor="text1" w:themeTint="FF" w:themeShade="FF"/>
          <w:sz w:val="22"/>
          <w:szCs w:val="22"/>
          <w:lang w:val="en-US"/>
        </w:rPr>
      </w:pPr>
      <w:r w:rsidRPr="1D0E5BC2" w:rsidR="56DD1F37">
        <w:rPr>
          <w:rFonts w:ascii="Calibri" w:hAnsi="Calibri" w:eastAsia="Calibri" w:cs="Calibri"/>
          <w:b w:val="0"/>
          <w:bCs w:val="0"/>
          <w:i w:val="0"/>
          <w:iCs w:val="0"/>
          <w:caps w:val="0"/>
          <w:smallCaps w:val="0"/>
          <w:noProof w:val="0"/>
          <w:color w:val="000000" w:themeColor="text1" w:themeTint="FF" w:themeShade="FF"/>
          <w:sz w:val="22"/>
          <w:szCs w:val="22"/>
          <w:lang w:val="en-US"/>
        </w:rPr>
        <w:t>Categories</w:t>
      </w:r>
    </w:p>
    <w:p w:rsidR="56DD1F37" w:rsidP="6C077C8F" w:rsidRDefault="56DD1F37" w14:paraId="5538555D" w14:textId="26E01052">
      <w:pPr>
        <w:spacing w:after="160" w:line="259" w:lineRule="auto"/>
        <w:ind w:left="0"/>
        <w:rPr>
          <w:rFonts w:ascii="Calibri" w:hAnsi="Calibri" w:eastAsia="Calibri" w:cs="Calibri"/>
          <w:b w:val="0"/>
          <w:bCs w:val="0"/>
          <w:i w:val="0"/>
          <w:iCs w:val="0"/>
          <w:noProof w:val="0"/>
          <w:color w:val="000000" w:themeColor="text1" w:themeTint="FF" w:themeShade="FF"/>
          <w:sz w:val="22"/>
          <w:szCs w:val="22"/>
          <w:lang w:val="en-US"/>
        </w:rPr>
      </w:pPr>
      <w:r w:rsidRPr="6C077C8F" w:rsidR="56DD1F37">
        <w:rPr>
          <w:rFonts w:ascii="Calibri" w:hAnsi="Calibri" w:eastAsia="Calibri" w:cs="Calibri"/>
          <w:b w:val="0"/>
          <w:bCs w:val="0"/>
          <w:i w:val="0"/>
          <w:iCs w:val="0"/>
          <w:caps w:val="0"/>
          <w:smallCaps w:val="0"/>
          <w:noProof w:val="0"/>
          <w:color w:val="000000" w:themeColor="text1" w:themeTint="FF" w:themeShade="FF"/>
          <w:sz w:val="22"/>
          <w:szCs w:val="22"/>
          <w:lang w:val="en-US"/>
        </w:rPr>
        <w:t>Related technology</w:t>
      </w:r>
    </w:p>
    <w:p w:rsidR="56DD1F37" w:rsidP="1D0E5BC2" w:rsidRDefault="56DD1F37" w14:paraId="2B3830CC" w14:textId="3D141E21">
      <w:pPr>
        <w:spacing w:after="160" w:line="259" w:lineRule="auto"/>
        <w:ind w:left="0"/>
        <w:rPr>
          <w:rFonts w:ascii="Calibri" w:hAnsi="Calibri" w:eastAsia="Calibri" w:cs="Calibri"/>
          <w:b w:val="0"/>
          <w:bCs w:val="0"/>
          <w:i w:val="0"/>
          <w:iCs w:val="0"/>
          <w:noProof w:val="0"/>
          <w:color w:val="000000" w:themeColor="text1" w:themeTint="FF" w:themeShade="FF"/>
          <w:sz w:val="22"/>
          <w:szCs w:val="22"/>
          <w:lang w:val="en-US"/>
        </w:rPr>
      </w:pPr>
      <w:r w:rsidRPr="1D0E5BC2" w:rsidR="56DD1F37">
        <w:rPr>
          <w:rFonts w:ascii="Calibri" w:hAnsi="Calibri" w:eastAsia="Calibri" w:cs="Calibri"/>
          <w:b w:val="0"/>
          <w:bCs w:val="0"/>
          <w:i w:val="0"/>
          <w:iCs w:val="0"/>
          <w:caps w:val="0"/>
          <w:smallCaps w:val="0"/>
          <w:noProof w:val="0"/>
          <w:color w:val="000000" w:themeColor="text1" w:themeTint="FF" w:themeShade="FF"/>
          <w:sz w:val="22"/>
          <w:szCs w:val="22"/>
          <w:lang w:val="en-US"/>
        </w:rPr>
        <w:t>Important links</w:t>
      </w:r>
    </w:p>
    <w:p w:rsidR="1793BEC4" w:rsidP="1D0E5BC2" w:rsidRDefault="1793BEC4" w14:paraId="2E3B5EF5" w14:textId="79DB692B">
      <w:pPr>
        <w:pStyle w:val="Normal"/>
        <w:spacing w:after="160" w:line="259" w:lineRule="auto"/>
        <w:ind w:left="0"/>
        <w:rPr>
          <w:rFonts w:ascii="Calibri" w:hAnsi="Calibri" w:eastAsia="Calibri" w:cs="Calibri"/>
          <w:b w:val="0"/>
          <w:bCs w:val="0"/>
          <w:i w:val="0"/>
          <w:iCs w:val="0"/>
          <w:noProof w:val="0"/>
          <w:color w:val="000000" w:themeColor="text1" w:themeTint="FF" w:themeShade="FF"/>
          <w:sz w:val="22"/>
          <w:szCs w:val="22"/>
          <w:lang w:val="en-US"/>
        </w:rPr>
      </w:pPr>
      <w:r w:rsidRPr="1D0E5BC2" w:rsidR="1793BEC4">
        <w:rPr>
          <w:rFonts w:ascii="Calibri" w:hAnsi="Calibri" w:eastAsia="Calibri" w:cs="Calibri"/>
          <w:b w:val="0"/>
          <w:bCs w:val="0"/>
          <w:i w:val="0"/>
          <w:iCs w:val="0"/>
          <w:caps w:val="0"/>
          <w:smallCaps w:val="0"/>
          <w:noProof w:val="0"/>
          <w:color w:val="000000" w:themeColor="text1" w:themeTint="FF" w:themeShade="FF"/>
          <w:sz w:val="22"/>
          <w:szCs w:val="22"/>
          <w:lang w:val="en-US"/>
        </w:rPr>
        <w:t>History</w:t>
      </w:r>
    </w:p>
    <w:p w:rsidR="56DD1F37" w:rsidP="6C077C8F" w:rsidRDefault="56DD1F37" w14:paraId="08E53F65" w14:textId="06B98E28">
      <w:pPr>
        <w:spacing w:after="160" w:line="259" w:lineRule="auto"/>
        <w:ind w:left="0"/>
        <w:rPr>
          <w:rFonts w:ascii="Calibri" w:hAnsi="Calibri" w:eastAsia="Calibri" w:cs="Calibri"/>
          <w:b w:val="0"/>
          <w:bCs w:val="0"/>
          <w:i w:val="0"/>
          <w:iCs w:val="0"/>
          <w:noProof w:val="0"/>
          <w:color w:val="000000" w:themeColor="text1" w:themeTint="FF" w:themeShade="FF"/>
          <w:sz w:val="22"/>
          <w:szCs w:val="22"/>
          <w:lang w:val="en-US"/>
        </w:rPr>
      </w:pPr>
      <w:r w:rsidRPr="6C077C8F" w:rsidR="56DD1F37">
        <w:rPr>
          <w:rFonts w:ascii="Calibri" w:hAnsi="Calibri" w:eastAsia="Calibri" w:cs="Calibri"/>
          <w:b w:val="0"/>
          <w:bCs w:val="0"/>
          <w:i w:val="0"/>
          <w:iCs w:val="0"/>
          <w:caps w:val="0"/>
          <w:smallCaps w:val="0"/>
          <w:noProof w:val="0"/>
          <w:color w:val="000000" w:themeColor="text1" w:themeTint="FF" w:themeShade="FF"/>
          <w:sz w:val="22"/>
          <w:szCs w:val="22"/>
          <w:lang w:val="en-US"/>
        </w:rPr>
        <w:t>Recruiter qualifier questions</w:t>
      </w:r>
    </w:p>
    <w:p w:rsidR="56DD1F37" w:rsidP="6C077C8F" w:rsidRDefault="56DD1F37" w14:paraId="0DF34E32" w14:textId="6D1D75B8">
      <w:pPr>
        <w:spacing w:after="160" w:line="259" w:lineRule="auto"/>
        <w:ind w:left="0"/>
        <w:rPr>
          <w:rFonts w:ascii="Calibri" w:hAnsi="Calibri" w:eastAsia="Calibri" w:cs="Calibri"/>
          <w:b w:val="0"/>
          <w:bCs w:val="0"/>
          <w:i w:val="0"/>
          <w:iCs w:val="0"/>
          <w:noProof w:val="0"/>
          <w:color w:val="000000" w:themeColor="text1" w:themeTint="FF" w:themeShade="FF"/>
          <w:sz w:val="22"/>
          <w:szCs w:val="22"/>
          <w:lang w:val="en-US"/>
        </w:rPr>
      </w:pPr>
      <w:r w:rsidRPr="6C077C8F" w:rsidR="56DD1F37">
        <w:rPr>
          <w:rFonts w:ascii="Calibri" w:hAnsi="Calibri" w:eastAsia="Calibri" w:cs="Calibri"/>
          <w:b w:val="0"/>
          <w:bCs w:val="0"/>
          <w:i w:val="0"/>
          <w:iCs w:val="0"/>
          <w:caps w:val="0"/>
          <w:smallCaps w:val="0"/>
          <w:noProof w:val="0"/>
          <w:color w:val="000000" w:themeColor="text1" w:themeTint="FF" w:themeShade="FF"/>
          <w:sz w:val="22"/>
          <w:szCs w:val="22"/>
          <w:lang w:val="en-US"/>
        </w:rPr>
        <w:t>Initial scoping call questions</w:t>
      </w:r>
    </w:p>
    <w:p w:rsidR="56DD1F37" w:rsidP="6C077C8F" w:rsidRDefault="56DD1F37" w14:paraId="44DFD710" w14:textId="020C0C31">
      <w:pPr>
        <w:spacing w:before="0" w:beforeAutospacing="off" w:after="160" w:afterAutospacing="off" w:line="259" w:lineRule="auto"/>
        <w:ind w:left="0" w:right="0"/>
        <w:jc w:val="left"/>
        <w:rPr>
          <w:rFonts w:ascii="Calibri" w:hAnsi="Calibri" w:eastAsia="Calibri" w:cs="Calibri"/>
          <w:b w:val="0"/>
          <w:bCs w:val="0"/>
          <w:i w:val="0"/>
          <w:iCs w:val="0"/>
          <w:noProof w:val="0"/>
          <w:color w:val="000000" w:themeColor="text1" w:themeTint="FF" w:themeShade="FF"/>
          <w:sz w:val="22"/>
          <w:szCs w:val="22"/>
          <w:lang w:val="en-US"/>
        </w:rPr>
      </w:pPr>
      <w:r w:rsidRPr="6C077C8F" w:rsidR="56DD1F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Technical Vetting questions </w:t>
      </w:r>
    </w:p>
    <w:p w:rsidR="56DD1F37" w:rsidP="6C077C8F" w:rsidRDefault="56DD1F37" w14:paraId="2A3E945A" w14:textId="66A0B1E1">
      <w:pPr>
        <w:spacing w:before="0" w:beforeAutospacing="off" w:after="160" w:afterAutospacing="off" w:line="259" w:lineRule="auto"/>
        <w:ind w:left="0" w:right="0"/>
        <w:jc w:val="left"/>
        <w:rPr>
          <w:rFonts w:ascii="Calibri" w:hAnsi="Calibri" w:eastAsia="Calibri" w:cs="Calibri"/>
          <w:b w:val="0"/>
          <w:bCs w:val="0"/>
          <w:i w:val="0"/>
          <w:iCs w:val="0"/>
          <w:noProof w:val="0"/>
          <w:color w:val="000000" w:themeColor="text1" w:themeTint="FF" w:themeShade="FF"/>
          <w:sz w:val="22"/>
          <w:szCs w:val="22"/>
          <w:lang w:val="en-US"/>
        </w:rPr>
      </w:pPr>
      <w:r w:rsidRPr="6C077C8F" w:rsidR="56DD1F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Coding questions  </w:t>
      </w:r>
    </w:p>
    <w:p xmlns:wp14="http://schemas.microsoft.com/office/word/2010/wordml" w:rsidRPr="008F5E24" w:rsidR="00B474EF" w:rsidP="1D0E5BC2" w:rsidRDefault="00B474EF" w14:paraId="0D0B940D" wp14:textId="63E386F6">
      <w:pPr>
        <w:spacing w:after="160" w:line="259" w:lineRule="auto"/>
        <w:ind w:left="0"/>
        <w:rPr>
          <w:rFonts w:ascii="Calibri" w:hAnsi="Calibri" w:eastAsia="Calibri" w:cs="Calibri"/>
          <w:b w:val="0"/>
          <w:bCs w:val="0"/>
          <w:i w:val="0"/>
          <w:iCs w:val="0"/>
          <w:noProof w:val="0"/>
          <w:color w:val="000000" w:themeColor="text1" w:themeTint="FF" w:themeShade="FF"/>
          <w:sz w:val="22"/>
          <w:szCs w:val="22"/>
          <w:lang w:val="en-US"/>
        </w:rPr>
      </w:pPr>
      <w:r w:rsidRPr="1D0E5BC2" w:rsidR="56DD1F37">
        <w:rPr>
          <w:rFonts w:ascii="Calibri" w:hAnsi="Calibri" w:eastAsia="Calibri" w:cs="Calibri"/>
          <w:b w:val="1"/>
          <w:bCs w:val="1"/>
          <w:i w:val="0"/>
          <w:iCs w:val="0"/>
          <w:caps w:val="0"/>
          <w:smallCaps w:val="0"/>
          <w:noProof w:val="0"/>
          <w:color w:val="000000" w:themeColor="text1" w:themeTint="FF" w:themeShade="FF"/>
          <w:sz w:val="22"/>
          <w:szCs w:val="22"/>
          <w:lang w:val="en-US"/>
        </w:rPr>
        <w:t>==</w:t>
      </w:r>
    </w:p>
    <w:p w:rsidR="6C077C8F" w:rsidP="6C077C8F" w:rsidRDefault="6C077C8F" w14:paraId="01032922" w14:textId="4AAE1A78">
      <w:pPr>
        <w:pStyle w:val="Normal"/>
        <w:spacing w:after="0" w:line="240" w:lineRule="auto"/>
        <w:rPr>
          <w:rFonts w:cs="Calibri" w:cstheme="minorAscii"/>
          <w:sz w:val="18"/>
          <w:szCs w:val="18"/>
        </w:rPr>
      </w:pPr>
    </w:p>
    <w:p w:rsidR="6C077C8F" w:rsidP="6C077C8F" w:rsidRDefault="6C077C8F" w14:paraId="75855952" w14:textId="6E930197">
      <w:pPr>
        <w:pStyle w:val="Normal"/>
        <w:spacing w:after="0" w:line="240" w:lineRule="auto"/>
        <w:rPr>
          <w:rFonts w:cs="Calibri" w:cstheme="minorAscii"/>
          <w:sz w:val="18"/>
          <w:szCs w:val="18"/>
        </w:rPr>
      </w:pPr>
    </w:p>
    <w:p w:rsidR="6EA46A8E" w:rsidRDefault="6EA46A8E" w14:paraId="5D009833" w14:textId="2CAFBB04">
      <w:r w:rsidRPr="6C077C8F" w:rsidR="6EA46A8E">
        <w:rPr>
          <w:rFonts w:ascii="Calibri Light" w:hAnsi="Calibri Light" w:eastAsia="Calibri Light" w:cs="Calibri Light"/>
          <w:noProof w:val="0"/>
          <w:color w:val="70C059"/>
          <w:sz w:val="32"/>
          <w:szCs w:val="32"/>
          <w:lang w:val="en-US"/>
        </w:rPr>
        <w:t xml:space="preserve">Categories </w:t>
      </w:r>
    </w:p>
    <w:p w:rsidR="1E585897" w:rsidP="6C077C8F" w:rsidRDefault="1E585897" w14:paraId="609BB509" w14:textId="6B83ED23">
      <w:pPr>
        <w:pStyle w:val="Normal"/>
        <w:rPr>
          <w:noProof w:val="0"/>
          <w:lang w:val="en-US"/>
        </w:rPr>
      </w:pPr>
      <w:r w:rsidRPr="6C077C8F" w:rsidR="1E585897">
        <w:rPr>
          <w:noProof w:val="0"/>
          <w:lang w:val="en-US"/>
        </w:rPr>
        <w:t xml:space="preserve">Cloud, Mobile, frontend, backend, </w:t>
      </w:r>
      <w:r w:rsidRPr="6C077C8F" w:rsidR="60296C6D">
        <w:rPr>
          <w:noProof w:val="0"/>
          <w:lang w:val="en-US"/>
        </w:rPr>
        <w:t>full stack</w:t>
      </w:r>
      <w:r w:rsidRPr="6C077C8F" w:rsidR="1E585897">
        <w:rPr>
          <w:noProof w:val="0"/>
          <w:lang w:val="en-US"/>
        </w:rPr>
        <w:t xml:space="preserve">, </w:t>
      </w:r>
      <w:proofErr w:type="spellStart"/>
      <w:r w:rsidRPr="6C077C8F" w:rsidR="1E585897">
        <w:rPr>
          <w:noProof w:val="0"/>
          <w:lang w:val="en-US"/>
        </w:rPr>
        <w:t>devops</w:t>
      </w:r>
      <w:proofErr w:type="spellEnd"/>
      <w:r w:rsidRPr="6C077C8F" w:rsidR="1E585897">
        <w:rPr>
          <w:noProof w:val="0"/>
          <w:lang w:val="en-US"/>
        </w:rPr>
        <w:t>, data</w:t>
      </w:r>
    </w:p>
    <w:p w:rsidR="6EA46A8E" w:rsidRDefault="6EA46A8E" w14:paraId="0A9C2BF7" w14:textId="113FB4DC">
      <w:r w:rsidRPr="6C077C8F" w:rsidR="6EA46A8E">
        <w:rPr>
          <w:rFonts w:ascii="Calibri Light" w:hAnsi="Calibri Light" w:eastAsia="Calibri Light" w:cs="Calibri Light"/>
          <w:noProof w:val="0"/>
          <w:color w:val="70C059"/>
          <w:sz w:val="32"/>
          <w:szCs w:val="32"/>
          <w:lang w:val="en-US"/>
        </w:rPr>
        <w:t xml:space="preserve">Related Technology </w:t>
      </w:r>
    </w:p>
    <w:p w:rsidR="3BCB7E3F" w:rsidP="6C077C8F" w:rsidRDefault="3BCB7E3F" w14:paraId="4538D43E" w14:textId="1E8F94B4">
      <w:pPr>
        <w:pStyle w:val="Normal"/>
        <w:rPr>
          <w:noProof w:val="0"/>
          <w:lang w:val="en-US"/>
        </w:rPr>
      </w:pPr>
      <w:r w:rsidRPr="6C077C8F" w:rsidR="3BCB7E3F">
        <w:rPr>
          <w:noProof w:val="0"/>
          <w:lang w:val="en-US"/>
        </w:rPr>
        <w:t>GCP, Azure,  -   All technologies are relevant to Cloud</w:t>
      </w:r>
    </w:p>
    <w:p w:rsidR="6EA46A8E" w:rsidRDefault="6EA46A8E" w14:paraId="3ABD57F3" w14:textId="4898FD4D">
      <w:r w:rsidRPr="6C077C8F" w:rsidR="6EA46A8E">
        <w:rPr>
          <w:rFonts w:ascii="Calibri Light" w:hAnsi="Calibri Light" w:eastAsia="Calibri Light" w:cs="Calibri Light"/>
          <w:noProof w:val="0"/>
          <w:color w:val="70C059"/>
          <w:sz w:val="32"/>
          <w:szCs w:val="32"/>
          <w:lang w:val="en-US"/>
        </w:rPr>
        <w:t xml:space="preserve">Important links </w:t>
      </w:r>
    </w:p>
    <w:p w:rsidR="35E919FD" w:rsidP="6C077C8F" w:rsidRDefault="35E919FD" w14:paraId="1246D51F" w14:textId="1066728E">
      <w:pPr>
        <w:pStyle w:val="Normal"/>
      </w:pPr>
      <w:hyperlink r:id="Re9e09d3aa6e641c9">
        <w:r w:rsidRPr="6C077C8F" w:rsidR="35E919FD">
          <w:rPr>
            <w:rStyle w:val="Hyperlink"/>
            <w:noProof w:val="0"/>
            <w:lang w:val="en-US"/>
          </w:rPr>
          <w:t>Free Cloud Computing Services - AWS Free Tier (amazon.com)</w:t>
        </w:r>
      </w:hyperlink>
    </w:p>
    <w:p w:rsidR="59C2D609" w:rsidP="6C077C8F" w:rsidRDefault="59C2D609" w14:paraId="41AE2290" w14:textId="4D3B566A">
      <w:pPr>
        <w:pStyle w:val="Normal"/>
      </w:pPr>
      <w:hyperlink r:id="R529629df80d2420e">
        <w:r w:rsidRPr="6C077C8F" w:rsidR="59C2D609">
          <w:rPr>
            <w:rStyle w:val="Hyperlink"/>
            <w:rFonts w:ascii="Calibri" w:hAnsi="Calibri" w:eastAsia="Calibri" w:cs="Calibri"/>
            <w:noProof w:val="0"/>
            <w:sz w:val="22"/>
            <w:szCs w:val="22"/>
            <w:lang w:val="en-US"/>
          </w:rPr>
          <w:t>Amazon Web Services - Wikipedia</w:t>
        </w:r>
      </w:hyperlink>
    </w:p>
    <w:p w:rsidR="6C077C8F" w:rsidP="6C077C8F" w:rsidRDefault="6C077C8F" w14:paraId="55539EED" w14:textId="2835EAA3">
      <w:pPr>
        <w:pStyle w:val="Normal"/>
        <w:rPr>
          <w:rFonts w:ascii="Calibri" w:hAnsi="Calibri" w:eastAsia="Calibri" w:cs="Calibri"/>
          <w:noProof w:val="0"/>
          <w:sz w:val="22"/>
          <w:szCs w:val="22"/>
          <w:lang w:val="en-US"/>
        </w:rPr>
      </w:pPr>
    </w:p>
    <w:p w:rsidR="353AC009" w:rsidRDefault="353AC009" w14:paraId="036E3C72" w14:textId="716D91F5">
      <w:r w:rsidRPr="1D0E5BC2" w:rsidR="353AC009">
        <w:rPr>
          <w:rFonts w:ascii="Calibri Light" w:hAnsi="Calibri Light" w:eastAsia="Calibri Light" w:cs="Calibri Light"/>
          <w:noProof w:val="0"/>
          <w:color w:val="70C059"/>
          <w:sz w:val="32"/>
          <w:szCs w:val="32"/>
          <w:lang w:val="en-US"/>
        </w:rPr>
        <w:t xml:space="preserve">History   </w:t>
      </w:r>
    </w:p>
    <w:p w:rsidR="353AC009" w:rsidP="1D0E5BC2" w:rsidRDefault="353AC009" w14:paraId="57320318" w14:textId="7D52CF48">
      <w:pPr>
        <w:spacing w:after="0" w:line="240" w:lineRule="auto"/>
        <w:rPr>
          <w:rFonts w:cs="Calibri" w:cstheme="minorAscii"/>
          <w:b w:val="1"/>
          <w:bCs w:val="1"/>
          <w:color w:val="C45911" w:themeColor="accent2" w:themeTint="FF" w:themeShade="BF"/>
          <w:sz w:val="18"/>
          <w:szCs w:val="18"/>
        </w:rPr>
      </w:pPr>
      <w:r w:rsidRPr="1D0E5BC2" w:rsidR="353AC009">
        <w:rPr>
          <w:rFonts w:cs="Calibri" w:cstheme="minorAscii"/>
          <w:b w:val="1"/>
          <w:bCs w:val="1"/>
          <w:color w:val="C45911" w:themeColor="accent2" w:themeTint="FF" w:themeShade="BF"/>
          <w:sz w:val="18"/>
          <w:szCs w:val="18"/>
        </w:rPr>
        <w:t>What is Cloud Computing?</w:t>
      </w:r>
    </w:p>
    <w:p w:rsidR="353AC009" w:rsidP="1D0E5BC2" w:rsidRDefault="353AC009" w14:paraId="5B59E3AD" w14:textId="0B0B200F">
      <w:pPr>
        <w:spacing w:after="0" w:line="240" w:lineRule="auto"/>
        <w:rPr>
          <w:rFonts w:cs="Calibri" w:cstheme="minorAscii"/>
          <w:color w:val="C45911" w:themeColor="accent2" w:themeTint="FF" w:themeShade="BF"/>
          <w:sz w:val="18"/>
          <w:szCs w:val="18"/>
        </w:rPr>
      </w:pPr>
      <w:r w:rsidRPr="1D0E5BC2" w:rsidR="353AC009">
        <w:rPr>
          <w:rFonts w:cs="Calibri" w:cstheme="minorAscii"/>
          <w:color w:val="C45911" w:themeColor="accent2" w:themeTint="FF" w:themeShade="BF"/>
          <w:sz w:val="18"/>
          <w:szCs w:val="18"/>
        </w:rPr>
        <w:t>Cloud computing provides access to IT resources such as computing power, applications, and storage to users as per their demands. Here, users do not need to maintain their physical resources on their premises. In cloud computing, you can pay only for the resources you have used, so there are no investment costs. This service provides greater flexibility and scaling on resources according to your changing workloads.</w:t>
      </w:r>
    </w:p>
    <w:p w:rsidR="1D0E5BC2" w:rsidP="1D0E5BC2" w:rsidRDefault="1D0E5BC2" w14:paraId="39EA4ECC" w14:textId="46744A60">
      <w:pPr>
        <w:spacing w:after="0" w:line="240" w:lineRule="auto"/>
        <w:rPr>
          <w:rFonts w:cs="Calibri" w:cstheme="minorAscii"/>
          <w:sz w:val="18"/>
          <w:szCs w:val="18"/>
        </w:rPr>
      </w:pPr>
    </w:p>
    <w:p w:rsidR="1D0E5BC2" w:rsidP="1D0E5BC2" w:rsidRDefault="1D0E5BC2" w14:paraId="52BA9F8B" w14:textId="57F47335">
      <w:pPr>
        <w:spacing w:after="0" w:line="240" w:lineRule="auto"/>
        <w:rPr>
          <w:rFonts w:cs="Calibri" w:cstheme="minorAscii"/>
          <w:sz w:val="18"/>
          <w:szCs w:val="18"/>
        </w:rPr>
      </w:pPr>
    </w:p>
    <w:p w:rsidR="353AC009" w:rsidP="1D0E5BC2" w:rsidRDefault="353AC009" w14:paraId="23FD4FD5" w14:textId="091E9E32">
      <w:pPr>
        <w:spacing w:after="0" w:line="240" w:lineRule="auto"/>
        <w:rPr>
          <w:rFonts w:cs="Calibri" w:cstheme="minorAscii"/>
          <w:b w:val="1"/>
          <w:bCs w:val="1"/>
          <w:sz w:val="18"/>
          <w:szCs w:val="18"/>
        </w:rPr>
      </w:pPr>
      <w:r w:rsidRPr="1D0E5BC2" w:rsidR="353AC009">
        <w:rPr>
          <w:rFonts w:cs="Calibri" w:cstheme="minorAscii"/>
          <w:b w:val="1"/>
          <w:bCs w:val="1"/>
          <w:sz w:val="18"/>
          <w:szCs w:val="18"/>
        </w:rPr>
        <w:t>What are the featured services of AWS?</w:t>
      </w:r>
    </w:p>
    <w:p w:rsidR="353AC009" w:rsidP="1D0E5BC2" w:rsidRDefault="353AC009" w14:paraId="7B420D7E" w14:textId="478D9D33">
      <w:pPr>
        <w:spacing w:after="0" w:line="240" w:lineRule="auto"/>
        <w:rPr>
          <w:rFonts w:cs="Calibri" w:cstheme="minorAscii"/>
          <w:sz w:val="18"/>
          <w:szCs w:val="18"/>
        </w:rPr>
      </w:pPr>
      <w:r w:rsidRPr="1D0E5BC2" w:rsidR="353AC009">
        <w:rPr>
          <w:rFonts w:cs="Calibri" w:cstheme="minorAscii"/>
          <w:sz w:val="18"/>
          <w:szCs w:val="18"/>
        </w:rPr>
        <w:t xml:space="preserve">The Key Components of AWS are:  </w:t>
      </w:r>
    </w:p>
    <w:p w:rsidR="1D0E5BC2" w:rsidP="1D0E5BC2" w:rsidRDefault="1D0E5BC2" w14:paraId="010CBC6B" w14:textId="380091ED">
      <w:pPr>
        <w:spacing w:after="0" w:line="240" w:lineRule="auto"/>
        <w:rPr>
          <w:rFonts w:cs="Calibri" w:cstheme="minorAscii"/>
          <w:sz w:val="18"/>
          <w:szCs w:val="18"/>
        </w:rPr>
      </w:pPr>
    </w:p>
    <w:p w:rsidR="353AC009" w:rsidP="1D0E5BC2" w:rsidRDefault="353AC009" w14:paraId="6A592197" w14:textId="7F5B4E01">
      <w:pPr>
        <w:pStyle w:val="ListParagraph"/>
        <w:numPr>
          <w:ilvl w:val="0"/>
          <w:numId w:val="2"/>
        </w:numPr>
        <w:spacing w:before="0" w:after="0" w:line="240" w:lineRule="auto"/>
        <w:rPr>
          <w:rFonts w:cs="Calibri" w:cstheme="minorAscii"/>
          <w:sz w:val="18"/>
          <w:szCs w:val="18"/>
        </w:rPr>
      </w:pPr>
      <w:r w:rsidRPr="1D0E5BC2" w:rsidR="353AC009">
        <w:rPr>
          <w:rFonts w:cs="Calibri" w:cstheme="minorAscii"/>
          <w:sz w:val="18"/>
          <w:szCs w:val="18"/>
        </w:rPr>
        <w:t xml:space="preserve">Elastic compute cloud( EC2): It acts as an on-demand computing resource for hosting applications. EC2 is very helpful in times of uncertain workloads. </w:t>
      </w:r>
    </w:p>
    <w:p w:rsidR="353AC009" w:rsidP="1D0E5BC2" w:rsidRDefault="353AC009" w14:paraId="48533756" w14:textId="0C418A97">
      <w:pPr>
        <w:pStyle w:val="ListParagraph"/>
        <w:numPr>
          <w:ilvl w:val="0"/>
          <w:numId w:val="2"/>
        </w:numPr>
        <w:spacing w:before="0" w:after="0" w:line="240" w:lineRule="auto"/>
        <w:rPr>
          <w:rFonts w:cs="Calibri" w:cstheme="minorAscii"/>
          <w:sz w:val="18"/>
          <w:szCs w:val="18"/>
        </w:rPr>
      </w:pPr>
      <w:r w:rsidRPr="1D0E5BC2" w:rsidR="353AC009">
        <w:rPr>
          <w:rFonts w:cs="Calibri" w:cstheme="minorAscii"/>
          <w:sz w:val="18"/>
          <w:szCs w:val="18"/>
        </w:rPr>
        <w:t>Route 53: It’s a DNS web service.</w:t>
      </w:r>
    </w:p>
    <w:p w:rsidR="353AC009" w:rsidP="1D0E5BC2" w:rsidRDefault="353AC009" w14:paraId="18DFE0D3" w14:textId="077861E9">
      <w:pPr>
        <w:pStyle w:val="ListParagraph"/>
        <w:numPr>
          <w:ilvl w:val="0"/>
          <w:numId w:val="2"/>
        </w:numPr>
        <w:spacing w:before="0" w:after="0" w:line="240" w:lineRule="auto"/>
        <w:rPr>
          <w:rFonts w:cs="Calibri" w:cstheme="minorAscii"/>
          <w:sz w:val="18"/>
          <w:szCs w:val="18"/>
        </w:rPr>
      </w:pPr>
      <w:r w:rsidRPr="1D0E5BC2" w:rsidR="353AC009">
        <w:rPr>
          <w:rFonts w:cs="Calibri" w:cstheme="minorAscii"/>
          <w:sz w:val="18"/>
          <w:szCs w:val="18"/>
        </w:rPr>
        <w:t>Simple Storage Device S3: It is a widely used storage device service in AWS Identity and Access Management.</w:t>
      </w:r>
    </w:p>
    <w:p w:rsidR="353AC009" w:rsidP="1D0E5BC2" w:rsidRDefault="353AC009" w14:paraId="31066FCE" w14:textId="039C7012">
      <w:pPr>
        <w:pStyle w:val="ListParagraph"/>
        <w:numPr>
          <w:ilvl w:val="0"/>
          <w:numId w:val="2"/>
        </w:numPr>
        <w:spacing w:before="0" w:after="0" w:line="240" w:lineRule="auto"/>
        <w:rPr>
          <w:rFonts w:cs="Calibri" w:cstheme="minorAscii"/>
          <w:sz w:val="18"/>
          <w:szCs w:val="18"/>
        </w:rPr>
      </w:pPr>
      <w:r w:rsidRPr="1D0E5BC2" w:rsidR="353AC009">
        <w:rPr>
          <w:rFonts w:cs="Calibri" w:cstheme="minorAscii"/>
          <w:sz w:val="18"/>
          <w:szCs w:val="18"/>
        </w:rPr>
        <w:t xml:space="preserve">Elastic Block Store: It allows you to store constant volumes of data which is integrated with EC2 and enables you to data persist. </w:t>
      </w:r>
    </w:p>
    <w:p w:rsidR="353AC009" w:rsidP="1D0E5BC2" w:rsidRDefault="353AC009" w14:paraId="5AD65FAB" w14:textId="2D8B5D53">
      <w:pPr>
        <w:pStyle w:val="ListParagraph"/>
        <w:numPr>
          <w:ilvl w:val="0"/>
          <w:numId w:val="2"/>
        </w:numPr>
        <w:spacing w:before="0" w:after="0" w:line="240" w:lineRule="auto"/>
        <w:rPr>
          <w:rFonts w:cs="Calibri" w:cstheme="minorAscii"/>
          <w:sz w:val="18"/>
          <w:szCs w:val="18"/>
        </w:rPr>
      </w:pPr>
      <w:r w:rsidRPr="1D0E5BC2" w:rsidR="353AC009">
        <w:rPr>
          <w:rFonts w:cs="Calibri" w:cstheme="minorAscii"/>
          <w:sz w:val="18"/>
          <w:szCs w:val="18"/>
        </w:rPr>
        <w:t>Cloud watch: It allows you to watch the critical areas of the AWS with which you can even set a reminder for troubleshooting.</w:t>
      </w:r>
    </w:p>
    <w:p w:rsidR="353AC009" w:rsidP="1D0E5BC2" w:rsidRDefault="353AC009" w14:paraId="62D5EF77" w14:textId="2253D119">
      <w:pPr>
        <w:pStyle w:val="ListParagraph"/>
        <w:numPr>
          <w:ilvl w:val="0"/>
          <w:numId w:val="2"/>
        </w:numPr>
        <w:spacing w:before="0" w:after="0" w:line="240" w:lineRule="auto"/>
        <w:rPr>
          <w:rFonts w:cs="Calibri" w:cstheme="minorAscii"/>
          <w:sz w:val="18"/>
          <w:szCs w:val="18"/>
        </w:rPr>
      </w:pPr>
      <w:r w:rsidRPr="1D0E5BC2" w:rsidR="353AC009">
        <w:rPr>
          <w:rFonts w:cs="Calibri" w:cstheme="minorAscii"/>
          <w:sz w:val="18"/>
          <w:szCs w:val="18"/>
        </w:rPr>
        <w:t>Simple Email Service: It allows you to send emails with the help of regular SMTP or by using a restful API call.</w:t>
      </w:r>
    </w:p>
    <w:p w:rsidR="1D0E5BC2" w:rsidP="1D0E5BC2" w:rsidRDefault="1D0E5BC2" w14:paraId="1A51E841" w14:textId="58F0DFAE">
      <w:pPr>
        <w:spacing w:after="0" w:line="240" w:lineRule="auto"/>
        <w:rPr>
          <w:rFonts w:cs="Calibri" w:cstheme="minorAscii"/>
          <w:sz w:val="18"/>
          <w:szCs w:val="18"/>
        </w:rPr>
      </w:pPr>
    </w:p>
    <w:p w:rsidR="1D0E5BC2" w:rsidP="1D0E5BC2" w:rsidRDefault="1D0E5BC2" w14:paraId="6AC96C11" w14:textId="7AF4EB00">
      <w:pPr>
        <w:spacing w:after="0" w:line="240" w:lineRule="auto"/>
        <w:rPr>
          <w:rFonts w:cs="Calibri" w:cstheme="minorAscii"/>
          <w:sz w:val="18"/>
          <w:szCs w:val="18"/>
        </w:rPr>
      </w:pPr>
    </w:p>
    <w:p w:rsidR="353AC009" w:rsidP="1D0E5BC2" w:rsidRDefault="353AC009" w14:paraId="01F09DB2" w14:textId="79BB18B7">
      <w:pPr>
        <w:spacing w:after="0" w:line="240" w:lineRule="auto"/>
        <w:rPr>
          <w:rFonts w:cs="Calibri" w:cstheme="minorAscii"/>
          <w:b w:val="1"/>
          <w:bCs w:val="1"/>
          <w:sz w:val="18"/>
          <w:szCs w:val="18"/>
        </w:rPr>
      </w:pPr>
      <w:r w:rsidRPr="1D0E5BC2" w:rsidR="353AC009">
        <w:rPr>
          <w:rFonts w:cs="Calibri" w:cstheme="minorAscii"/>
          <w:b w:val="1"/>
          <w:bCs w:val="1"/>
          <w:sz w:val="18"/>
          <w:szCs w:val="18"/>
        </w:rPr>
        <w:t>What are the top product categories of AWS?</w:t>
      </w:r>
    </w:p>
    <w:p w:rsidR="353AC009" w:rsidP="1D0E5BC2" w:rsidRDefault="353AC009" w14:paraId="2E48E870" w14:textId="3DA4977E">
      <w:pPr>
        <w:spacing w:after="0" w:line="240" w:lineRule="auto"/>
        <w:rPr>
          <w:rFonts w:cs="Calibri" w:cstheme="minorAscii"/>
          <w:sz w:val="18"/>
          <w:szCs w:val="18"/>
        </w:rPr>
      </w:pPr>
      <w:r w:rsidRPr="1D0E5BC2" w:rsidR="353AC009">
        <w:rPr>
          <w:rFonts w:cs="Calibri" w:cstheme="minorAscii"/>
          <w:sz w:val="18"/>
          <w:szCs w:val="18"/>
        </w:rPr>
        <w:t>The top product categories of AWS are:</w:t>
      </w:r>
    </w:p>
    <w:p w:rsidR="1D0E5BC2" w:rsidP="1D0E5BC2" w:rsidRDefault="1D0E5BC2" w14:paraId="72919D9D" w14:textId="2F7855D7">
      <w:pPr>
        <w:spacing w:after="0" w:line="240" w:lineRule="auto"/>
        <w:rPr>
          <w:rFonts w:cs="Calibri" w:cstheme="minorAscii"/>
          <w:sz w:val="18"/>
          <w:szCs w:val="18"/>
        </w:rPr>
      </w:pPr>
    </w:p>
    <w:p w:rsidR="353AC009" w:rsidP="1D0E5BC2" w:rsidRDefault="353AC009" w14:paraId="52DC5EA4" w14:textId="4B1C6FB3">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Compute</w:t>
      </w:r>
    </w:p>
    <w:p w:rsidR="353AC009" w:rsidP="1D0E5BC2" w:rsidRDefault="353AC009" w14:paraId="5B492050" w14:textId="3CD768B1">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Storage</w:t>
      </w:r>
    </w:p>
    <w:p w:rsidR="353AC009" w:rsidP="1D0E5BC2" w:rsidRDefault="353AC009" w14:paraId="680901D8" w14:textId="459BCF65">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Database</w:t>
      </w:r>
    </w:p>
    <w:p w:rsidR="353AC009" w:rsidP="1D0E5BC2" w:rsidRDefault="353AC009" w14:paraId="02BCE8C6" w14:textId="5FFF694D">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Networking and Content Delivery</w:t>
      </w:r>
    </w:p>
    <w:p w:rsidR="353AC009" w:rsidP="1D0E5BC2" w:rsidRDefault="353AC009" w14:paraId="6FAFF9A5" w14:textId="54BC249E">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Analytics</w:t>
      </w:r>
    </w:p>
    <w:p w:rsidR="353AC009" w:rsidP="1D0E5BC2" w:rsidRDefault="353AC009" w14:paraId="240BF9CA" w14:textId="2425C85F">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Machine Learning</w:t>
      </w:r>
    </w:p>
    <w:p w:rsidR="353AC009" w:rsidP="1D0E5BC2" w:rsidRDefault="353AC009" w14:paraId="387F574E" w14:textId="30798382">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Security</w:t>
      </w:r>
    </w:p>
    <w:p w:rsidR="353AC009" w:rsidP="1D0E5BC2" w:rsidRDefault="353AC009" w14:paraId="656D702D" w14:textId="6A5879FC">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Identity</w:t>
      </w:r>
    </w:p>
    <w:p w:rsidR="353AC009" w:rsidP="1D0E5BC2" w:rsidRDefault="353AC009" w14:paraId="0C343988" w14:textId="0BA6EAA3">
      <w:pPr>
        <w:pStyle w:val="ListParagraph"/>
        <w:numPr>
          <w:ilvl w:val="0"/>
          <w:numId w:val="1"/>
        </w:numPr>
        <w:spacing w:before="0" w:after="0" w:line="240" w:lineRule="auto"/>
        <w:rPr>
          <w:rFonts w:cs="Calibri" w:cstheme="minorAscii"/>
          <w:sz w:val="18"/>
          <w:szCs w:val="18"/>
        </w:rPr>
      </w:pPr>
      <w:r w:rsidRPr="1D0E5BC2" w:rsidR="353AC009">
        <w:rPr>
          <w:rFonts w:cs="Calibri" w:cstheme="minorAscii"/>
          <w:sz w:val="18"/>
          <w:szCs w:val="18"/>
        </w:rPr>
        <w:t>Compliance</w:t>
      </w:r>
    </w:p>
    <w:p w:rsidR="1D0E5BC2" w:rsidP="1D0E5BC2" w:rsidRDefault="1D0E5BC2" w14:paraId="0F46946C" w14:textId="279D538D">
      <w:pPr>
        <w:pStyle w:val="Normal"/>
        <w:rPr>
          <w:rFonts w:ascii="Calibri" w:hAnsi="Calibri" w:eastAsia="Calibri" w:cs="Calibri"/>
          <w:noProof w:val="0"/>
          <w:sz w:val="22"/>
          <w:szCs w:val="22"/>
          <w:lang w:val="en-US"/>
        </w:rPr>
      </w:pPr>
    </w:p>
    <w:p w:rsidR="1D0E5BC2" w:rsidP="1D0E5BC2" w:rsidRDefault="1D0E5BC2" w14:paraId="32BE8AFC" w14:textId="0B40664F">
      <w:pPr>
        <w:pStyle w:val="Normal"/>
        <w:rPr>
          <w:rFonts w:ascii="Calibri" w:hAnsi="Calibri" w:eastAsia="Calibri" w:cs="Calibri"/>
          <w:noProof w:val="0"/>
          <w:sz w:val="22"/>
          <w:szCs w:val="22"/>
          <w:lang w:val="en-US"/>
        </w:rPr>
      </w:pPr>
    </w:p>
    <w:p w:rsidR="6EA46A8E" w:rsidRDefault="6EA46A8E" w14:paraId="2922D740" w14:textId="17D8FA30">
      <w:r w:rsidRPr="6C077C8F" w:rsidR="6EA46A8E">
        <w:rPr>
          <w:rFonts w:ascii="Calibri Light" w:hAnsi="Calibri Light" w:eastAsia="Calibri Light" w:cs="Calibri Light"/>
          <w:noProof w:val="0"/>
          <w:color w:val="70C059"/>
          <w:sz w:val="32"/>
          <w:szCs w:val="32"/>
          <w:lang w:val="en-US"/>
        </w:rPr>
        <w:t xml:space="preserve">Recruiter qualifier questions </w:t>
      </w:r>
    </w:p>
    <w:p w:rsidR="3969F98F" w:rsidP="6C077C8F" w:rsidRDefault="3969F98F" w14:paraId="5186B641" w14:textId="24A353AF">
      <w:pPr>
        <w:rPr>
          <w:rFonts w:ascii="Calibri" w:hAnsi="Calibri" w:eastAsia="Calibri" w:cs="Calibri"/>
          <w:b w:val="0"/>
          <w:bCs w:val="0"/>
          <w:i w:val="0"/>
          <w:iCs w:val="0"/>
          <w:noProof w:val="0"/>
          <w:sz w:val="22"/>
          <w:szCs w:val="22"/>
          <w:lang w:val="en-US"/>
        </w:rPr>
      </w:pPr>
      <w:r w:rsidRPr="6C077C8F" w:rsidR="3969F98F">
        <w:rPr>
          <w:rFonts w:ascii="Calibri" w:hAnsi="Calibri" w:eastAsia="Calibri" w:cs="Calibri"/>
          <w:b w:val="0"/>
          <w:bCs w:val="0"/>
          <w:i w:val="0"/>
          <w:iCs w:val="0"/>
          <w:noProof w:val="0"/>
          <w:sz w:val="22"/>
          <w:szCs w:val="22"/>
          <w:lang w:val="en-US"/>
        </w:rPr>
        <w:t>Rubric - discuss with Kam and Mitch to levelset these</w:t>
      </w:r>
    </w:p>
    <w:p w:rsidR="6C077C8F" w:rsidP="1D0E5BC2" w:rsidRDefault="6C077C8F" w14:paraId="2A5D28BF" w14:textId="421B726C">
      <w:pPr>
        <w:pStyle w:val="Normal"/>
        <w:rPr>
          <w:noProof w:val="0"/>
          <w:lang w:val="en-US"/>
        </w:rPr>
      </w:pPr>
    </w:p>
    <w:p w:rsidR="6EA46A8E" w:rsidRDefault="6EA46A8E" w14:paraId="42D8DE8E" w14:textId="16730C77">
      <w:r w:rsidRPr="6C077C8F" w:rsidR="6EA46A8E">
        <w:rPr>
          <w:rFonts w:ascii="Calibri Light" w:hAnsi="Calibri Light" w:eastAsia="Calibri Light" w:cs="Calibri Light"/>
          <w:noProof w:val="0"/>
          <w:color w:val="70C059"/>
          <w:sz w:val="32"/>
          <w:szCs w:val="32"/>
          <w:lang w:val="en-US"/>
        </w:rPr>
        <w:t xml:space="preserve">Initial scoping call questions </w:t>
      </w:r>
    </w:p>
    <w:p w:rsidR="6EA46A8E" w:rsidP="6C077C8F" w:rsidRDefault="6EA46A8E" w14:paraId="57B26818" w14:textId="3B1014AE">
      <w:pPr>
        <w:pStyle w:val="ListParagraph"/>
        <w:numPr>
          <w:ilvl w:val="0"/>
          <w:numId w:val="4"/>
        </w:numPr>
        <w:rPr>
          <w:rFonts w:ascii="Calibri" w:hAnsi="Calibri" w:eastAsia="Calibri" w:cs="Calibri"/>
          <w:noProof w:val="0"/>
          <w:color w:val="000000" w:themeColor="text1" w:themeTint="FF" w:themeShade="FF"/>
          <w:sz w:val="18"/>
          <w:szCs w:val="18"/>
          <w:lang w:val="en-US"/>
        </w:rPr>
      </w:pPr>
      <w:r w:rsidRPr="6C077C8F" w:rsidR="6EA46A8E">
        <w:rPr>
          <w:rFonts w:ascii="Calibri" w:hAnsi="Calibri" w:eastAsia="Calibri" w:cs="Calibri"/>
          <w:noProof w:val="0"/>
          <w:color w:val="000000" w:themeColor="text1" w:themeTint="FF" w:themeShade="FF"/>
          <w:sz w:val="18"/>
          <w:szCs w:val="18"/>
          <w:lang w:val="en-US"/>
        </w:rPr>
        <w:t xml:space="preserve">What is the technical challenge? </w:t>
      </w:r>
    </w:p>
    <w:p w:rsidR="6EA46A8E" w:rsidP="6C077C8F" w:rsidRDefault="6EA46A8E" w14:paraId="3560713D" w14:textId="0713C473">
      <w:pPr>
        <w:pStyle w:val="ListParagraph"/>
        <w:numPr>
          <w:ilvl w:val="0"/>
          <w:numId w:val="5"/>
        </w:numPr>
        <w:rPr>
          <w:rFonts w:ascii="Calibri" w:hAnsi="Calibri" w:eastAsia="Calibri" w:cs="Calibri"/>
          <w:noProof w:val="0"/>
          <w:color w:val="000000" w:themeColor="text1" w:themeTint="FF" w:themeShade="FF"/>
          <w:sz w:val="18"/>
          <w:szCs w:val="18"/>
          <w:lang w:val="en-US"/>
        </w:rPr>
      </w:pPr>
      <w:r w:rsidRPr="6C077C8F" w:rsidR="6EA46A8E">
        <w:rPr>
          <w:rFonts w:ascii="Calibri" w:hAnsi="Calibri" w:eastAsia="Calibri" w:cs="Calibri"/>
          <w:noProof w:val="0"/>
          <w:color w:val="000000" w:themeColor="text1" w:themeTint="FF" w:themeShade="FF"/>
          <w:sz w:val="18"/>
          <w:szCs w:val="18"/>
          <w:lang w:val="en-US"/>
        </w:rPr>
        <w:t xml:space="preserve">What surrounding technologies are being used? </w:t>
      </w:r>
    </w:p>
    <w:p w:rsidR="6EA46A8E" w:rsidP="6C077C8F" w:rsidRDefault="6EA46A8E" w14:paraId="40A9DB1A" w14:textId="60E864E2">
      <w:pPr>
        <w:pStyle w:val="ListParagraph"/>
        <w:numPr>
          <w:ilvl w:val="0"/>
          <w:numId w:val="6"/>
        </w:numPr>
        <w:rPr>
          <w:rFonts w:ascii="Calibri" w:hAnsi="Calibri" w:eastAsia="Calibri" w:cs="Calibri"/>
          <w:noProof w:val="0"/>
          <w:color w:val="000000" w:themeColor="text1" w:themeTint="FF" w:themeShade="FF"/>
          <w:sz w:val="18"/>
          <w:szCs w:val="18"/>
          <w:lang w:val="en-US"/>
        </w:rPr>
      </w:pPr>
      <w:r w:rsidRPr="6C077C8F" w:rsidR="6EA46A8E">
        <w:rPr>
          <w:rFonts w:ascii="Calibri" w:hAnsi="Calibri" w:eastAsia="Calibri" w:cs="Calibri"/>
          <w:noProof w:val="0"/>
          <w:color w:val="000000" w:themeColor="text1" w:themeTint="FF" w:themeShade="FF"/>
          <w:sz w:val="18"/>
          <w:szCs w:val="18"/>
          <w:lang w:val="en-US"/>
        </w:rPr>
        <w:t xml:space="preserve">What front-end technology? </w:t>
      </w:r>
    </w:p>
    <w:p w:rsidR="6EA46A8E" w:rsidP="6C077C8F" w:rsidRDefault="6EA46A8E" w14:paraId="7C3AA8A1" w14:textId="0E96A3DD">
      <w:pPr>
        <w:pStyle w:val="ListParagraph"/>
        <w:numPr>
          <w:ilvl w:val="0"/>
          <w:numId w:val="7"/>
        </w:numPr>
        <w:rPr>
          <w:rFonts w:ascii="Calibri" w:hAnsi="Calibri" w:eastAsia="Calibri" w:cs="Calibri"/>
          <w:noProof w:val="0"/>
          <w:color w:val="000000" w:themeColor="text1" w:themeTint="FF" w:themeShade="FF"/>
          <w:sz w:val="18"/>
          <w:szCs w:val="18"/>
          <w:lang w:val="en-US"/>
        </w:rPr>
      </w:pPr>
      <w:r w:rsidRPr="6C077C8F" w:rsidR="6EA46A8E">
        <w:rPr>
          <w:rFonts w:ascii="Calibri" w:hAnsi="Calibri" w:eastAsia="Calibri" w:cs="Calibri"/>
          <w:noProof w:val="0"/>
          <w:color w:val="000000" w:themeColor="text1" w:themeTint="FF" w:themeShade="FF"/>
          <w:sz w:val="18"/>
          <w:szCs w:val="18"/>
          <w:lang w:val="en-US"/>
        </w:rPr>
        <w:t xml:space="preserve">What databases? </w:t>
      </w:r>
    </w:p>
    <w:p w:rsidR="6EA46A8E" w:rsidP="6C077C8F" w:rsidRDefault="6EA46A8E" w14:paraId="4B162D37" w14:textId="3E47899E">
      <w:pPr>
        <w:pStyle w:val="ListParagraph"/>
        <w:numPr>
          <w:ilvl w:val="0"/>
          <w:numId w:val="8"/>
        </w:numPr>
        <w:rPr>
          <w:rFonts w:ascii="Calibri" w:hAnsi="Calibri" w:eastAsia="Calibri" w:cs="Calibri"/>
          <w:noProof w:val="0"/>
          <w:color w:val="000000" w:themeColor="text1" w:themeTint="FF" w:themeShade="FF"/>
          <w:sz w:val="18"/>
          <w:szCs w:val="18"/>
          <w:lang w:val="en-US"/>
        </w:rPr>
      </w:pPr>
      <w:r w:rsidRPr="6C077C8F" w:rsidR="6EA46A8E">
        <w:rPr>
          <w:rFonts w:ascii="Calibri" w:hAnsi="Calibri" w:eastAsia="Calibri" w:cs="Calibri"/>
          <w:noProof w:val="0"/>
          <w:color w:val="000000" w:themeColor="text1" w:themeTint="FF" w:themeShade="FF"/>
          <w:sz w:val="18"/>
          <w:szCs w:val="18"/>
          <w:lang w:val="en-US"/>
        </w:rPr>
        <w:t>What cloud technology</w:t>
      </w:r>
      <w:r w:rsidRPr="6C077C8F" w:rsidR="3F4C5DD1">
        <w:rPr>
          <w:rFonts w:ascii="Calibri" w:hAnsi="Calibri" w:eastAsia="Calibri" w:cs="Calibri"/>
          <w:noProof w:val="0"/>
          <w:color w:val="000000" w:themeColor="text1" w:themeTint="FF" w:themeShade="FF"/>
          <w:sz w:val="18"/>
          <w:szCs w:val="18"/>
          <w:lang w:val="en-US"/>
        </w:rPr>
        <w:t xml:space="preserve"> Products are being used</w:t>
      </w:r>
      <w:r w:rsidRPr="6C077C8F" w:rsidR="6EA46A8E">
        <w:rPr>
          <w:rFonts w:ascii="Calibri" w:hAnsi="Calibri" w:eastAsia="Calibri" w:cs="Calibri"/>
          <w:noProof w:val="0"/>
          <w:color w:val="000000" w:themeColor="text1" w:themeTint="FF" w:themeShade="FF"/>
          <w:sz w:val="18"/>
          <w:szCs w:val="18"/>
          <w:lang w:val="en-US"/>
        </w:rPr>
        <w:t xml:space="preserve">? </w:t>
      </w:r>
    </w:p>
    <w:p w:rsidR="6EA46A8E" w:rsidP="6C077C8F" w:rsidRDefault="6EA46A8E" w14:paraId="5C95B0C4" w14:textId="647ABA92">
      <w:pPr>
        <w:pStyle w:val="ListParagraph"/>
        <w:numPr>
          <w:ilvl w:val="0"/>
          <w:numId w:val="9"/>
        </w:numPr>
        <w:rPr>
          <w:rFonts w:ascii="Calibri" w:hAnsi="Calibri" w:eastAsia="Calibri" w:cs="Calibri"/>
          <w:noProof w:val="0"/>
          <w:color w:val="000000" w:themeColor="text1" w:themeTint="FF" w:themeShade="FF"/>
          <w:sz w:val="18"/>
          <w:szCs w:val="18"/>
          <w:lang w:val="en-US"/>
        </w:rPr>
      </w:pPr>
      <w:r w:rsidRPr="6C077C8F" w:rsidR="6EA46A8E">
        <w:rPr>
          <w:rFonts w:ascii="Calibri" w:hAnsi="Calibri" w:eastAsia="Calibri" w:cs="Calibri"/>
          <w:noProof w:val="0"/>
          <w:color w:val="000000" w:themeColor="text1" w:themeTint="FF" w:themeShade="FF"/>
          <w:sz w:val="18"/>
          <w:szCs w:val="18"/>
          <w:lang w:val="en-US"/>
        </w:rPr>
        <w:t xml:space="preserve">Will the software development activities be on a greenfield, brownfield, or Bluefield project? </w:t>
      </w:r>
    </w:p>
    <w:p w:rsidR="6EA46A8E" w:rsidP="6C077C8F" w:rsidRDefault="6EA46A8E" w14:paraId="1C7EBBD0" w14:textId="69D03421">
      <w:pPr>
        <w:pStyle w:val="ListParagraph"/>
        <w:numPr>
          <w:ilvl w:val="0"/>
          <w:numId w:val="10"/>
        </w:numPr>
        <w:rPr>
          <w:rFonts w:ascii="Calibri" w:hAnsi="Calibri" w:eastAsia="Calibri" w:cs="Calibri"/>
          <w:noProof w:val="0"/>
          <w:color w:val="000000" w:themeColor="text1" w:themeTint="FF" w:themeShade="FF"/>
          <w:sz w:val="18"/>
          <w:szCs w:val="18"/>
          <w:lang w:val="en-US"/>
        </w:rPr>
      </w:pPr>
      <w:r w:rsidRPr="6C077C8F" w:rsidR="6EA46A8E">
        <w:rPr>
          <w:rFonts w:ascii="Calibri" w:hAnsi="Calibri" w:eastAsia="Calibri" w:cs="Calibri"/>
          <w:noProof w:val="0"/>
          <w:color w:val="000000" w:themeColor="text1" w:themeTint="FF" w:themeShade="FF"/>
          <w:sz w:val="18"/>
          <w:szCs w:val="18"/>
          <w:lang w:val="en-US"/>
        </w:rPr>
        <w:t xml:space="preserve">What is the size of the current software development team? How many software development teams are in the company? </w:t>
      </w:r>
    </w:p>
    <w:p w:rsidR="6EA46A8E" w:rsidRDefault="6EA46A8E" w14:paraId="060E4339" w14:textId="0B07B07B">
      <w:r w:rsidRPr="6C077C8F" w:rsidR="6EA46A8E">
        <w:rPr>
          <w:rFonts w:ascii="Calibri Light" w:hAnsi="Calibri Light" w:eastAsia="Calibri Light" w:cs="Calibri Light"/>
          <w:noProof w:val="0"/>
          <w:color w:val="70C059"/>
          <w:sz w:val="32"/>
          <w:szCs w:val="32"/>
          <w:lang w:val="en-US"/>
        </w:rPr>
        <w:t>Technical Vetting questions</w:t>
      </w:r>
    </w:p>
    <w:p w:rsidR="6C077C8F" w:rsidP="6C077C8F" w:rsidRDefault="6C077C8F" w14:paraId="0B5EA68B" w14:textId="10133C63">
      <w:pPr>
        <w:pStyle w:val="Normal"/>
        <w:spacing w:after="0" w:line="240" w:lineRule="auto"/>
        <w:rPr>
          <w:rFonts w:cs="Calibri" w:cstheme="minorAscii"/>
          <w:sz w:val="18"/>
          <w:szCs w:val="18"/>
        </w:rPr>
      </w:pPr>
    </w:p>
    <w:p w:rsidR="6C077C8F" w:rsidP="6C077C8F" w:rsidRDefault="6C077C8F" w14:paraId="4322CEB4" w14:textId="176E1376">
      <w:pPr>
        <w:pStyle w:val="Normal"/>
        <w:spacing w:after="0" w:line="240" w:lineRule="auto"/>
        <w:rPr>
          <w:rFonts w:cs="Calibri" w:cstheme="minorAscii"/>
          <w:sz w:val="18"/>
          <w:szCs w:val="18"/>
        </w:rPr>
      </w:pPr>
    </w:p>
    <w:p w:rsidR="6C077C8F" w:rsidP="6C077C8F" w:rsidRDefault="6C077C8F" w14:paraId="176B4637" w14:textId="35500D4A">
      <w:pPr>
        <w:pStyle w:val="Normal"/>
        <w:spacing w:after="0" w:line="240" w:lineRule="auto"/>
        <w:rPr>
          <w:rFonts w:cs="Calibri" w:cstheme="minorAscii"/>
          <w:sz w:val="18"/>
          <w:szCs w:val="18"/>
        </w:rPr>
      </w:pPr>
    </w:p>
    <w:p xmlns:wp14="http://schemas.microsoft.com/office/word/2010/wordml" w:rsidRPr="008F5E24" w:rsidR="00B474EF" w:rsidP="00F81442" w:rsidRDefault="00B474EF" w14:paraId="0E27B00A" wp14:textId="77777777">
      <w:pPr>
        <w:spacing w:after="0" w:line="240" w:lineRule="auto"/>
        <w:rPr>
          <w:rFonts w:cstheme="minorHAnsi"/>
          <w:sz w:val="18"/>
          <w:szCs w:val="18"/>
        </w:rPr>
      </w:pPr>
    </w:p>
    <w:p xmlns:wp14="http://schemas.microsoft.com/office/word/2010/wordml" w:rsidRPr="008F5E24" w:rsidR="00B474EF" w:rsidP="00F81442" w:rsidRDefault="00B474EF" w14:paraId="449E51ED" wp14:textId="77777777">
      <w:pPr>
        <w:spacing w:after="0" w:line="240" w:lineRule="auto"/>
        <w:rPr>
          <w:rFonts w:cstheme="minorHAnsi"/>
          <w:b/>
          <w:bCs/>
          <w:sz w:val="18"/>
          <w:szCs w:val="18"/>
        </w:rPr>
      </w:pPr>
      <w:r w:rsidRPr="008F5E24">
        <w:rPr>
          <w:rFonts w:cstheme="minorHAnsi"/>
          <w:b/>
          <w:bCs/>
          <w:sz w:val="18"/>
          <w:szCs w:val="18"/>
        </w:rPr>
        <w:t xml:space="preserve">What is Serverless Computing? </w:t>
      </w:r>
    </w:p>
    <w:p xmlns:wp14="http://schemas.microsoft.com/office/word/2010/wordml" w:rsidRPr="008F5E24" w:rsidR="00B474EF" w:rsidP="00F81442" w:rsidRDefault="00B474EF" w14:paraId="0952B913" wp14:textId="77777777">
      <w:pPr>
        <w:spacing w:after="0" w:line="240" w:lineRule="auto"/>
        <w:rPr>
          <w:rFonts w:cstheme="minorHAnsi"/>
          <w:sz w:val="18"/>
          <w:szCs w:val="18"/>
        </w:rPr>
      </w:pPr>
      <w:r w:rsidRPr="008F5E24">
        <w:rPr>
          <w:rFonts w:cstheme="minorHAnsi"/>
          <w:sz w:val="18"/>
          <w:szCs w:val="18"/>
        </w:rPr>
        <w:t>AWS offers a serverless computing facility to run codes and manage data and applications without managing servers. Serverless computing eliminates infrastructure management tasks like capacity provisioning, patching, etc. It reduces the operating costs significantly. As this technology scales in response to the demands for resources automatically, it ensures quick service to users.</w:t>
      </w:r>
    </w:p>
    <w:p xmlns:wp14="http://schemas.microsoft.com/office/word/2010/wordml" w:rsidRPr="008F5E24" w:rsidR="00B474EF" w:rsidP="00F81442" w:rsidRDefault="00B474EF" w14:paraId="60061E4C" wp14:textId="77777777">
      <w:pPr>
        <w:spacing w:after="0" w:line="240" w:lineRule="auto"/>
        <w:rPr>
          <w:rFonts w:cstheme="minorHAnsi"/>
          <w:sz w:val="18"/>
          <w:szCs w:val="18"/>
        </w:rPr>
      </w:pPr>
    </w:p>
    <w:p xmlns:wp14="http://schemas.microsoft.com/office/word/2010/wordml" w:rsidRPr="008F5E24" w:rsidR="00B474EF" w:rsidP="00F81442" w:rsidRDefault="00B474EF" w14:paraId="7C084FC5" wp14:textId="77777777">
      <w:pPr>
        <w:spacing w:after="0" w:line="240" w:lineRule="auto"/>
        <w:rPr>
          <w:rFonts w:cstheme="minorHAnsi"/>
          <w:b/>
          <w:bCs/>
          <w:sz w:val="18"/>
          <w:szCs w:val="18"/>
        </w:rPr>
      </w:pPr>
      <w:r w:rsidRPr="008F5E24">
        <w:rPr>
          <w:rFonts w:cstheme="minorHAnsi"/>
          <w:b/>
          <w:bCs/>
          <w:sz w:val="18"/>
          <w:szCs w:val="18"/>
        </w:rPr>
        <w:t xml:space="preserve">What is Amazon EC2? </w:t>
      </w:r>
    </w:p>
    <w:p xmlns:wp14="http://schemas.microsoft.com/office/word/2010/wordml" w:rsidRPr="008F5E24" w:rsidR="00B474EF" w:rsidP="00F81442" w:rsidRDefault="00B474EF" w14:paraId="5C43D1F0" wp14:textId="77777777">
      <w:pPr>
        <w:spacing w:after="0" w:line="240" w:lineRule="auto"/>
        <w:rPr>
          <w:rFonts w:cstheme="minorHAnsi"/>
          <w:sz w:val="18"/>
          <w:szCs w:val="18"/>
        </w:rPr>
      </w:pPr>
      <w:r w:rsidRPr="008F5E24">
        <w:rPr>
          <w:rFonts w:cstheme="minorHAnsi"/>
          <w:sz w:val="18"/>
          <w:szCs w:val="18"/>
        </w:rPr>
        <w:t>Amazon EC2 is known as Amazon Elastic Cloud Computing Platform. It provides a robust computing platform to handle any workload with the latest processors, storage, Operating Systems, and networking capabilities. It simplifies the computing process for developers. And this service reduces time by allowing quick scaling as per the requirements.</w:t>
      </w:r>
    </w:p>
    <w:p xmlns:wp14="http://schemas.microsoft.com/office/word/2010/wordml" w:rsidRPr="008F5E24" w:rsidR="00B474EF" w:rsidP="00F81442" w:rsidRDefault="00B474EF" w14:paraId="44EAFD9C" wp14:textId="77777777">
      <w:pPr>
        <w:spacing w:after="0" w:line="240" w:lineRule="auto"/>
        <w:rPr>
          <w:rFonts w:cstheme="minorHAnsi"/>
          <w:b/>
          <w:bCs/>
          <w:sz w:val="18"/>
          <w:szCs w:val="18"/>
        </w:rPr>
      </w:pPr>
    </w:p>
    <w:p xmlns:wp14="http://schemas.microsoft.com/office/word/2010/wordml" w:rsidRPr="008F5E24" w:rsidR="00B474EF" w:rsidP="00F81442" w:rsidRDefault="00B474EF" w14:paraId="0F39F882" wp14:textId="77777777">
      <w:pPr>
        <w:spacing w:after="0" w:line="240" w:lineRule="auto"/>
        <w:rPr>
          <w:rFonts w:cstheme="minorHAnsi"/>
          <w:b/>
          <w:bCs/>
          <w:sz w:val="18"/>
          <w:szCs w:val="18"/>
        </w:rPr>
      </w:pPr>
      <w:r w:rsidRPr="008F5E24">
        <w:rPr>
          <w:rFonts w:cstheme="minorHAnsi"/>
          <w:b/>
          <w:bCs/>
          <w:sz w:val="18"/>
          <w:szCs w:val="18"/>
        </w:rPr>
        <w:t>What is Amazon EC2 Auto Scaling?</w:t>
      </w:r>
    </w:p>
    <w:p xmlns:wp14="http://schemas.microsoft.com/office/word/2010/wordml" w:rsidRPr="008F5E24" w:rsidR="00B474EF" w:rsidP="00F81442" w:rsidRDefault="00B474EF" w14:paraId="20E5714D" wp14:textId="77777777">
      <w:pPr>
        <w:spacing w:after="0" w:line="240" w:lineRule="auto"/>
        <w:rPr>
          <w:rFonts w:cstheme="minorHAnsi"/>
          <w:sz w:val="18"/>
          <w:szCs w:val="18"/>
        </w:rPr>
      </w:pPr>
      <w:r w:rsidRPr="008F5E24">
        <w:rPr>
          <w:rFonts w:cstheme="minorHAnsi"/>
          <w:sz w:val="18"/>
          <w:szCs w:val="18"/>
        </w:rPr>
        <w:t xml:space="preserve">This AWS service automatically adds or removes EC2 instances as per the changing demands in workloads. Also, this service detects the unhealthy EC2 instances in the cloud infrastructure and replaces them with new instances, consequently. In this service, scaling is achieved in dynamic scaling and Predictive scaling. They can be used separately as well as together to manage the workloads. </w:t>
      </w:r>
    </w:p>
    <w:p xmlns:wp14="http://schemas.microsoft.com/office/word/2010/wordml" w:rsidRPr="008F5E24" w:rsidR="00B474EF" w:rsidP="00F81442" w:rsidRDefault="00B474EF" w14:paraId="4B94D5A5" wp14:textId="77777777">
      <w:pPr>
        <w:spacing w:after="0" w:line="240" w:lineRule="auto"/>
        <w:rPr>
          <w:rFonts w:cstheme="minorHAnsi"/>
          <w:sz w:val="18"/>
          <w:szCs w:val="18"/>
        </w:rPr>
      </w:pPr>
    </w:p>
    <w:p xmlns:wp14="http://schemas.microsoft.com/office/word/2010/wordml" w:rsidRPr="008F5E24" w:rsidR="00B474EF" w:rsidP="00F81442" w:rsidRDefault="00B474EF" w14:paraId="7EA7D70D" wp14:textId="77777777">
      <w:pPr>
        <w:spacing w:after="0" w:line="240" w:lineRule="auto"/>
        <w:rPr>
          <w:rFonts w:cstheme="minorHAnsi"/>
          <w:b/>
          <w:bCs/>
          <w:sz w:val="18"/>
          <w:szCs w:val="18"/>
        </w:rPr>
      </w:pPr>
      <w:r w:rsidRPr="008F5E24">
        <w:rPr>
          <w:rFonts w:cstheme="minorHAnsi"/>
          <w:b/>
          <w:bCs/>
          <w:sz w:val="18"/>
          <w:szCs w:val="18"/>
        </w:rPr>
        <w:t>What is Amazon S3 Glacier?</w:t>
      </w:r>
    </w:p>
    <w:p xmlns:wp14="http://schemas.microsoft.com/office/word/2010/wordml" w:rsidRPr="008F5E24" w:rsidR="00B474EF" w:rsidP="00F81442" w:rsidRDefault="00B474EF" w14:paraId="06534959" wp14:textId="77777777">
      <w:pPr>
        <w:spacing w:after="0" w:line="240" w:lineRule="auto"/>
        <w:rPr>
          <w:rFonts w:cstheme="minorHAnsi"/>
          <w:sz w:val="18"/>
          <w:szCs w:val="18"/>
        </w:rPr>
      </w:pPr>
      <w:r w:rsidRPr="008F5E24">
        <w:rPr>
          <w:rFonts w:cstheme="minorHAnsi"/>
          <w:sz w:val="18"/>
          <w:szCs w:val="18"/>
        </w:rPr>
        <w:t>It is a storage class built for data archiving, which helps retrieve data with high flexibility and performance. So, data can be accessed faster in milliseconds, and S3 Glacier offers a low-cost service. There are three S3 glacier storage classes – Glacier instant retrieval storage, S3 Glacier flexible retrieval, and S3 Glacier deep archive.</w:t>
      </w:r>
    </w:p>
    <w:p xmlns:wp14="http://schemas.microsoft.com/office/word/2010/wordml" w:rsidRPr="008F5E24" w:rsidR="00B474EF" w:rsidP="00F81442" w:rsidRDefault="00B474EF" w14:paraId="3DEEC669" wp14:textId="77777777">
      <w:pPr>
        <w:spacing w:after="0" w:line="240" w:lineRule="auto"/>
        <w:rPr>
          <w:rFonts w:cstheme="minorHAnsi"/>
          <w:sz w:val="18"/>
          <w:szCs w:val="18"/>
        </w:rPr>
      </w:pPr>
    </w:p>
    <w:p xmlns:wp14="http://schemas.microsoft.com/office/word/2010/wordml" w:rsidRPr="008F5E24" w:rsidR="00B474EF" w:rsidP="00F81442" w:rsidRDefault="00B474EF" w14:paraId="6B1C6E7D" wp14:textId="77777777">
      <w:pPr>
        <w:spacing w:after="0" w:line="240" w:lineRule="auto"/>
        <w:rPr>
          <w:rFonts w:cstheme="minorHAnsi"/>
          <w:b/>
          <w:bCs/>
          <w:sz w:val="18"/>
          <w:szCs w:val="18"/>
        </w:rPr>
      </w:pPr>
      <w:r w:rsidRPr="008F5E24">
        <w:rPr>
          <w:rFonts w:cstheme="minorHAnsi"/>
          <w:b/>
          <w:bCs/>
          <w:sz w:val="18"/>
          <w:szCs w:val="18"/>
        </w:rPr>
        <w:t>What is Amazon Redshift?</w:t>
      </w:r>
    </w:p>
    <w:p xmlns:wp14="http://schemas.microsoft.com/office/word/2010/wordml" w:rsidRPr="008F5E24" w:rsidR="00B474EF" w:rsidP="00F81442" w:rsidRDefault="00B474EF" w14:paraId="150C3592" wp14:textId="77777777">
      <w:pPr>
        <w:spacing w:after="0" w:line="240" w:lineRule="auto"/>
        <w:rPr>
          <w:rFonts w:cstheme="minorHAnsi"/>
          <w:sz w:val="18"/>
          <w:szCs w:val="18"/>
        </w:rPr>
      </w:pPr>
      <w:r w:rsidRPr="008F5E24">
        <w:rPr>
          <w:rFonts w:cstheme="minorHAnsi"/>
          <w:sz w:val="18"/>
          <w:szCs w:val="18"/>
        </w:rPr>
        <w:t>Amazon Redshift helps analyze data stored in data warehouses, databases, and data lakes using Machine Learning (ML) and AWS-designed hardware. It uses SQL to analyze structured and semi-structured data to yield the best performance from the analysis. This service automatically creates, trains, and deploys Machine Learning models to create predictive insights.</w:t>
      </w:r>
    </w:p>
    <w:p xmlns:wp14="http://schemas.microsoft.com/office/word/2010/wordml" w:rsidRPr="008F5E24" w:rsidR="00B474EF" w:rsidP="00F81442" w:rsidRDefault="00B474EF" w14:paraId="3656B9AB" wp14:textId="77777777">
      <w:pPr>
        <w:spacing w:after="0" w:line="240" w:lineRule="auto"/>
        <w:rPr>
          <w:rFonts w:cstheme="minorHAnsi"/>
          <w:sz w:val="18"/>
          <w:szCs w:val="18"/>
        </w:rPr>
      </w:pPr>
    </w:p>
    <w:p xmlns:wp14="http://schemas.microsoft.com/office/word/2010/wordml" w:rsidRPr="008F5E24" w:rsidR="00B474EF" w:rsidP="00F81442" w:rsidRDefault="00B474EF" w14:paraId="45FB0818" wp14:textId="77777777">
      <w:pPr>
        <w:spacing w:after="0" w:line="240" w:lineRule="auto"/>
        <w:rPr>
          <w:rFonts w:cstheme="minorHAnsi"/>
          <w:sz w:val="18"/>
          <w:szCs w:val="18"/>
        </w:rPr>
      </w:pPr>
    </w:p>
    <w:p xmlns:wp14="http://schemas.microsoft.com/office/word/2010/wordml" w:rsidRPr="008F5E24" w:rsidR="00B474EF" w:rsidP="00F81442" w:rsidRDefault="00B474EF" w14:paraId="1EF2E47B" wp14:textId="77777777">
      <w:pPr>
        <w:spacing w:after="0" w:line="240" w:lineRule="auto"/>
        <w:rPr>
          <w:rFonts w:cstheme="minorHAnsi"/>
          <w:b/>
          <w:bCs/>
          <w:sz w:val="18"/>
          <w:szCs w:val="18"/>
        </w:rPr>
      </w:pPr>
      <w:r w:rsidRPr="008F5E24">
        <w:rPr>
          <w:rFonts w:cstheme="minorHAnsi"/>
          <w:b/>
          <w:bCs/>
          <w:sz w:val="18"/>
          <w:szCs w:val="18"/>
        </w:rPr>
        <w:t>What is Amazon S3?</w:t>
      </w:r>
    </w:p>
    <w:p xmlns:wp14="http://schemas.microsoft.com/office/word/2010/wordml" w:rsidRPr="008F5E24" w:rsidR="00B474EF" w:rsidP="00F81442" w:rsidRDefault="00B474EF" w14:paraId="20ADB51D" wp14:textId="77777777">
      <w:pPr>
        <w:spacing w:after="0" w:line="240" w:lineRule="auto"/>
        <w:rPr>
          <w:rFonts w:cstheme="minorHAnsi"/>
          <w:sz w:val="18"/>
          <w:szCs w:val="18"/>
        </w:rPr>
      </w:pPr>
      <w:r w:rsidRPr="008F5E24">
        <w:rPr>
          <w:rFonts w:cstheme="minorHAnsi"/>
          <w:sz w:val="18"/>
          <w:szCs w:val="18"/>
        </w:rPr>
        <w:t>Amazon S3 is known as Amazon Simple Storage Service, which allows storing any volume of data and retrieving data at any time. It reduces costs significantly, eliminating the requirement for investments. Amazon S3 offers effective scalability, data availability, data protection, and performance. Using this service, you can uncover insights from the stored data by analyzing it with various analytical tools such as Big Data analytics, Machine Learning, and Artificial Intelligence.</w:t>
      </w:r>
    </w:p>
    <w:p xmlns:wp14="http://schemas.microsoft.com/office/word/2010/wordml" w:rsidRPr="008F5E24" w:rsidR="00B474EF" w:rsidP="00F81442" w:rsidRDefault="00B474EF" w14:paraId="049F31CB" wp14:textId="77777777">
      <w:pPr>
        <w:spacing w:after="0" w:line="240" w:lineRule="auto"/>
        <w:rPr>
          <w:rFonts w:cstheme="minorHAnsi"/>
          <w:sz w:val="18"/>
          <w:szCs w:val="18"/>
        </w:rPr>
      </w:pPr>
    </w:p>
    <w:p xmlns:wp14="http://schemas.microsoft.com/office/word/2010/wordml" w:rsidRPr="008F5E24" w:rsidR="00B474EF" w:rsidP="00F81442" w:rsidRDefault="00B474EF" w14:paraId="76CCA454" wp14:textId="77777777">
      <w:pPr>
        <w:spacing w:after="0" w:line="240" w:lineRule="auto"/>
        <w:rPr>
          <w:rFonts w:cstheme="minorHAnsi"/>
          <w:b/>
          <w:bCs/>
          <w:sz w:val="18"/>
          <w:szCs w:val="18"/>
        </w:rPr>
      </w:pPr>
      <w:r w:rsidRPr="008F5E24">
        <w:rPr>
          <w:rFonts w:cstheme="minorHAnsi"/>
          <w:b/>
          <w:bCs/>
          <w:sz w:val="18"/>
          <w:szCs w:val="18"/>
        </w:rPr>
        <w:t>What is Amazon CloudFront?</w:t>
      </w:r>
    </w:p>
    <w:p xmlns:wp14="http://schemas.microsoft.com/office/word/2010/wordml" w:rsidRPr="008F5E24" w:rsidR="00B474EF" w:rsidP="00F81442" w:rsidRDefault="00B474EF" w14:paraId="17ECC0D2" wp14:textId="77777777">
      <w:pPr>
        <w:spacing w:after="0" w:line="240" w:lineRule="auto"/>
        <w:rPr>
          <w:rFonts w:cstheme="minorHAnsi"/>
          <w:sz w:val="18"/>
          <w:szCs w:val="18"/>
        </w:rPr>
      </w:pPr>
      <w:r w:rsidRPr="008F5E24">
        <w:rPr>
          <w:rFonts w:cstheme="minorHAnsi"/>
          <w:sz w:val="18"/>
          <w:szCs w:val="18"/>
        </w:rPr>
        <w:t>Amazon CloudFront is known as the Content Delivery Network (CDN) service. This service provides high security and performance and is a developer-friendly tool. Amazon CloudFront uses a global network with 310+ Points of Presence (PoPs) across the globe, which helps to reduce latency effectively. And this service uses automated mapping and intelligent routing mechanisms to reduce latency. Amazon CloudFront secures data by applying traffic encryption and controlling access to data.</w:t>
      </w:r>
    </w:p>
    <w:p xmlns:wp14="http://schemas.microsoft.com/office/word/2010/wordml" w:rsidRPr="008F5E24" w:rsidR="00B474EF" w:rsidP="00F81442" w:rsidRDefault="00B474EF" w14:paraId="53128261" wp14:textId="77777777">
      <w:pPr>
        <w:spacing w:after="0" w:line="240" w:lineRule="auto"/>
        <w:rPr>
          <w:rFonts w:cstheme="minorHAnsi"/>
          <w:sz w:val="18"/>
          <w:szCs w:val="18"/>
        </w:rPr>
      </w:pPr>
    </w:p>
    <w:p xmlns:wp14="http://schemas.microsoft.com/office/word/2010/wordml" w:rsidRPr="008F5E24" w:rsidR="00B474EF" w:rsidP="00F81442" w:rsidRDefault="00B474EF" w14:paraId="688B0E96" wp14:textId="77777777">
      <w:pPr>
        <w:spacing w:after="0" w:line="240" w:lineRule="auto"/>
        <w:rPr>
          <w:rFonts w:cstheme="minorHAnsi"/>
          <w:b/>
          <w:bCs/>
          <w:sz w:val="18"/>
          <w:szCs w:val="18"/>
        </w:rPr>
      </w:pPr>
      <w:r w:rsidRPr="008F5E24">
        <w:rPr>
          <w:rFonts w:cstheme="minorHAnsi"/>
          <w:b/>
          <w:bCs/>
          <w:sz w:val="18"/>
          <w:szCs w:val="18"/>
        </w:rPr>
        <w:t>What is Amazon VPC?</w:t>
      </w:r>
    </w:p>
    <w:p xmlns:wp14="http://schemas.microsoft.com/office/word/2010/wordml" w:rsidRPr="008F5E24" w:rsidR="00B474EF" w:rsidP="00F81442" w:rsidRDefault="00B474EF" w14:paraId="63A0BCD3" wp14:textId="77777777">
      <w:pPr>
        <w:spacing w:after="0" w:line="240" w:lineRule="auto"/>
        <w:rPr>
          <w:rFonts w:cstheme="minorHAnsi"/>
          <w:sz w:val="18"/>
          <w:szCs w:val="18"/>
        </w:rPr>
      </w:pPr>
      <w:r w:rsidRPr="008F5E24">
        <w:rPr>
          <w:rFonts w:cstheme="minorHAnsi"/>
          <w:sz w:val="18"/>
          <w:szCs w:val="18"/>
        </w:rPr>
        <w:t>Amazon VPC is known as Amazon Virtual Private Cloud (VPC), allowing you to control your virtual private cloud. Using this service, you can design your VPC right from resource placement and connectivity to security. And you can add Amazon EC2 instances and Amazon Relational Database Service (RDS) instances according to your needs. Also, you can define the communication between other VPCs, regions, and availability zones in the cloud.</w:t>
      </w:r>
    </w:p>
    <w:p xmlns:wp14="http://schemas.microsoft.com/office/word/2010/wordml" w:rsidRPr="008F5E24" w:rsidR="00B474EF" w:rsidP="00F81442" w:rsidRDefault="00B474EF" w14:paraId="62486C05" wp14:textId="77777777">
      <w:pPr>
        <w:spacing w:after="0" w:line="240" w:lineRule="auto"/>
        <w:rPr>
          <w:rFonts w:cstheme="minorHAnsi"/>
          <w:sz w:val="18"/>
          <w:szCs w:val="18"/>
        </w:rPr>
      </w:pPr>
    </w:p>
    <w:p xmlns:wp14="http://schemas.microsoft.com/office/word/2010/wordml" w:rsidRPr="008F5E24" w:rsidR="00B474EF" w:rsidP="00F81442" w:rsidRDefault="00B474EF" w14:paraId="29D6B04F" wp14:textId="77777777">
      <w:pPr>
        <w:spacing w:after="0" w:line="240" w:lineRule="auto"/>
        <w:rPr>
          <w:rFonts w:cstheme="minorHAnsi"/>
          <w:b/>
          <w:bCs/>
          <w:sz w:val="18"/>
          <w:szCs w:val="18"/>
        </w:rPr>
      </w:pPr>
      <w:r w:rsidRPr="008F5E24">
        <w:rPr>
          <w:rFonts w:cstheme="minorHAnsi"/>
          <w:b/>
          <w:bCs/>
          <w:sz w:val="18"/>
          <w:szCs w:val="18"/>
        </w:rPr>
        <w:t xml:space="preserve"> </w:t>
      </w:r>
    </w:p>
    <w:p xmlns:wp14="http://schemas.microsoft.com/office/word/2010/wordml" w:rsidRPr="008F5E24" w:rsidR="00B474EF" w:rsidP="00F81442" w:rsidRDefault="00B474EF" w14:paraId="4101652C" wp14:textId="77777777">
      <w:pPr>
        <w:spacing w:after="0" w:line="240" w:lineRule="auto"/>
        <w:rPr>
          <w:rFonts w:cstheme="minorHAnsi"/>
          <w:sz w:val="18"/>
          <w:szCs w:val="18"/>
        </w:rPr>
      </w:pPr>
    </w:p>
    <w:p xmlns:wp14="http://schemas.microsoft.com/office/word/2010/wordml" w:rsidRPr="008F5E24" w:rsidR="00B474EF" w:rsidP="00F81442" w:rsidRDefault="00B474EF" w14:paraId="3238FC9C" wp14:textId="77777777">
      <w:pPr>
        <w:spacing w:after="0" w:line="240" w:lineRule="auto"/>
        <w:rPr>
          <w:rFonts w:cstheme="minorHAnsi"/>
          <w:b/>
          <w:bCs/>
          <w:sz w:val="18"/>
          <w:szCs w:val="18"/>
        </w:rPr>
      </w:pPr>
      <w:r w:rsidRPr="008F5E24">
        <w:rPr>
          <w:rFonts w:cstheme="minorHAnsi"/>
          <w:b/>
          <w:bCs/>
          <w:sz w:val="18"/>
          <w:szCs w:val="18"/>
        </w:rPr>
        <w:t>What is Amazon SQS?</w:t>
      </w:r>
    </w:p>
    <w:p xmlns:wp14="http://schemas.microsoft.com/office/word/2010/wordml" w:rsidRPr="008F5E24" w:rsidR="00B474EF" w:rsidP="00F81442" w:rsidRDefault="00B474EF" w14:paraId="5C0E0E17" wp14:textId="77777777">
      <w:pPr>
        <w:spacing w:after="0" w:line="240" w:lineRule="auto"/>
        <w:rPr>
          <w:rFonts w:cstheme="minorHAnsi"/>
          <w:sz w:val="18"/>
          <w:szCs w:val="18"/>
        </w:rPr>
      </w:pPr>
      <w:r w:rsidRPr="008F5E24">
        <w:rPr>
          <w:rFonts w:cstheme="minorHAnsi"/>
          <w:sz w:val="18"/>
          <w:szCs w:val="18"/>
        </w:rPr>
        <w:t>Amazon Simple Queuing Service (SQS) is a fully managed message queuing service. Using this service, you can send, receive and store any quantity of messages between the applications. This service helps to reduce complexity and eliminate administrative overhead. In addition to that, it provides high protection to messages through the encryption method and delivers them to destinations without losing any message.</w:t>
      </w:r>
    </w:p>
    <w:p xmlns:wp14="http://schemas.microsoft.com/office/word/2010/wordml" w:rsidRPr="008F5E24" w:rsidR="00B474EF" w:rsidP="00F81442" w:rsidRDefault="00B474EF" w14:paraId="4B99056E" wp14:textId="77777777">
      <w:pPr>
        <w:spacing w:after="0" w:line="240" w:lineRule="auto"/>
        <w:rPr>
          <w:rFonts w:cstheme="minorHAnsi"/>
          <w:sz w:val="18"/>
          <w:szCs w:val="18"/>
        </w:rPr>
      </w:pPr>
    </w:p>
    <w:p xmlns:wp14="http://schemas.microsoft.com/office/word/2010/wordml" w:rsidRPr="008F5E24" w:rsidR="00B474EF" w:rsidP="00F81442" w:rsidRDefault="00B474EF" w14:paraId="17CAE8AE" wp14:textId="77777777">
      <w:pPr>
        <w:spacing w:after="0" w:line="240" w:lineRule="auto"/>
        <w:rPr>
          <w:rFonts w:cstheme="minorHAnsi"/>
          <w:b/>
          <w:bCs/>
          <w:sz w:val="18"/>
          <w:szCs w:val="18"/>
        </w:rPr>
      </w:pPr>
      <w:r w:rsidRPr="008F5E24">
        <w:rPr>
          <w:rFonts w:cstheme="minorHAnsi"/>
          <w:b/>
          <w:bCs/>
          <w:sz w:val="18"/>
          <w:szCs w:val="18"/>
        </w:rPr>
        <w:t>What is Amazon CloudWatch?</w:t>
      </w:r>
    </w:p>
    <w:p xmlns:wp14="http://schemas.microsoft.com/office/word/2010/wordml" w:rsidRPr="008F5E24" w:rsidR="00B474EF" w:rsidP="00F81442" w:rsidRDefault="00B474EF" w14:paraId="77277A67" wp14:textId="77777777">
      <w:pPr>
        <w:spacing w:after="0" w:line="240" w:lineRule="auto"/>
        <w:rPr>
          <w:rFonts w:cstheme="minorHAnsi"/>
          <w:sz w:val="18"/>
          <w:szCs w:val="18"/>
        </w:rPr>
      </w:pPr>
      <w:r w:rsidRPr="008F5E24">
        <w:rPr>
          <w:rFonts w:cstheme="minorHAnsi"/>
          <w:sz w:val="18"/>
          <w:szCs w:val="18"/>
        </w:rPr>
        <w:t>Amazon CloudWatch is a monitoring service that would help IT professionals, extensively by providing actionable insights. The tool provides complete visibility on AWS resources and applications running on AWS and on-premises. In addition, it tracks the status of applications, which would help to apply suitable response actions and optimize the performance of applications.</w:t>
      </w:r>
    </w:p>
    <w:p xmlns:wp14="http://schemas.microsoft.com/office/word/2010/wordml" w:rsidRPr="008F5E24" w:rsidR="00B474EF" w:rsidP="00F81442" w:rsidRDefault="00B474EF" w14:paraId="1299C43A" wp14:textId="77777777">
      <w:pPr>
        <w:spacing w:after="0" w:line="240" w:lineRule="auto"/>
        <w:rPr>
          <w:rFonts w:cstheme="minorHAnsi"/>
          <w:sz w:val="18"/>
          <w:szCs w:val="18"/>
        </w:rPr>
      </w:pPr>
    </w:p>
    <w:p xmlns:wp14="http://schemas.microsoft.com/office/word/2010/wordml" w:rsidRPr="008F5E24" w:rsidR="00B474EF" w:rsidP="00F81442" w:rsidRDefault="00B474EF" w14:paraId="5B21DE2E" wp14:textId="77777777">
      <w:pPr>
        <w:spacing w:after="0" w:line="240" w:lineRule="auto"/>
        <w:rPr>
          <w:rFonts w:cstheme="minorHAnsi"/>
          <w:b/>
          <w:bCs/>
          <w:sz w:val="18"/>
          <w:szCs w:val="18"/>
        </w:rPr>
      </w:pPr>
      <w:r w:rsidRPr="008F5E24">
        <w:rPr>
          <w:rFonts w:cstheme="minorHAnsi"/>
          <w:b/>
          <w:bCs/>
          <w:sz w:val="18"/>
          <w:szCs w:val="18"/>
        </w:rPr>
        <w:t>What is AWS Lambda?</w:t>
      </w:r>
    </w:p>
    <w:p xmlns:wp14="http://schemas.microsoft.com/office/word/2010/wordml" w:rsidRPr="008F5E24" w:rsidR="00B474EF" w:rsidP="00F81442" w:rsidRDefault="00B474EF" w14:paraId="190D03ED" wp14:textId="77777777">
      <w:pPr>
        <w:spacing w:after="0" w:line="240" w:lineRule="auto"/>
        <w:rPr>
          <w:rFonts w:cstheme="minorHAnsi"/>
          <w:sz w:val="18"/>
          <w:szCs w:val="18"/>
        </w:rPr>
      </w:pPr>
      <w:r w:rsidRPr="008F5E24">
        <w:rPr>
          <w:rFonts w:cstheme="minorHAnsi"/>
          <w:sz w:val="18"/>
          <w:szCs w:val="18"/>
        </w:rPr>
        <w:t>It is a serverless and event-driven computing service. It allows running codes virtually for applications without any provisioning or managing servers. Most AWS services and SaaS applications can trigger AWS Lambda. This service can execute any code volume due to its scaling properties. Also, decoupled services can be communicated through the event-driven functions of AWS Lambda.</w:t>
      </w:r>
    </w:p>
    <w:p xmlns:wp14="http://schemas.microsoft.com/office/word/2010/wordml" w:rsidRPr="008F5E24" w:rsidR="00B474EF" w:rsidP="00F81442" w:rsidRDefault="00B474EF" w14:paraId="4DDBEF00" wp14:textId="77777777">
      <w:pPr>
        <w:spacing w:after="0" w:line="240" w:lineRule="auto"/>
        <w:rPr>
          <w:rFonts w:cstheme="minorHAnsi"/>
          <w:sz w:val="18"/>
          <w:szCs w:val="18"/>
        </w:rPr>
      </w:pPr>
    </w:p>
    <w:p xmlns:wp14="http://schemas.microsoft.com/office/word/2010/wordml" w:rsidRPr="008F5E24" w:rsidR="00B474EF" w:rsidP="00F81442" w:rsidRDefault="00B474EF" w14:paraId="16315B57" wp14:textId="77777777">
      <w:pPr>
        <w:spacing w:after="0" w:line="240" w:lineRule="auto"/>
        <w:rPr>
          <w:rFonts w:cstheme="minorHAnsi"/>
          <w:b/>
          <w:bCs/>
          <w:sz w:val="18"/>
          <w:szCs w:val="18"/>
        </w:rPr>
      </w:pPr>
      <w:r w:rsidRPr="008F5E24">
        <w:rPr>
          <w:rFonts w:cstheme="minorHAnsi"/>
          <w:b/>
          <w:bCs/>
          <w:sz w:val="18"/>
          <w:szCs w:val="18"/>
        </w:rPr>
        <w:t>What is Amazon ECS?</w:t>
      </w:r>
    </w:p>
    <w:p xmlns:wp14="http://schemas.microsoft.com/office/word/2010/wordml" w:rsidRPr="008F5E24" w:rsidR="00B474EF" w:rsidP="00F81442" w:rsidRDefault="00B474EF" w14:paraId="1CC2D915" wp14:textId="77777777">
      <w:pPr>
        <w:spacing w:after="0" w:line="240" w:lineRule="auto"/>
        <w:rPr>
          <w:rFonts w:cstheme="minorHAnsi"/>
          <w:sz w:val="18"/>
          <w:szCs w:val="18"/>
        </w:rPr>
      </w:pPr>
      <w:r w:rsidRPr="008F5E24">
        <w:rPr>
          <w:rFonts w:cstheme="minorHAnsi"/>
          <w:sz w:val="18"/>
          <w:szCs w:val="18"/>
        </w:rPr>
        <w:t>It is known as Amazon Elastic Container Registry (ECR). It provides high-performance hosting so that you can store your application images securely in ECR. Amazon ECS compresses and encrypts images and controls access to images. The images can be simply stored in containers; also, they can be accessed from the containers without the support of any management tools.</w:t>
      </w:r>
    </w:p>
    <w:p xmlns:wp14="http://schemas.microsoft.com/office/word/2010/wordml" w:rsidRPr="008F5E24" w:rsidR="00B474EF" w:rsidP="00F81442" w:rsidRDefault="00B474EF" w14:paraId="3461D779" wp14:textId="77777777">
      <w:pPr>
        <w:spacing w:after="0" w:line="240" w:lineRule="auto"/>
        <w:rPr>
          <w:rFonts w:cstheme="minorHAnsi"/>
          <w:sz w:val="18"/>
          <w:szCs w:val="18"/>
        </w:rPr>
      </w:pPr>
    </w:p>
    <w:p xmlns:wp14="http://schemas.microsoft.com/office/word/2010/wordml" w:rsidRPr="008F5E24" w:rsidR="00B474EF" w:rsidP="00F81442" w:rsidRDefault="00B474EF" w14:paraId="16E29E01" wp14:textId="77777777">
      <w:pPr>
        <w:spacing w:after="0" w:line="240" w:lineRule="auto"/>
        <w:rPr>
          <w:rFonts w:cstheme="minorHAnsi"/>
          <w:b/>
          <w:bCs/>
          <w:sz w:val="18"/>
          <w:szCs w:val="18"/>
        </w:rPr>
      </w:pPr>
      <w:r w:rsidRPr="008F5E24">
        <w:rPr>
          <w:rFonts w:cstheme="minorHAnsi"/>
          <w:b/>
          <w:bCs/>
          <w:sz w:val="18"/>
          <w:szCs w:val="18"/>
        </w:rPr>
        <w:t>What is Amazon EFS?</w:t>
      </w:r>
    </w:p>
    <w:p xmlns:wp14="http://schemas.microsoft.com/office/word/2010/wordml" w:rsidRPr="008F5E24" w:rsidR="00B474EF" w:rsidP="00F81442" w:rsidRDefault="00B474EF" w14:paraId="707A7174" wp14:textId="77777777">
      <w:pPr>
        <w:spacing w:after="0" w:line="240" w:lineRule="auto"/>
        <w:rPr>
          <w:rFonts w:cstheme="minorHAnsi"/>
          <w:sz w:val="18"/>
          <w:szCs w:val="18"/>
        </w:rPr>
      </w:pPr>
      <w:r w:rsidRPr="008F5E24">
        <w:rPr>
          <w:rFonts w:cstheme="minorHAnsi"/>
          <w:sz w:val="18"/>
          <w:szCs w:val="18"/>
        </w:rPr>
        <w:t>Amazon EFS is a simple and serverless Elastic File System. It allows adding or removing files on the file system without provisioning and management. This service creates file systems using EC2 launch instance wizard, EFS Console, CLI, and API. You can reduce costs significantly since accessed files will be moved automatically over a period.</w:t>
      </w:r>
    </w:p>
    <w:p xmlns:wp14="http://schemas.microsoft.com/office/word/2010/wordml" w:rsidRPr="008F5E24" w:rsidR="00B474EF" w:rsidP="00F81442" w:rsidRDefault="00B474EF" w14:paraId="3CF2D8B6" wp14:textId="77777777">
      <w:pPr>
        <w:spacing w:after="0" w:line="240" w:lineRule="auto"/>
        <w:rPr>
          <w:rFonts w:cstheme="minorHAnsi"/>
          <w:sz w:val="18"/>
          <w:szCs w:val="18"/>
        </w:rPr>
      </w:pPr>
    </w:p>
    <w:p xmlns:wp14="http://schemas.microsoft.com/office/word/2010/wordml" w:rsidRPr="008F5E24" w:rsidR="00B474EF" w:rsidP="00F81442" w:rsidRDefault="00B474EF" w14:paraId="7E073D3D" wp14:textId="77777777">
      <w:pPr>
        <w:spacing w:after="0" w:line="240" w:lineRule="auto"/>
        <w:rPr>
          <w:rFonts w:cstheme="minorHAnsi"/>
          <w:b/>
          <w:bCs/>
          <w:sz w:val="18"/>
          <w:szCs w:val="18"/>
        </w:rPr>
      </w:pPr>
      <w:r w:rsidRPr="008F5E24">
        <w:rPr>
          <w:rFonts w:cstheme="minorHAnsi"/>
          <w:b/>
          <w:bCs/>
          <w:sz w:val="18"/>
          <w:szCs w:val="18"/>
        </w:rPr>
        <w:t>What is Amazon RDS?</w:t>
      </w:r>
    </w:p>
    <w:p xmlns:wp14="http://schemas.microsoft.com/office/word/2010/wordml" w:rsidRPr="008F5E24" w:rsidR="00B474EF" w:rsidP="00F81442" w:rsidRDefault="00B474EF" w14:paraId="76525C82" wp14:textId="77777777">
      <w:pPr>
        <w:spacing w:after="0" w:line="240" w:lineRule="auto"/>
        <w:rPr>
          <w:rFonts w:cstheme="minorHAnsi"/>
          <w:sz w:val="18"/>
          <w:szCs w:val="18"/>
        </w:rPr>
      </w:pPr>
      <w:r w:rsidRPr="008F5E24">
        <w:rPr>
          <w:rFonts w:cstheme="minorHAnsi"/>
          <w:sz w:val="18"/>
          <w:szCs w:val="18"/>
        </w:rPr>
        <w:t>Amazon RDS is known as Relational Database Service that allows easy setup, operation, and scaling of relational databases in the cloud. And it automates administrative tasks such as provisioning, database setup, and back-ups. Amazon RDS offers six familiar database engines, such as Amazon Aurora, PostgreSQL, MySQL, MariaDB, Oracle Database, and SQL server.</w:t>
      </w:r>
    </w:p>
    <w:p xmlns:wp14="http://schemas.microsoft.com/office/word/2010/wordml" w:rsidRPr="008F5E24" w:rsidR="00B474EF" w:rsidP="00F81442" w:rsidRDefault="00B474EF" w14:paraId="0FB78278" wp14:textId="77777777">
      <w:pPr>
        <w:spacing w:after="0" w:line="240" w:lineRule="auto"/>
        <w:rPr>
          <w:rFonts w:cstheme="minorHAnsi"/>
          <w:sz w:val="18"/>
          <w:szCs w:val="18"/>
        </w:rPr>
      </w:pPr>
    </w:p>
    <w:p xmlns:wp14="http://schemas.microsoft.com/office/word/2010/wordml" w:rsidRPr="008F5E24" w:rsidR="00B474EF" w:rsidP="00F81442" w:rsidRDefault="00B474EF" w14:paraId="1FC39945" wp14:textId="77777777">
      <w:pPr>
        <w:spacing w:after="0" w:line="240" w:lineRule="auto"/>
        <w:rPr>
          <w:rFonts w:cstheme="minorHAnsi"/>
          <w:sz w:val="18"/>
          <w:szCs w:val="18"/>
        </w:rPr>
      </w:pPr>
    </w:p>
    <w:p xmlns:wp14="http://schemas.microsoft.com/office/word/2010/wordml" w:rsidRPr="008F5E24" w:rsidR="00B474EF" w:rsidP="00F81442" w:rsidRDefault="00B474EF" w14:paraId="0562CB0E" wp14:textId="77777777">
      <w:pPr>
        <w:spacing w:after="0" w:line="240" w:lineRule="auto"/>
        <w:rPr>
          <w:rFonts w:cstheme="minorHAnsi"/>
          <w:sz w:val="18"/>
          <w:szCs w:val="18"/>
        </w:rPr>
      </w:pPr>
    </w:p>
    <w:p xmlns:wp14="http://schemas.microsoft.com/office/word/2010/wordml" w:rsidRPr="008F5E24" w:rsidR="00B474EF" w:rsidP="00F81442" w:rsidRDefault="00B474EF" w14:paraId="3B7DE2A3" wp14:textId="77777777">
      <w:pPr>
        <w:spacing w:after="0" w:line="240" w:lineRule="auto"/>
        <w:rPr>
          <w:rFonts w:cstheme="minorHAnsi"/>
          <w:b/>
          <w:bCs/>
          <w:sz w:val="18"/>
          <w:szCs w:val="18"/>
        </w:rPr>
      </w:pPr>
      <w:r w:rsidRPr="008F5E24">
        <w:rPr>
          <w:rFonts w:cstheme="minorHAnsi"/>
          <w:b/>
          <w:bCs/>
          <w:sz w:val="18"/>
          <w:szCs w:val="18"/>
        </w:rPr>
        <w:t>What are Elastic Load Balancing (ELB) and its types?</w:t>
      </w:r>
    </w:p>
    <w:p xmlns:wp14="http://schemas.microsoft.com/office/word/2010/wordml" w:rsidRPr="008F5E24" w:rsidR="00B474EF" w:rsidP="00F81442" w:rsidRDefault="00B474EF" w14:paraId="12006609" wp14:textId="77777777">
      <w:pPr>
        <w:spacing w:after="0" w:line="240" w:lineRule="auto"/>
        <w:rPr>
          <w:rFonts w:cstheme="minorHAnsi"/>
          <w:sz w:val="18"/>
          <w:szCs w:val="18"/>
        </w:rPr>
      </w:pPr>
      <w:r w:rsidRPr="008F5E24">
        <w:rPr>
          <w:rFonts w:cstheme="minorHAnsi"/>
          <w:sz w:val="18"/>
          <w:szCs w:val="18"/>
        </w:rPr>
        <w:t>Elastic Load Balancing (ELB) automatically directs incoming application traffic to various destinations and virtual appliances. In fact, the destinations and virtual appliances may be in one or more availability zones. In this service, you can secure your applications using tools such as integrated certificate management, SSL/TLS decryption methods, and user authentication. There are three types of load balancers such as Application Load Balancer, Gateway Load Balancer, and Network Load Balancer.</w:t>
      </w:r>
    </w:p>
    <w:p xmlns:wp14="http://schemas.microsoft.com/office/word/2010/wordml" w:rsidRPr="008F5E24" w:rsidR="00B474EF" w:rsidP="00F81442" w:rsidRDefault="00B474EF" w14:paraId="34CE0A41" wp14:textId="77777777">
      <w:pPr>
        <w:spacing w:after="0" w:line="240" w:lineRule="auto"/>
        <w:rPr>
          <w:rFonts w:cstheme="minorHAnsi"/>
          <w:sz w:val="18"/>
          <w:szCs w:val="18"/>
        </w:rPr>
      </w:pPr>
    </w:p>
    <w:p xmlns:wp14="http://schemas.microsoft.com/office/word/2010/wordml" w:rsidRPr="008F5E24" w:rsidR="00B474EF" w:rsidP="00F81442" w:rsidRDefault="00B474EF" w14:paraId="62EBF3C5" wp14:textId="77777777">
      <w:pPr>
        <w:spacing w:after="0" w:line="240" w:lineRule="auto"/>
        <w:rPr>
          <w:rFonts w:cstheme="minorHAnsi"/>
          <w:sz w:val="18"/>
          <w:szCs w:val="18"/>
        </w:rPr>
      </w:pPr>
    </w:p>
    <w:p xmlns:wp14="http://schemas.microsoft.com/office/word/2010/wordml" w:rsidRPr="008F5E24" w:rsidR="00B474EF" w:rsidP="00F81442" w:rsidRDefault="00B474EF" w14:paraId="191D0CC7" wp14:textId="77777777">
      <w:pPr>
        <w:spacing w:after="0" w:line="240" w:lineRule="auto"/>
        <w:rPr>
          <w:rFonts w:cstheme="minorHAnsi"/>
          <w:b/>
          <w:bCs/>
          <w:sz w:val="18"/>
          <w:szCs w:val="18"/>
        </w:rPr>
      </w:pPr>
      <w:r w:rsidRPr="008F5E24">
        <w:rPr>
          <w:rFonts w:cstheme="minorHAnsi"/>
          <w:b/>
          <w:bCs/>
          <w:sz w:val="18"/>
          <w:szCs w:val="18"/>
        </w:rPr>
        <w:t>What are the benefits of AWS Elastic Beanstalk?</w:t>
      </w:r>
    </w:p>
    <w:p xmlns:wp14="http://schemas.microsoft.com/office/word/2010/wordml" w:rsidRPr="008F5E24" w:rsidR="00B474EF" w:rsidP="00F81442" w:rsidRDefault="00B474EF" w14:paraId="5C815493" wp14:textId="77777777">
      <w:pPr>
        <w:spacing w:after="0" w:line="240" w:lineRule="auto"/>
        <w:rPr>
          <w:rFonts w:cstheme="minorHAnsi"/>
          <w:sz w:val="18"/>
          <w:szCs w:val="18"/>
        </w:rPr>
      </w:pPr>
      <w:r w:rsidRPr="008F5E24">
        <w:rPr>
          <w:rFonts w:cstheme="minorHAnsi"/>
          <w:sz w:val="18"/>
          <w:szCs w:val="18"/>
        </w:rPr>
        <w:t>In a way, it is faster and simpler to deploy applications</w:t>
      </w:r>
    </w:p>
    <w:p xmlns:wp14="http://schemas.microsoft.com/office/word/2010/wordml" w:rsidRPr="008F5E24" w:rsidR="00B474EF" w:rsidP="00F81442" w:rsidRDefault="00B474EF" w14:paraId="6D98A12B" wp14:textId="77777777">
      <w:pPr>
        <w:spacing w:after="0" w:line="240" w:lineRule="auto"/>
        <w:rPr>
          <w:rFonts w:cstheme="minorHAnsi"/>
          <w:sz w:val="18"/>
          <w:szCs w:val="18"/>
        </w:rPr>
      </w:pPr>
    </w:p>
    <w:p xmlns:wp14="http://schemas.microsoft.com/office/word/2010/wordml" w:rsidRPr="008F5E24" w:rsidR="00B474EF" w:rsidP="00F81442" w:rsidRDefault="00B474EF" w14:paraId="2746ECF5" wp14:textId="77777777">
      <w:pPr>
        <w:spacing w:after="0" w:line="240" w:lineRule="auto"/>
        <w:rPr>
          <w:rFonts w:cstheme="minorHAnsi"/>
          <w:sz w:val="18"/>
          <w:szCs w:val="18"/>
        </w:rPr>
      </w:pPr>
      <w:r w:rsidRPr="008F5E24">
        <w:rPr>
          <w:rFonts w:cstheme="minorHAnsi"/>
          <w:sz w:val="18"/>
          <w:szCs w:val="18"/>
        </w:rPr>
        <w:t>The auto-scaling facility of Elastic Beanstalk supports to scale applications up and down based on the demands.</w:t>
      </w:r>
    </w:p>
    <w:p xmlns:wp14="http://schemas.microsoft.com/office/word/2010/wordml" w:rsidRPr="008F5E24" w:rsidR="00B474EF" w:rsidP="00F81442" w:rsidRDefault="00B474EF" w14:paraId="3C300963" wp14:textId="77777777">
      <w:pPr>
        <w:spacing w:after="0" w:line="240" w:lineRule="auto"/>
        <w:rPr>
          <w:rFonts w:cstheme="minorHAnsi"/>
          <w:sz w:val="18"/>
          <w:szCs w:val="18"/>
        </w:rPr>
      </w:pPr>
      <w:r w:rsidRPr="008F5E24">
        <w:rPr>
          <w:rFonts w:cstheme="minorHAnsi"/>
          <w:sz w:val="18"/>
          <w:szCs w:val="18"/>
        </w:rPr>
        <w:t>This AWS service manages application platforms by updating with the latest patches and updates.</w:t>
      </w:r>
    </w:p>
    <w:p xmlns:wp14="http://schemas.microsoft.com/office/word/2010/wordml" w:rsidRPr="008F5E24" w:rsidR="00B474EF" w:rsidP="00F81442" w:rsidRDefault="00B474EF" w14:paraId="0A5E129C" wp14:textId="77777777">
      <w:pPr>
        <w:spacing w:after="0" w:line="240" w:lineRule="auto"/>
        <w:rPr>
          <w:rFonts w:cstheme="minorHAnsi"/>
          <w:sz w:val="18"/>
          <w:szCs w:val="18"/>
        </w:rPr>
      </w:pPr>
      <w:r w:rsidRPr="008F5E24">
        <w:rPr>
          <w:rFonts w:cstheme="minorHAnsi"/>
          <w:sz w:val="18"/>
          <w:szCs w:val="18"/>
        </w:rPr>
        <w:t>When they use this service, developers could achieve enough freedom to choose the type of EC2 instance, processors, etc.</w:t>
      </w:r>
    </w:p>
    <w:p xmlns:wp14="http://schemas.microsoft.com/office/word/2010/wordml" w:rsidRPr="008F5E24" w:rsidR="00B474EF" w:rsidP="00F81442" w:rsidRDefault="00B474EF" w14:paraId="638FFB91" wp14:textId="77777777">
      <w:pPr>
        <w:spacing w:after="0" w:line="240" w:lineRule="auto"/>
        <w:rPr>
          <w:rFonts w:cstheme="minorHAnsi"/>
          <w:sz w:val="18"/>
          <w:szCs w:val="18"/>
        </w:rPr>
      </w:pPr>
      <w:r w:rsidRPr="008F5E24">
        <w:rPr>
          <w:rFonts w:cstheme="minorHAnsi"/>
          <w:sz w:val="18"/>
          <w:szCs w:val="18"/>
        </w:rPr>
        <w:t>Benefits of the Elastic beanstalk</w:t>
      </w:r>
    </w:p>
    <w:p xmlns:wp14="http://schemas.microsoft.com/office/word/2010/wordml" w:rsidRPr="008F5E24" w:rsidR="00B474EF" w:rsidP="00F81442" w:rsidRDefault="00B474EF" w14:paraId="6799BDBA" wp14:textId="77777777">
      <w:pPr>
        <w:spacing w:after="0" w:line="240" w:lineRule="auto"/>
        <w:rPr>
          <w:rFonts w:cstheme="minorHAnsi"/>
          <w:sz w:val="18"/>
          <w:szCs w:val="18"/>
        </w:rPr>
      </w:pPr>
      <w:r w:rsidRPr="008F5E24">
        <w:rPr>
          <w:rFonts w:cstheme="minorHAnsi"/>
          <w:sz w:val="18"/>
          <w:szCs w:val="18"/>
        </w:rPr>
        <w:t>Following are the few benefits of the Elastic Beanstalk:</w:t>
      </w:r>
    </w:p>
    <w:p xmlns:wp14="http://schemas.microsoft.com/office/word/2010/wordml" w:rsidRPr="008F5E24" w:rsidR="00B474EF" w:rsidP="00B474EF" w:rsidRDefault="00B474EF" w14:paraId="4C836C3B" wp14:textId="77777777">
      <w:pPr>
        <w:pStyle w:val="ListParagraph"/>
        <w:numPr>
          <w:ilvl w:val="0"/>
          <w:numId w:val="3"/>
        </w:numPr>
        <w:spacing w:before="0" w:after="0" w:line="240" w:lineRule="auto"/>
        <w:rPr>
          <w:rFonts w:cstheme="minorHAnsi"/>
          <w:sz w:val="18"/>
          <w:szCs w:val="18"/>
        </w:rPr>
      </w:pPr>
      <w:r w:rsidRPr="008F5E24">
        <w:rPr>
          <w:rFonts w:cstheme="minorHAnsi"/>
          <w:sz w:val="18"/>
          <w:szCs w:val="18"/>
        </w:rPr>
        <w:t>Easy and simple: Elastic Beanstalk enables you to manage and deploy the application easily and quickly.</w:t>
      </w:r>
    </w:p>
    <w:p xmlns:wp14="http://schemas.microsoft.com/office/word/2010/wordml" w:rsidRPr="008F5E24" w:rsidR="00B474EF" w:rsidP="00B474EF" w:rsidRDefault="00B474EF" w14:paraId="6D1FA86F" wp14:textId="77777777">
      <w:pPr>
        <w:pStyle w:val="ListParagraph"/>
        <w:numPr>
          <w:ilvl w:val="0"/>
          <w:numId w:val="3"/>
        </w:numPr>
        <w:spacing w:before="0" w:after="0" w:line="240" w:lineRule="auto"/>
        <w:rPr>
          <w:rFonts w:cstheme="minorHAnsi"/>
          <w:sz w:val="18"/>
          <w:szCs w:val="18"/>
        </w:rPr>
      </w:pPr>
      <w:r w:rsidRPr="008F5E24">
        <w:rPr>
          <w:rFonts w:cstheme="minorHAnsi"/>
          <w:sz w:val="18"/>
          <w:szCs w:val="18"/>
        </w:rPr>
        <w:t>Autoscaling: Beanstalk scales up or down automatically when your application traffic increases or decreases.</w:t>
      </w:r>
    </w:p>
    <w:p xmlns:wp14="http://schemas.microsoft.com/office/word/2010/wordml" w:rsidRPr="008F5E24" w:rsidR="00B474EF" w:rsidP="00B474EF" w:rsidRDefault="00B474EF" w14:paraId="235F3EDB" wp14:textId="77777777">
      <w:pPr>
        <w:pStyle w:val="ListParagraph"/>
        <w:numPr>
          <w:ilvl w:val="0"/>
          <w:numId w:val="3"/>
        </w:numPr>
        <w:spacing w:before="0" w:after="0" w:line="240" w:lineRule="auto"/>
        <w:rPr>
          <w:rFonts w:cstheme="minorHAnsi"/>
          <w:sz w:val="18"/>
          <w:szCs w:val="18"/>
        </w:rPr>
      </w:pPr>
      <w:r w:rsidRPr="008F5E24">
        <w:rPr>
          <w:rFonts w:cstheme="minorHAnsi"/>
          <w:sz w:val="18"/>
          <w:szCs w:val="18"/>
        </w:rPr>
        <w:t>Developer productivity: Developers can easily deploy the application without any knowledge, but they need to maintain the application securely and be user-friendly.</w:t>
      </w:r>
    </w:p>
    <w:p xmlns:wp14="http://schemas.microsoft.com/office/word/2010/wordml" w:rsidRPr="008F5E24" w:rsidR="00B474EF" w:rsidP="00B474EF" w:rsidRDefault="00B474EF" w14:paraId="66359E04" wp14:textId="77777777">
      <w:pPr>
        <w:pStyle w:val="ListParagraph"/>
        <w:numPr>
          <w:ilvl w:val="0"/>
          <w:numId w:val="3"/>
        </w:numPr>
        <w:spacing w:before="0" w:after="0" w:line="240" w:lineRule="auto"/>
        <w:rPr>
          <w:rFonts w:cstheme="minorHAnsi"/>
          <w:sz w:val="18"/>
          <w:szCs w:val="18"/>
        </w:rPr>
      </w:pPr>
      <w:r w:rsidRPr="008F5E24">
        <w:rPr>
          <w:rFonts w:cstheme="minorHAnsi"/>
          <w:sz w:val="18"/>
          <w:szCs w:val="18"/>
        </w:rPr>
        <w:t>Cost-effective: No charge for Beanstalk. Charges are applied for the AWS service resources which you are using for your application.</w:t>
      </w:r>
    </w:p>
    <w:p xmlns:wp14="http://schemas.microsoft.com/office/word/2010/wordml" w:rsidRPr="008F5E24" w:rsidR="00B474EF" w:rsidP="00F81442" w:rsidRDefault="00B474EF" w14:paraId="2946DB82" wp14:textId="77777777">
      <w:pPr>
        <w:spacing w:after="0" w:line="240" w:lineRule="auto"/>
        <w:rPr>
          <w:rFonts w:cstheme="minorHAnsi"/>
          <w:sz w:val="18"/>
          <w:szCs w:val="18"/>
        </w:rPr>
      </w:pPr>
    </w:p>
    <w:p xmlns:wp14="http://schemas.microsoft.com/office/word/2010/wordml" w:rsidRPr="008F5E24" w:rsidR="00B474EF" w:rsidP="00B474EF" w:rsidRDefault="00B474EF" w14:paraId="7C7D81FC" wp14:textId="77777777">
      <w:pPr>
        <w:pStyle w:val="ListParagraph"/>
        <w:numPr>
          <w:ilvl w:val="0"/>
          <w:numId w:val="3"/>
        </w:numPr>
        <w:spacing w:before="0" w:after="0" w:line="240" w:lineRule="auto"/>
        <w:rPr>
          <w:rFonts w:cstheme="minorHAnsi"/>
          <w:sz w:val="18"/>
          <w:szCs w:val="18"/>
        </w:rPr>
      </w:pPr>
      <w:r w:rsidRPr="008F5E24">
        <w:rPr>
          <w:rFonts w:cstheme="minorHAnsi"/>
          <w:sz w:val="18"/>
          <w:szCs w:val="18"/>
        </w:rPr>
        <w:t>Customization: Elastic Beanstalk allows users to select the configurations of AWS services that users want to use for application development.</w:t>
      </w:r>
    </w:p>
    <w:p xmlns:wp14="http://schemas.microsoft.com/office/word/2010/wordml" w:rsidRPr="008F5E24" w:rsidR="00B474EF" w:rsidP="00B474EF" w:rsidRDefault="00B474EF" w14:paraId="1B3692BA" wp14:textId="77777777">
      <w:pPr>
        <w:pStyle w:val="ListParagraph"/>
        <w:numPr>
          <w:ilvl w:val="0"/>
          <w:numId w:val="3"/>
        </w:numPr>
        <w:spacing w:before="0" w:after="0" w:line="240" w:lineRule="auto"/>
        <w:rPr>
          <w:rFonts w:cstheme="minorHAnsi"/>
          <w:sz w:val="18"/>
          <w:szCs w:val="18"/>
        </w:rPr>
      </w:pPr>
      <w:r w:rsidRPr="008F5E24">
        <w:rPr>
          <w:rFonts w:cstheme="minorHAnsi"/>
          <w:sz w:val="18"/>
          <w:szCs w:val="18"/>
        </w:rPr>
        <w:t>Management and updates: It updates the application automatically when it changes the platform. Platform updates and infrastructure management are taken care of by AWS professionals.</w:t>
      </w:r>
    </w:p>
    <w:p xmlns:wp14="http://schemas.microsoft.com/office/word/2010/wordml" w:rsidRPr="008F5E24" w:rsidR="00B474EF" w:rsidP="00F81442" w:rsidRDefault="00B474EF" w14:paraId="5997CC1D" wp14:textId="77777777">
      <w:pPr>
        <w:spacing w:after="0" w:line="240" w:lineRule="auto"/>
        <w:rPr>
          <w:rFonts w:cstheme="minorHAnsi"/>
          <w:sz w:val="18"/>
          <w:szCs w:val="18"/>
        </w:rPr>
      </w:pPr>
    </w:p>
    <w:p xmlns:wp14="http://schemas.microsoft.com/office/word/2010/wordml" w:rsidRPr="008F5E24" w:rsidR="00B474EF" w:rsidP="00F81442" w:rsidRDefault="00B474EF" w14:paraId="110FFD37" wp14:textId="77777777">
      <w:pPr>
        <w:spacing w:after="0" w:line="240" w:lineRule="auto"/>
        <w:rPr>
          <w:rFonts w:cstheme="minorHAnsi"/>
          <w:sz w:val="18"/>
          <w:szCs w:val="18"/>
        </w:rPr>
      </w:pPr>
    </w:p>
    <w:p xmlns:wp14="http://schemas.microsoft.com/office/word/2010/wordml" w:rsidRPr="008F5E24" w:rsidR="00B474EF" w:rsidP="00F81442" w:rsidRDefault="00B474EF" w14:paraId="53ECA4C1" wp14:textId="77777777">
      <w:pPr>
        <w:spacing w:after="0" w:line="240" w:lineRule="auto"/>
        <w:rPr>
          <w:rFonts w:cstheme="minorHAnsi"/>
          <w:sz w:val="18"/>
          <w:szCs w:val="18"/>
        </w:rPr>
      </w:pPr>
      <w:r w:rsidRPr="008F5E24">
        <w:rPr>
          <w:rFonts w:cstheme="minorHAnsi"/>
          <w:sz w:val="18"/>
          <w:szCs w:val="18"/>
        </w:rPr>
        <w:t>What is the maximum size of an S3 bucket?</w:t>
      </w:r>
    </w:p>
    <w:p xmlns:wp14="http://schemas.microsoft.com/office/word/2010/wordml" w:rsidRPr="008F5E24" w:rsidR="00B474EF" w:rsidP="00F81442" w:rsidRDefault="00B474EF" w14:paraId="56E13687" wp14:textId="77777777">
      <w:pPr>
        <w:spacing w:after="0" w:line="240" w:lineRule="auto"/>
        <w:rPr>
          <w:rFonts w:cstheme="minorHAnsi"/>
          <w:sz w:val="18"/>
          <w:szCs w:val="18"/>
        </w:rPr>
      </w:pPr>
      <w:r w:rsidRPr="008F5E24">
        <w:rPr>
          <w:rFonts w:cstheme="minorHAnsi"/>
          <w:sz w:val="18"/>
          <w:szCs w:val="18"/>
        </w:rPr>
        <w:t>The maximum size of an S3 bucket is 5 TB.</w:t>
      </w:r>
    </w:p>
    <w:p xmlns:wp14="http://schemas.microsoft.com/office/word/2010/wordml" w:rsidRPr="008F5E24" w:rsidR="00B474EF" w:rsidP="00F81442" w:rsidRDefault="00B474EF" w14:paraId="6B699379" wp14:textId="77777777">
      <w:pPr>
        <w:spacing w:after="0" w:line="240" w:lineRule="auto"/>
        <w:rPr>
          <w:rFonts w:cstheme="minorHAnsi"/>
          <w:sz w:val="18"/>
          <w:szCs w:val="18"/>
        </w:rPr>
      </w:pPr>
    </w:p>
    <w:p xmlns:wp14="http://schemas.microsoft.com/office/word/2010/wordml" w:rsidRPr="008F5E24" w:rsidR="00B474EF" w:rsidP="00F81442" w:rsidRDefault="00B474EF" w14:paraId="3FE9F23F" wp14:textId="77777777">
      <w:pPr>
        <w:spacing w:after="0" w:line="240" w:lineRule="auto"/>
        <w:rPr>
          <w:rFonts w:cstheme="minorHAnsi"/>
          <w:sz w:val="18"/>
          <w:szCs w:val="18"/>
        </w:rPr>
      </w:pPr>
    </w:p>
    <w:p xmlns:wp14="http://schemas.microsoft.com/office/word/2010/wordml" w:rsidR="00B474EF" w:rsidP="00F81442" w:rsidRDefault="00B474EF" w14:paraId="1F72F646" wp14:textId="77777777">
      <w:pPr>
        <w:sectPr w:rsidR="00B474EF" w:rsidSect="000B201B">
          <w:type w:val="continuous"/>
          <w:pgSz w:w="12240" w:h="15840" w:orient="portrait"/>
          <w:pgMar w:top="1440" w:right="1440" w:bottom="1440" w:left="1440" w:header="720" w:footer="720" w:gutter="0"/>
          <w:cols w:space="720"/>
          <w:docGrid w:linePitch="360"/>
        </w:sectPr>
      </w:pPr>
      <w:bookmarkStart w:name="_Azure_Products" w:id="0"/>
      <w:bookmarkEnd w:id="0"/>
    </w:p>
    <w:p xmlns:wp14="http://schemas.microsoft.com/office/word/2010/wordml" w:rsidR="00905408" w:rsidRDefault="00905408" w14:paraId="08CE6F91" wp14:textId="77777777"/>
    <w:sectPr w:rsidR="0090540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590951b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3c1c08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9b7565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8d2f90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bb3af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be8b95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d521f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48C70C8"/>
    <w:multiLevelType w:val="hybridMultilevel"/>
    <w:tmpl w:val="DE5A9E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880F84"/>
    <w:multiLevelType w:val="hybridMultilevel"/>
    <w:tmpl w:val="CACEF6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7F0F29CE"/>
    <w:multiLevelType w:val="hybridMultilevel"/>
    <w:tmpl w:val="0B4EF9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352609234">
    <w:abstractNumId w:val="2"/>
  </w:num>
  <w:num w:numId="2" w16cid:durableId="475299136">
    <w:abstractNumId w:val="0"/>
  </w:num>
  <w:num w:numId="3" w16cid:durableId="171920639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EF"/>
    <w:rsid w:val="00905408"/>
    <w:rsid w:val="00B474EF"/>
    <w:rsid w:val="074D51C2"/>
    <w:rsid w:val="0DA04566"/>
    <w:rsid w:val="1793BEC4"/>
    <w:rsid w:val="1858FEE7"/>
    <w:rsid w:val="1AA303D4"/>
    <w:rsid w:val="1D0E5BC2"/>
    <w:rsid w:val="1E585897"/>
    <w:rsid w:val="21E6B8D0"/>
    <w:rsid w:val="267C8912"/>
    <w:rsid w:val="353AC009"/>
    <w:rsid w:val="35E919FD"/>
    <w:rsid w:val="3872453C"/>
    <w:rsid w:val="3969F98F"/>
    <w:rsid w:val="3BCB7E3F"/>
    <w:rsid w:val="3C9DA8F1"/>
    <w:rsid w:val="3F4C5DD1"/>
    <w:rsid w:val="56DD1F37"/>
    <w:rsid w:val="59C2D609"/>
    <w:rsid w:val="5FF05670"/>
    <w:rsid w:val="60296C6D"/>
    <w:rsid w:val="64C3C793"/>
    <w:rsid w:val="67340B6C"/>
    <w:rsid w:val="697E1059"/>
    <w:rsid w:val="6C077C8F"/>
    <w:rsid w:val="6EA46A8E"/>
    <w:rsid w:val="7CB7D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4FDC7"/>
  <w15:chartTrackingRefBased/>
  <w15:docId w15:val="{A1E7E2A8-7FBB-44FE-80D7-72235D1328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474EF"/>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before="100" w:after="0" w:line="276" w:lineRule="auto"/>
      <w:outlineLvl w:val="0"/>
    </w:pPr>
    <w:rPr>
      <w:caps/>
      <w:color w:val="FFFFFF" w:themeColor="background1"/>
      <w:spacing w:val="1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474EF"/>
    <w:rPr>
      <w:caps/>
      <w:color w:val="FFFFFF" w:themeColor="background1"/>
      <w:spacing w:val="15"/>
      <w:shd w:val="clear" w:color="auto" w:fill="4472C4" w:themeFill="accent1"/>
    </w:rPr>
  </w:style>
  <w:style w:type="paragraph" w:styleId="ListParagraph">
    <w:name w:val="List Paragraph"/>
    <w:basedOn w:val="Normal"/>
    <w:uiPriority w:val="34"/>
    <w:qFormat/>
    <w:rsid w:val="00B474EF"/>
    <w:pPr>
      <w:spacing w:before="100" w:after="200" w:line="276" w:lineRule="auto"/>
      <w:ind w:left="720"/>
      <w:contextualSpacing/>
    </w:pPr>
    <w:rPr>
      <w:sz w:val="20"/>
      <w:szCs w:val="20"/>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png" Id="R395e4ae2d00d4c39" /><Relationship Type="http://schemas.openxmlformats.org/officeDocument/2006/relationships/hyperlink" Target="https://aws.amazon.com/free/?trk=e82be0fd-3acc-4187-8220-8670a81cb955&amp;sc_channel=ps&amp;s_kwcid=AL!4422!10!72086930770975!72087449349962&amp;s_kwcid=AL!4422!10!72086930770975!72087449349962&amp;ef_id=fc8f4bb4fbd116b66a9128d0f5457417:G:s&amp;all-free-tier.sort-by=item.additionalFields.SortRank&amp;all-free-tier.sort-order=asc&amp;awsf.Free%20Tier%20Types=*all&amp;awsf.Free%20Tier%20Categories=*all" TargetMode="External" Id="Re9e09d3aa6e641c9" /><Relationship Type="http://schemas.openxmlformats.org/officeDocument/2006/relationships/hyperlink" Target="https://en.wikipedia.org/wiki/Amazon_Web_Services" TargetMode="External" Id="R529629df80d2420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7A633D4C016442B6EB0BDED7DDF1D9" ma:contentTypeVersion="12" ma:contentTypeDescription="Create a new document." ma:contentTypeScope="" ma:versionID="bbdaebc6ef562ea13ea1d1328ab024c9">
  <xsd:schema xmlns:xsd="http://www.w3.org/2001/XMLSchema" xmlns:xs="http://www.w3.org/2001/XMLSchema" xmlns:p="http://schemas.microsoft.com/office/2006/metadata/properties" xmlns:ns2="e9e73c51-ecf7-444f-af30-e1b2d1610f7b" xmlns:ns3="9aaabccb-bc10-4f06-819b-c536191a708f" targetNamespace="http://schemas.microsoft.com/office/2006/metadata/properties" ma:root="true" ma:fieldsID="28c57ee4282ac862bbe7b92d627974a2" ns2:_="" ns3:_="">
    <xsd:import namespace="e9e73c51-ecf7-444f-af30-e1b2d1610f7b"/>
    <xsd:import namespace="9aaabccb-bc10-4f06-819b-c536191a70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3c51-ecf7-444f-af30-e1b2d1610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fb98032-14b1-489f-8fca-a98a32fee25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aabccb-bc10-4f06-819b-c536191a708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4a08c29-32e1-4a5c-bbd9-83423c0afa82}" ma:internalName="TaxCatchAll" ma:showField="CatchAllData" ma:web="9aaabccb-bc10-4f06-819b-c536191a70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e73c51-ecf7-444f-af30-e1b2d1610f7b">
      <Terms xmlns="http://schemas.microsoft.com/office/infopath/2007/PartnerControls"/>
    </lcf76f155ced4ddcb4097134ff3c332f>
    <TaxCatchAll xmlns="9aaabccb-bc10-4f06-819b-c536191a708f" xsi:nil="true"/>
  </documentManagement>
</p:properties>
</file>

<file path=customXml/itemProps1.xml><?xml version="1.0" encoding="utf-8"?>
<ds:datastoreItem xmlns:ds="http://schemas.openxmlformats.org/officeDocument/2006/customXml" ds:itemID="{B6A4C9DD-B621-413A-859C-70794A63E569}"/>
</file>

<file path=customXml/itemProps2.xml><?xml version="1.0" encoding="utf-8"?>
<ds:datastoreItem xmlns:ds="http://schemas.openxmlformats.org/officeDocument/2006/customXml" ds:itemID="{111AF284-1DC2-4A87-8153-39FBFFE0A3FF}"/>
</file>

<file path=customXml/itemProps3.xml><?xml version="1.0" encoding="utf-8"?>
<ds:datastoreItem xmlns:ds="http://schemas.openxmlformats.org/officeDocument/2006/customXml" ds:itemID="{F9747F8B-262C-49F0-98C6-AF36E195A90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Darrin Joncas</dc:creator>
  <cp:keywords/>
  <dc:description/>
  <cp:lastModifiedBy>Kamren Zorgdrager</cp:lastModifiedBy>
  <cp:revision>3</cp:revision>
  <dcterms:created xsi:type="dcterms:W3CDTF">2022-10-07T18:20:00Z</dcterms:created>
  <dcterms:modified xsi:type="dcterms:W3CDTF">2022-11-27T23:55:10Z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0x0101008A7A633D4C016442B6EB0BDED7DDF1D9</vt:lpwstr>
  </property>
</Properties>
</file>