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6162" w14:textId="77777777" w:rsidR="003D03FD" w:rsidRDefault="003D03FD" w:rsidP="003D03FD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  <w:lang w:val="vi-VN"/>
        </w:rPr>
        <w:tab/>
        <w:t>BỘ GIÁO DỤC VÀ ĐÀO TẠO</w:t>
      </w:r>
      <w:r>
        <w:rPr>
          <w:caps/>
          <w:color w:val="000000"/>
          <w:szCs w:val="26"/>
          <w:lang w:val="vi-VN"/>
        </w:rPr>
        <w:tab/>
      </w:r>
      <w:r>
        <w:rPr>
          <w:b/>
          <w:caps/>
          <w:color w:val="000000"/>
          <w:szCs w:val="26"/>
          <w:lang w:val="vi-VN"/>
        </w:rPr>
        <w:t>CỘNG HÒA XÃ HỘI CHỦ NGHĨA VIỆT NAM</w:t>
      </w:r>
      <w:r>
        <w:rPr>
          <w:caps/>
          <w:color w:val="000000"/>
          <w:szCs w:val="26"/>
          <w:lang w:val="vi-VN"/>
        </w:rPr>
        <w:tab/>
      </w:r>
    </w:p>
    <w:p w14:paraId="669AADDD" w14:textId="77777777" w:rsidR="003D03FD" w:rsidRDefault="003D03FD" w:rsidP="003D03FD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>
        <w:rPr>
          <w:caps/>
          <w:color w:val="000000"/>
          <w:sz w:val="26"/>
          <w:szCs w:val="26"/>
        </w:rPr>
        <w:tab/>
      </w:r>
      <w:r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>
        <w:rPr>
          <w:color w:val="000000"/>
          <w:sz w:val="24"/>
          <w:szCs w:val="26"/>
          <w:lang w:val="vi-VN"/>
        </w:rPr>
        <w:t>Độc lập – Tự do – Hạnh phúc</w:t>
      </w:r>
    </w:p>
    <w:p w14:paraId="570CD924" w14:textId="57D2A05C" w:rsidR="003D03FD" w:rsidRDefault="003D03FD" w:rsidP="003D03FD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8AB08B" wp14:editId="1E485431">
                <wp:simplePos x="0" y="0"/>
                <wp:positionH relativeFrom="column">
                  <wp:posOffset>3387090</wp:posOffset>
                </wp:positionH>
                <wp:positionV relativeFrom="paragraph">
                  <wp:posOffset>17145</wp:posOffset>
                </wp:positionV>
                <wp:extent cx="1937385" cy="0"/>
                <wp:effectExtent l="5715" t="7620" r="9525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B831D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7pt,1.35pt" to="419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39A98" wp14:editId="325E6447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0160" t="5715" r="1016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DB1B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>
        <w:rPr>
          <w:rFonts w:ascii="VNtimes new roman" w:hAnsi="VNtimes new roman"/>
          <w:color w:val="000000"/>
          <w:sz w:val="26"/>
          <w:lang w:val="vi-VN"/>
        </w:rPr>
        <w:tab/>
      </w:r>
    </w:p>
    <w:p w14:paraId="22F31C76" w14:textId="77777777" w:rsidR="003D03FD" w:rsidRDefault="003D03FD" w:rsidP="003D03FD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PHIẾU ĐÁNH GIÁ NGHIỆM THU</w:t>
      </w:r>
    </w:p>
    <w:p w14:paraId="6397A14C" w14:textId="77777777" w:rsidR="003D03FD" w:rsidRDefault="003D03FD" w:rsidP="003D03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4B13D6EC" w14:textId="77777777" w:rsidR="003D03FD" w:rsidRDefault="003D03FD" w:rsidP="003D03FD">
      <w:pPr>
        <w:spacing w:after="120"/>
        <w:jc w:val="center"/>
        <w:rPr>
          <w:b/>
          <w:cap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(do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)</w:t>
      </w:r>
    </w:p>
    <w:p w14:paraId="5328EE4E" w14:textId="2A85AD81" w:rsidR="003D03FD" w:rsidRPr="003D03FD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1. Họ tên thành viên hội đồng:</w:t>
      </w:r>
      <w:r>
        <w:rPr>
          <w:color w:val="000000"/>
          <w:sz w:val="26"/>
          <w:lang w:val="vi-VN"/>
        </w:rPr>
        <w:t xml:space="preserve"> </w:t>
      </w:r>
    </w:p>
    <w:p w14:paraId="644B069E" w14:textId="0E7A1F3E" w:rsidR="003D03FD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 xml:space="preserve">2. Quyết định thành lập hội đồng:   (Số </w:t>
      </w:r>
      <w:r>
        <w:rPr>
          <w:bCs/>
          <w:color w:val="000000"/>
          <w:sz w:val="26"/>
        </w:rPr>
        <w:t>4696/</w:t>
      </w:r>
      <w:r>
        <w:rPr>
          <w:iCs/>
          <w:color w:val="000000"/>
          <w:sz w:val="26"/>
          <w:szCs w:val="26"/>
          <w:lang w:val="vi-VN"/>
        </w:rPr>
        <w:t xml:space="preserve">QĐ-ĐHCT  </w:t>
      </w:r>
      <w:r>
        <w:rPr>
          <w:iCs/>
          <w:color w:val="000000"/>
          <w:sz w:val="26"/>
          <w:szCs w:val="26"/>
        </w:rPr>
        <w:t xml:space="preserve"> </w:t>
      </w:r>
      <w:r>
        <w:rPr>
          <w:color w:val="000000"/>
          <w:sz w:val="26"/>
          <w:lang w:val="vi-VN"/>
        </w:rPr>
        <w:t xml:space="preserve">ngày  </w:t>
      </w:r>
      <w:r>
        <w:rPr>
          <w:color w:val="000000"/>
          <w:sz w:val="26"/>
        </w:rPr>
        <w:t>17</w:t>
      </w:r>
      <w:r>
        <w:rPr>
          <w:color w:val="000000"/>
          <w:sz w:val="26"/>
          <w:lang w:val="vi-VN"/>
        </w:rPr>
        <w:t xml:space="preserve">   tháng  </w:t>
      </w:r>
      <w:r>
        <w:rPr>
          <w:color w:val="000000"/>
          <w:sz w:val="26"/>
        </w:rPr>
        <w:t>10</w:t>
      </w:r>
      <w:r>
        <w:rPr>
          <w:color w:val="000000"/>
          <w:sz w:val="26"/>
          <w:lang w:val="vi-VN"/>
        </w:rPr>
        <w:t xml:space="preserve">  năm 20</w:t>
      </w:r>
      <w:r>
        <w:rPr>
          <w:color w:val="000000"/>
          <w:sz w:val="26"/>
        </w:rPr>
        <w:t>19</w:t>
      </w:r>
      <w:r>
        <w:rPr>
          <w:color w:val="000000"/>
          <w:sz w:val="26"/>
          <w:lang w:val="vi-VN"/>
        </w:rPr>
        <w:t>)</w:t>
      </w:r>
    </w:p>
    <w:p w14:paraId="408155EB" w14:textId="63628BF1" w:rsidR="003D03FD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 xml:space="preserve">3. </w:t>
      </w:r>
      <w:proofErr w:type="spellStart"/>
      <w:r>
        <w:rPr>
          <w:bCs/>
          <w:color w:val="000000"/>
          <w:sz w:val="26"/>
        </w:rPr>
        <w:t>Mã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số</w:t>
      </w:r>
      <w:proofErr w:type="spellEnd"/>
      <w:r>
        <w:rPr>
          <w:bCs/>
          <w:color w:val="000000"/>
          <w:sz w:val="26"/>
        </w:rPr>
        <w:t xml:space="preserve">, </w:t>
      </w:r>
      <w:r>
        <w:rPr>
          <w:bCs/>
          <w:color w:val="000000"/>
          <w:sz w:val="26"/>
          <w:lang w:val="vi-VN"/>
        </w:rPr>
        <w:t>Tên đề tài:</w:t>
      </w:r>
      <w:r>
        <w:rPr>
          <w:bCs/>
          <w:color w:val="000000"/>
          <w:sz w:val="26"/>
        </w:rPr>
        <w:t xml:space="preserve"> TSV2019-27, </w:t>
      </w:r>
      <w:proofErr w:type="spellStart"/>
      <w:r>
        <w:rPr>
          <w:bCs/>
          <w:color w:val="000000"/>
          <w:sz w:val="26"/>
        </w:rPr>
        <w:t>Xây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dựng</w:t>
      </w:r>
      <w:proofErr w:type="spellEnd"/>
      <w:r>
        <w:rPr>
          <w:bCs/>
          <w:color w:val="000000"/>
          <w:sz w:val="26"/>
        </w:rPr>
        <w:t xml:space="preserve"> website </w:t>
      </w:r>
      <w:proofErr w:type="spellStart"/>
      <w:r>
        <w:rPr>
          <w:bCs/>
          <w:color w:val="000000"/>
          <w:sz w:val="26"/>
        </w:rPr>
        <w:t>quản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lý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cựu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của</w:t>
      </w:r>
      <w:proofErr w:type="spellEnd"/>
      <w:r>
        <w:rPr>
          <w:bCs/>
          <w:color w:val="000000"/>
          <w:sz w:val="26"/>
        </w:rPr>
        <w:t xml:space="preserve"> Khoa </w:t>
      </w:r>
      <w:proofErr w:type="spellStart"/>
      <w:r>
        <w:rPr>
          <w:bCs/>
          <w:color w:val="000000"/>
          <w:sz w:val="26"/>
        </w:rPr>
        <w:t>Công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nghệ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Thông</w:t>
      </w:r>
      <w:proofErr w:type="spellEnd"/>
      <w:r>
        <w:rPr>
          <w:bCs/>
          <w:color w:val="000000"/>
          <w:sz w:val="26"/>
        </w:rPr>
        <w:t xml:space="preserve"> tin </w:t>
      </w:r>
      <w:proofErr w:type="spellStart"/>
      <w:r>
        <w:rPr>
          <w:bCs/>
          <w:color w:val="000000"/>
          <w:sz w:val="26"/>
        </w:rPr>
        <w:t>và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Truyền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thông</w:t>
      </w:r>
      <w:proofErr w:type="spellEnd"/>
    </w:p>
    <w:p w14:paraId="3CC9E82C" w14:textId="5A696E52" w:rsidR="003D03FD" w:rsidRPr="00B176E4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4. Sinh viên thực hiện:</w:t>
      </w:r>
      <w:r>
        <w:rPr>
          <w:color w:val="000000"/>
          <w:sz w:val="26"/>
          <w:lang w:val="vi-VN"/>
        </w:rPr>
        <w:t xml:space="preserve"> </w:t>
      </w:r>
      <w:proofErr w:type="spellStart"/>
      <w:r w:rsidR="00B176E4">
        <w:rPr>
          <w:color w:val="000000"/>
          <w:sz w:val="26"/>
        </w:rPr>
        <w:t>Hồ</w:t>
      </w:r>
      <w:proofErr w:type="spellEnd"/>
      <w:r w:rsidR="00B176E4">
        <w:rPr>
          <w:color w:val="000000"/>
          <w:sz w:val="26"/>
        </w:rPr>
        <w:t xml:space="preserve"> </w:t>
      </w:r>
      <w:proofErr w:type="spellStart"/>
      <w:r w:rsidR="00B176E4">
        <w:rPr>
          <w:color w:val="000000"/>
          <w:sz w:val="26"/>
        </w:rPr>
        <w:t>Hửu</w:t>
      </w:r>
      <w:proofErr w:type="spellEnd"/>
      <w:r w:rsidR="00B176E4">
        <w:rPr>
          <w:color w:val="000000"/>
          <w:sz w:val="26"/>
        </w:rPr>
        <w:t xml:space="preserve"> </w:t>
      </w:r>
      <w:proofErr w:type="spellStart"/>
      <w:r w:rsidR="00B176E4">
        <w:rPr>
          <w:color w:val="000000"/>
          <w:sz w:val="26"/>
        </w:rPr>
        <w:t>Khánh</w:t>
      </w:r>
      <w:proofErr w:type="spellEnd"/>
      <w:r w:rsidR="00B176E4">
        <w:rPr>
          <w:color w:val="000000"/>
          <w:sz w:val="26"/>
        </w:rPr>
        <w:t xml:space="preserve">, Lê Minh </w:t>
      </w:r>
      <w:proofErr w:type="spellStart"/>
      <w:r w:rsidR="00B176E4">
        <w:rPr>
          <w:color w:val="000000"/>
          <w:sz w:val="26"/>
        </w:rPr>
        <w:t>Nghĩa</w:t>
      </w:r>
      <w:proofErr w:type="spellEnd"/>
      <w:r w:rsidR="00B176E4">
        <w:rPr>
          <w:color w:val="000000"/>
          <w:sz w:val="26"/>
        </w:rPr>
        <w:t xml:space="preserve">, </w:t>
      </w:r>
      <w:proofErr w:type="spellStart"/>
      <w:r w:rsidR="00B176E4">
        <w:rPr>
          <w:color w:val="000000"/>
          <w:sz w:val="26"/>
        </w:rPr>
        <w:t>Đỗ</w:t>
      </w:r>
      <w:proofErr w:type="spellEnd"/>
      <w:r w:rsidR="00B176E4">
        <w:rPr>
          <w:color w:val="000000"/>
          <w:sz w:val="26"/>
        </w:rPr>
        <w:t xml:space="preserve"> </w:t>
      </w:r>
      <w:proofErr w:type="spellStart"/>
      <w:r w:rsidR="00B176E4">
        <w:rPr>
          <w:color w:val="000000"/>
          <w:sz w:val="26"/>
        </w:rPr>
        <w:t>Chí</w:t>
      </w:r>
      <w:proofErr w:type="spellEnd"/>
      <w:r w:rsidR="00B176E4">
        <w:rPr>
          <w:color w:val="000000"/>
          <w:sz w:val="26"/>
        </w:rPr>
        <w:t xml:space="preserve"> Khoa, Phan </w:t>
      </w:r>
      <w:proofErr w:type="spellStart"/>
      <w:r w:rsidR="00B176E4">
        <w:rPr>
          <w:color w:val="000000"/>
          <w:sz w:val="26"/>
        </w:rPr>
        <w:t>Lạc</w:t>
      </w:r>
      <w:proofErr w:type="spellEnd"/>
      <w:r w:rsidR="00B176E4">
        <w:rPr>
          <w:color w:val="000000"/>
          <w:sz w:val="26"/>
        </w:rPr>
        <w:t xml:space="preserve"> </w:t>
      </w:r>
      <w:proofErr w:type="spellStart"/>
      <w:r w:rsidR="00B176E4">
        <w:rPr>
          <w:color w:val="000000"/>
          <w:sz w:val="26"/>
        </w:rPr>
        <w:t>Em</w:t>
      </w:r>
      <w:proofErr w:type="spellEnd"/>
    </w:p>
    <w:p w14:paraId="28DCBBA0" w14:textId="77777777" w:rsidR="003D03FD" w:rsidRDefault="003D03FD" w:rsidP="003D03FD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7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5"/>
        <w:gridCol w:w="1327"/>
        <w:gridCol w:w="1328"/>
      </w:tblGrid>
      <w:tr w:rsidR="003D03FD" w14:paraId="742B372C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6A239" w14:textId="77777777" w:rsidR="003D03FD" w:rsidRDefault="003D03FD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27EA" w14:textId="77777777" w:rsidR="003D03FD" w:rsidRDefault="003D03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3996" w14:textId="77777777" w:rsidR="003D03FD" w:rsidRDefault="003D03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19D0" w14:textId="77777777" w:rsidR="003D03FD" w:rsidRDefault="003D03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3D03FD" w14:paraId="49ABC69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816E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28E8" w14:textId="77777777" w:rsidR="003D03FD" w:rsidRDefault="003D03FD">
            <w:pPr>
              <w:spacing w:before="120" w:after="12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4537" w14:textId="77777777" w:rsidR="003D03FD" w:rsidRDefault="003D03F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2F6A" w14:textId="77777777" w:rsidR="003D03FD" w:rsidRDefault="003D03FD"/>
        </w:tc>
      </w:tr>
      <w:tr w:rsidR="003D03FD" w14:paraId="2E71B259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0A22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A98C" w14:textId="77777777" w:rsidR="003D03FD" w:rsidRDefault="003D03FD">
            <w:pPr>
              <w:spacing w:before="120" w:after="12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0289E" w14:textId="77777777" w:rsidR="003D03FD" w:rsidRDefault="003D03F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F72F" w14:textId="77777777" w:rsidR="003D03FD" w:rsidRDefault="003D03FD"/>
        </w:tc>
      </w:tr>
      <w:tr w:rsidR="003D03FD" w14:paraId="7B4D23B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C5DD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9EB5" w14:textId="77777777" w:rsidR="003D03FD" w:rsidRDefault="003D03FD">
            <w:pPr>
              <w:spacing w:before="120" w:after="12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3D0C" w14:textId="77777777" w:rsidR="003D03FD" w:rsidRDefault="003D03F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F784" w14:textId="77777777" w:rsidR="003D03FD" w:rsidRDefault="003D03FD"/>
        </w:tc>
      </w:tr>
      <w:tr w:rsidR="003D03FD" w14:paraId="688748AE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BF7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2DA7" w14:textId="77777777" w:rsidR="003D03FD" w:rsidRDefault="003D03FD">
            <w:pPr>
              <w:spacing w:before="120" w:after="120"/>
              <w:jc w:val="both"/>
            </w:pPr>
            <w:proofErr w:type="spellStart"/>
            <w:r>
              <w:t>Nội</w:t>
            </w:r>
            <w:proofErr w:type="spellEnd"/>
            <w:r>
              <w:t xml:space="preserve"> dung khoa </w:t>
            </w:r>
            <w:proofErr w:type="spellStart"/>
            <w:r>
              <w:t>học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4139" w14:textId="77777777" w:rsidR="003D03FD" w:rsidRDefault="003D03FD">
            <w:pPr>
              <w:ind w:right="75"/>
              <w:jc w:val="center"/>
            </w:pPr>
            <w:r>
              <w:t>30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1493" w14:textId="77777777" w:rsidR="003D03FD" w:rsidRDefault="003D03FD"/>
        </w:tc>
      </w:tr>
      <w:tr w:rsidR="003D03FD" w14:paraId="34EB7605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3007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36D6" w14:textId="176D9702" w:rsidR="003D03FD" w:rsidRDefault="003D03FD">
            <w:pPr>
              <w:jc w:val="both"/>
            </w:pP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-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, an</w:t>
            </w:r>
            <w:r w:rsidR="00055B17">
              <w:t xml:space="preserve"> </w:t>
            </w:r>
            <w:bookmarkStart w:id="0" w:name="_GoBack"/>
            <w:bookmarkEnd w:id="0"/>
            <w:proofErr w:type="spellStart"/>
            <w:r>
              <w:t>ninh</w:t>
            </w:r>
            <w:proofErr w:type="spellEnd"/>
            <w:r>
              <w:t xml:space="preserve">,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95B9" w14:textId="77777777" w:rsidR="003D03FD" w:rsidRDefault="003D03FD">
            <w:pPr>
              <w:ind w:right="75"/>
              <w:jc w:val="center"/>
            </w:pPr>
            <w: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95ED" w14:textId="77777777" w:rsidR="003D03FD" w:rsidRDefault="003D03FD"/>
        </w:tc>
      </w:tr>
      <w:tr w:rsidR="003D03FD" w14:paraId="5C2F9F53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7E40" w14:textId="77777777" w:rsidR="003D03FD" w:rsidRDefault="003D03FD">
            <w:pPr>
              <w:jc w:val="center"/>
            </w:pPr>
            <w: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2E52" w14:textId="77777777" w:rsidR="003D03FD" w:rsidRDefault="003D03FD">
            <w:pPr>
              <w:spacing w:before="120" w:after="120"/>
              <w:jc w:val="both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  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EE29" w14:textId="77777777" w:rsidR="003D03FD" w:rsidRDefault="003D03FD">
            <w:pPr>
              <w:spacing w:before="120" w:after="120"/>
              <w:ind w:right="75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63B9" w14:textId="77777777" w:rsidR="003D03FD" w:rsidRDefault="003D03FD">
            <w:pPr>
              <w:spacing w:before="120" w:after="120"/>
            </w:pPr>
          </w:p>
        </w:tc>
      </w:tr>
      <w:tr w:rsidR="003D03FD" w14:paraId="5059CB8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1B4E" w14:textId="77777777" w:rsidR="003D03FD" w:rsidRDefault="003D03FD">
            <w:pPr>
              <w:jc w:val="center"/>
            </w:pPr>
            <w: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453E" w14:textId="77777777" w:rsidR="003D03FD" w:rsidRDefault="003D03FD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tài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  <w:i/>
              </w:rPr>
              <w:t>cho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điểm</w:t>
            </w:r>
            <w:proofErr w:type="spellEnd"/>
            <w:r>
              <w:rPr>
                <w:b/>
                <w:bCs/>
                <w:i/>
              </w:rPr>
              <w:t xml:space="preserve"> 0 </w:t>
            </w:r>
            <w:proofErr w:type="spellStart"/>
            <w:r>
              <w:rPr>
                <w:b/>
                <w:bCs/>
                <w:i/>
              </w:rPr>
              <w:t>trong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trường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hợp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đề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tài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nghiệm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thu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trễ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hạn</w:t>
            </w:r>
            <w:proofErr w:type="spellEnd"/>
            <w:r>
              <w:rPr>
                <w:b/>
                <w:bCs/>
                <w:i/>
              </w:rPr>
              <w:t xml:space="preserve"> so </w:t>
            </w:r>
            <w:proofErr w:type="spellStart"/>
            <w:r>
              <w:rPr>
                <w:b/>
                <w:bCs/>
                <w:i/>
              </w:rPr>
              <w:t>với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thuyết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minh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kể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cả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đề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tài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được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duyệt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gia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hạn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476C" w14:textId="77777777" w:rsidR="003D03FD" w:rsidRDefault="003D03FD">
            <w:pPr>
              <w:ind w:right="84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34A" w14:textId="77777777" w:rsidR="003D03FD" w:rsidRDefault="003D03FD">
            <w:pPr>
              <w:rPr>
                <w:color w:val="FF0000"/>
              </w:rPr>
            </w:pPr>
          </w:p>
        </w:tc>
      </w:tr>
      <w:tr w:rsidR="003D03FD" w14:paraId="54430BA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6F49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0A8D" w14:textId="77777777" w:rsidR="003D03FD" w:rsidRDefault="003D03FD">
            <w:pPr>
              <w:jc w:val="both"/>
              <w:rPr>
                <w:color w:val="000000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: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đăng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tạp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</w:t>
            </w:r>
            <w:proofErr w:type="spellEnd"/>
            <w:r>
              <w:rPr>
                <w:i/>
              </w:rPr>
              <w:t xml:space="preserve"> khoa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 ISSN, </w:t>
            </w:r>
            <w:proofErr w:type="spellStart"/>
            <w:r>
              <w:rPr>
                <w:i/>
              </w:rPr>
              <w:t>hoặc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kỷ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Hội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nghị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Hội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thảo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Xuất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được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xác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sẽ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được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đăng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trên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Tạp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chí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của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Hội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đồng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biên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tập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cũng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được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phải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chứng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giấy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xác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Hội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đồng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bCs/>
                <w:i/>
              </w:rPr>
              <w:t>cho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điểm</w:t>
            </w:r>
            <w:proofErr w:type="spellEnd"/>
            <w:r>
              <w:rPr>
                <w:b/>
                <w:bCs/>
                <w:i/>
              </w:rPr>
              <w:t xml:space="preserve"> 0 </w:t>
            </w:r>
            <w:proofErr w:type="spellStart"/>
            <w:r>
              <w:rPr>
                <w:b/>
                <w:bCs/>
                <w:i/>
              </w:rPr>
              <w:t>trong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trường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hợp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không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có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bài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báo</w:t>
            </w:r>
            <w:proofErr w:type="spellEnd"/>
            <w:r>
              <w:rPr>
                <w:b/>
                <w:bCs/>
                <w:i/>
              </w:rPr>
              <w:t>)</w:t>
            </w:r>
            <w:r>
              <w:rPr>
                <w:bCs/>
                <w:i/>
              </w:rPr>
              <w:t>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A48D" w14:textId="77777777" w:rsidR="003D03FD" w:rsidRDefault="003D03FD">
            <w:pPr>
              <w:ind w:right="75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B38D" w14:textId="77777777" w:rsidR="003D03FD" w:rsidRDefault="003D03FD"/>
        </w:tc>
      </w:tr>
      <w:tr w:rsidR="003D03FD" w14:paraId="3EEA11E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0EF" w14:textId="77777777" w:rsidR="003D03FD" w:rsidRDefault="003D03FD">
            <w:pPr>
              <w:jc w:val="center"/>
              <w:rPr>
                <w:color w:val="000000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ED70" w14:textId="77777777" w:rsidR="003D03FD" w:rsidRDefault="003D03FD">
            <w:pPr>
              <w:spacing w:before="120" w:after="12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Cộng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DFDD" w14:textId="77777777" w:rsidR="003D03FD" w:rsidRDefault="003D03FD">
            <w:pPr>
              <w:spacing w:before="120" w:after="120"/>
              <w:ind w:right="7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1CFD" w14:textId="77777777" w:rsidR="003D03FD" w:rsidRDefault="003D03FD">
            <w:pPr>
              <w:spacing w:before="120" w:after="120"/>
            </w:pPr>
          </w:p>
        </w:tc>
      </w:tr>
    </w:tbl>
    <w:p w14:paraId="34BE2F86" w14:textId="77777777" w:rsidR="003D03FD" w:rsidRDefault="003D03FD" w:rsidP="003D03FD">
      <w:pPr>
        <w:tabs>
          <w:tab w:val="left" w:pos="1440"/>
        </w:tabs>
        <w:spacing w:before="120"/>
        <w:rPr>
          <w:rFonts w:ascii="VNtimes new roman" w:hAnsi="VNtimes new roman"/>
          <w:b/>
          <w:bCs/>
          <w:color w:val="000000"/>
        </w:rPr>
      </w:pPr>
      <w:proofErr w:type="spellStart"/>
      <w:r>
        <w:rPr>
          <w:i/>
          <w:iCs/>
          <w:sz w:val="22"/>
          <w:u w:val="single"/>
        </w:rPr>
        <w:t>Ghi</w:t>
      </w:r>
      <w:proofErr w:type="spellEnd"/>
      <w:r>
        <w:rPr>
          <w:i/>
          <w:iCs/>
          <w:sz w:val="22"/>
          <w:u w:val="single"/>
        </w:rPr>
        <w:t xml:space="preserve"> </w:t>
      </w:r>
      <w:proofErr w:type="spellStart"/>
      <w:r>
        <w:rPr>
          <w:i/>
          <w:iCs/>
          <w:sz w:val="22"/>
          <w:u w:val="single"/>
        </w:rPr>
        <w:t>chú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Đề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loại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cùng</w:t>
      </w:r>
      <w:proofErr w:type="spellEnd"/>
      <w:r>
        <w:rPr>
          <w:sz w:val="22"/>
        </w:rPr>
        <w:t xml:space="preserve">) ở </w:t>
      </w:r>
      <w:proofErr w:type="spellStart"/>
      <w:r>
        <w:rPr>
          <w:sz w:val="22"/>
        </w:rPr>
        <w:t>mức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xuất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sắc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90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trở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lên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mức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tốt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80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90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mức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khá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70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80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mức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đạt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50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70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đạt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50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>.</w:t>
      </w:r>
      <w:r>
        <w:rPr>
          <w:rFonts w:ascii="VNtimes new roman" w:hAnsi="VNtimes new roman"/>
          <w:b/>
          <w:bCs/>
          <w:color w:val="000000"/>
        </w:rPr>
        <w:tab/>
      </w:r>
    </w:p>
    <w:p w14:paraId="7F3208A2" w14:textId="6A05DA23" w:rsidR="003D03FD" w:rsidRDefault="003D03FD" w:rsidP="003D03FD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</w:r>
      <w:proofErr w:type="spellStart"/>
      <w:r>
        <w:rPr>
          <w:i/>
          <w:iCs/>
          <w:color w:val="000000"/>
          <w:sz w:val="26"/>
        </w:rPr>
        <w:t>Cần</w:t>
      </w:r>
      <w:proofErr w:type="spellEnd"/>
      <w:r>
        <w:rPr>
          <w:i/>
          <w:iCs/>
          <w:color w:val="000000"/>
          <w:sz w:val="26"/>
        </w:rPr>
        <w:t xml:space="preserve"> </w:t>
      </w:r>
      <w:proofErr w:type="spellStart"/>
      <w:r>
        <w:rPr>
          <w:i/>
          <w:iCs/>
          <w:color w:val="000000"/>
          <w:sz w:val="26"/>
        </w:rPr>
        <w:t>Thơ</w:t>
      </w:r>
      <w:proofErr w:type="spellEnd"/>
      <w:r>
        <w:rPr>
          <w:i/>
          <w:iCs/>
          <w:color w:val="000000"/>
          <w:sz w:val="26"/>
        </w:rPr>
        <w:t xml:space="preserve">, </w:t>
      </w:r>
      <w:proofErr w:type="spellStart"/>
      <w:r>
        <w:rPr>
          <w:i/>
          <w:iCs/>
          <w:color w:val="000000"/>
          <w:sz w:val="26"/>
        </w:rPr>
        <w:t>ngày</w:t>
      </w:r>
      <w:proofErr w:type="spellEnd"/>
      <w:r>
        <w:rPr>
          <w:i/>
          <w:iCs/>
          <w:color w:val="000000"/>
          <w:sz w:val="26"/>
        </w:rPr>
        <w:t xml:space="preserve"> 04 </w:t>
      </w:r>
      <w:proofErr w:type="spellStart"/>
      <w:r>
        <w:rPr>
          <w:i/>
          <w:iCs/>
          <w:color w:val="000000"/>
          <w:sz w:val="26"/>
        </w:rPr>
        <w:t>tháng</w:t>
      </w:r>
      <w:proofErr w:type="spellEnd"/>
      <w:r>
        <w:rPr>
          <w:i/>
          <w:iCs/>
          <w:color w:val="000000"/>
          <w:sz w:val="26"/>
        </w:rPr>
        <w:t xml:space="preserve"> 11 </w:t>
      </w:r>
      <w:proofErr w:type="spellStart"/>
      <w:r>
        <w:rPr>
          <w:i/>
          <w:iCs/>
          <w:color w:val="000000"/>
          <w:sz w:val="26"/>
        </w:rPr>
        <w:t>năm</w:t>
      </w:r>
      <w:proofErr w:type="spellEnd"/>
      <w:r>
        <w:rPr>
          <w:i/>
          <w:iCs/>
          <w:color w:val="000000"/>
          <w:sz w:val="26"/>
        </w:rPr>
        <w:t xml:space="preserve"> 2019</w:t>
      </w:r>
    </w:p>
    <w:p w14:paraId="20E4B23C" w14:textId="6DC671FB" w:rsidR="00347BF0" w:rsidRPr="003D03FD" w:rsidRDefault="003D03FD" w:rsidP="003D03FD">
      <w:pPr>
        <w:tabs>
          <w:tab w:val="center" w:pos="7371"/>
        </w:tabs>
        <w:rPr>
          <w:b/>
          <w:caps/>
          <w:color w:val="000000"/>
          <w:szCs w:val="26"/>
        </w:rPr>
      </w:pPr>
      <w:r>
        <w:rPr>
          <w:b/>
          <w:color w:val="000000"/>
          <w:sz w:val="26"/>
        </w:rPr>
        <w:tab/>
      </w:r>
      <w:proofErr w:type="spellStart"/>
      <w:r>
        <w:rPr>
          <w:b/>
          <w:color w:val="000000"/>
          <w:sz w:val="26"/>
        </w:rPr>
        <w:t>Thành</w:t>
      </w:r>
      <w:proofErr w:type="spellEnd"/>
      <w:r>
        <w:rPr>
          <w:b/>
          <w:color w:val="000000"/>
          <w:sz w:val="26"/>
        </w:rPr>
        <w:t xml:space="preserve"> </w:t>
      </w:r>
      <w:proofErr w:type="spellStart"/>
      <w:r>
        <w:rPr>
          <w:b/>
          <w:color w:val="000000"/>
          <w:sz w:val="26"/>
        </w:rPr>
        <w:t>viên</w:t>
      </w:r>
      <w:proofErr w:type="spellEnd"/>
      <w:r>
        <w:rPr>
          <w:b/>
          <w:color w:val="000000"/>
          <w:sz w:val="26"/>
        </w:rPr>
        <w:t xml:space="preserve"> </w:t>
      </w:r>
      <w:proofErr w:type="spellStart"/>
      <w:r>
        <w:rPr>
          <w:b/>
          <w:color w:val="000000"/>
          <w:sz w:val="26"/>
        </w:rPr>
        <w:t>hội</w:t>
      </w:r>
      <w:proofErr w:type="spellEnd"/>
      <w:r>
        <w:rPr>
          <w:b/>
          <w:color w:val="000000"/>
          <w:sz w:val="26"/>
        </w:rPr>
        <w:t xml:space="preserve"> </w:t>
      </w:r>
      <w:proofErr w:type="spellStart"/>
      <w:r>
        <w:rPr>
          <w:b/>
          <w:color w:val="000000"/>
          <w:sz w:val="26"/>
        </w:rPr>
        <w:t>đồng</w:t>
      </w:r>
      <w:proofErr w:type="spellEnd"/>
      <w:r>
        <w:rPr>
          <w:b/>
          <w:caps/>
          <w:color w:val="000000"/>
          <w:szCs w:val="26"/>
        </w:rPr>
        <w:tab/>
      </w:r>
    </w:p>
    <w:sectPr w:rsidR="00347BF0" w:rsidRPr="003D03FD" w:rsidSect="003D03FD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D"/>
    <w:rsid w:val="00055B17"/>
    <w:rsid w:val="00347BF0"/>
    <w:rsid w:val="003D03FD"/>
    <w:rsid w:val="0082385A"/>
    <w:rsid w:val="00A5605A"/>
    <w:rsid w:val="00B176E4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C6D3"/>
  <w15:chartTrackingRefBased/>
  <w15:docId w15:val="{25DE551F-1D99-435C-8B6F-5FFE5D9D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3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03FD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D03FD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3</cp:revision>
  <dcterms:created xsi:type="dcterms:W3CDTF">2019-10-31T13:57:00Z</dcterms:created>
  <dcterms:modified xsi:type="dcterms:W3CDTF">2019-10-31T15:31:00Z</dcterms:modified>
</cp:coreProperties>
</file>