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E8C49" w14:textId="77777777" w:rsidR="0032140D" w:rsidRPr="005D23A5" w:rsidRDefault="0032140D" w:rsidP="0032140D">
      <w:pPr>
        <w:tabs>
          <w:tab w:val="center" w:pos="1710"/>
        </w:tabs>
      </w:pPr>
      <w:r>
        <w:tab/>
      </w:r>
      <w:r w:rsidRPr="005D23A5">
        <w:t>BỘ GIÁO DỤC VÀ ĐÀO TẠO</w:t>
      </w:r>
    </w:p>
    <w:p w14:paraId="7B68B15F" w14:textId="77777777" w:rsidR="0032140D" w:rsidRPr="004F57DC" w:rsidRDefault="0032140D" w:rsidP="0032140D">
      <w:pPr>
        <w:tabs>
          <w:tab w:val="center" w:pos="1710"/>
        </w:tabs>
        <w:rPr>
          <w:b/>
        </w:rPr>
      </w:pPr>
      <w:r>
        <w:rPr>
          <w:b/>
        </w:rPr>
        <w:tab/>
      </w:r>
      <w:r w:rsidRPr="004F57DC">
        <w:rPr>
          <w:b/>
        </w:rPr>
        <w:t xml:space="preserve">TRƯỜNG ĐẠI HỌC </w:t>
      </w:r>
      <w:r>
        <w:rPr>
          <w:b/>
        </w:rPr>
        <w:t>CẦN THƠ</w:t>
      </w:r>
    </w:p>
    <w:p w14:paraId="7A697614" w14:textId="36F8BD2C" w:rsidR="0032140D" w:rsidRPr="00F7323A" w:rsidRDefault="0032140D" w:rsidP="0032140D">
      <w:pPr>
        <w:tabs>
          <w:tab w:val="center" w:pos="1890"/>
        </w:tabs>
        <w:rPr>
          <w:b/>
          <w:sz w:val="28"/>
          <w:szCs w:val="28"/>
        </w:rPr>
      </w:pPr>
      <w:r w:rsidRPr="00F7323A">
        <w:rPr>
          <w:b/>
          <w:noProof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9661B" wp14:editId="372C3BA3">
                <wp:simplePos x="0" y="0"/>
                <wp:positionH relativeFrom="column">
                  <wp:posOffset>526415</wp:posOffset>
                </wp:positionH>
                <wp:positionV relativeFrom="paragraph">
                  <wp:posOffset>33655</wp:posOffset>
                </wp:positionV>
                <wp:extent cx="1154430" cy="0"/>
                <wp:effectExtent l="13970" t="5715" r="1270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4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CF0F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45pt,2.65pt" to="132.3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"/>
            </w:pict>
          </mc:Fallback>
        </mc:AlternateContent>
      </w:r>
      <w:r>
        <w:rPr>
          <w:b/>
          <w:sz w:val="28"/>
          <w:szCs w:val="28"/>
        </w:rPr>
        <w:tab/>
      </w:r>
    </w:p>
    <w:p w14:paraId="3AE3E51C" w14:textId="77777777" w:rsidR="0032140D" w:rsidRPr="00F7323A" w:rsidRDefault="0032140D" w:rsidP="0032140D">
      <w:pPr>
        <w:jc w:val="center"/>
        <w:rPr>
          <w:b/>
          <w:sz w:val="28"/>
          <w:szCs w:val="28"/>
        </w:rPr>
      </w:pPr>
      <w:r w:rsidRPr="00F7323A">
        <w:rPr>
          <w:b/>
          <w:sz w:val="28"/>
          <w:szCs w:val="28"/>
        </w:rPr>
        <w:t>THÔNG TIN KẾT QUẢ NGHIÊN CỨU</w:t>
      </w:r>
      <w:r>
        <w:rPr>
          <w:b/>
          <w:sz w:val="28"/>
          <w:szCs w:val="28"/>
        </w:rPr>
        <w:t xml:space="preserve"> CỦA ĐỀ TÀI</w:t>
      </w:r>
    </w:p>
    <w:p w14:paraId="53D94926" w14:textId="77777777" w:rsidR="0032140D" w:rsidRDefault="0032140D" w:rsidP="0032140D">
      <w:pPr>
        <w:spacing w:before="80" w:after="80"/>
        <w:rPr>
          <w:b/>
          <w:bCs/>
        </w:rPr>
      </w:pPr>
      <w:r w:rsidRPr="00F7323A">
        <w:rPr>
          <w:b/>
          <w:bCs/>
        </w:rPr>
        <w:t>1. Thông tin chung:</w:t>
      </w:r>
    </w:p>
    <w:p w14:paraId="51D818CF" w14:textId="03F1628D" w:rsidR="0032140D" w:rsidRPr="00F2239A" w:rsidRDefault="0032140D" w:rsidP="0032140D">
      <w:pPr>
        <w:spacing w:before="80" w:after="80"/>
        <w:rPr>
          <w:b/>
          <w:bCs/>
          <w:szCs w:val="26"/>
        </w:rPr>
      </w:pPr>
      <w:r w:rsidRPr="00F2239A">
        <w:rPr>
          <w:b/>
          <w:bCs/>
          <w:szCs w:val="26"/>
        </w:rPr>
        <w:t xml:space="preserve">- </w:t>
      </w:r>
      <w:r w:rsidRPr="00F2239A">
        <w:rPr>
          <w:szCs w:val="26"/>
        </w:rPr>
        <w:t xml:space="preserve">Tên </w:t>
      </w:r>
      <w:r>
        <w:rPr>
          <w:szCs w:val="26"/>
        </w:rPr>
        <w:t>đề tài</w:t>
      </w:r>
      <w:r w:rsidRPr="00F2239A">
        <w:rPr>
          <w:szCs w:val="26"/>
        </w:rPr>
        <w:t xml:space="preserve">: </w:t>
      </w:r>
      <w:r w:rsidR="006E4F71">
        <w:rPr>
          <w:szCs w:val="26"/>
        </w:rPr>
        <w:t>Xây dựng website quản lý cựu sinh viên của Khoa Công Nghệ thông tin và Truyền thông</w:t>
      </w:r>
    </w:p>
    <w:p w14:paraId="6A3CAD84" w14:textId="61F32AD8" w:rsidR="0032140D" w:rsidRDefault="0032140D" w:rsidP="0032140D">
      <w:pPr>
        <w:spacing w:before="80" w:after="80"/>
        <w:rPr>
          <w:b/>
          <w:bCs/>
        </w:rPr>
      </w:pPr>
      <w:r w:rsidRPr="00F7323A">
        <w:t xml:space="preserve">- </w:t>
      </w:r>
      <w:r>
        <w:t>Sinh viên thực hiện</w:t>
      </w:r>
      <w:r w:rsidRPr="00F7323A">
        <w:t xml:space="preserve">: </w:t>
      </w:r>
      <w:r w:rsidR="006E4F71">
        <w:t>Hồ Hửu Khánh</w:t>
      </w:r>
    </w:p>
    <w:p w14:paraId="34D98582" w14:textId="6D09DF47" w:rsidR="0032140D" w:rsidRDefault="0032140D" w:rsidP="0032140D">
      <w:pPr>
        <w:spacing w:before="80" w:after="80"/>
        <w:rPr>
          <w:b/>
          <w:bCs/>
        </w:rPr>
      </w:pPr>
      <w:r w:rsidRPr="00F7323A">
        <w:t xml:space="preserve">- </w:t>
      </w:r>
      <w:r w:rsidRPr="00056836">
        <w:t>Lớp</w:t>
      </w:r>
      <w:r>
        <w:t>:</w:t>
      </w:r>
      <w:r w:rsidRPr="00056836">
        <w:t xml:space="preserve"> </w:t>
      </w:r>
      <w:r w:rsidR="006E4F71">
        <w:t>D</w:t>
      </w:r>
      <w:r w:rsidR="004A5D1E">
        <w:t>I</w:t>
      </w:r>
      <w:r w:rsidR="006E4F71">
        <w:t>1695A1</w:t>
      </w:r>
      <w:r>
        <w:tab/>
      </w:r>
      <w:r>
        <w:tab/>
        <w:t>K</w:t>
      </w:r>
      <w:r w:rsidRPr="00056836">
        <w:t>hoa:</w:t>
      </w:r>
      <w:r w:rsidR="006E4F71">
        <w:t xml:space="preserve"> CNTT&amp;TT</w:t>
      </w:r>
      <w:r>
        <w:tab/>
      </w:r>
      <w:r w:rsidRPr="00056836">
        <w:tab/>
        <w:t>Năm thứ:</w:t>
      </w:r>
      <w:r w:rsidR="006E4F71">
        <w:t>4</w:t>
      </w:r>
      <w:r w:rsidRPr="00056836">
        <w:t xml:space="preserve">        </w:t>
      </w:r>
      <w:r>
        <w:tab/>
      </w:r>
      <w:r w:rsidRPr="00056836">
        <w:t>Số năm đào tạo</w:t>
      </w:r>
      <w:r>
        <w:t>:</w:t>
      </w:r>
      <w:r w:rsidR="006E4F71">
        <w:t>4,5</w:t>
      </w:r>
    </w:p>
    <w:p w14:paraId="17E39CED" w14:textId="5A77857E" w:rsidR="0032140D" w:rsidRPr="00C3692F" w:rsidRDefault="0032140D" w:rsidP="0032140D">
      <w:pPr>
        <w:spacing w:before="80" w:after="80"/>
        <w:rPr>
          <w:b/>
          <w:bCs/>
        </w:rPr>
      </w:pPr>
      <w:r>
        <w:t>- Người hướng dẫn</w:t>
      </w:r>
      <w:r w:rsidRPr="00F7323A">
        <w:t>:</w:t>
      </w:r>
      <w:r w:rsidR="006E4F71">
        <w:t xml:space="preserve"> ThS. Trương Thị Thanh Tuyền</w:t>
      </w:r>
    </w:p>
    <w:p w14:paraId="1A9C3755" w14:textId="10346ECB" w:rsidR="001F0438" w:rsidRPr="001F0438" w:rsidRDefault="0032140D" w:rsidP="001F0438">
      <w:pPr>
        <w:spacing w:before="80" w:after="80"/>
        <w:rPr>
          <w:b/>
          <w:bCs/>
        </w:rPr>
      </w:pPr>
      <w:r w:rsidRPr="00F7323A">
        <w:rPr>
          <w:b/>
          <w:bCs/>
        </w:rPr>
        <w:t>2. Mục tiêu</w:t>
      </w:r>
      <w:r>
        <w:rPr>
          <w:b/>
          <w:bCs/>
        </w:rPr>
        <w:t xml:space="preserve"> đề tài</w:t>
      </w:r>
      <w:r w:rsidRPr="00F7323A">
        <w:rPr>
          <w:b/>
          <w:bCs/>
        </w:rPr>
        <w:t>:</w:t>
      </w:r>
      <w:r w:rsidR="001F0438">
        <w:tab/>
      </w:r>
    </w:p>
    <w:p w14:paraId="63B004C6" w14:textId="7E482350" w:rsidR="001F0438" w:rsidRDefault="001F0438" w:rsidP="001F0438">
      <w:pPr>
        <w:tabs>
          <w:tab w:val="left" w:pos="0"/>
          <w:tab w:val="right" w:leader="dot" w:pos="9781"/>
        </w:tabs>
        <w:spacing w:before="120"/>
      </w:pPr>
      <w:r>
        <w:tab/>
      </w:r>
    </w:p>
    <w:p w14:paraId="307FA415" w14:textId="468B0B7B" w:rsidR="001F0438" w:rsidRDefault="001F0438" w:rsidP="001F0438">
      <w:pPr>
        <w:tabs>
          <w:tab w:val="left" w:pos="0"/>
          <w:tab w:val="right" w:leader="dot" w:pos="9781"/>
        </w:tabs>
        <w:spacing w:before="120"/>
      </w:pPr>
      <w:r>
        <w:tab/>
      </w:r>
    </w:p>
    <w:p w14:paraId="5F444E31" w14:textId="5A7885D7" w:rsidR="001F0438" w:rsidRPr="00AF3BD0" w:rsidRDefault="001F0438" w:rsidP="001F0438">
      <w:pPr>
        <w:tabs>
          <w:tab w:val="left" w:pos="0"/>
          <w:tab w:val="right" w:leader="dot" w:pos="9781"/>
        </w:tabs>
        <w:spacing w:before="120"/>
      </w:pPr>
      <w:r>
        <w:tab/>
      </w:r>
    </w:p>
    <w:p w14:paraId="41018932" w14:textId="77777777" w:rsidR="0032140D" w:rsidRPr="00F7323A" w:rsidRDefault="0032140D" w:rsidP="0032140D">
      <w:pPr>
        <w:rPr>
          <w:b/>
          <w:bCs/>
        </w:rPr>
      </w:pPr>
    </w:p>
    <w:p w14:paraId="58E34C28" w14:textId="26697DBF" w:rsidR="0032140D" w:rsidRDefault="0032140D" w:rsidP="0032140D">
      <w:pPr>
        <w:rPr>
          <w:b/>
          <w:bCs/>
        </w:rPr>
      </w:pPr>
      <w:r w:rsidRPr="00F7323A">
        <w:rPr>
          <w:b/>
          <w:bCs/>
        </w:rPr>
        <w:t>3. Tính mới và sáng tạo:</w:t>
      </w:r>
    </w:p>
    <w:p w14:paraId="727D3498" w14:textId="77777777" w:rsidR="001F0438" w:rsidRDefault="001F0438" w:rsidP="001F0438">
      <w:pPr>
        <w:tabs>
          <w:tab w:val="left" w:pos="0"/>
          <w:tab w:val="right" w:leader="dot" w:pos="9781"/>
        </w:tabs>
        <w:spacing w:before="120"/>
      </w:pPr>
      <w:r>
        <w:tab/>
      </w:r>
    </w:p>
    <w:p w14:paraId="4857AFEB" w14:textId="77777777" w:rsidR="001F0438" w:rsidRDefault="001F0438" w:rsidP="001F0438">
      <w:pPr>
        <w:tabs>
          <w:tab w:val="left" w:pos="0"/>
          <w:tab w:val="right" w:leader="dot" w:pos="9781"/>
        </w:tabs>
        <w:spacing w:before="120"/>
      </w:pPr>
      <w:r>
        <w:tab/>
      </w:r>
    </w:p>
    <w:p w14:paraId="67049838" w14:textId="77777777" w:rsidR="001F0438" w:rsidRPr="00AF3BD0" w:rsidRDefault="001F0438" w:rsidP="001F0438">
      <w:pPr>
        <w:tabs>
          <w:tab w:val="left" w:pos="0"/>
          <w:tab w:val="right" w:leader="dot" w:pos="9781"/>
        </w:tabs>
        <w:spacing w:before="120"/>
      </w:pPr>
      <w:r>
        <w:tab/>
      </w:r>
    </w:p>
    <w:p w14:paraId="00FD1CE7" w14:textId="77777777" w:rsidR="001F0438" w:rsidRDefault="001F0438" w:rsidP="0032140D">
      <w:pPr>
        <w:rPr>
          <w:b/>
          <w:bCs/>
        </w:rPr>
      </w:pPr>
    </w:p>
    <w:p w14:paraId="0BE3A32F" w14:textId="77777777" w:rsidR="0032140D" w:rsidRPr="00F7323A" w:rsidRDefault="0032140D" w:rsidP="0032140D">
      <w:pPr>
        <w:rPr>
          <w:b/>
          <w:bCs/>
        </w:rPr>
      </w:pPr>
    </w:p>
    <w:p w14:paraId="36F809C8" w14:textId="77777777" w:rsidR="0032140D" w:rsidRDefault="0032140D" w:rsidP="0032140D">
      <w:pPr>
        <w:rPr>
          <w:b/>
          <w:bCs/>
        </w:rPr>
      </w:pPr>
      <w:r w:rsidRPr="00F7323A">
        <w:rPr>
          <w:b/>
          <w:bCs/>
        </w:rPr>
        <w:t>4. Kết quả nghiên cứu:</w:t>
      </w:r>
    </w:p>
    <w:p w14:paraId="365091FB" w14:textId="77777777" w:rsidR="001F0438" w:rsidRDefault="001F0438" w:rsidP="001F0438">
      <w:pPr>
        <w:tabs>
          <w:tab w:val="left" w:pos="0"/>
          <w:tab w:val="right" w:leader="dot" w:pos="9781"/>
        </w:tabs>
        <w:spacing w:before="120"/>
      </w:pPr>
      <w:r>
        <w:tab/>
      </w:r>
    </w:p>
    <w:p w14:paraId="4BFD2AC4" w14:textId="77777777" w:rsidR="001F0438" w:rsidRDefault="001F0438" w:rsidP="001F0438">
      <w:pPr>
        <w:tabs>
          <w:tab w:val="left" w:pos="0"/>
          <w:tab w:val="right" w:leader="dot" w:pos="9781"/>
        </w:tabs>
        <w:spacing w:before="120"/>
      </w:pPr>
      <w:r>
        <w:tab/>
      </w:r>
    </w:p>
    <w:p w14:paraId="4A5E8036" w14:textId="77777777" w:rsidR="001F0438" w:rsidRPr="00AF3BD0" w:rsidRDefault="001F0438" w:rsidP="001F0438">
      <w:pPr>
        <w:tabs>
          <w:tab w:val="left" w:pos="0"/>
          <w:tab w:val="right" w:leader="dot" w:pos="9781"/>
        </w:tabs>
        <w:spacing w:before="120"/>
      </w:pPr>
      <w:r>
        <w:tab/>
      </w:r>
    </w:p>
    <w:p w14:paraId="1A8EC61B" w14:textId="77777777" w:rsidR="0032140D" w:rsidRPr="00F7323A" w:rsidRDefault="0032140D" w:rsidP="0032140D">
      <w:pPr>
        <w:rPr>
          <w:b/>
          <w:bCs/>
        </w:rPr>
      </w:pPr>
    </w:p>
    <w:p w14:paraId="7252A770" w14:textId="77777777" w:rsidR="0032140D" w:rsidRDefault="0032140D" w:rsidP="0032140D">
      <w:pPr>
        <w:jc w:val="both"/>
        <w:rPr>
          <w:b/>
          <w:bCs/>
        </w:rPr>
      </w:pPr>
      <w:r w:rsidRPr="008526AC">
        <w:rPr>
          <w:b/>
          <w:bCs/>
          <w:szCs w:val="26"/>
        </w:rPr>
        <w:t xml:space="preserve">5. </w:t>
      </w:r>
      <w:r w:rsidRPr="008526AC">
        <w:rPr>
          <w:b/>
          <w:szCs w:val="26"/>
        </w:rPr>
        <w:t>Đóng góp về mặt kinh tế - xã hội,</w:t>
      </w:r>
      <w:r w:rsidRPr="008526AC">
        <w:rPr>
          <w:szCs w:val="26"/>
        </w:rPr>
        <w:t xml:space="preserve"> </w:t>
      </w:r>
      <w:r w:rsidRPr="008526AC">
        <w:rPr>
          <w:b/>
          <w:szCs w:val="26"/>
        </w:rPr>
        <w:t xml:space="preserve">giáo dục và đào tạo, </w:t>
      </w:r>
      <w:proofErr w:type="gramStart"/>
      <w:r w:rsidRPr="008526AC">
        <w:rPr>
          <w:b/>
          <w:szCs w:val="26"/>
        </w:rPr>
        <w:t>an</w:t>
      </w:r>
      <w:proofErr w:type="gramEnd"/>
      <w:r w:rsidRPr="008526AC">
        <w:rPr>
          <w:b/>
          <w:szCs w:val="26"/>
        </w:rPr>
        <w:t xml:space="preserve"> ninh</w:t>
      </w:r>
      <w:r>
        <w:rPr>
          <w:b/>
          <w:szCs w:val="26"/>
        </w:rPr>
        <w:t>,</w:t>
      </w:r>
      <w:r w:rsidRPr="008526AC">
        <w:rPr>
          <w:b/>
          <w:szCs w:val="26"/>
        </w:rPr>
        <w:t xml:space="preserve"> quốc phòng</w:t>
      </w:r>
      <w:r w:rsidRPr="009746EB">
        <w:rPr>
          <w:b/>
          <w:sz w:val="28"/>
          <w:szCs w:val="28"/>
        </w:rPr>
        <w:t xml:space="preserve"> </w:t>
      </w:r>
      <w:r w:rsidRPr="00F7323A">
        <w:rPr>
          <w:b/>
          <w:bCs/>
        </w:rPr>
        <w:t>và khả năng áp dụng</w:t>
      </w:r>
      <w:r>
        <w:rPr>
          <w:b/>
          <w:bCs/>
        </w:rPr>
        <w:t xml:space="preserve"> của đề tài</w:t>
      </w:r>
      <w:r w:rsidRPr="00F7323A">
        <w:rPr>
          <w:b/>
          <w:bCs/>
        </w:rPr>
        <w:t xml:space="preserve">: </w:t>
      </w:r>
    </w:p>
    <w:p w14:paraId="3809D1F8" w14:textId="77777777" w:rsidR="001F0438" w:rsidRDefault="001F0438" w:rsidP="001F0438">
      <w:pPr>
        <w:tabs>
          <w:tab w:val="left" w:pos="0"/>
          <w:tab w:val="right" w:leader="dot" w:pos="9781"/>
        </w:tabs>
        <w:spacing w:before="120"/>
      </w:pPr>
      <w:r>
        <w:tab/>
      </w:r>
    </w:p>
    <w:p w14:paraId="6BC8D8CE" w14:textId="77777777" w:rsidR="001F0438" w:rsidRDefault="001F0438" w:rsidP="001F0438">
      <w:pPr>
        <w:tabs>
          <w:tab w:val="left" w:pos="0"/>
          <w:tab w:val="right" w:leader="dot" w:pos="9781"/>
        </w:tabs>
        <w:spacing w:before="120"/>
      </w:pPr>
      <w:r>
        <w:tab/>
      </w:r>
    </w:p>
    <w:p w14:paraId="13323C24" w14:textId="77777777" w:rsidR="001F0438" w:rsidRPr="00AF3BD0" w:rsidRDefault="001F0438" w:rsidP="001F0438">
      <w:pPr>
        <w:tabs>
          <w:tab w:val="left" w:pos="0"/>
          <w:tab w:val="right" w:leader="dot" w:pos="9781"/>
        </w:tabs>
        <w:spacing w:before="120"/>
      </w:pPr>
      <w:r>
        <w:tab/>
      </w:r>
    </w:p>
    <w:p w14:paraId="67163635" w14:textId="77777777" w:rsidR="0032140D" w:rsidRDefault="0032140D" w:rsidP="0032140D">
      <w:pPr>
        <w:rPr>
          <w:b/>
        </w:rPr>
      </w:pPr>
    </w:p>
    <w:p w14:paraId="5A2A8783" w14:textId="0E3DAEE9" w:rsidR="0032140D" w:rsidRDefault="0032140D" w:rsidP="0032140D">
      <w:pPr>
        <w:jc w:val="both"/>
        <w:rPr>
          <w:szCs w:val="26"/>
        </w:rPr>
      </w:pPr>
      <w:r>
        <w:rPr>
          <w:b/>
        </w:rPr>
        <w:t>6</w:t>
      </w:r>
      <w:r w:rsidRPr="00F17D4D">
        <w:rPr>
          <w:b/>
        </w:rPr>
        <w:t>.</w:t>
      </w:r>
      <w:r>
        <w:t xml:space="preserve"> </w:t>
      </w:r>
      <w:r w:rsidRPr="00D5736D">
        <w:rPr>
          <w:b/>
          <w:szCs w:val="26"/>
        </w:rPr>
        <w:t xml:space="preserve">Công bố khoa học của </w:t>
      </w:r>
      <w:r>
        <w:rPr>
          <w:b/>
          <w:szCs w:val="26"/>
        </w:rPr>
        <w:t>sinh viên</w:t>
      </w:r>
      <w:r w:rsidRPr="00D5736D">
        <w:rPr>
          <w:b/>
          <w:szCs w:val="26"/>
        </w:rPr>
        <w:t xml:space="preserve"> </w:t>
      </w:r>
      <w:r>
        <w:rPr>
          <w:b/>
          <w:szCs w:val="26"/>
        </w:rPr>
        <w:t xml:space="preserve">từ kết quả nghiên cứu của đề tài, </w:t>
      </w:r>
      <w:r w:rsidRPr="009A0075">
        <w:rPr>
          <w:b/>
          <w:szCs w:val="26"/>
        </w:rPr>
        <w:t xml:space="preserve">hoặc nhận xét, đánh giá của cơ sở đã áp dụng các kết quả nghiên cứu </w:t>
      </w:r>
      <w:r w:rsidRPr="009A0075">
        <w:rPr>
          <w:b/>
          <w:i/>
          <w:szCs w:val="26"/>
        </w:rPr>
        <w:t>(nếu có)</w:t>
      </w:r>
      <w:r w:rsidRPr="009A0075">
        <w:rPr>
          <w:b/>
          <w:szCs w:val="26"/>
        </w:rPr>
        <w:t xml:space="preserve">: </w:t>
      </w:r>
      <w:r w:rsidR="00AF3BD0">
        <w:rPr>
          <w:b/>
          <w:szCs w:val="26"/>
        </w:rPr>
        <w:t>không</w:t>
      </w:r>
    </w:p>
    <w:p w14:paraId="1A38597D" w14:textId="46460DDA" w:rsidR="00AF3BD0" w:rsidRDefault="00AF3BD0" w:rsidP="0032140D">
      <w:pPr>
        <w:jc w:val="both"/>
        <w:rPr>
          <w:i/>
          <w:color w:val="0000FF"/>
          <w:szCs w:val="26"/>
        </w:rPr>
      </w:pPr>
    </w:p>
    <w:p w14:paraId="088E30C7" w14:textId="77777777" w:rsidR="001F0438" w:rsidRDefault="001F0438" w:rsidP="0032140D">
      <w:pPr>
        <w:jc w:val="both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786"/>
      </w:tblGrid>
      <w:tr w:rsidR="0032140D" w:rsidRPr="00F7323A" w14:paraId="0360358C" w14:textId="77777777" w:rsidTr="000024C5">
        <w:tc>
          <w:tcPr>
            <w:tcW w:w="4785" w:type="dxa"/>
          </w:tcPr>
          <w:p w14:paraId="75461662" w14:textId="77777777" w:rsidR="0032140D" w:rsidRPr="007646AC" w:rsidRDefault="0032140D" w:rsidP="000024C5">
            <w:pPr>
              <w:rPr>
                <w:b/>
                <w:iCs/>
              </w:rPr>
            </w:pPr>
            <w:r w:rsidRPr="00F7323A">
              <w:t xml:space="preserve">                                                                                         </w:t>
            </w:r>
            <w:r w:rsidRPr="00362798">
              <w:rPr>
                <w:i/>
                <w:szCs w:val="26"/>
              </w:rPr>
              <w:tab/>
            </w:r>
          </w:p>
        </w:tc>
        <w:tc>
          <w:tcPr>
            <w:tcW w:w="4786" w:type="dxa"/>
          </w:tcPr>
          <w:p w14:paraId="1CD59DB2" w14:textId="77777777" w:rsidR="0032140D" w:rsidRDefault="0032140D" w:rsidP="000024C5">
            <w:pPr>
              <w:jc w:val="center"/>
              <w:rPr>
                <w:b/>
              </w:rPr>
            </w:pPr>
            <w:r w:rsidRPr="00F7323A">
              <w:t xml:space="preserve">Ngày        tháng        năm  </w:t>
            </w:r>
          </w:p>
          <w:p w14:paraId="4A0F8550" w14:textId="77777777" w:rsidR="0032140D" w:rsidRPr="00327052" w:rsidRDefault="0032140D" w:rsidP="000024C5">
            <w:pPr>
              <w:jc w:val="center"/>
              <w:rPr>
                <w:b/>
              </w:rPr>
            </w:pPr>
            <w:r w:rsidRPr="00327052">
              <w:rPr>
                <w:b/>
              </w:rPr>
              <w:t>Sinh viên chịu trách nhiệm chính</w:t>
            </w:r>
          </w:p>
          <w:p w14:paraId="507A2B1F" w14:textId="77777777" w:rsidR="0032140D" w:rsidRPr="00327052" w:rsidRDefault="0032140D" w:rsidP="000024C5">
            <w:pPr>
              <w:jc w:val="center"/>
              <w:rPr>
                <w:b/>
              </w:rPr>
            </w:pPr>
            <w:r w:rsidRPr="00327052">
              <w:rPr>
                <w:b/>
              </w:rPr>
              <w:t xml:space="preserve">thực hiện </w:t>
            </w:r>
            <w:r>
              <w:rPr>
                <w:b/>
              </w:rPr>
              <w:t>đề tài</w:t>
            </w:r>
          </w:p>
          <w:p w14:paraId="79D53507" w14:textId="77777777" w:rsidR="0032140D" w:rsidRPr="00BD4712" w:rsidRDefault="0032140D" w:rsidP="000024C5">
            <w:pPr>
              <w:jc w:val="center"/>
              <w:rPr>
                <w:b/>
                <w:bCs/>
                <w:i/>
                <w:iCs/>
              </w:rPr>
            </w:pPr>
            <w:r w:rsidRPr="00F7323A">
              <w:rPr>
                <w:i/>
                <w:iCs/>
              </w:rPr>
              <w:t>(ký, họ và tên)</w:t>
            </w:r>
          </w:p>
        </w:tc>
      </w:tr>
    </w:tbl>
    <w:p w14:paraId="1CF2F3D5" w14:textId="77777777" w:rsidR="0032140D" w:rsidRDefault="0032140D" w:rsidP="0032140D"/>
    <w:p w14:paraId="2F810028" w14:textId="4A81E28A" w:rsidR="0032140D" w:rsidRDefault="0032140D" w:rsidP="0032140D"/>
    <w:p w14:paraId="73DCA544" w14:textId="77777777" w:rsidR="001F0438" w:rsidRDefault="001F0438" w:rsidP="0032140D"/>
    <w:p w14:paraId="02EFC6D7" w14:textId="77777777" w:rsidR="0032140D" w:rsidRDefault="0032140D" w:rsidP="0032140D"/>
    <w:p w14:paraId="43ABE472" w14:textId="77777777" w:rsidR="0032140D" w:rsidRPr="00C3692F" w:rsidRDefault="0032140D" w:rsidP="0032140D">
      <w:pPr>
        <w:jc w:val="both"/>
        <w:rPr>
          <w:i/>
          <w:szCs w:val="26"/>
        </w:rPr>
      </w:pPr>
      <w:r w:rsidRPr="00C3692F">
        <w:rPr>
          <w:b/>
          <w:szCs w:val="26"/>
        </w:rPr>
        <w:lastRenderedPageBreak/>
        <w:t xml:space="preserve">Nhận xét của </w:t>
      </w:r>
      <w:r>
        <w:rPr>
          <w:b/>
          <w:szCs w:val="26"/>
        </w:rPr>
        <w:t>người</w:t>
      </w:r>
      <w:r w:rsidRPr="00C3692F">
        <w:rPr>
          <w:b/>
          <w:szCs w:val="26"/>
        </w:rPr>
        <w:t xml:space="preserve"> hướng dẫn về những đóng góp khoa học của sinh viên thực hiện </w:t>
      </w:r>
      <w:r>
        <w:rPr>
          <w:b/>
          <w:szCs w:val="26"/>
        </w:rPr>
        <w:t xml:space="preserve">đề tài </w:t>
      </w:r>
      <w:r>
        <w:rPr>
          <w:i/>
          <w:szCs w:val="26"/>
        </w:rPr>
        <w:t>(phần này do người hướng dẫn ghi):</w:t>
      </w:r>
    </w:p>
    <w:p w14:paraId="0939FABC" w14:textId="77777777" w:rsidR="001F0438" w:rsidRDefault="001F0438" w:rsidP="001F0438">
      <w:pPr>
        <w:tabs>
          <w:tab w:val="left" w:pos="0"/>
          <w:tab w:val="right" w:leader="dot" w:pos="9781"/>
        </w:tabs>
        <w:spacing w:before="120"/>
      </w:pPr>
      <w:r>
        <w:tab/>
      </w:r>
    </w:p>
    <w:p w14:paraId="1054C6FB" w14:textId="77777777" w:rsidR="001F0438" w:rsidRDefault="001F0438" w:rsidP="001F0438">
      <w:pPr>
        <w:tabs>
          <w:tab w:val="left" w:pos="0"/>
          <w:tab w:val="right" w:leader="dot" w:pos="9781"/>
        </w:tabs>
        <w:spacing w:before="120"/>
      </w:pPr>
      <w:r>
        <w:tab/>
      </w:r>
    </w:p>
    <w:p w14:paraId="3467C80D" w14:textId="18245E65" w:rsidR="0032140D" w:rsidRDefault="001F0438" w:rsidP="001F0438">
      <w:pPr>
        <w:tabs>
          <w:tab w:val="left" w:pos="0"/>
          <w:tab w:val="right" w:leader="dot" w:pos="9781"/>
        </w:tabs>
        <w:spacing w:before="120"/>
      </w:pPr>
      <w:r>
        <w:tab/>
      </w:r>
    </w:p>
    <w:p w14:paraId="1DFFC936" w14:textId="77777777" w:rsidR="0032140D" w:rsidRPr="00F7323A" w:rsidRDefault="0032140D" w:rsidP="0032140D"/>
    <w:tbl>
      <w:tblPr>
        <w:tblW w:w="9565" w:type="dxa"/>
        <w:tblLook w:val="0000" w:firstRow="0" w:lastRow="0" w:firstColumn="0" w:lastColumn="0" w:noHBand="0" w:noVBand="0"/>
      </w:tblPr>
      <w:tblGrid>
        <w:gridCol w:w="4782"/>
        <w:gridCol w:w="4783"/>
      </w:tblGrid>
      <w:tr w:rsidR="0032140D" w:rsidRPr="00F7323A" w14:paraId="69E18475" w14:textId="77777777" w:rsidTr="000024C5">
        <w:tc>
          <w:tcPr>
            <w:tcW w:w="4782" w:type="dxa"/>
          </w:tcPr>
          <w:p w14:paraId="78D6DD47" w14:textId="77777777" w:rsidR="0032140D" w:rsidRDefault="0032140D" w:rsidP="000024C5">
            <w:pPr>
              <w:jc w:val="center"/>
              <w:rPr>
                <w:b/>
                <w:iCs/>
              </w:rPr>
            </w:pPr>
          </w:p>
          <w:p w14:paraId="65F3E3A1" w14:textId="77777777" w:rsidR="0032140D" w:rsidRDefault="0032140D" w:rsidP="000024C5">
            <w:pPr>
              <w:jc w:val="center"/>
              <w:rPr>
                <w:b/>
                <w:iCs/>
              </w:rPr>
            </w:pPr>
            <w:r w:rsidRPr="007646AC">
              <w:rPr>
                <w:b/>
                <w:iCs/>
              </w:rPr>
              <w:t xml:space="preserve">Xác nhận của </w:t>
            </w:r>
            <w:r>
              <w:rPr>
                <w:b/>
                <w:iCs/>
              </w:rPr>
              <w:t>Trường Đại học Cần Thơ</w:t>
            </w:r>
          </w:p>
          <w:p w14:paraId="5870749F" w14:textId="77777777" w:rsidR="0032140D" w:rsidRPr="00F7323A" w:rsidRDefault="0032140D" w:rsidP="000024C5">
            <w:pPr>
              <w:jc w:val="center"/>
              <w:rPr>
                <w:i/>
                <w:iCs/>
              </w:rPr>
            </w:pPr>
            <w:r w:rsidRPr="00362798">
              <w:rPr>
                <w:i/>
                <w:szCs w:val="26"/>
              </w:rPr>
              <w:t>(ký tên và đóng dấu)</w:t>
            </w:r>
          </w:p>
        </w:tc>
        <w:tc>
          <w:tcPr>
            <w:tcW w:w="4783" w:type="dxa"/>
          </w:tcPr>
          <w:p w14:paraId="6D36EF7F" w14:textId="77551C6B" w:rsidR="0032140D" w:rsidRDefault="0032140D" w:rsidP="000024C5">
            <w:pPr>
              <w:jc w:val="center"/>
              <w:rPr>
                <w:b/>
              </w:rPr>
            </w:pPr>
            <w:r w:rsidRPr="00F7323A">
              <w:t xml:space="preserve">Ngày </w:t>
            </w:r>
            <w:r w:rsidR="000047D1">
              <w:t xml:space="preserve">   </w:t>
            </w:r>
            <w:r w:rsidRPr="00F7323A">
              <w:t xml:space="preserve"> </w:t>
            </w:r>
            <w:r w:rsidR="000047D1">
              <w:t xml:space="preserve"> </w:t>
            </w:r>
            <w:r w:rsidRPr="00F7323A">
              <w:t xml:space="preserve">tháng </w:t>
            </w:r>
            <w:r w:rsidR="000047D1">
              <w:t xml:space="preserve">  </w:t>
            </w:r>
            <w:bookmarkStart w:id="0" w:name="_GoBack"/>
            <w:bookmarkEnd w:id="0"/>
            <w:r w:rsidR="000047D1">
              <w:t xml:space="preserve"> </w:t>
            </w:r>
            <w:r w:rsidRPr="00F7323A">
              <w:t xml:space="preserve">   năm</w:t>
            </w:r>
            <w:r w:rsidR="001F0438">
              <w:t xml:space="preserve"> 2019</w:t>
            </w:r>
          </w:p>
          <w:p w14:paraId="6F8EBF03" w14:textId="77777777" w:rsidR="0032140D" w:rsidRPr="00327052" w:rsidRDefault="0032140D" w:rsidP="000024C5">
            <w:pPr>
              <w:jc w:val="center"/>
              <w:rPr>
                <w:b/>
                <w:bCs/>
              </w:rPr>
            </w:pPr>
            <w:r>
              <w:rPr>
                <w:b/>
              </w:rPr>
              <w:t>Người</w:t>
            </w:r>
            <w:r w:rsidRPr="00327052">
              <w:rPr>
                <w:b/>
              </w:rPr>
              <w:t xml:space="preserve"> hướng dẫn</w:t>
            </w:r>
          </w:p>
          <w:p w14:paraId="5242DB3D" w14:textId="77777777" w:rsidR="0032140D" w:rsidRPr="00F7323A" w:rsidRDefault="0032140D" w:rsidP="000024C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(ký, họ và tên</w:t>
            </w:r>
            <w:r w:rsidRPr="00F7323A">
              <w:rPr>
                <w:i/>
                <w:iCs/>
              </w:rPr>
              <w:t>)</w:t>
            </w:r>
          </w:p>
        </w:tc>
      </w:tr>
    </w:tbl>
    <w:p w14:paraId="7A7B863B" w14:textId="7F7E1C78" w:rsidR="00347BF0" w:rsidRDefault="00347BF0" w:rsidP="0032140D"/>
    <w:sectPr w:rsidR="00347BF0" w:rsidSect="0032140D">
      <w:pgSz w:w="11907" w:h="16840" w:code="9"/>
      <w:pgMar w:top="1134" w:right="1134" w:bottom="1134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0D"/>
    <w:rsid w:val="000047D1"/>
    <w:rsid w:val="001F0438"/>
    <w:rsid w:val="0032140D"/>
    <w:rsid w:val="00347BF0"/>
    <w:rsid w:val="004A5D1E"/>
    <w:rsid w:val="006E4F71"/>
    <w:rsid w:val="00A5605A"/>
    <w:rsid w:val="00AF3BD0"/>
    <w:rsid w:val="00C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2000"/>
  <w15:chartTrackingRefBased/>
  <w15:docId w15:val="{FA4F4976-1E8E-4B33-B2F2-E1479110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4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4</cp:revision>
  <dcterms:created xsi:type="dcterms:W3CDTF">2019-10-31T14:23:00Z</dcterms:created>
  <dcterms:modified xsi:type="dcterms:W3CDTF">2019-11-01T11:57:00Z</dcterms:modified>
</cp:coreProperties>
</file>