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6"/>
          <w:szCs w:val="26"/>
        </w:rPr>
        <w:id w:val="1784610119"/>
      </w:sdtPr>
      <w:sdtContent>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E87156">
          <w:pPr>
            <w:pStyle w:val="KhngDncch1"/>
            <w:spacing w:after="120"/>
            <w:jc w:val="center"/>
            <w:rPr>
              <w:rFonts w:ascii="Times New Roman" w:eastAsiaTheme="minorHAnsi"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simplePos x="0" y="0"/>
                <wp:positionH relativeFrom="margin">
                  <wp:posOffset>2075180</wp:posOffset>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eastAsiaTheme="minorHAnsi" w:hAnsi="Times New Roman" w:cs="Times New Roman"/>
              <w:color w:val="000000" w:themeColor="text1"/>
              <w:sz w:val="26"/>
              <w:szCs w:val="26"/>
            </w:rPr>
          </w:pPr>
        </w:p>
        <w:p w:rsidR="00D87F93" w:rsidRDefault="00D87F93">
          <w:pPr>
            <w:pStyle w:val="KhngDncch1"/>
            <w:spacing w:after="120"/>
            <w:jc w:val="center"/>
            <w:rPr>
              <w:rFonts w:ascii="Times New Roman" w:hAnsi="Times New Roman" w:cs="Times New Roman"/>
              <w:color w:val="000000" w:themeColor="text1"/>
              <w:sz w:val="26"/>
              <w:szCs w:val="26"/>
            </w:rPr>
          </w:pPr>
        </w:p>
        <w:sdt>
          <w:sdtPr>
            <w:rPr>
              <w:rFonts w:ascii="Times New Roman" w:eastAsiaTheme="majorEastAsia" w:hAnsi="Times New Roman" w:cs="Times New Roman"/>
              <w:b/>
              <w:caps/>
              <w:color w:val="000000" w:themeColor="text1"/>
              <w:sz w:val="26"/>
              <w:szCs w:val="26"/>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rPr>
              <w:sz w:val="72"/>
              <w:szCs w:val="72"/>
            </w:rPr>
          </w:sdtEndPr>
          <w:sdtContent>
            <w:p w:rsidR="00D87F93" w:rsidRDefault="00E87156">
              <w:pPr>
                <w:pStyle w:val="KhngDncch1"/>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lang w:val="en-GB"/>
                </w:rPr>
                <w:t>Hệ thống quản lý thông tin quầy thuốc của bệnh viện - nhóm09</w:t>
              </w:r>
            </w:p>
          </w:sdtContent>
        </w:sdt>
        <w:sdt>
          <w:sdtPr>
            <w:rPr>
              <w:rFonts w:ascii="Times New Roman" w:hAnsi="Times New Roman" w:cs="Times New Roman"/>
              <w:color w:val="000000" w:themeColor="text1"/>
              <w:sz w:val="26"/>
              <w:szCs w:val="26"/>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rsidR="00D87F93" w:rsidRDefault="00E87156">
              <w:pPr>
                <w:pStyle w:val="KhngDncch1"/>
                <w:spacing w:after="1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GB"/>
                </w:rPr>
                <w:t>ĐẶC TẢ YÊU CẦU ỨNG DỤNG</w:t>
              </w:r>
            </w:p>
          </w:sdtContent>
        </w:sdt>
        <w:p w:rsidR="00D87F93" w:rsidRDefault="00E87156">
          <w:pPr>
            <w:pStyle w:val="KhngDncch1"/>
            <w:spacing w:after="12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87156" w:rsidRDefault="00E87156">
                                    <w:pPr>
                                      <w:pStyle w:val="KhngDncch1"/>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2017</w:t>
                                    </w:r>
                                  </w:p>
                                </w:sdtContent>
                              </w:sdt>
                              <w:p w:rsidR="00E87156" w:rsidRDefault="00E87156">
                                <w:pPr>
                                  <w:pStyle w:val="KhngDncch1"/>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rsidR="00E87156" w:rsidRDefault="00E87156">
                                <w:pPr>
                                  <w:pStyle w:val="KhngDncch1"/>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87156" w:rsidRDefault="00E87156">
                              <w:pPr>
                                <w:pStyle w:val="KhngDncch1"/>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2017</w:t>
                              </w:r>
                            </w:p>
                          </w:sdtContent>
                        </w:sdt>
                        <w:p w:rsidR="00E87156" w:rsidRDefault="00E87156">
                          <w:pPr>
                            <w:pStyle w:val="KhngDncch1"/>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rsidR="00E87156" w:rsidRDefault="00E87156">
                          <w:pPr>
                            <w:pStyle w:val="KhngDncch1"/>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sdtContent>
    </w:sdt>
    <w:bookmarkStart w:id="0" w:name="_Toc207611045" w:displacedByCustomXml="next"/>
    <w:sdt>
      <w:sdtPr>
        <w:rPr>
          <w:rFonts w:ascii="Times New Roman" w:eastAsiaTheme="minorHAnsi" w:hAnsi="Times New Roman" w:cs="Times New Roman"/>
          <w:color w:val="000000" w:themeColor="text1"/>
          <w:sz w:val="26"/>
          <w:szCs w:val="26"/>
        </w:rPr>
        <w:id w:val="60987323"/>
      </w:sdtPr>
      <w:sdtEndPr>
        <w:rPr>
          <w:b/>
          <w:bCs/>
        </w:rPr>
      </w:sdtEndPr>
      <w:sdtContent>
        <w:p w:rsidR="00D87F93" w:rsidRDefault="00E87156">
          <w:pPr>
            <w:pStyle w:val="uMucluc1"/>
            <w:spacing w:before="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NỘI DUNG</w:t>
          </w:r>
        </w:p>
        <w:p w:rsidR="00D87F93" w:rsidRDefault="00D87F93">
          <w:pPr>
            <w:spacing w:after="120" w:line="240" w:lineRule="auto"/>
            <w:rPr>
              <w:rFonts w:ascii="Times New Roman" w:hAnsi="Times New Roman" w:cs="Times New Roman"/>
              <w:color w:val="000000" w:themeColor="text1"/>
              <w:sz w:val="26"/>
              <w:szCs w:val="26"/>
            </w:rPr>
          </w:pPr>
        </w:p>
        <w:p w:rsidR="00D87F93" w:rsidRDefault="00E87156">
          <w:pPr>
            <w:pStyle w:val="Mucluc1"/>
            <w:tabs>
              <w:tab w:val="left" w:pos="440"/>
              <w:tab w:val="right" w:leader="dot" w:pos="9962"/>
            </w:tabs>
            <w:spacing w:after="120" w:line="240" w:lineRule="auto"/>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TOC \o "1-3" \h \z \u </w:instrText>
          </w:r>
          <w:r>
            <w:rPr>
              <w:rFonts w:ascii="Times New Roman" w:hAnsi="Times New Roman" w:cs="Times New Roman"/>
              <w:color w:val="000000" w:themeColor="text1"/>
              <w:sz w:val="26"/>
              <w:szCs w:val="26"/>
            </w:rPr>
            <w:fldChar w:fldCharType="separate"/>
          </w:r>
          <w:hyperlink w:anchor="_Toc457113508" w:history="1">
            <w:r>
              <w:rPr>
                <w:rStyle w:val="Siuktni"/>
                <w:rFonts w:ascii="Times New Roman" w:hAnsi="Times New Roman" w:cs="Times New Roman"/>
                <w:b/>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b/>
                <w:color w:val="000000" w:themeColor="text1"/>
                <w:sz w:val="26"/>
                <w:szCs w:val="26"/>
              </w:rPr>
              <w:t>GIỚI THIỆU CHUNG</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3</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09" w:history="1">
            <w:r>
              <w:rPr>
                <w:rStyle w:val="Siuktni"/>
                <w:rFonts w:ascii="Times New Roman" w:hAnsi="Times New Roman" w:cs="Times New Roman"/>
                <w:color w:val="000000" w:themeColor="text1"/>
                <w:sz w:val="26"/>
                <w:szCs w:val="26"/>
              </w:rPr>
              <w:t>1.1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Mục đích</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3</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0" w:history="1">
            <w:r>
              <w:rPr>
                <w:rStyle w:val="Siuktni"/>
                <w:rFonts w:ascii="Times New Roman" w:hAnsi="Times New Roman" w:cs="Times New Roman"/>
                <w:color w:val="000000" w:themeColor="text1"/>
                <w:sz w:val="26"/>
                <w:szCs w:val="26"/>
              </w:rPr>
              <w:t>1.2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Phạm vi</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3</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1" w:history="1">
            <w:r>
              <w:rPr>
                <w:rStyle w:val="Siuktni"/>
                <w:rFonts w:ascii="Times New Roman" w:hAnsi="Times New Roman" w:cs="Times New Roman"/>
                <w:color w:val="000000" w:themeColor="text1"/>
                <w:sz w:val="26"/>
                <w:szCs w:val="26"/>
              </w:rPr>
              <w:t>1.3</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Các định nghĩa, thuật ngữ, từ viết tắt</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3</w:t>
            </w:r>
          </w:hyperlink>
        </w:p>
        <w:p w:rsidR="00D87F93" w:rsidRDefault="00E87156">
          <w:pPr>
            <w:pStyle w:val="Mucluc1"/>
            <w:tabs>
              <w:tab w:val="left" w:pos="44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3" w:history="1">
            <w:r>
              <w:rPr>
                <w:rStyle w:val="Siuktni"/>
                <w:rFonts w:ascii="Times New Roman" w:hAnsi="Times New Roman" w:cs="Times New Roman"/>
                <w:b/>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b/>
                <w:color w:val="000000" w:themeColor="text1"/>
                <w:sz w:val="26"/>
                <w:szCs w:val="26"/>
              </w:rPr>
              <w:t>MÔ TẢ TỔNG QUAN ỨNG DỤNG</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4</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4" w:history="1">
            <w:r>
              <w:rPr>
                <w:rStyle w:val="Siuktni"/>
                <w:rFonts w:ascii="Times New Roman" w:hAnsi="Times New Roman" w:cs="Times New Roman"/>
                <w:color w:val="000000" w:themeColor="text1"/>
                <w:sz w:val="26"/>
                <w:szCs w:val="26"/>
              </w:rPr>
              <w:t>2.1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hình Use case</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4</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5" w:history="1">
            <w:r>
              <w:rPr>
                <w:rStyle w:val="Siuktni"/>
                <w:rFonts w:ascii="Times New Roman" w:hAnsi="Times New Roman" w:cs="Times New Roman"/>
                <w:color w:val="000000" w:themeColor="text1"/>
                <w:sz w:val="26"/>
                <w:szCs w:val="26"/>
              </w:rPr>
              <w:t>2.2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Danh sách các tác nhân và mô tả</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4</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6" w:history="1">
            <w:r>
              <w:rPr>
                <w:rStyle w:val="Siuktni"/>
                <w:rFonts w:ascii="Times New Roman" w:hAnsi="Times New Roman" w:cs="Times New Roman"/>
                <w:color w:val="000000" w:themeColor="text1"/>
                <w:sz w:val="26"/>
                <w:szCs w:val="26"/>
              </w:rPr>
              <w:t>2.3</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Danh sách Use case và mô tả</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4</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7" w:history="1">
            <w:r>
              <w:rPr>
                <w:rStyle w:val="Siuktni"/>
                <w:rFonts w:ascii="Times New Roman" w:hAnsi="Times New Roman" w:cs="Times New Roman"/>
                <w:color w:val="000000" w:themeColor="text1"/>
                <w:sz w:val="26"/>
                <w:szCs w:val="26"/>
              </w:rPr>
              <w:t>2.4</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Các điều kiện phụ thuộc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5</w:t>
            </w:r>
          </w:hyperlink>
        </w:p>
        <w:p w:rsidR="00D87F93" w:rsidRDefault="00E87156">
          <w:pPr>
            <w:pStyle w:val="Mucluc1"/>
            <w:tabs>
              <w:tab w:val="left" w:pos="44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8" w:history="1">
            <w:r>
              <w:rPr>
                <w:rStyle w:val="Siuktni"/>
                <w:rFonts w:ascii="Times New Roman" w:hAnsi="Times New Roman" w:cs="Times New Roman"/>
                <w:b/>
                <w:color w:val="000000" w:themeColor="text1"/>
                <w:sz w:val="26"/>
                <w:szCs w:val="26"/>
              </w:rPr>
              <w:t>3.</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b/>
                <w:color w:val="000000" w:themeColor="text1"/>
                <w:sz w:val="26"/>
                <w:szCs w:val="26"/>
              </w:rPr>
              <w:t>ĐẶC TẢ CÁC YÊU CẦU CHỨC NĂNG (FUNCTIONAL)</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6</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19" w:history="1">
            <w:r>
              <w:rPr>
                <w:rStyle w:val="Siuktni"/>
                <w:rFonts w:ascii="Times New Roman" w:hAnsi="Times New Roman" w:cs="Times New Roman"/>
                <w:color w:val="000000" w:themeColor="text1"/>
                <w:sz w:val="26"/>
                <w:szCs w:val="26"/>
              </w:rPr>
              <w:t>3.1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UC001_</w:t>
            </w:r>
            <w:r>
              <w:rPr>
                <w:rStyle w:val="Siuktni"/>
                <w:rFonts w:ascii="Times New Roman" w:hAnsi="Times New Roman" w:cs="Times New Roman"/>
                <w:color w:val="000000" w:themeColor="text1"/>
                <w:sz w:val="26"/>
                <w:szCs w:val="26"/>
                <w:lang w:val="en-GB"/>
              </w:rPr>
              <w:t>Đăng nhập</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6</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0" w:history="1">
            <w:r>
              <w:rPr>
                <w:rStyle w:val="Siuktni"/>
                <w:rFonts w:ascii="Times New Roman" w:hAnsi="Times New Roman" w:cs="Times New Roman"/>
                <w:color w:val="000000" w:themeColor="text1"/>
                <w:sz w:val="26"/>
                <w:szCs w:val="26"/>
              </w:rPr>
              <w:t>3.1.1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UC001</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6</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1" w:history="1">
            <w:r>
              <w:rPr>
                <w:rStyle w:val="Siuktni"/>
                <w:rFonts w:ascii="Times New Roman" w:hAnsi="Times New Roman" w:cs="Times New Roman"/>
                <w:color w:val="000000" w:themeColor="text1"/>
                <w:sz w:val="26"/>
                <w:szCs w:val="26"/>
              </w:rPr>
              <w:t>3.1.2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6</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UC002_</w:t>
            </w:r>
            <w:r>
              <w:rPr>
                <w:rStyle w:val="Siuktni"/>
                <w:rFonts w:ascii="Times New Roman" w:hAnsi="Times New Roman" w:cs="Times New Roman"/>
                <w:color w:val="000000" w:themeColor="text1"/>
                <w:sz w:val="26"/>
                <w:szCs w:val="26"/>
                <w:lang w:val="en-GB"/>
              </w:rPr>
              <w:t>Tìm thuốc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8</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3.2.1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UC002</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8</w:t>
            </w:r>
          </w:hyperlink>
        </w:p>
        <w:p w:rsidR="00D87F93" w:rsidRDefault="00E87156">
          <w:pPr>
            <w:pStyle w:val="Mucluc3"/>
            <w:tabs>
              <w:tab w:val="left" w:pos="1320"/>
              <w:tab w:val="right" w:leader="dot" w:pos="9962"/>
            </w:tabs>
            <w:spacing w:after="120" w:line="240" w:lineRule="auto"/>
            <w:rPr>
              <w:rFonts w:ascii="Times New Roman"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3.2.2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8</w:t>
            </w:r>
          </w:hyperlink>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3</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3</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Thêm thuốc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9</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3</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3</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9</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3</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0</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4</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4</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Xóa thuốc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1</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4</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4</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11</w:t>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4</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2</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5</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5</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Sửa thông tin thuốc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3</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5</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5</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3</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5</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3</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6</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6</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Lưu hóa đơn nhập hàng</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5</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6</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6</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PAGEREF _Toc457113523 \h </w:instrText>
            </w:r>
            <w:r>
              <w:rPr>
                <w:rFonts w:ascii="Times New Roman" w:hAnsi="Times New Roman" w:cs="Times New Roman"/>
                <w:color w:val="000000" w:themeColor="text1"/>
                <w:sz w:val="26"/>
                <w:szCs w:val="26"/>
              </w:rPr>
            </w:r>
            <w:r>
              <w:rPr>
                <w:rFonts w:ascii="Times New Roman" w:hAnsi="Times New Roman" w:cs="Times New Roman"/>
                <w:color w:val="000000" w:themeColor="text1"/>
                <w:sz w:val="26"/>
                <w:szCs w:val="26"/>
              </w:rPr>
              <w:fldChar w:fldCharType="separate"/>
            </w:r>
            <w:r>
              <w:rPr>
                <w:rFonts w:ascii="Times New Roman" w:hAnsi="Times New Roman" w:cs="Times New Roman"/>
                <w:color w:val="000000" w:themeColor="text1"/>
                <w:sz w:val="26"/>
                <w:szCs w:val="26"/>
              </w:rPr>
              <w:t>5</w:t>
            </w:r>
            <w:r>
              <w:rPr>
                <w:rFonts w:ascii="Times New Roman" w:hAnsi="Times New Roman" w:cs="Times New Roman"/>
                <w:color w:val="000000" w:themeColor="text1"/>
                <w:sz w:val="26"/>
                <w:szCs w:val="26"/>
              </w:rPr>
              <w:fldChar w:fldCharType="end"/>
            </w:r>
          </w:hyperlink>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6</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6</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7</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7</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Lập hóa đơn</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7</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7</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7</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7</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7</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1</w:t>
            </w:r>
          </w:hyperlink>
          <w:r>
            <w:rPr>
              <w:rFonts w:ascii="Times New Roman" w:hAnsi="Times New Roman" w:cs="Times New Roman"/>
              <w:color w:val="000000" w:themeColor="text1"/>
              <w:sz w:val="26"/>
              <w:szCs w:val="26"/>
              <w:lang w:val="en-GB"/>
            </w:rPr>
            <w:t>8</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8</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8</w:t>
            </w:r>
            <w:r>
              <w:rPr>
                <w:rStyle w:val="Siuktni"/>
                <w:rFonts w:ascii="Times New Roman" w:hAnsi="Times New Roman" w:cs="Times New Roman"/>
                <w:color w:val="000000" w:themeColor="text1"/>
                <w:sz w:val="26"/>
                <w:szCs w:val="26"/>
              </w:rPr>
              <w:t>_T</w:t>
            </w:r>
            <w:r>
              <w:rPr>
                <w:rStyle w:val="Siuktni"/>
                <w:rFonts w:ascii="Times New Roman" w:hAnsi="Times New Roman" w:cs="Times New Roman"/>
                <w:color w:val="000000" w:themeColor="text1"/>
                <w:sz w:val="26"/>
                <w:szCs w:val="26"/>
                <w:lang w:val="en-GB"/>
              </w:rPr>
              <w:t>ính tổng doanh thu và báo cáo thu chi</w:t>
            </w:r>
            <w:r>
              <w:rPr>
                <w:rFonts w:ascii="Times New Roman" w:hAnsi="Times New Roman" w:cs="Times New Roman"/>
                <w:color w:val="000000" w:themeColor="text1"/>
                <w:sz w:val="26"/>
                <w:szCs w:val="26"/>
              </w:rPr>
              <w:tab/>
            </w:r>
          </w:hyperlink>
          <w:r>
            <w:rPr>
              <w:rFonts w:ascii="Times New Roman" w:hAnsi="Times New Roman" w:cs="Times New Roman"/>
              <w:color w:val="000000" w:themeColor="text1"/>
              <w:sz w:val="26"/>
              <w:szCs w:val="26"/>
              <w:lang w:val="en-GB"/>
            </w:rPr>
            <w:t>20</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8</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8</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2</w:t>
            </w:r>
          </w:hyperlink>
          <w:r>
            <w:rPr>
              <w:rFonts w:ascii="Times New Roman" w:hAnsi="Times New Roman" w:cs="Times New Roman"/>
              <w:color w:val="000000" w:themeColor="text1"/>
              <w:sz w:val="26"/>
              <w:szCs w:val="26"/>
              <w:lang w:val="en-GB"/>
            </w:rPr>
            <w:t>0</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8</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2</w:t>
            </w:r>
          </w:hyperlink>
          <w:r>
            <w:rPr>
              <w:rFonts w:ascii="Times New Roman" w:hAnsi="Times New Roman" w:cs="Times New Roman"/>
              <w:color w:val="000000" w:themeColor="text1"/>
              <w:sz w:val="26"/>
              <w:szCs w:val="26"/>
              <w:lang w:val="en-GB"/>
            </w:rPr>
            <w:t>1</w:t>
          </w:r>
        </w:p>
        <w:p w:rsidR="00D87F93" w:rsidRDefault="00E87156">
          <w:pPr>
            <w:pStyle w:val="Mucluc2"/>
            <w:tabs>
              <w:tab w:val="left" w:pos="88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2"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9</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UC00</w:t>
            </w:r>
            <w:r>
              <w:rPr>
                <w:rStyle w:val="Siuktni"/>
                <w:rFonts w:ascii="Times New Roman" w:hAnsi="Times New Roman" w:cs="Times New Roman"/>
                <w:color w:val="000000" w:themeColor="text1"/>
                <w:sz w:val="26"/>
                <w:szCs w:val="26"/>
                <w:lang w:val="en-GB"/>
              </w:rPr>
              <w:t>9</w:t>
            </w:r>
            <w:r>
              <w:rPr>
                <w:rStyle w:val="Siuktni"/>
                <w:rFonts w:ascii="Times New Roman" w:hAnsi="Times New Roman" w:cs="Times New Roman"/>
                <w:color w:val="000000" w:themeColor="text1"/>
                <w:sz w:val="26"/>
                <w:szCs w:val="26"/>
              </w:rPr>
              <w:t>_</w:t>
            </w:r>
            <w:r>
              <w:rPr>
                <w:rStyle w:val="Siuktni"/>
                <w:rFonts w:ascii="Times New Roman" w:hAnsi="Times New Roman" w:cs="Times New Roman"/>
                <w:color w:val="000000" w:themeColor="text1"/>
                <w:sz w:val="26"/>
                <w:szCs w:val="26"/>
                <w:lang w:val="en-GB"/>
              </w:rPr>
              <w:t>Thông báo trang thái thuốc</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2</w:t>
            </w:r>
          </w:hyperlink>
          <w:r>
            <w:rPr>
              <w:rFonts w:ascii="Times New Roman" w:hAnsi="Times New Roman" w:cs="Times New Roman"/>
              <w:color w:val="000000" w:themeColor="text1"/>
              <w:sz w:val="26"/>
              <w:szCs w:val="26"/>
              <w:lang w:val="en-GB"/>
            </w:rPr>
            <w:t>2</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3"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9</w:t>
            </w:r>
            <w:r>
              <w:rPr>
                <w:rStyle w:val="Siuktni"/>
                <w:rFonts w:ascii="Times New Roman" w:hAnsi="Times New Roman" w:cs="Times New Roman"/>
                <w:color w:val="000000" w:themeColor="text1"/>
                <w:sz w:val="26"/>
                <w:szCs w:val="26"/>
              </w:rPr>
              <w:t>.1</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Mô tả use case UC00</w:t>
            </w:r>
            <w:r>
              <w:rPr>
                <w:rStyle w:val="Siuktni"/>
                <w:rFonts w:ascii="Times New Roman" w:hAnsi="Times New Roman" w:cs="Times New Roman"/>
                <w:color w:val="000000" w:themeColor="text1"/>
                <w:sz w:val="26"/>
                <w:szCs w:val="26"/>
                <w:lang w:val="en-GB"/>
              </w:rPr>
              <w:t>9</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2</w:t>
            </w:r>
          </w:hyperlink>
          <w:r>
            <w:rPr>
              <w:rFonts w:ascii="Times New Roman" w:hAnsi="Times New Roman" w:cs="Times New Roman"/>
              <w:color w:val="000000" w:themeColor="text1"/>
              <w:sz w:val="26"/>
              <w:szCs w:val="26"/>
              <w:lang w:val="en-GB"/>
            </w:rPr>
            <w:t>2</w:t>
          </w:r>
        </w:p>
        <w:p w:rsidR="00D87F93" w:rsidRDefault="00E87156">
          <w:pPr>
            <w:pStyle w:val="Mucluc3"/>
            <w:tabs>
              <w:tab w:val="left" w:pos="1320"/>
              <w:tab w:val="right" w:leader="dot" w:pos="9962"/>
            </w:tabs>
            <w:spacing w:after="120" w:line="240" w:lineRule="auto"/>
            <w:rPr>
              <w:rFonts w:ascii="Times New Roman" w:eastAsiaTheme="minorEastAsia" w:hAnsi="Times New Roman" w:cs="Times New Roman"/>
              <w:color w:val="000000" w:themeColor="text1"/>
              <w:sz w:val="26"/>
              <w:szCs w:val="26"/>
            </w:rPr>
          </w:pPr>
          <w:hyperlink w:anchor="_Toc457113524" w:history="1">
            <w:r>
              <w:rPr>
                <w:rStyle w:val="Siuktni"/>
                <w:rFonts w:ascii="Times New Roman" w:hAnsi="Times New Roman" w:cs="Times New Roman"/>
                <w:color w:val="000000" w:themeColor="text1"/>
                <w:sz w:val="26"/>
                <w:szCs w:val="26"/>
              </w:rPr>
              <w:t>3.</w:t>
            </w:r>
            <w:r>
              <w:rPr>
                <w:rStyle w:val="Siuktni"/>
                <w:rFonts w:ascii="Times New Roman" w:hAnsi="Times New Roman" w:cs="Times New Roman"/>
                <w:color w:val="000000" w:themeColor="text1"/>
                <w:sz w:val="26"/>
                <w:szCs w:val="26"/>
                <w:lang w:val="en-GB"/>
              </w:rPr>
              <w:t>9</w:t>
            </w:r>
            <w:r>
              <w:rPr>
                <w:rStyle w:val="Siuktni"/>
                <w:rFonts w:ascii="Times New Roman" w:hAnsi="Times New Roman" w:cs="Times New Roman"/>
                <w:color w:val="000000" w:themeColor="text1"/>
                <w:sz w:val="26"/>
                <w:szCs w:val="26"/>
              </w:rPr>
              <w:t>.2</w:t>
            </w:r>
            <w:r>
              <w:rPr>
                <w:rFonts w:ascii="Times New Roman" w:eastAsiaTheme="minorEastAsia" w:hAnsi="Times New Roman" w:cs="Times New Roman"/>
                <w:color w:val="000000" w:themeColor="text1"/>
                <w:sz w:val="26"/>
                <w:szCs w:val="26"/>
              </w:rPr>
              <w:tab/>
            </w:r>
            <w:r>
              <w:rPr>
                <w:rStyle w:val="Siuktni"/>
                <w:rFonts w:ascii="Times New Roman" w:hAnsi="Times New Roman" w:cs="Times New Roman"/>
                <w:color w:val="000000" w:themeColor="text1"/>
                <w:sz w:val="26"/>
                <w:szCs w:val="26"/>
              </w:rPr>
              <w:t>Biểu đồ</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lang w:val="en-GB"/>
              </w:rPr>
              <w:t>2</w:t>
            </w:r>
          </w:hyperlink>
          <w:r>
            <w:rPr>
              <w:rFonts w:ascii="Times New Roman" w:hAnsi="Times New Roman" w:cs="Times New Roman"/>
              <w:color w:val="000000" w:themeColor="text1"/>
              <w:sz w:val="26"/>
              <w:szCs w:val="26"/>
              <w:lang w:val="en-GB"/>
            </w:rPr>
            <w:t>3</w:t>
          </w:r>
        </w:p>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fldChar w:fldCharType="end"/>
          </w:r>
        </w:p>
      </w:sdtContent>
    </w:sdt>
    <w:p w:rsidR="00D87F93" w:rsidRDefault="00E87156">
      <w:pPr>
        <w:spacing w:after="120" w:line="240" w:lineRule="auto"/>
        <w:rPr>
          <w:rFonts w:ascii="Times New Roman" w:eastAsia="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D87F93" w:rsidRDefault="00E87156">
      <w:pPr>
        <w:pStyle w:val="u1"/>
        <w:spacing w:before="0" w:line="240" w:lineRule="auto"/>
        <w:ind w:left="480" w:hanging="480"/>
        <w:rPr>
          <w:rFonts w:ascii="Times New Roman" w:hAnsi="Times New Roman"/>
          <w:b/>
          <w:color w:val="000000" w:themeColor="text1"/>
          <w:sz w:val="26"/>
          <w:szCs w:val="26"/>
        </w:rPr>
      </w:pPr>
      <w:bookmarkStart w:id="1" w:name="_Toc457113508"/>
      <w:r>
        <w:rPr>
          <w:rFonts w:ascii="Times New Roman" w:hAnsi="Times New Roman"/>
          <w:b/>
          <w:color w:val="000000" w:themeColor="text1"/>
          <w:sz w:val="26"/>
          <w:szCs w:val="26"/>
        </w:rPr>
        <w:lastRenderedPageBreak/>
        <w:t>GIỚI THIỆU CHUNG</w:t>
      </w:r>
      <w:bookmarkEnd w:id="0"/>
      <w:bookmarkEnd w:id="1"/>
    </w:p>
    <w:p w:rsidR="00D87F93" w:rsidRDefault="00E87156">
      <w:pPr>
        <w:pStyle w:val="u2"/>
        <w:spacing w:before="0" w:line="240" w:lineRule="auto"/>
        <w:ind w:left="600" w:hanging="600"/>
        <w:rPr>
          <w:rFonts w:ascii="Times New Roman" w:hAnsi="Times New Roman"/>
          <w:color w:val="000000" w:themeColor="text1"/>
          <w:sz w:val="26"/>
          <w:szCs w:val="26"/>
        </w:rPr>
      </w:pPr>
      <w:bookmarkStart w:id="2" w:name="_Toc457113509"/>
      <w:bookmarkStart w:id="3" w:name="_Toc207611046"/>
      <w:r>
        <w:rPr>
          <w:rFonts w:ascii="Times New Roman" w:hAnsi="Times New Roman"/>
          <w:color w:val="000000" w:themeColor="text1"/>
          <w:sz w:val="26"/>
          <w:szCs w:val="26"/>
        </w:rPr>
        <w:t>Mục đích</w:t>
      </w:r>
      <w:bookmarkEnd w:id="2"/>
      <w:bookmarkEnd w:id="3"/>
    </w:p>
    <w:p w:rsidR="00D87F93" w:rsidRDefault="00E87156">
      <w:pPr>
        <w:spacing w:after="120" w:line="240" w:lineRule="auto"/>
        <w:ind w:left="600"/>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Mô tả đầy đủ ứng dụng  quản lý thông tin quầy thuốc bao gồm các chức năng cơ bản như thêm sửa xóa thông tin của thuốc bên cạnh đó để phục vụ nhu cầu quản lý các mặt khác của quầy thuốc như tình trạng (thuốc,nhân viên hóa đơn bán hàng,doanh thu ) của quầy, và các chức năng nâng cao khác. Ngoài ra tài liệu còn đưa ra các yêu cầu về thiết kế giao diện và các yêu cầu càn thiết khi thiết kế giao diện,…</w:t>
      </w:r>
    </w:p>
    <w:p w:rsidR="00D87F93" w:rsidRDefault="00E87156">
      <w:pPr>
        <w:pStyle w:val="u2"/>
        <w:spacing w:before="0" w:line="240" w:lineRule="auto"/>
        <w:ind w:left="600" w:hanging="600"/>
        <w:rPr>
          <w:rFonts w:ascii="Times New Roman" w:hAnsi="Times New Roman"/>
          <w:color w:val="000000" w:themeColor="text1"/>
          <w:sz w:val="26"/>
          <w:szCs w:val="26"/>
        </w:rPr>
      </w:pPr>
      <w:bookmarkStart w:id="4" w:name="_Toc207611047"/>
      <w:bookmarkStart w:id="5" w:name="_Toc457113510"/>
      <w:r>
        <w:rPr>
          <w:rFonts w:ascii="Times New Roman" w:hAnsi="Times New Roman"/>
          <w:color w:val="000000" w:themeColor="text1"/>
          <w:sz w:val="26"/>
          <w:szCs w:val="26"/>
        </w:rPr>
        <w:t>Phạm vi</w:t>
      </w:r>
      <w:bookmarkEnd w:id="4"/>
      <w:bookmarkEnd w:id="5"/>
    </w:p>
    <w:p w:rsidR="00D87F93" w:rsidRDefault="00E87156">
      <w:pPr>
        <w:pStyle w:val="notes"/>
        <w:spacing w:before="0" w:after="120" w:line="240" w:lineRule="auto"/>
        <w:rPr>
          <w:i w:val="0"/>
          <w:color w:val="000000" w:themeColor="text1"/>
        </w:rPr>
      </w:pPr>
      <w:r>
        <w:rPr>
          <w:i w:val="0"/>
          <w:color w:val="000000" w:themeColor="text1"/>
        </w:rPr>
        <w:t>Ứng dụng dùng để phục vụ việc quản lý quầy thuốc ở bệnh viện,được sử dụng bởi nhân viên bán hàng của quầy thuốc để phục vụ công việc bán thuốc và cho quản lý quầy thuốc để quản lý doanh thu &amp; nhân viên.Chỉ phục vụ cho quầy thuốc chứ ko phục vụ cho nhu cầu khác của bệnh viện</w:t>
      </w:r>
    </w:p>
    <w:p w:rsidR="00D87F93" w:rsidRDefault="00E87156">
      <w:pPr>
        <w:pStyle w:val="u2"/>
        <w:spacing w:before="0" w:line="240" w:lineRule="auto"/>
        <w:ind w:left="600" w:hanging="600"/>
        <w:rPr>
          <w:rFonts w:ascii="Times New Roman" w:hAnsi="Times New Roman"/>
          <w:color w:val="000000" w:themeColor="text1"/>
          <w:sz w:val="26"/>
          <w:szCs w:val="26"/>
        </w:rPr>
      </w:pPr>
      <w:bookmarkStart w:id="6" w:name="_Toc68158842"/>
      <w:bookmarkStart w:id="7" w:name="_Toc207611048"/>
      <w:bookmarkStart w:id="8" w:name="_Toc457113511"/>
      <w:r>
        <w:rPr>
          <w:rFonts w:ascii="Times New Roman" w:hAnsi="Times New Roman"/>
          <w:color w:val="000000" w:themeColor="text1"/>
          <w:sz w:val="26"/>
          <w:szCs w:val="26"/>
        </w:rPr>
        <w:t>Các định nghĩa, thuật ngữ, từ viết tắt</w:t>
      </w:r>
      <w:bookmarkEnd w:id="6"/>
      <w:bookmarkEnd w:id="7"/>
      <w:bookmarkEnd w:id="8"/>
    </w:p>
    <w:tbl>
      <w:tblPr>
        <w:tblStyle w:val="LiBang"/>
        <w:tblW w:w="9462" w:type="dxa"/>
        <w:jc w:val="center"/>
        <w:tblLayout w:type="fixed"/>
        <w:tblLook w:val="04A0" w:firstRow="1" w:lastRow="0" w:firstColumn="1" w:lastColumn="0" w:noHBand="0" w:noVBand="1"/>
      </w:tblPr>
      <w:tblGrid>
        <w:gridCol w:w="708"/>
        <w:gridCol w:w="4017"/>
        <w:gridCol w:w="2332"/>
        <w:gridCol w:w="2405"/>
      </w:tblGrid>
      <w:tr w:rsidR="00D87F93">
        <w:trPr>
          <w:jc w:val="center"/>
        </w:trPr>
        <w:tc>
          <w:tcPr>
            <w:tcW w:w="708"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STT</w:t>
            </w:r>
          </w:p>
        </w:tc>
        <w:tc>
          <w:tcPr>
            <w:tcW w:w="4017"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Thuật ngữ, từ viêt tắt</w:t>
            </w:r>
          </w:p>
        </w:tc>
        <w:tc>
          <w:tcPr>
            <w:tcW w:w="2332"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Giải thich</w:t>
            </w:r>
          </w:p>
        </w:tc>
        <w:tc>
          <w:tcPr>
            <w:tcW w:w="2405"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D87F93">
        <w:trPr>
          <w:jc w:val="center"/>
        </w:trPr>
        <w:tc>
          <w:tcPr>
            <w:tcW w:w="708"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4017"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w:t>
            </w:r>
          </w:p>
        </w:tc>
        <w:tc>
          <w:tcPr>
            <w:tcW w:w="2332"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2405"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708"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4017"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csdl</w:t>
            </w:r>
          </w:p>
        </w:tc>
        <w:tc>
          <w:tcPr>
            <w:tcW w:w="2332"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dữ liệu</w:t>
            </w:r>
          </w:p>
        </w:tc>
        <w:tc>
          <w:tcPr>
            <w:tcW w:w="2405"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708"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4017"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w:t>
            </w:r>
          </w:p>
        </w:tc>
        <w:tc>
          <w:tcPr>
            <w:tcW w:w="2332"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w:t>
            </w:r>
          </w:p>
        </w:tc>
        <w:tc>
          <w:tcPr>
            <w:tcW w:w="2405" w:type="dxa"/>
          </w:tcPr>
          <w:p w:rsidR="00D87F93" w:rsidRDefault="00D87F93">
            <w:pPr>
              <w:spacing w:after="120" w:line="240" w:lineRule="auto"/>
              <w:rPr>
                <w:rFonts w:ascii="Times New Roman" w:hAnsi="Times New Roman" w:cs="Times New Roman"/>
                <w:color w:val="000000" w:themeColor="text1"/>
                <w:sz w:val="26"/>
                <w:szCs w:val="26"/>
              </w:rPr>
            </w:pPr>
          </w:p>
        </w:tc>
      </w:tr>
    </w:tbl>
    <w:p w:rsidR="00D87F93" w:rsidRDefault="00D87F93">
      <w:pPr>
        <w:pStyle w:val="u1"/>
        <w:numPr>
          <w:ilvl w:val="0"/>
          <w:numId w:val="0"/>
        </w:numPr>
        <w:spacing w:before="0" w:line="240" w:lineRule="auto"/>
        <w:rPr>
          <w:rFonts w:ascii="Times New Roman" w:hAnsi="Times New Roman"/>
          <w:color w:val="000000" w:themeColor="text1"/>
          <w:sz w:val="26"/>
          <w:szCs w:val="26"/>
        </w:rPr>
      </w:pPr>
      <w:bookmarkStart w:id="9" w:name="_Toc207611050"/>
      <w:bookmarkStart w:id="10" w:name="_Toc457113513"/>
    </w:p>
    <w:p w:rsidR="00D87F93" w:rsidRDefault="00E87156">
      <w:pPr>
        <w:pStyle w:val="u1"/>
        <w:numPr>
          <w:ilvl w:val="0"/>
          <w:numId w:val="0"/>
        </w:numPr>
        <w:spacing w:before="0" w:line="240" w:lineRule="auto"/>
        <w:rPr>
          <w:rFonts w:ascii="Times New Roman" w:hAnsi="Times New Roman"/>
          <w:b/>
          <w:color w:val="000000" w:themeColor="text1"/>
          <w:sz w:val="26"/>
          <w:szCs w:val="26"/>
        </w:rPr>
      </w:pPr>
      <w:r>
        <w:rPr>
          <w:rFonts w:ascii="Times New Roman" w:hAnsi="Times New Roman"/>
          <w:b/>
          <w:color w:val="000000" w:themeColor="text1"/>
          <w:sz w:val="26"/>
          <w:szCs w:val="26"/>
          <w:lang w:val="en-GB"/>
        </w:rPr>
        <w:t>2.</w:t>
      </w:r>
      <w:r>
        <w:rPr>
          <w:rFonts w:ascii="Times New Roman" w:hAnsi="Times New Roman"/>
          <w:b/>
          <w:color w:val="000000" w:themeColor="text1"/>
          <w:sz w:val="26"/>
          <w:szCs w:val="26"/>
        </w:rPr>
        <w:t xml:space="preserve">MÔ TẢ TỔNG QUAN </w:t>
      </w:r>
      <w:bookmarkEnd w:id="9"/>
      <w:r>
        <w:rPr>
          <w:rFonts w:ascii="Times New Roman" w:hAnsi="Times New Roman"/>
          <w:b/>
          <w:color w:val="000000" w:themeColor="text1"/>
          <w:sz w:val="26"/>
          <w:szCs w:val="26"/>
        </w:rPr>
        <w:t>ỨNG DỤNG</w:t>
      </w:r>
      <w:bookmarkEnd w:id="10"/>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11" w:name="_Toc457113514"/>
      <w:bookmarkStart w:id="12" w:name="_Toc207611051"/>
      <w:r>
        <w:rPr>
          <w:rFonts w:ascii="Times New Roman" w:hAnsi="Times New Roman"/>
          <w:noProof/>
          <w:color w:val="000000" w:themeColor="text1"/>
          <w:sz w:val="26"/>
          <w:szCs w:val="26"/>
        </w:rPr>
        <w:drawing>
          <wp:anchor distT="0" distB="0" distL="114300" distR="114300" simplePos="0" relativeHeight="251673600" behindDoc="1" locked="0" layoutInCell="1" allowOverlap="1">
            <wp:simplePos x="0" y="0"/>
            <wp:positionH relativeFrom="margin">
              <wp:align>left</wp:align>
            </wp:positionH>
            <wp:positionV relativeFrom="paragraph">
              <wp:posOffset>251460</wp:posOffset>
            </wp:positionV>
            <wp:extent cx="6511925" cy="5010150"/>
            <wp:effectExtent l="0" t="0" r="3175" b="0"/>
            <wp:wrapTight wrapText="bothSides">
              <wp:wrapPolygon edited="0">
                <wp:start x="0" y="0"/>
                <wp:lineTo x="0" y="21518"/>
                <wp:lineTo x="21547" y="21518"/>
                <wp:lineTo x="21547" y="0"/>
                <wp:lineTo x="0" y="0"/>
              </wp:wrapPolygon>
            </wp:wrapTight>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11925" cy="5010150"/>
                    </a:xfrm>
                    <a:prstGeom prst="rect">
                      <a:avLst/>
                    </a:prstGeom>
                  </pic:spPr>
                </pic:pic>
              </a:graphicData>
            </a:graphic>
          </wp:anchor>
        </w:drawing>
      </w:r>
      <w:r>
        <w:rPr>
          <w:rFonts w:ascii="Times New Roman" w:hAnsi="Times New Roman"/>
          <w:color w:val="000000" w:themeColor="text1"/>
          <w:sz w:val="26"/>
          <w:szCs w:val="26"/>
          <w:lang w:val="en-GB"/>
        </w:rPr>
        <w:t xml:space="preserve">2.1 </w:t>
      </w:r>
      <w:r>
        <w:rPr>
          <w:rFonts w:ascii="Times New Roman" w:hAnsi="Times New Roman"/>
          <w:color w:val="000000" w:themeColor="text1"/>
          <w:sz w:val="26"/>
          <w:szCs w:val="26"/>
        </w:rPr>
        <w:t>Mô hình Use case</w:t>
      </w:r>
      <w:bookmarkEnd w:id="11"/>
      <w:bookmarkEnd w:id="12"/>
      <w:r>
        <w:rPr>
          <w:rFonts w:ascii="Times New Roman" w:hAnsi="Times New Roman"/>
          <w:color w:val="000000" w:themeColor="text1"/>
          <w:sz w:val="26"/>
          <w:szCs w:val="26"/>
        </w:rPr>
        <w:t xml:space="preserve"> </w:t>
      </w:r>
    </w:p>
    <w:p w:rsidR="00D87F93" w:rsidRDefault="00D87F93">
      <w:pPr>
        <w:spacing w:after="120" w:line="240" w:lineRule="auto"/>
        <w:ind w:left="600"/>
        <w:rPr>
          <w:rFonts w:ascii="Times New Roman" w:hAnsi="Times New Roman" w:cs="Times New Roman"/>
          <w:color w:val="000000" w:themeColor="text1"/>
          <w:sz w:val="26"/>
          <w:szCs w:val="26"/>
        </w:rPr>
      </w:pPr>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13" w:name="_Toc207611052"/>
      <w:bookmarkStart w:id="14" w:name="_Toc457113515"/>
      <w:r>
        <w:rPr>
          <w:rFonts w:ascii="Times New Roman" w:hAnsi="Times New Roman"/>
          <w:color w:val="000000" w:themeColor="text1"/>
          <w:sz w:val="26"/>
          <w:szCs w:val="26"/>
          <w:lang w:val="en-GB"/>
        </w:rPr>
        <w:t xml:space="preserve">2.2 </w:t>
      </w:r>
      <w:r>
        <w:rPr>
          <w:rFonts w:ascii="Times New Roman" w:hAnsi="Times New Roman"/>
          <w:color w:val="000000" w:themeColor="text1"/>
          <w:sz w:val="26"/>
          <w:szCs w:val="26"/>
        </w:rPr>
        <w:t>Danh sách các tác nhân và mô tả</w:t>
      </w:r>
      <w:bookmarkEnd w:id="13"/>
      <w:bookmarkEnd w:id="14"/>
    </w:p>
    <w:tbl>
      <w:tblPr>
        <w:tblStyle w:val="LiBang"/>
        <w:tblW w:w="10245" w:type="dxa"/>
        <w:jc w:val="center"/>
        <w:tblLayout w:type="fixed"/>
        <w:tblLook w:val="04A0" w:firstRow="1" w:lastRow="0" w:firstColumn="1" w:lastColumn="0" w:noHBand="0" w:noVBand="1"/>
      </w:tblPr>
      <w:tblGrid>
        <w:gridCol w:w="2426"/>
        <w:gridCol w:w="4961"/>
        <w:gridCol w:w="2858"/>
      </w:tblGrid>
      <w:tr w:rsidR="00D87F93">
        <w:trPr>
          <w:jc w:val="center"/>
        </w:trPr>
        <w:tc>
          <w:tcPr>
            <w:tcW w:w="2426"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Tác nhân</w:t>
            </w:r>
          </w:p>
        </w:tc>
        <w:tc>
          <w:tcPr>
            <w:tcW w:w="4961"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Mô tả tác nhân</w:t>
            </w:r>
          </w:p>
        </w:tc>
        <w:tc>
          <w:tcPr>
            <w:tcW w:w="2858"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D87F93">
        <w:trPr>
          <w:jc w:val="center"/>
        </w:trPr>
        <w:tc>
          <w:tcPr>
            <w:tcW w:w="2426"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quầy thuốc</w:t>
            </w:r>
          </w:p>
        </w:tc>
        <w:tc>
          <w:tcPr>
            <w:tcW w:w="496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quản lý thu chi,doanh thu &amp; công việc của nv bán thuốc</w:t>
            </w:r>
          </w:p>
        </w:tc>
        <w:tc>
          <w:tcPr>
            <w:tcW w:w="2858"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phân quyền cao nhất trong hệ thống</w:t>
            </w:r>
          </w:p>
        </w:tc>
      </w:tr>
      <w:tr w:rsidR="00D87F93">
        <w:trPr>
          <w:jc w:val="center"/>
        </w:trPr>
        <w:tc>
          <w:tcPr>
            <w:tcW w:w="2426"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 Bán thuốc</w:t>
            </w:r>
          </w:p>
        </w:tc>
        <w:tc>
          <w:tcPr>
            <w:tcW w:w="496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phụ trách bán thuốc &amp; lập hóa đơn sau khi bán thuốc ở quầy</w:t>
            </w:r>
          </w:p>
        </w:tc>
        <w:tc>
          <w:tcPr>
            <w:tcW w:w="2858" w:type="dxa"/>
          </w:tcPr>
          <w:p w:rsidR="00D87F93" w:rsidRDefault="00D87F93">
            <w:pPr>
              <w:spacing w:after="120" w:line="240" w:lineRule="auto"/>
              <w:rPr>
                <w:rFonts w:ascii="Times New Roman" w:hAnsi="Times New Roman" w:cs="Times New Roman"/>
                <w:color w:val="000000" w:themeColor="text1"/>
                <w:sz w:val="26"/>
                <w:szCs w:val="26"/>
              </w:rPr>
            </w:pPr>
          </w:p>
        </w:tc>
      </w:tr>
    </w:tbl>
    <w:p w:rsidR="00D87F93" w:rsidRDefault="00D87F93">
      <w:pPr>
        <w:spacing w:after="120" w:line="240" w:lineRule="auto"/>
        <w:rPr>
          <w:rFonts w:ascii="Times New Roman" w:hAnsi="Times New Roman" w:cs="Times New Roman"/>
          <w:color w:val="000000" w:themeColor="text1"/>
          <w:sz w:val="26"/>
          <w:szCs w:val="26"/>
        </w:rPr>
      </w:pPr>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15" w:name="_Toc457113516"/>
      <w:bookmarkStart w:id="16" w:name="_Toc207611053"/>
      <w:r>
        <w:rPr>
          <w:rFonts w:ascii="Times New Roman" w:hAnsi="Times New Roman"/>
          <w:color w:val="000000" w:themeColor="text1"/>
          <w:sz w:val="26"/>
          <w:szCs w:val="26"/>
          <w:lang w:val="en-GB"/>
        </w:rPr>
        <w:t xml:space="preserve">2.3 </w:t>
      </w:r>
      <w:r>
        <w:rPr>
          <w:rFonts w:ascii="Times New Roman" w:hAnsi="Times New Roman"/>
          <w:color w:val="000000" w:themeColor="text1"/>
          <w:sz w:val="26"/>
          <w:szCs w:val="26"/>
        </w:rPr>
        <w:t>Danh sách Use case và mô tả</w:t>
      </w:r>
      <w:bookmarkEnd w:id="15"/>
      <w:bookmarkEnd w:id="16"/>
    </w:p>
    <w:tbl>
      <w:tblPr>
        <w:tblStyle w:val="LiBang"/>
        <w:tblW w:w="10245" w:type="dxa"/>
        <w:jc w:val="center"/>
        <w:tblLayout w:type="fixed"/>
        <w:tblLook w:val="04A0" w:firstRow="1" w:lastRow="0" w:firstColumn="1" w:lastColumn="0" w:noHBand="0" w:noVBand="1"/>
      </w:tblPr>
      <w:tblGrid>
        <w:gridCol w:w="1101"/>
        <w:gridCol w:w="1930"/>
        <w:gridCol w:w="3569"/>
        <w:gridCol w:w="2004"/>
        <w:gridCol w:w="1641"/>
      </w:tblGrid>
      <w:tr w:rsidR="00D87F93">
        <w:trPr>
          <w:jc w:val="center"/>
        </w:trPr>
        <w:tc>
          <w:tcPr>
            <w:tcW w:w="1101"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ID</w:t>
            </w:r>
          </w:p>
        </w:tc>
        <w:tc>
          <w:tcPr>
            <w:tcW w:w="1930"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Tên Use case</w:t>
            </w:r>
          </w:p>
        </w:tc>
        <w:tc>
          <w:tcPr>
            <w:tcW w:w="3569"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Mô tả ngắn gọn Use case</w:t>
            </w:r>
          </w:p>
        </w:tc>
        <w:tc>
          <w:tcPr>
            <w:tcW w:w="2004"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Chức năng</w:t>
            </w:r>
          </w:p>
        </w:tc>
        <w:tc>
          <w:tcPr>
            <w:tcW w:w="1641" w:type="dxa"/>
          </w:tcPr>
          <w:p w:rsidR="00D87F93" w:rsidRDefault="00E87156">
            <w:pPr>
              <w:pStyle w:val="StyleTabletextBoldCentered"/>
              <w:spacing w:before="0" w:line="240" w:lineRule="auto"/>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UC001</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Đăng nhập vào hệ thống</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UC002</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thuốc</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Tìm tt thuốc trong hệ thống theo thuộc tính(tên,loại,…)</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thuốc</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UC003</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thuốc</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Quản lý nhập thêm 1 loại thuốc mới vào csdl</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thuốc</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UC004</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thuốc</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Xóa 1 loại thuốc bất kì trong csdl</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thuốc</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trHeight w:val="90"/>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UC005</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thông tin thuốc</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Sửa tt(thuộc tính) của 1 loại thuốc bất kì trong csdl</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thuốc</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UC006</w:t>
            </w:r>
          </w:p>
        </w:tc>
        <w:tc>
          <w:tcPr>
            <w:tcW w:w="1930" w:type="dxa"/>
          </w:tcPr>
          <w:p w:rsidR="00D87F93" w:rsidRDefault="00E87156">
            <w:pPr>
              <w:spacing w:after="120" w:line="240"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Lưu hóa đơn nhập hàng</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lang w:val="en-GB"/>
              </w:rPr>
            </w:pPr>
            <w:r>
              <w:rPr>
                <w:rFonts w:ascii="Times New Roman" w:hAnsi="Times New Roman"/>
                <w:b w:val="0"/>
                <w:bCs w:val="0"/>
                <w:color w:val="000000" w:themeColor="text1"/>
                <w:sz w:val="26"/>
                <w:szCs w:val="26"/>
                <w:lang w:val="en-GB"/>
              </w:rPr>
              <w:t>Lưu thuốc mới nhập về vào hệ thống</w:t>
            </w:r>
          </w:p>
        </w:tc>
        <w:tc>
          <w:tcPr>
            <w:tcW w:w="2004" w:type="dxa"/>
          </w:tcPr>
          <w:p w:rsidR="00D87F93" w:rsidRDefault="00E87156">
            <w:pPr>
              <w:spacing w:after="120" w:line="240"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Lưu hóa đơn nhập</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UC007</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hóa đơn</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Nv nhập dữ liệu thuốc đã bán,tt KH và cập nhật doanh thu</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hóa đơn</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UC008</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tổng doanh thu</w:t>
            </w:r>
            <w:r>
              <w:rPr>
                <w:rFonts w:ascii="Times New Roman" w:hAnsi="Times New Roman" w:cs="Times New Roman"/>
                <w:color w:val="000000" w:themeColor="text1"/>
                <w:sz w:val="26"/>
                <w:szCs w:val="26"/>
                <w:lang w:val="en-GB"/>
              </w:rPr>
              <w:t xml:space="preserve"> và báo cáo thu chi</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lang w:val="en-GB"/>
              </w:rPr>
              <w:t>Xem doanh thu theo ca, ngày, tháng,năm, hoặc xem báo cáo thu chi (nếu cần)</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GB"/>
              </w:rPr>
              <w:t>Tính tổng</w:t>
            </w:r>
            <w:r>
              <w:rPr>
                <w:rFonts w:ascii="Times New Roman" w:hAnsi="Times New Roman" w:cs="Times New Roman"/>
                <w:color w:val="000000" w:themeColor="text1"/>
                <w:sz w:val="26"/>
                <w:szCs w:val="26"/>
              </w:rPr>
              <w:t xml:space="preserve"> doanh thu</w:t>
            </w:r>
            <w:r>
              <w:rPr>
                <w:rFonts w:ascii="Times New Roman" w:hAnsi="Times New Roman" w:cs="Times New Roman"/>
                <w:color w:val="000000" w:themeColor="text1"/>
                <w:sz w:val="26"/>
                <w:szCs w:val="26"/>
                <w:lang w:val="en-GB"/>
              </w:rPr>
              <w:t xml:space="preserve"> và xem báo cáo thu chi</w:t>
            </w:r>
          </w:p>
        </w:tc>
        <w:tc>
          <w:tcPr>
            <w:tcW w:w="1641" w:type="dxa"/>
          </w:tcPr>
          <w:p w:rsidR="00D87F93" w:rsidRDefault="00E87156">
            <w:pPr>
              <w:spacing w:after="120" w:line="240"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Nhân viên: xem được doanh thu cá nhân(theo ca)</w:t>
            </w:r>
          </w:p>
          <w:p w:rsidR="00D87F93" w:rsidRDefault="00E87156">
            <w:pPr>
              <w:spacing w:after="120" w:line="240"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Quản lý : xem được tất cả doanh thu</w:t>
            </w:r>
          </w:p>
        </w:tc>
      </w:tr>
      <w:tr w:rsidR="00D87F93">
        <w:trPr>
          <w:jc w:val="center"/>
        </w:trPr>
        <w:tc>
          <w:tcPr>
            <w:tcW w:w="1101"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UC0</w:t>
            </w:r>
            <w:r>
              <w:rPr>
                <w:rFonts w:ascii="Times New Roman" w:hAnsi="Times New Roman" w:cs="Times New Roman"/>
                <w:color w:val="000000" w:themeColor="text1"/>
                <w:sz w:val="26"/>
                <w:szCs w:val="26"/>
                <w:lang w:val="en-GB"/>
              </w:rPr>
              <w:t>09</w:t>
            </w:r>
          </w:p>
        </w:tc>
        <w:tc>
          <w:tcPr>
            <w:tcW w:w="1930"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báo trạng thái thuốc</w:t>
            </w:r>
          </w:p>
        </w:tc>
        <w:tc>
          <w:tcPr>
            <w:tcW w:w="3569" w:type="dxa"/>
          </w:tcPr>
          <w:p w:rsidR="00D87F93" w:rsidRDefault="00E87156">
            <w:pPr>
              <w:pStyle w:val="StyleTabletextBoldCentered"/>
              <w:spacing w:before="0" w:line="240" w:lineRule="auto"/>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Quản lý xem được các loại thuốc sắp hết hạn hoặc hết số lượng</w:t>
            </w:r>
          </w:p>
        </w:tc>
        <w:tc>
          <w:tcPr>
            <w:tcW w:w="2004" w:type="dxa"/>
          </w:tcPr>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Trạng thái thuốc</w:t>
            </w:r>
          </w:p>
        </w:tc>
        <w:tc>
          <w:tcPr>
            <w:tcW w:w="1641" w:type="dxa"/>
          </w:tcPr>
          <w:p w:rsidR="00D87F93" w:rsidRDefault="00D87F93">
            <w:pPr>
              <w:spacing w:after="120" w:line="240" w:lineRule="auto"/>
              <w:rPr>
                <w:rFonts w:ascii="Times New Roman" w:hAnsi="Times New Roman" w:cs="Times New Roman"/>
                <w:color w:val="000000" w:themeColor="text1"/>
                <w:sz w:val="26"/>
                <w:szCs w:val="26"/>
              </w:rPr>
            </w:pPr>
          </w:p>
        </w:tc>
      </w:tr>
    </w:tbl>
    <w:p w:rsidR="00D87F93" w:rsidRDefault="00E87156">
      <w:pPr>
        <w:spacing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UC: Quy cách đánh số Use case và 001, 002…: là số thứ tự của use case</w:t>
      </w:r>
    </w:p>
    <w:p w:rsidR="00D87F93" w:rsidRDefault="00D87F93">
      <w:pPr>
        <w:spacing w:after="120" w:line="240" w:lineRule="auto"/>
        <w:ind w:left="720"/>
        <w:rPr>
          <w:rFonts w:ascii="Times New Roman" w:hAnsi="Times New Roman" w:cs="Times New Roman"/>
          <w:color w:val="000000" w:themeColor="text1"/>
          <w:sz w:val="26"/>
          <w:szCs w:val="26"/>
        </w:rPr>
      </w:pPr>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17" w:name="_Toc457113517"/>
      <w:bookmarkStart w:id="18" w:name="_Toc207611054"/>
      <w:r>
        <w:rPr>
          <w:rFonts w:ascii="Times New Roman" w:hAnsi="Times New Roman"/>
          <w:color w:val="000000" w:themeColor="text1"/>
          <w:sz w:val="26"/>
          <w:szCs w:val="26"/>
          <w:lang w:val="en-GB"/>
        </w:rPr>
        <w:t xml:space="preserve">2.4 </w:t>
      </w:r>
      <w:r>
        <w:rPr>
          <w:rFonts w:ascii="Times New Roman" w:hAnsi="Times New Roman"/>
          <w:color w:val="000000" w:themeColor="text1"/>
          <w:sz w:val="26"/>
          <w:szCs w:val="26"/>
        </w:rPr>
        <w:t>Các điều kiện phụ thuộc</w:t>
      </w:r>
      <w:bookmarkEnd w:id="17"/>
      <w:bookmarkEnd w:id="18"/>
      <w:r>
        <w:rPr>
          <w:rFonts w:ascii="Times New Roman" w:hAnsi="Times New Roman"/>
          <w:color w:val="000000" w:themeColor="text1"/>
          <w:sz w:val="26"/>
          <w:szCs w:val="26"/>
        </w:rPr>
        <w:tab/>
      </w:r>
    </w:p>
    <w:p w:rsidR="00D87F93" w:rsidRDefault="00E87156">
      <w:pPr>
        <w:pStyle w:val="notes"/>
        <w:spacing w:before="0" w:after="120" w:line="240" w:lineRule="auto"/>
        <w:rPr>
          <w:i w:val="0"/>
          <w:color w:val="000000" w:themeColor="text1"/>
        </w:rPr>
      </w:pPr>
      <w:r>
        <w:rPr>
          <w:i w:val="0"/>
          <w:color w:val="000000" w:themeColor="text1"/>
        </w:rPr>
        <w:t>Phải có thông tin dữ liệu đầy đủ các loại thuốc có trong quầy.Quầy thuốc và phòng quản lý phải có thiết bị đã được cài đặt ứng dụng để sử dụng.</w:t>
      </w:r>
    </w:p>
    <w:p w:rsidR="00D87F93" w:rsidRDefault="00E87156">
      <w:pPr>
        <w:spacing w:after="120" w:line="240" w:lineRule="auto"/>
        <w:rPr>
          <w:rFonts w:ascii="Times New Roman" w:eastAsia="Times New Roman" w:hAnsi="Times New Roman" w:cs="Times New Roman"/>
          <w:b/>
          <w:color w:val="000000" w:themeColor="text1"/>
          <w:sz w:val="26"/>
          <w:szCs w:val="26"/>
        </w:rPr>
      </w:pPr>
      <w:bookmarkStart w:id="19" w:name="_Toc207611055"/>
      <w:r>
        <w:rPr>
          <w:rFonts w:ascii="Times New Roman" w:hAnsi="Times New Roman" w:cs="Times New Roman"/>
          <w:b/>
          <w:color w:val="000000" w:themeColor="text1"/>
          <w:sz w:val="26"/>
          <w:szCs w:val="26"/>
        </w:rPr>
        <w:br w:type="page"/>
      </w:r>
    </w:p>
    <w:p w:rsidR="00D87F93" w:rsidRDefault="00E87156">
      <w:pPr>
        <w:pStyle w:val="u1"/>
        <w:numPr>
          <w:ilvl w:val="0"/>
          <w:numId w:val="0"/>
        </w:numPr>
        <w:spacing w:before="0" w:line="240" w:lineRule="auto"/>
        <w:rPr>
          <w:rFonts w:ascii="Times New Roman" w:hAnsi="Times New Roman"/>
          <w:color w:val="000000" w:themeColor="text1"/>
          <w:sz w:val="26"/>
          <w:szCs w:val="26"/>
        </w:rPr>
      </w:pPr>
      <w:bookmarkStart w:id="20" w:name="_Toc457113518"/>
      <w:r>
        <w:rPr>
          <w:rFonts w:ascii="Times New Roman" w:hAnsi="Times New Roman"/>
          <w:b/>
          <w:color w:val="000000" w:themeColor="text1"/>
          <w:sz w:val="26"/>
          <w:szCs w:val="26"/>
          <w:lang w:val="en-GB"/>
        </w:rPr>
        <w:lastRenderedPageBreak/>
        <w:t xml:space="preserve">3. </w:t>
      </w:r>
      <w:r>
        <w:rPr>
          <w:rFonts w:ascii="Times New Roman" w:hAnsi="Times New Roman"/>
          <w:b/>
          <w:color w:val="000000" w:themeColor="text1"/>
          <w:sz w:val="26"/>
          <w:szCs w:val="26"/>
        </w:rPr>
        <w:t>ĐẶC TẢ CÁC YÊU CẦU CHỨC NĂNG (FUNCTIONAL</w:t>
      </w:r>
      <w:bookmarkEnd w:id="19"/>
      <w:bookmarkEnd w:id="20"/>
      <w:r>
        <w:rPr>
          <w:rFonts w:ascii="Times New Roman" w:hAnsi="Times New Roman"/>
          <w:b/>
          <w:color w:val="000000" w:themeColor="text1"/>
          <w:sz w:val="26"/>
          <w:szCs w:val="26"/>
          <w:lang w:val="en-GB"/>
        </w:rPr>
        <w:t>)</w:t>
      </w:r>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21" w:name="_Toc207611056"/>
      <w:bookmarkStart w:id="22" w:name="_Toc457113519"/>
      <w:r>
        <w:rPr>
          <w:rFonts w:ascii="Times New Roman" w:hAnsi="Times New Roman"/>
          <w:color w:val="000000" w:themeColor="text1"/>
          <w:sz w:val="26"/>
          <w:szCs w:val="26"/>
          <w:lang w:val="en-GB"/>
        </w:rPr>
        <w:t xml:space="preserve">3.1 </w:t>
      </w:r>
      <w:r>
        <w:rPr>
          <w:rFonts w:ascii="Times New Roman" w:hAnsi="Times New Roman"/>
          <w:color w:val="000000" w:themeColor="text1"/>
          <w:sz w:val="26"/>
          <w:szCs w:val="26"/>
        </w:rPr>
        <w:t>UC001_</w:t>
      </w:r>
      <w:bookmarkEnd w:id="21"/>
      <w:bookmarkEnd w:id="22"/>
      <w:r>
        <w:rPr>
          <w:rFonts w:ascii="Times New Roman" w:hAnsi="Times New Roman"/>
          <w:color w:val="000000" w:themeColor="text1"/>
          <w:sz w:val="26"/>
          <w:szCs w:val="26"/>
        </w:rPr>
        <w:t xml:space="preserve">Đăng nhập </w:t>
      </w:r>
    </w:p>
    <w:p w:rsidR="00D87F93" w:rsidRDefault="00E87156">
      <w:pPr>
        <w:pStyle w:val="u3"/>
        <w:numPr>
          <w:ilvl w:val="2"/>
          <w:numId w:val="0"/>
        </w:numPr>
        <w:spacing w:before="0" w:line="240" w:lineRule="auto"/>
        <w:rPr>
          <w:rFonts w:ascii="Times New Roman" w:hAnsi="Times New Roman"/>
          <w:color w:val="000000" w:themeColor="text1"/>
          <w:sz w:val="26"/>
          <w:szCs w:val="26"/>
        </w:rPr>
      </w:pPr>
      <w:bookmarkStart w:id="23" w:name="_Toc207611057"/>
      <w:bookmarkStart w:id="24" w:name="_Toc457113520"/>
      <w:r>
        <w:rPr>
          <w:rFonts w:ascii="Times New Roman" w:hAnsi="Times New Roman"/>
          <w:color w:val="000000" w:themeColor="text1"/>
          <w:sz w:val="26"/>
          <w:szCs w:val="26"/>
          <w:lang w:val="en-GB"/>
        </w:rPr>
        <w:t xml:space="preserve">3.1.1 </w:t>
      </w:r>
      <w:r>
        <w:rPr>
          <w:rFonts w:ascii="Times New Roman" w:hAnsi="Times New Roman"/>
          <w:color w:val="000000" w:themeColor="text1"/>
          <w:sz w:val="26"/>
          <w:szCs w:val="26"/>
        </w:rPr>
        <w:t>Mô tả use case UC001</w:t>
      </w:r>
      <w:bookmarkEnd w:id="23"/>
      <w:bookmarkEnd w:id="24"/>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UC001_Đăng nhập</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Login vào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User sử dụng id &amp; pass để đăng nhập vào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Nv bán thuốc, Quản lý quầy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Người dùng</w:t>
            </w:r>
            <w:r>
              <w:rPr>
                <w:rFonts w:ascii="Times New Roman" w:hAnsi="Times New Roman"/>
                <w:i w:val="0"/>
                <w:color w:val="000000" w:themeColor="text1"/>
                <w:sz w:val="26"/>
                <w:szCs w:val="26"/>
              </w:rPr>
              <w:t xml:space="preserve"> phải mở ứng dụng lên</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dùng đăng nhập thành công vào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B1:User nhập id và pass vào và bấm nút Đăng nhập</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B2:Hệ thống kiểm tra ID</w:t>
            </w:r>
            <w:r>
              <w:rPr>
                <w:rFonts w:ascii="Times New Roman" w:hAnsi="Times New Roman"/>
                <w:i w:val="0"/>
                <w:color w:val="000000" w:themeColor="text1"/>
                <w:sz w:val="26"/>
                <w:szCs w:val="26"/>
                <w:lang w:val="en-GB"/>
              </w:rPr>
              <w:t xml:space="preserve"> và password</w:t>
            </w:r>
            <w:r>
              <w:rPr>
                <w:rFonts w:ascii="Times New Roman" w:hAnsi="Times New Roman"/>
                <w:i w:val="0"/>
                <w:color w:val="000000" w:themeColor="text1"/>
                <w:sz w:val="26"/>
                <w:szCs w:val="26"/>
              </w:rPr>
              <w:t xml:space="preserve"> user</w:t>
            </w:r>
            <w:r>
              <w:rPr>
                <w:rFonts w:ascii="Times New Roman" w:hAnsi="Times New Roman"/>
                <w:i w:val="0"/>
                <w:color w:val="000000" w:themeColor="text1"/>
                <w:sz w:val="26"/>
                <w:szCs w:val="26"/>
                <w:lang w:val="en-GB"/>
              </w:rPr>
              <w:t xml:space="preserve"> </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w:t>
            </w:r>
            <w:r>
              <w:rPr>
                <w:rFonts w:ascii="Times New Roman" w:hAnsi="Times New Roman"/>
                <w:i w:val="0"/>
                <w:color w:val="000000" w:themeColor="text1"/>
                <w:sz w:val="26"/>
                <w:szCs w:val="26"/>
                <w:lang w:val="en-GB"/>
              </w:rPr>
              <w:t>3</w:t>
            </w:r>
            <w:r>
              <w:rPr>
                <w:rFonts w:ascii="Times New Roman" w:hAnsi="Times New Roman"/>
                <w:i w:val="0"/>
                <w:color w:val="000000" w:themeColor="text1"/>
                <w:sz w:val="26"/>
                <w:szCs w:val="26"/>
              </w:rPr>
              <w:t xml:space="preserve">:Hệ thống load các chức năng và dữ liệu của user </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w:t>
            </w:r>
            <w:r>
              <w:rPr>
                <w:rFonts w:ascii="Times New Roman" w:hAnsi="Times New Roman"/>
                <w:i w:val="0"/>
                <w:color w:val="000000" w:themeColor="text1"/>
                <w:sz w:val="26"/>
                <w:szCs w:val="26"/>
                <w:lang w:val="en-GB"/>
              </w:rPr>
              <w:t>4</w:t>
            </w:r>
            <w:r>
              <w:rPr>
                <w:rFonts w:ascii="Times New Roman" w:hAnsi="Times New Roman"/>
                <w:i w:val="0"/>
                <w:color w:val="000000" w:themeColor="text1"/>
                <w:sz w:val="26"/>
                <w:szCs w:val="26"/>
              </w:rPr>
              <w:t>:</w:t>
            </w:r>
            <w:r>
              <w:rPr>
                <w:rFonts w:ascii="Times New Roman" w:hAnsi="Times New Roman"/>
                <w:i w:val="0"/>
                <w:color w:val="000000" w:themeColor="text1"/>
                <w:sz w:val="26"/>
                <w:szCs w:val="26"/>
                <w:lang w:val="en-GB"/>
              </w:rPr>
              <w:t>H</w:t>
            </w:r>
            <w:r>
              <w:rPr>
                <w:rFonts w:ascii="Times New Roman" w:hAnsi="Times New Roman"/>
                <w:i w:val="0"/>
                <w:color w:val="000000" w:themeColor="text1"/>
                <w:sz w:val="26"/>
                <w:szCs w:val="26"/>
              </w:rPr>
              <w:t>ệ thống hiện giao diện chức năng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B2.1:Nếu ID </w:t>
            </w:r>
            <w:r>
              <w:rPr>
                <w:rFonts w:ascii="Times New Roman" w:hAnsi="Times New Roman"/>
                <w:i w:val="0"/>
                <w:color w:val="000000" w:themeColor="text1"/>
                <w:sz w:val="26"/>
                <w:szCs w:val="26"/>
                <w:lang w:val="en-GB"/>
              </w:rPr>
              <w:t xml:space="preserve"> hoặc  password sai</w:t>
            </w:r>
            <w:r>
              <w:rPr>
                <w:rFonts w:ascii="Times New Roman" w:hAnsi="Times New Roman"/>
                <w:i w:val="0"/>
                <w:color w:val="000000" w:themeColor="text1"/>
                <w:sz w:val="26"/>
                <w:szCs w:val="26"/>
              </w:rPr>
              <w:t xml:space="preserve"> thì </w:t>
            </w:r>
            <w:r>
              <w:rPr>
                <w:rFonts w:ascii="Times New Roman" w:hAnsi="Times New Roman"/>
                <w:i w:val="0"/>
                <w:color w:val="000000" w:themeColor="text1"/>
                <w:sz w:val="26"/>
                <w:szCs w:val="26"/>
                <w:lang w:val="en-GB"/>
              </w:rPr>
              <w:t>quay lại B2</w:t>
            </w:r>
          </w:p>
        </w:tc>
      </w:tr>
    </w:tbl>
    <w:p w:rsidR="00D87F93" w:rsidRDefault="00D87F93">
      <w:pPr>
        <w:spacing w:after="120" w:line="240" w:lineRule="auto"/>
        <w:rPr>
          <w:rFonts w:ascii="Times New Roman" w:hAnsi="Times New Roman" w:cs="Times New Roman"/>
          <w:color w:val="000000" w:themeColor="text1"/>
          <w:sz w:val="26"/>
          <w:szCs w:val="26"/>
        </w:rPr>
      </w:pPr>
    </w:p>
    <w:p w:rsidR="00D87F93" w:rsidRDefault="00E87156">
      <w:pPr>
        <w:pStyle w:val="u3"/>
        <w:numPr>
          <w:ilvl w:val="2"/>
          <w:numId w:val="0"/>
        </w:numPr>
        <w:spacing w:before="0" w:line="240" w:lineRule="auto"/>
        <w:rPr>
          <w:rFonts w:ascii="Times New Roman" w:hAnsi="Times New Roman"/>
          <w:color w:val="000000" w:themeColor="text1"/>
          <w:sz w:val="26"/>
          <w:szCs w:val="26"/>
        </w:rPr>
      </w:pPr>
      <w:bookmarkStart w:id="25" w:name="_Toc457113521"/>
      <w:bookmarkStart w:id="26" w:name="_Toc207611058"/>
      <w:r>
        <w:rPr>
          <w:rFonts w:ascii="Times New Roman" w:hAnsi="Times New Roman"/>
          <w:color w:val="000000" w:themeColor="text1"/>
          <w:sz w:val="26"/>
          <w:szCs w:val="26"/>
          <w:lang w:val="en-GB"/>
        </w:rPr>
        <w:t xml:space="preserve">3.1.2 </w:t>
      </w:r>
      <w:r>
        <w:rPr>
          <w:rFonts w:ascii="Times New Roman" w:hAnsi="Times New Roman"/>
          <w:color w:val="000000" w:themeColor="text1"/>
          <w:sz w:val="26"/>
          <w:szCs w:val="26"/>
        </w:rPr>
        <w:t>Biểu đồ</w:t>
      </w:r>
      <w:bookmarkEnd w:id="25"/>
      <w:bookmarkEnd w:id="26"/>
    </w:p>
    <w:p w:rsidR="00D87F93" w:rsidRDefault="00E87156">
      <w:pPr>
        <w:spacing w:after="120" w:line="240" w:lineRule="auto"/>
        <w:rPr>
          <w:rFonts w:ascii="Times New Roman" w:hAnsi="Times New Roman" w:cs="Times New Roman"/>
          <w:color w:val="000000" w:themeColor="text1"/>
          <w:sz w:val="26"/>
          <w:szCs w:val="26"/>
          <w:lang w:val="pt-BR"/>
        </w:rPr>
      </w:pPr>
      <w:bookmarkStart w:id="27" w:name="_Toc207611059"/>
      <w:r>
        <w:rPr>
          <w:rFonts w:ascii="Times New Roman" w:hAnsi="Times New Roman" w:cs="Times New Roman"/>
          <w:noProof/>
          <w:color w:val="000000" w:themeColor="text1"/>
          <w:sz w:val="26"/>
          <w:szCs w:val="26"/>
        </w:rPr>
        <w:drawing>
          <wp:anchor distT="0" distB="0" distL="114300" distR="114300" simplePos="0" relativeHeight="251663360" behindDoc="0" locked="0" layoutInCell="1" allowOverlap="1">
            <wp:simplePos x="0" y="0"/>
            <wp:positionH relativeFrom="page">
              <wp:align>center</wp:align>
            </wp:positionH>
            <wp:positionV relativeFrom="paragraph">
              <wp:posOffset>308610</wp:posOffset>
            </wp:positionV>
            <wp:extent cx="2647950" cy="392430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47950" cy="3924300"/>
                    </a:xfrm>
                    <a:prstGeom prst="rect">
                      <a:avLst/>
                    </a:prstGeom>
                  </pic:spPr>
                </pic:pic>
              </a:graphicData>
            </a:graphic>
          </wp:anchor>
        </w:drawing>
      </w:r>
      <w:r>
        <w:rPr>
          <w:rFonts w:ascii="Times New Roman" w:hAnsi="Times New Roman" w:cs="Times New Roman"/>
          <w:color w:val="000000" w:themeColor="text1"/>
          <w:sz w:val="26"/>
          <w:szCs w:val="26"/>
          <w:lang w:val="pt-BR"/>
        </w:rPr>
        <w:t>- Biểu đồ Activity:</w:t>
      </w:r>
    </w:p>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Biểu đồ Sequence:</w:t>
      </w:r>
    </w:p>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4384" behindDoc="0" locked="0" layoutInCell="1" allowOverlap="1">
            <wp:simplePos x="0" y="0"/>
            <wp:positionH relativeFrom="column">
              <wp:posOffset>3810</wp:posOffset>
            </wp:positionH>
            <wp:positionV relativeFrom="paragraph">
              <wp:posOffset>3175</wp:posOffset>
            </wp:positionV>
            <wp:extent cx="6511925" cy="4471670"/>
            <wp:effectExtent l="0" t="0" r="3175" b="5080"/>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11925" cy="4471670"/>
                    </a:xfrm>
                    <a:prstGeom prst="rect">
                      <a:avLst/>
                    </a:prstGeom>
                  </pic:spPr>
                </pic:pic>
              </a:graphicData>
            </a:graphic>
          </wp:anchor>
        </w:drawing>
      </w:r>
      <w:r>
        <w:rPr>
          <w:rFonts w:ascii="Times New Roman" w:hAnsi="Times New Roman" w:cs="Times New Roman"/>
          <w:color w:val="000000" w:themeColor="text1"/>
          <w:sz w:val="26"/>
          <w:szCs w:val="26"/>
        </w:rPr>
        <w:br w:type="page"/>
      </w:r>
    </w:p>
    <w:p w:rsidR="00D87F93" w:rsidRDefault="00D87F93">
      <w:pPr>
        <w:spacing w:after="120" w:line="240" w:lineRule="auto"/>
        <w:rPr>
          <w:rFonts w:ascii="Times New Roman" w:eastAsia="Times New Roman" w:hAnsi="Times New Roman" w:cs="Times New Roman"/>
          <w:b/>
          <w:color w:val="000000" w:themeColor="text1"/>
          <w:sz w:val="26"/>
          <w:szCs w:val="26"/>
        </w:rPr>
      </w:pPr>
    </w:p>
    <w:p w:rsidR="00D87F93" w:rsidRDefault="00E87156">
      <w:pPr>
        <w:pStyle w:val="u2"/>
        <w:numPr>
          <w:ilvl w:val="1"/>
          <w:numId w:val="0"/>
        </w:numPr>
        <w:spacing w:before="0" w:line="240" w:lineRule="auto"/>
        <w:rPr>
          <w:rFonts w:ascii="Times New Roman" w:hAnsi="Times New Roman"/>
          <w:color w:val="000000" w:themeColor="text1"/>
          <w:sz w:val="26"/>
          <w:szCs w:val="26"/>
        </w:rPr>
      </w:pPr>
      <w:bookmarkStart w:id="28" w:name="_Toc457113522"/>
      <w:r>
        <w:rPr>
          <w:rFonts w:ascii="Times New Roman" w:hAnsi="Times New Roman"/>
          <w:color w:val="000000" w:themeColor="text1"/>
          <w:sz w:val="26"/>
          <w:szCs w:val="26"/>
          <w:lang w:val="en-GB"/>
        </w:rPr>
        <w:t xml:space="preserve">3.2 </w:t>
      </w:r>
      <w:r>
        <w:rPr>
          <w:rFonts w:ascii="Times New Roman" w:hAnsi="Times New Roman"/>
          <w:color w:val="000000" w:themeColor="text1"/>
          <w:sz w:val="26"/>
          <w:szCs w:val="26"/>
        </w:rPr>
        <w:t>UC002_</w:t>
      </w:r>
      <w:bookmarkEnd w:id="27"/>
      <w:bookmarkEnd w:id="28"/>
      <w:r>
        <w:rPr>
          <w:rFonts w:ascii="Times New Roman" w:hAnsi="Times New Roman"/>
          <w:color w:val="000000" w:themeColor="text1"/>
          <w:sz w:val="26"/>
          <w:szCs w:val="26"/>
        </w:rPr>
        <w:t xml:space="preserve">Tìm thuốc </w:t>
      </w:r>
    </w:p>
    <w:p w:rsidR="00D87F93" w:rsidRDefault="00E87156">
      <w:pPr>
        <w:pStyle w:val="u3"/>
        <w:numPr>
          <w:ilvl w:val="2"/>
          <w:numId w:val="0"/>
        </w:numPr>
        <w:spacing w:before="0" w:line="240" w:lineRule="auto"/>
        <w:rPr>
          <w:rFonts w:ascii="Times New Roman" w:hAnsi="Times New Roman"/>
          <w:color w:val="000000" w:themeColor="text1"/>
          <w:sz w:val="26"/>
          <w:szCs w:val="26"/>
        </w:rPr>
      </w:pPr>
      <w:bookmarkStart w:id="29" w:name="_Toc207611060"/>
      <w:bookmarkStart w:id="30" w:name="_Toc457113523"/>
      <w:r>
        <w:rPr>
          <w:rFonts w:ascii="Times New Roman" w:hAnsi="Times New Roman"/>
          <w:color w:val="000000" w:themeColor="text1"/>
          <w:sz w:val="26"/>
          <w:szCs w:val="26"/>
          <w:lang w:val="en-GB"/>
        </w:rPr>
        <w:t xml:space="preserve">3.2.1 </w:t>
      </w:r>
      <w:r>
        <w:rPr>
          <w:rFonts w:ascii="Times New Roman" w:hAnsi="Times New Roman"/>
          <w:color w:val="000000" w:themeColor="text1"/>
          <w:sz w:val="26"/>
          <w:szCs w:val="26"/>
        </w:rPr>
        <w:t>Mô tả use case UC002</w:t>
      </w:r>
      <w:bookmarkEnd w:id="29"/>
      <w:bookmarkEnd w:id="30"/>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UC002_Tìm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Tìm thông tin thuốc theo tóm tắt tên (chữ cái)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Người dùng</w:t>
            </w:r>
            <w:r>
              <w:rPr>
                <w:rFonts w:ascii="Times New Roman" w:hAnsi="Times New Roman"/>
                <w:i w:val="0"/>
                <w:color w:val="000000" w:themeColor="text1"/>
                <w:sz w:val="26"/>
                <w:szCs w:val="26"/>
              </w:rPr>
              <w:t xml:space="preserve"> sử dụng nút tìm thuốc và hệ thống sẽ trả lại thông tin thuốc theo tên mà </w:t>
            </w:r>
            <w:r>
              <w:rPr>
                <w:rFonts w:ascii="Times New Roman" w:hAnsi="Times New Roman"/>
                <w:i w:val="0"/>
                <w:color w:val="000000" w:themeColor="text1"/>
                <w:sz w:val="26"/>
                <w:szCs w:val="26"/>
                <w:lang w:val="en-GB"/>
              </w:rPr>
              <w:t>người dùng</w:t>
            </w:r>
            <w:r>
              <w:rPr>
                <w:rFonts w:ascii="Times New Roman" w:hAnsi="Times New Roman"/>
                <w:i w:val="0"/>
                <w:color w:val="000000" w:themeColor="text1"/>
                <w:sz w:val="26"/>
                <w:szCs w:val="26"/>
              </w:rPr>
              <w:t xml:space="preserve"> tìm</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Quản lý quầy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Người dùng</w:t>
            </w:r>
            <w:r>
              <w:rPr>
                <w:rFonts w:ascii="Times New Roman" w:hAnsi="Times New Roman"/>
                <w:i w:val="0"/>
                <w:color w:val="000000" w:themeColor="text1"/>
                <w:sz w:val="26"/>
                <w:szCs w:val="26"/>
              </w:rPr>
              <w:t xml:space="preserve"> phải đăng nhập vào hệ thống</w:t>
            </w:r>
          </w:p>
        </w:tc>
      </w:tr>
      <w:tr w:rsidR="00D87F93">
        <w:trPr>
          <w:trHeight w:val="465"/>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r>
              <w:rPr>
                <w:rFonts w:ascii="Times New Roman" w:hAnsi="Times New Roman" w:cs="Times New Roman"/>
                <w:b w:val="0"/>
                <w:color w:val="000000" w:themeColor="text1"/>
                <w:sz w:val="26"/>
                <w:szCs w:val="26"/>
                <w:lang w:val="en-GB"/>
              </w:rPr>
              <w:t xml:space="preserve"> </w:t>
            </w:r>
          </w:p>
        </w:tc>
        <w:tc>
          <w:tcPr>
            <w:tcW w:w="7653" w:type="dxa"/>
          </w:tcPr>
          <w:p w:rsidR="00D87F93" w:rsidRDefault="00E87156">
            <w:pPr>
              <w:pStyle w:val="InfoBlue"/>
              <w:spacing w:before="0" w:line="240" w:lineRule="auto"/>
              <w:ind w:firstLineChars="50" w:firstLine="130"/>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Hàng chứa thuốc được tìm sẽ được chọn trong bảng danh sách thuốc, hoặc báo không tìm thấy</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w:t>
            </w:r>
            <w:r>
              <w:rPr>
                <w:rFonts w:ascii="Times New Roman" w:hAnsi="Times New Roman"/>
                <w:i w:val="0"/>
                <w:color w:val="000000" w:themeColor="text1"/>
                <w:sz w:val="26"/>
                <w:szCs w:val="26"/>
                <w:lang w:val="en-GB"/>
              </w:rPr>
              <w:t>1</w:t>
            </w:r>
            <w:r>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lang w:val="en-GB"/>
              </w:rPr>
              <w:t>Người dùng</w:t>
            </w:r>
            <w:r>
              <w:rPr>
                <w:rFonts w:ascii="Times New Roman" w:hAnsi="Times New Roman"/>
                <w:i w:val="0"/>
                <w:color w:val="000000" w:themeColor="text1"/>
                <w:sz w:val="26"/>
                <w:szCs w:val="26"/>
              </w:rPr>
              <w:t xml:space="preserve"> bắt đầu nhập tên thuốc trong khay tìm kiếm (chọn tên thuốc từ gợi ý)</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B2:Hệ thống kiểm tra danh sách thuốc theo tên (hoặc chữ cái) người dùng điền vào khay</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B3: </w:t>
            </w:r>
            <w:r>
              <w:rPr>
                <w:rFonts w:ascii="Times New Roman" w:hAnsi="Times New Roman"/>
                <w:i w:val="0"/>
                <w:color w:val="000000" w:themeColor="text1"/>
                <w:sz w:val="26"/>
                <w:szCs w:val="26"/>
                <w:lang w:val="en-GB"/>
              </w:rPr>
              <w:t>Hàng chứa thuốc được tìm sẽ được chọn trong bảng danh sách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B2.1: Nếu thuốc không tồn tại, hiện thông báo không tìm thấy</w:t>
            </w:r>
          </w:p>
        </w:tc>
      </w:tr>
    </w:tbl>
    <w:p w:rsidR="00D87F93" w:rsidRDefault="00D87F93">
      <w:pPr>
        <w:spacing w:after="120" w:line="240" w:lineRule="auto"/>
        <w:rPr>
          <w:rFonts w:ascii="Times New Roman" w:hAnsi="Times New Roman" w:cs="Times New Roman"/>
          <w:color w:val="000000" w:themeColor="text1"/>
          <w:sz w:val="26"/>
          <w:szCs w:val="26"/>
        </w:rPr>
      </w:pPr>
    </w:p>
    <w:p w:rsidR="00D87F93" w:rsidRDefault="00E87156">
      <w:pPr>
        <w:pStyle w:val="u3"/>
        <w:numPr>
          <w:ilvl w:val="2"/>
          <w:numId w:val="0"/>
        </w:numPr>
        <w:spacing w:before="0" w:line="240" w:lineRule="auto"/>
        <w:rPr>
          <w:rFonts w:ascii="Times New Roman" w:hAnsi="Times New Roman"/>
          <w:color w:val="000000" w:themeColor="text1"/>
          <w:sz w:val="26"/>
          <w:szCs w:val="26"/>
        </w:rPr>
      </w:pPr>
      <w:bookmarkStart w:id="31" w:name="_Toc207611061"/>
      <w:bookmarkStart w:id="32" w:name="_Toc457113524"/>
      <w:r>
        <w:rPr>
          <w:rFonts w:ascii="Times New Roman" w:hAnsi="Times New Roman"/>
          <w:color w:val="000000" w:themeColor="text1"/>
          <w:sz w:val="26"/>
          <w:szCs w:val="26"/>
          <w:lang w:val="en-GB"/>
        </w:rPr>
        <w:t xml:space="preserve">3.2.2 </w:t>
      </w:r>
      <w:r>
        <w:rPr>
          <w:rFonts w:ascii="Times New Roman" w:hAnsi="Times New Roman"/>
          <w:color w:val="000000" w:themeColor="text1"/>
          <w:sz w:val="26"/>
          <w:szCs w:val="26"/>
        </w:rPr>
        <w:t>Biểu đồ</w:t>
      </w:r>
      <w:bookmarkEnd w:id="31"/>
      <w:bookmarkEnd w:id="32"/>
    </w:p>
    <w:p w:rsidR="00D87F93" w:rsidRDefault="00E87156">
      <w:pPr>
        <w:rPr>
          <w:rFonts w:ascii="Times New Roman" w:hAnsi="Times New Roman" w:cs="Times New Roman"/>
          <w:sz w:val="26"/>
          <w:szCs w:val="26"/>
        </w:rPr>
      </w:pPr>
      <w:r>
        <w:t xml:space="preserve">- </w:t>
      </w:r>
      <w:r>
        <w:rPr>
          <w:rFonts w:ascii="Times New Roman" w:hAnsi="Times New Roman" w:cs="Times New Roman"/>
          <w:sz w:val="26"/>
          <w:szCs w:val="26"/>
        </w:rPr>
        <w:t>Biểu đồ Activity:</w:t>
      </w:r>
    </w:p>
    <w:p w:rsidR="00D87F93" w:rsidRDefault="00E87156">
      <w:pPr>
        <w:rPr>
          <w:rFonts w:ascii="Times New Roman" w:hAnsi="Times New Roman" w:cs="Times New Roman"/>
          <w:sz w:val="26"/>
          <w:szCs w:val="26"/>
        </w:rPr>
      </w:pPr>
      <w:r w:rsidRPr="00E87156">
        <w:rPr>
          <w:rFonts w:ascii="Times New Roman" w:hAnsi="Times New Roman" w:cs="Times New Roman"/>
          <w:sz w:val="26"/>
          <w:szCs w:val="26"/>
        </w:rPr>
        <w:lastRenderedPageBreak/>
        <w:drawing>
          <wp:anchor distT="0" distB="0" distL="114300" distR="114300" simplePos="0" relativeHeight="251681792" behindDoc="0" locked="0" layoutInCell="1" allowOverlap="1" wp14:anchorId="526D526A">
            <wp:simplePos x="0" y="0"/>
            <wp:positionH relativeFrom="margin">
              <wp:align>left</wp:align>
            </wp:positionH>
            <wp:positionV relativeFrom="paragraph">
              <wp:posOffset>2540</wp:posOffset>
            </wp:positionV>
            <wp:extent cx="4743450" cy="4707255"/>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4707255"/>
                    </a:xfrm>
                    <a:prstGeom prst="rect">
                      <a:avLst/>
                    </a:prstGeom>
                  </pic:spPr>
                </pic:pic>
              </a:graphicData>
            </a:graphic>
            <wp14:sizeRelH relativeFrom="margin">
              <wp14:pctWidth>0</wp14:pctWidth>
            </wp14:sizeRelH>
            <wp14:sizeRelV relativeFrom="margin">
              <wp14:pctHeight>0</wp14:pctHeight>
            </wp14:sizeRelV>
          </wp:anchor>
        </w:drawing>
      </w:r>
    </w:p>
    <w:p w:rsidR="00D87F93" w:rsidRDefault="00E87156">
      <w:pPr>
        <w:rPr>
          <w:rFonts w:ascii="Times New Roman" w:hAnsi="Times New Roman" w:cs="Times New Roman"/>
          <w:sz w:val="26"/>
          <w:szCs w:val="26"/>
        </w:rPr>
      </w:pPr>
      <w:r>
        <w:rPr>
          <w:rFonts w:ascii="Times New Roman" w:hAnsi="Times New Roman" w:cs="Times New Roman"/>
          <w:sz w:val="26"/>
          <w:szCs w:val="26"/>
        </w:rPr>
        <w:t>- Biểu đồ Sequence:</w:t>
      </w:r>
    </w:p>
    <w:p w:rsidR="00D87F93" w:rsidRDefault="00D87F93">
      <w:pPr>
        <w:rPr>
          <w:rFonts w:ascii="Times New Roman" w:hAnsi="Times New Roman" w:cs="Times New Roman"/>
          <w:sz w:val="26"/>
          <w:szCs w:val="26"/>
        </w:rPr>
      </w:pPr>
    </w:p>
    <w:p w:rsidR="00D87F93" w:rsidRDefault="00E87156">
      <w:pPr>
        <w:rPr>
          <w:rFonts w:ascii="Times New Roman" w:hAnsi="Times New Roman" w:cs="Times New Roman"/>
          <w:sz w:val="26"/>
          <w:szCs w:val="26"/>
        </w:rPr>
      </w:pPr>
      <w:r>
        <w:rPr>
          <w:noProof/>
        </w:rPr>
        <w:lastRenderedPageBreak/>
        <w:drawing>
          <wp:inline distT="0" distB="0" distL="114300" distR="114300">
            <wp:extent cx="6499860" cy="3820795"/>
            <wp:effectExtent l="0" t="0" r="1524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6499860" cy="3820795"/>
                    </a:xfrm>
                    <a:prstGeom prst="rect">
                      <a:avLst/>
                    </a:prstGeom>
                    <a:noFill/>
                    <a:ln w="9525">
                      <a:noFill/>
                    </a:ln>
                  </pic:spPr>
                </pic:pic>
              </a:graphicData>
            </a:graphic>
          </wp:inline>
        </w:drawing>
      </w:r>
    </w:p>
    <w:p w:rsidR="00D87F93" w:rsidRDefault="00D87F93">
      <w:pPr>
        <w:spacing w:after="120" w:line="240" w:lineRule="auto"/>
        <w:rPr>
          <w:rFonts w:ascii="Times New Roman" w:hAnsi="Times New Roman" w:cs="Times New Roman"/>
          <w:color w:val="000000" w:themeColor="text1"/>
          <w:sz w:val="26"/>
          <w:szCs w:val="26"/>
          <w:lang w:val="pt-BR"/>
        </w:rPr>
      </w:pP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bookmarkStart w:id="33" w:name="_Toc207611062"/>
      <w:r>
        <w:rPr>
          <w:rFonts w:ascii="Times New Roman" w:eastAsia="Times New Roman" w:hAnsi="Times New Roman" w:cs="Times New Roman"/>
          <w:b/>
          <w:color w:val="000000" w:themeColor="text1"/>
          <w:sz w:val="26"/>
          <w:szCs w:val="26"/>
          <w:lang w:val="en-GB"/>
        </w:rPr>
        <w:t>3.3 UC003_Thêm thuốc</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3.3.1 Mô tả use case UC003</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lang w:val="en-GB"/>
              </w:rPr>
              <w:t>UC003_Thêm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Thêm một vài thuốc mới vào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User bấm vào nút thêm thuốc trong dãy chức năng, hệ thống sẽ mở một cửa sổ cho phép user nhập thêm thuốc mới vào</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Người dùng cần đăng nhập vào hệ thống với quyền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Xuất ra thông báo thêm được hoặc không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B1: Chọn nút thêm thuốc trong giao diện </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B2: Hệ thống hiện Form để nhập thuốc mới</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B3: Nhập thông tin thuốc vào form và bấm “Thêm thuốc”</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 Hệ thống kiểm tra thông tin nhập vào</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B5: Lưu thông tin vào csdl và xuất thông báo thêm thành công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B4.1: Kiểm tra điều kiện nhập (Trùng mã, số lượng âm,…) quay lại bước 3</w:t>
            </w: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3.3.2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b/>
          <w:color w:val="000000" w:themeColor="text1"/>
          <w:sz w:val="26"/>
          <w:szCs w:val="26"/>
          <w:lang w:val="en-GB"/>
        </w:rPr>
        <w:lastRenderedPageBreak/>
        <w:t>-</w:t>
      </w:r>
      <w:r>
        <w:rPr>
          <w:rFonts w:ascii="Times New Roman" w:eastAsia="Times New Roman" w:hAnsi="Times New Roman" w:cs="Times New Roman"/>
          <w:color w:val="000000" w:themeColor="text1"/>
          <w:sz w:val="26"/>
          <w:szCs w:val="26"/>
          <w:lang w:val="en-GB"/>
        </w:rPr>
        <w:t xml:space="preserve"> Biểu đồ Activity:</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drawing>
          <wp:anchor distT="0" distB="0" distL="114300" distR="114300" simplePos="0" relativeHeight="251675648" behindDoc="0" locked="0" layoutInCell="1" allowOverlap="1">
            <wp:simplePos x="0" y="0"/>
            <wp:positionH relativeFrom="margin">
              <wp:posOffset>542925</wp:posOffset>
            </wp:positionH>
            <wp:positionV relativeFrom="paragraph">
              <wp:posOffset>0</wp:posOffset>
            </wp:positionV>
            <wp:extent cx="4886325" cy="6207125"/>
            <wp:effectExtent l="0" t="0" r="9525" b="3175"/>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86325" cy="6207125"/>
                    </a:xfrm>
                    <a:prstGeom prst="rect">
                      <a:avLst/>
                    </a:prstGeom>
                  </pic:spPr>
                </pic:pic>
              </a:graphicData>
            </a:graphic>
          </wp:anchor>
        </w:drawing>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b/>
          <w:color w:val="000000" w:themeColor="text1"/>
          <w:sz w:val="26"/>
          <w:szCs w:val="26"/>
          <w:lang w:val="en-GB"/>
        </w:rPr>
        <w:t xml:space="preserve">- </w:t>
      </w:r>
      <w:r>
        <w:rPr>
          <w:rFonts w:ascii="Times New Roman" w:eastAsia="Times New Roman" w:hAnsi="Times New Roman" w:cs="Times New Roman"/>
          <w:color w:val="000000" w:themeColor="text1"/>
          <w:sz w:val="26"/>
          <w:szCs w:val="26"/>
          <w:lang w:val="en-GB"/>
        </w:rPr>
        <w:t>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noProof/>
        </w:rPr>
        <w:lastRenderedPageBreak/>
        <w:drawing>
          <wp:inline distT="0" distB="0" distL="114300" distR="114300">
            <wp:extent cx="6497955" cy="4412615"/>
            <wp:effectExtent l="0" t="0" r="17145"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6497955" cy="4412615"/>
                    </a:xfrm>
                    <a:prstGeom prst="rect">
                      <a:avLst/>
                    </a:prstGeom>
                    <a:noFill/>
                    <a:ln w="9525">
                      <a:noFill/>
                    </a:ln>
                  </pic:spPr>
                </pic:pic>
              </a:graphicData>
            </a:graphic>
          </wp:inline>
        </w:drawing>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3.4 UC004_Xóa thuốc</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3.4.1 Mô tả use case UC004</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lang w:val="en-GB"/>
              </w:rPr>
              <w:t>UC004_Xóa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Xóa 1 loại thuốc ra khỏi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Chọn một thuốc cần xóa trong danh sách thuốc và xóa thuốc đó khỏi danh sách</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en-GB"/>
              </w:rPr>
              <w:t>Cần đăng nhập vào hệ thống với quyền quản lý</w:t>
            </w:r>
            <w:r>
              <w:rPr>
                <w:rFonts w:ascii="Times New Roman" w:hAnsi="Times New Roman"/>
                <w:i w:val="0"/>
                <w:color w:val="000000" w:themeColor="text1"/>
                <w:sz w:val="26"/>
                <w:szCs w:val="26"/>
              </w:rPr>
              <w:t>.</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Thông báo thuốc đã xóa thành công hoặc thất bại</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B1: Chọn thuốc cần xóa trong bảng danh sách thuốc</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B2: Chọn nút Xóa</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B3: Hệ thống kiểm tra và xóa thuốc khỏi csdl </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 Xuất thông báo đã xóa thành công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B3.1: Trường hợp không xóa được thông báo xóa thất bại </w:t>
            </w: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3.4.2 Vẽ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lastRenderedPageBreak/>
        <w:t>- Biểu đồ Activity:</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drawing>
          <wp:anchor distT="0" distB="0" distL="114300" distR="114300" simplePos="0" relativeHeight="251676672" behindDoc="0" locked="0" layoutInCell="1" allowOverlap="1">
            <wp:simplePos x="0" y="0"/>
            <wp:positionH relativeFrom="page">
              <wp:align>center</wp:align>
            </wp:positionH>
            <wp:positionV relativeFrom="paragraph">
              <wp:posOffset>205105</wp:posOffset>
            </wp:positionV>
            <wp:extent cx="4358005" cy="5652770"/>
            <wp:effectExtent l="0" t="0" r="4445" b="508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58005" cy="5652770"/>
                    </a:xfrm>
                    <a:prstGeom prst="rect">
                      <a:avLst/>
                    </a:prstGeom>
                  </pic:spPr>
                </pic:pic>
              </a:graphicData>
            </a:graphic>
          </wp:anchor>
        </w:drawing>
      </w:r>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t>- 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rPr>
        <w:lastRenderedPageBreak/>
        <w:drawing>
          <wp:inline distT="0" distB="0" distL="0" distR="0">
            <wp:extent cx="6511925" cy="4424045"/>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19"/>
                    <a:stretch>
                      <a:fillRect/>
                    </a:stretch>
                  </pic:blipFill>
                  <pic:spPr>
                    <a:xfrm>
                      <a:off x="0" y="0"/>
                      <a:ext cx="6511925" cy="4424045"/>
                    </a:xfrm>
                    <a:prstGeom prst="rect">
                      <a:avLst/>
                    </a:prstGeom>
                  </pic:spPr>
                </pic:pic>
              </a:graphicData>
            </a:graphic>
          </wp:inline>
        </w:drawing>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3.5 UC005_Sửa thông tin thuốc</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3.5.1 Mô tả use case UC005</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lang w:val="en-GB"/>
              </w:rPr>
              <w:t>UC005_Sửa thông tin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Sửa lại thông tin của thuốc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Chọn thuốc cần sửa và sửa thông tin nào muốn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dùng cần đăng nhập vào hệ thống với quyền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Hệ thống thông báo sửa thông tin thuốc thành công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B1: Chọn thuốc cần sửa trong bảng (Hệ thống sẽ hiện thị các thuộc tính của thuốc lên TextField)</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B2: Chọn thông tin cần sửa và nhập thông tin mới</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B3: Bấm nút Lưu chỉnh sửa</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 Hệ thống kiểm tra thông tin và cập nhật lại thông tin thốc vào csdl</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B4.1: Nếu thông tin không hợp lệ, quay lại bước 2</w:t>
            </w: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3.5.2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rPr>
        <w:lastRenderedPageBreak/>
        <w:drawing>
          <wp:anchor distT="0" distB="0" distL="114300" distR="114300" simplePos="0" relativeHeight="251668480" behindDoc="0" locked="0" layoutInCell="1" allowOverlap="1">
            <wp:simplePos x="0" y="0"/>
            <wp:positionH relativeFrom="column">
              <wp:posOffset>984885</wp:posOffset>
            </wp:positionH>
            <wp:positionV relativeFrom="paragraph">
              <wp:posOffset>412115</wp:posOffset>
            </wp:positionV>
            <wp:extent cx="4007485" cy="678180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07296" cy="6781800"/>
                    </a:xfrm>
                    <a:prstGeom prst="rect">
                      <a:avLst/>
                    </a:prstGeom>
                  </pic:spPr>
                </pic:pic>
              </a:graphicData>
            </a:graphic>
          </wp:anchor>
        </w:drawing>
      </w:r>
      <w:r>
        <w:rPr>
          <w:rFonts w:ascii="Times New Roman" w:eastAsia="Times New Roman" w:hAnsi="Times New Roman" w:cs="Times New Roman"/>
          <w:b/>
          <w:color w:val="000000" w:themeColor="text1"/>
          <w:sz w:val="26"/>
          <w:szCs w:val="26"/>
          <w:lang w:val="en-GB"/>
        </w:rPr>
        <w:t xml:space="preserve">- </w:t>
      </w:r>
      <w:r>
        <w:rPr>
          <w:rFonts w:ascii="Times New Roman" w:eastAsia="Times New Roman" w:hAnsi="Times New Roman" w:cs="Times New Roman"/>
          <w:color w:val="000000" w:themeColor="text1"/>
          <w:sz w:val="26"/>
          <w:szCs w:val="26"/>
          <w:lang w:val="en-GB"/>
        </w:rPr>
        <w:t>Biểu đồ Activity:</w:t>
      </w:r>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b/>
          <w:color w:val="000000" w:themeColor="text1"/>
          <w:sz w:val="26"/>
          <w:szCs w:val="26"/>
          <w:lang w:val="en-GB"/>
        </w:rPr>
        <w:t xml:space="preserve">- </w:t>
      </w:r>
      <w:r>
        <w:rPr>
          <w:rFonts w:ascii="Times New Roman" w:eastAsia="Times New Roman" w:hAnsi="Times New Roman" w:cs="Times New Roman"/>
          <w:color w:val="000000" w:themeColor="text1"/>
          <w:sz w:val="26"/>
          <w:szCs w:val="26"/>
          <w:lang w:val="en-GB"/>
        </w:rPr>
        <w:t>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rPr>
        <w:lastRenderedPageBreak/>
        <w:drawing>
          <wp:inline distT="0" distB="0" distL="0" distR="0">
            <wp:extent cx="6511925" cy="6084570"/>
            <wp:effectExtent l="0" t="0" r="317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21"/>
                    <a:stretch>
                      <a:fillRect/>
                    </a:stretch>
                  </pic:blipFill>
                  <pic:spPr>
                    <a:xfrm>
                      <a:off x="0" y="0"/>
                      <a:ext cx="6511925" cy="6084570"/>
                    </a:xfrm>
                    <a:prstGeom prst="rect">
                      <a:avLst/>
                    </a:prstGeom>
                  </pic:spPr>
                </pic:pic>
              </a:graphicData>
            </a:graphic>
          </wp:inline>
        </w:drawing>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3.6 UC006_Nhập hàng</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3.6.1 Mô tả use case UC006</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UC006_</w:t>
            </w:r>
            <w:r>
              <w:rPr>
                <w:rFonts w:ascii="Times New Roman" w:hAnsi="Times New Roman" w:cs="Times New Roman"/>
                <w:color w:val="000000" w:themeColor="text1"/>
                <w:sz w:val="26"/>
                <w:szCs w:val="26"/>
                <w:lang w:val="en-GB"/>
              </w:rPr>
              <w:t>Lập hóa đơn nhập hàng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Nhập thuốc mới vào kho, lưu thông tin hóa đơn nhập</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Người dùng bấm vào nút </w:t>
            </w:r>
            <w:r>
              <w:rPr>
                <w:rFonts w:ascii="Times New Roman" w:hAnsi="Times New Roman"/>
                <w:i w:val="0"/>
                <w:color w:val="000000" w:themeColor="text1"/>
                <w:sz w:val="26"/>
                <w:szCs w:val="26"/>
                <w:lang w:val="en-GB"/>
              </w:rPr>
              <w:t>Lập hóa đơn nhập</w:t>
            </w:r>
            <w:r>
              <w:rPr>
                <w:rFonts w:ascii="Times New Roman" w:hAnsi="Times New Roman"/>
                <w:i w:val="0"/>
                <w:color w:val="000000" w:themeColor="text1"/>
                <w:sz w:val="26"/>
                <w:szCs w:val="26"/>
              </w:rPr>
              <w:t xml:space="preserve"> và điền thông tin lô hàng mới</w:t>
            </w:r>
            <w:r>
              <w:rPr>
                <w:rFonts w:ascii="Times New Roman" w:hAnsi="Times New Roman"/>
                <w:i w:val="0"/>
                <w:color w:val="000000" w:themeColor="text1"/>
                <w:sz w:val="26"/>
                <w:szCs w:val="26"/>
                <w:lang w:val="en-GB"/>
              </w:rPr>
              <w:t xml:space="preserve"> </w:t>
            </w:r>
          </w:p>
        </w:tc>
      </w:tr>
      <w:tr w:rsidR="00D87F93">
        <w:trPr>
          <w:trHeight w:val="426"/>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vào hệ thống với quyền 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Hiện thông báo lưu thành công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lastRenderedPageBreak/>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B1: Bấm nút </w:t>
            </w:r>
            <w:r>
              <w:rPr>
                <w:rFonts w:ascii="Times New Roman" w:hAnsi="Times New Roman"/>
                <w:i w:val="0"/>
                <w:color w:val="000000" w:themeColor="text1"/>
                <w:sz w:val="26"/>
                <w:szCs w:val="26"/>
                <w:lang w:val="en-GB"/>
              </w:rPr>
              <w:t>Nhập hàng và chọn Tab Nhập đơn</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B2: Hệ thống hiện Form</w:t>
            </w:r>
            <w:r>
              <w:rPr>
                <w:rFonts w:ascii="Times New Roman" w:hAnsi="Times New Roman"/>
                <w:i w:val="0"/>
                <w:color w:val="000000" w:themeColor="text1"/>
                <w:sz w:val="26"/>
                <w:szCs w:val="26"/>
                <w:lang w:val="en-GB"/>
              </w:rPr>
              <w:t xml:space="preserve"> Hóa đơn nhập</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B3: Nhập thông</w:t>
            </w:r>
            <w:r>
              <w:rPr>
                <w:rFonts w:ascii="Times New Roman" w:hAnsi="Times New Roman"/>
                <w:i w:val="0"/>
                <w:color w:val="000000" w:themeColor="text1"/>
                <w:sz w:val="26"/>
                <w:szCs w:val="26"/>
                <w:lang w:val="en-GB"/>
              </w:rPr>
              <w:t xml:space="preserve"> tin</w:t>
            </w:r>
            <w:r>
              <w:rPr>
                <w:rFonts w:ascii="Times New Roman" w:hAnsi="Times New Roman"/>
                <w:i w:val="0"/>
                <w:color w:val="000000" w:themeColor="text1"/>
                <w:sz w:val="26"/>
                <w:szCs w:val="26"/>
              </w:rPr>
              <w:t xml:space="preserve"> hóa đơn lô hàng</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B4:Chọn các thuốc cần nhập (Nếu thuốc nhập không có thì phải thêm thuốc vào csdl trước)</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B5:Nhập số lượng và hạn sử dụng cho thuốc mới</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B6:Bấm nút Hoàn Tất</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w:t>
            </w:r>
            <w:r>
              <w:rPr>
                <w:rFonts w:ascii="Times New Roman" w:hAnsi="Times New Roman"/>
                <w:i w:val="0"/>
                <w:color w:val="000000" w:themeColor="text1"/>
                <w:sz w:val="26"/>
                <w:szCs w:val="26"/>
                <w:lang w:val="en-GB"/>
              </w:rPr>
              <w:t>7</w:t>
            </w:r>
            <w:r>
              <w:rPr>
                <w:rFonts w:ascii="Times New Roman" w:hAnsi="Times New Roman"/>
                <w:i w:val="0"/>
                <w:color w:val="000000" w:themeColor="text1"/>
                <w:sz w:val="26"/>
                <w:szCs w:val="26"/>
              </w:rPr>
              <w:t xml:space="preserve">: Hệ thống lưu vào csdl và xuất thông báo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D87F93">
            <w:pPr>
              <w:pStyle w:val="InfoBlue"/>
              <w:spacing w:before="0" w:line="240" w:lineRule="auto"/>
              <w:rPr>
                <w:rFonts w:ascii="Times New Roman" w:hAnsi="Times New Roman"/>
                <w:i w:val="0"/>
                <w:color w:val="000000" w:themeColor="text1"/>
                <w:sz w:val="26"/>
                <w:szCs w:val="26"/>
              </w:rPr>
            </w:pP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3.6.2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drawing>
          <wp:anchor distT="0" distB="0" distL="114300" distR="114300" simplePos="0" relativeHeight="251677696" behindDoc="0" locked="0" layoutInCell="1" allowOverlap="1">
            <wp:simplePos x="0" y="0"/>
            <wp:positionH relativeFrom="margin">
              <wp:posOffset>771525</wp:posOffset>
            </wp:positionH>
            <wp:positionV relativeFrom="paragraph">
              <wp:posOffset>298450</wp:posOffset>
            </wp:positionV>
            <wp:extent cx="4072890" cy="5455920"/>
            <wp:effectExtent l="0" t="0" r="381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72890" cy="5455920"/>
                    </a:xfrm>
                    <a:prstGeom prst="rect">
                      <a:avLst/>
                    </a:prstGeom>
                  </pic:spPr>
                </pic:pic>
              </a:graphicData>
            </a:graphic>
          </wp:anchor>
        </w:drawing>
      </w:r>
      <w:r>
        <w:rPr>
          <w:rFonts w:ascii="Times New Roman" w:eastAsia="Times New Roman" w:hAnsi="Times New Roman" w:cs="Times New Roman"/>
          <w:color w:val="000000" w:themeColor="text1"/>
          <w:sz w:val="26"/>
          <w:szCs w:val="26"/>
          <w:lang w:val="en-GB"/>
        </w:rPr>
        <w:t>- Biểu đồ Activity:</w:t>
      </w:r>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lastRenderedPageBreak/>
        <w:t>- 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noProof/>
        </w:rPr>
        <w:drawing>
          <wp:inline distT="0" distB="0" distL="114300" distR="114300">
            <wp:extent cx="6508750" cy="5575935"/>
            <wp:effectExtent l="0" t="0" r="635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3"/>
                    <a:stretch>
                      <a:fillRect/>
                    </a:stretch>
                  </pic:blipFill>
                  <pic:spPr>
                    <a:xfrm>
                      <a:off x="0" y="0"/>
                      <a:ext cx="6508750" cy="5575935"/>
                    </a:xfrm>
                    <a:prstGeom prst="rect">
                      <a:avLst/>
                    </a:prstGeom>
                    <a:noFill/>
                    <a:ln w="9525">
                      <a:noFill/>
                    </a:ln>
                  </pic:spPr>
                </pic:pic>
              </a:graphicData>
            </a:graphic>
          </wp:inline>
        </w:drawing>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3.7 UC007_Lập hóa đơn</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3.7.1 Mô tả use case UC007</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UC007_Lập hóa đơn</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Lập hóa đơn bán hàng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bán hàng bấm vào Lập hóa đơn sau đó hệ thống hiện Form lập hóa đơn, trong đó chọn thuốc bán và số lượng và nhập thông tin KH nếu có kê đơn sau đó lưu lại hóa đơn (hoặc xuất nếu cần)</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Nhân viên bán hàng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vào hệ thống với quyền Nhân viên bán hàng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Xuất hóa đơn và cập nhật lại số lượng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 xml:space="preserve">Luồng sự kiện chính </w:t>
            </w:r>
            <w:r>
              <w:rPr>
                <w:rFonts w:ascii="Times New Roman" w:hAnsi="Times New Roman" w:cs="Times New Roman"/>
                <w:b w:val="0"/>
                <w:color w:val="000000" w:themeColor="text1"/>
                <w:sz w:val="26"/>
                <w:szCs w:val="26"/>
              </w:rPr>
              <w:lastRenderedPageBreak/>
              <w:t>(Basic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B1: Bấm vào nút Lập hóa đơn</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B2: Hệ thống hiện 1 form Lập hóa đơn mới</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B3: Nếu là khách hàng có kê đơn thì nhập CMND khách hàng để kiểm tra, sau đó bấm nút kiểm tra</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rPr>
              <w:t>B4: Nếu là khách hàng cũ thì hiện mô tả tiền sử bệnh án đã lưu trước đó vào ô mô tả</w:t>
            </w:r>
            <w:r>
              <w:rPr>
                <w:rFonts w:ascii="Times New Roman" w:hAnsi="Times New Roman"/>
                <w:i w:val="0"/>
                <w:color w:val="000000" w:themeColor="text1"/>
                <w:sz w:val="26"/>
                <w:szCs w:val="26"/>
                <w:lang w:val="en-GB"/>
              </w:rPr>
              <w:t>, bổ xung thêm tiền sử bện án nếu cần thiết</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B5: Chọn thuốc và số lượng bán rồi thêm vào hóa đơn</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B5.1: Nếu tên hoặc số lượng thuốc không hợp lệ thì ko thêm vào danh sách thuốc bán</w:t>
            </w:r>
            <w:r>
              <w:rPr>
                <w:rFonts w:ascii="Times New Roman" w:hAnsi="Times New Roman"/>
                <w:i w:val="0"/>
                <w:color w:val="000000" w:themeColor="text1"/>
                <w:sz w:val="26"/>
                <w:szCs w:val="26"/>
                <w:lang w:val="en-GB"/>
              </w:rPr>
              <w:t xml:space="preserve"> và báo thêm không được</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B6: Hệ thống tính tổng tiền hóa đơn</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B7: Bấm nút xác nhận </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B8: Hệ thống l</w:t>
            </w:r>
            <w:r>
              <w:rPr>
                <w:rFonts w:ascii="Times New Roman" w:hAnsi="Times New Roman"/>
                <w:i w:val="0"/>
                <w:color w:val="000000" w:themeColor="text1"/>
                <w:sz w:val="26"/>
                <w:szCs w:val="26"/>
                <w:lang w:val="en-GB"/>
              </w:rPr>
              <w:t>ư</w:t>
            </w:r>
            <w:r>
              <w:rPr>
                <w:rFonts w:ascii="Times New Roman" w:hAnsi="Times New Roman"/>
                <w:i w:val="0"/>
                <w:color w:val="000000" w:themeColor="text1"/>
                <w:sz w:val="26"/>
                <w:szCs w:val="26"/>
              </w:rPr>
              <w:t>u thông tin hóa đơn và</w:t>
            </w:r>
            <w:r>
              <w:rPr>
                <w:rFonts w:ascii="Times New Roman" w:hAnsi="Times New Roman"/>
                <w:i w:val="0"/>
                <w:color w:val="000000" w:themeColor="text1"/>
                <w:sz w:val="26"/>
                <w:szCs w:val="26"/>
                <w:lang w:val="en-GB"/>
              </w:rPr>
              <w:t xml:space="preserve"> thông tin khách hàng nếu có</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lastRenderedPageBreak/>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B3.1: Nếu không phải khách hàng kê đơn thì qua B5</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B4.1: Nếu thông tin khách hàng vừa nhập không có sẵn, thì hiện</w:t>
            </w:r>
            <w:r>
              <w:rPr>
                <w:rFonts w:ascii="Times New Roman" w:hAnsi="Times New Roman"/>
                <w:i w:val="0"/>
                <w:color w:val="000000" w:themeColor="text1"/>
                <w:sz w:val="26"/>
                <w:szCs w:val="26"/>
                <w:lang w:val="en-GB"/>
              </w:rPr>
              <w:t xml:space="preserve"> thông báo</w:t>
            </w:r>
            <w:r>
              <w:rPr>
                <w:rFonts w:ascii="Times New Roman" w:hAnsi="Times New Roman"/>
                <w:i w:val="0"/>
                <w:color w:val="000000" w:themeColor="text1"/>
                <w:sz w:val="26"/>
                <w:szCs w:val="26"/>
              </w:rPr>
              <w:t>, Nhân viên bán hàng nhập thêm một vài thông tin vào ô mô tả</w:t>
            </w:r>
          </w:p>
          <w:p w:rsidR="00D87F93" w:rsidRDefault="00D87F93">
            <w:pPr>
              <w:pStyle w:val="InfoBlue"/>
              <w:spacing w:before="0" w:line="240" w:lineRule="auto"/>
              <w:rPr>
                <w:rFonts w:ascii="Times New Roman" w:hAnsi="Times New Roman"/>
                <w:i w:val="0"/>
                <w:color w:val="000000" w:themeColor="text1"/>
                <w:sz w:val="26"/>
                <w:szCs w:val="26"/>
              </w:rPr>
            </w:pP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3.7.2 Vẽ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b/>
          <w:color w:val="000000" w:themeColor="text1"/>
          <w:sz w:val="26"/>
          <w:szCs w:val="26"/>
          <w:lang w:val="en-GB"/>
        </w:rPr>
        <w:t>-</w:t>
      </w:r>
      <w:r>
        <w:rPr>
          <w:rFonts w:ascii="Times New Roman" w:eastAsia="Times New Roman" w:hAnsi="Times New Roman" w:cs="Times New Roman"/>
          <w:color w:val="000000" w:themeColor="text1"/>
          <w:sz w:val="26"/>
          <w:szCs w:val="26"/>
          <w:lang w:val="en-GB"/>
        </w:rPr>
        <w:t xml:space="preserve"> Biểu đồ Activity:</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lastRenderedPageBreak/>
        <w:drawing>
          <wp:anchor distT="0" distB="0" distL="114300" distR="114300" simplePos="0" relativeHeight="251678720" behindDoc="0" locked="0" layoutInCell="1" allowOverlap="1">
            <wp:simplePos x="0" y="0"/>
            <wp:positionH relativeFrom="margin">
              <wp:posOffset>793115</wp:posOffset>
            </wp:positionH>
            <wp:positionV relativeFrom="paragraph">
              <wp:posOffset>36830</wp:posOffset>
            </wp:positionV>
            <wp:extent cx="4106545" cy="7332345"/>
            <wp:effectExtent l="0" t="0" r="8255" b="1905"/>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06545" cy="7332345"/>
                    </a:xfrm>
                    <a:prstGeom prst="rect">
                      <a:avLst/>
                    </a:prstGeom>
                  </pic:spPr>
                </pic:pic>
              </a:graphicData>
            </a:graphic>
          </wp:anchor>
        </w:drawing>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t>- 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noProof/>
        </w:rPr>
        <w:lastRenderedPageBreak/>
        <w:drawing>
          <wp:inline distT="0" distB="0" distL="114300" distR="114300">
            <wp:extent cx="6498590" cy="6895465"/>
            <wp:effectExtent l="0" t="0" r="1651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5"/>
                    <a:stretch>
                      <a:fillRect/>
                    </a:stretch>
                  </pic:blipFill>
                  <pic:spPr>
                    <a:xfrm>
                      <a:off x="0" y="0"/>
                      <a:ext cx="6498590" cy="6895465"/>
                    </a:xfrm>
                    <a:prstGeom prst="rect">
                      <a:avLst/>
                    </a:prstGeom>
                    <a:noFill/>
                    <a:ln w="9525">
                      <a:noFill/>
                    </a:ln>
                  </pic:spPr>
                </pic:pic>
              </a:graphicData>
            </a:graphic>
          </wp:inline>
        </w:drawing>
      </w:r>
      <w:bookmarkStart w:id="34" w:name="_GoBack"/>
      <w:bookmarkEnd w:id="34"/>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3.8 UC008_Tính tổng doanh thu và báo cáo thu chi</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3.8.1 Mô tả UC008</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lang w:val="en-GB"/>
              </w:rPr>
              <w:t>UC008_Tính tổng doanh thu và báo cáo thu chi</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Cho phép người dùng xem tổng doanh thu và báo cáo thu chi theo mốc thời gian yêu cầu</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lastRenderedPageBreak/>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dùng chọn vào nút Tổng doanh thu sau đó một form được mở ra, người dùng chọn thời gian và hệ thống hiện thị doanh thu hoặc xem báo cáo thu chi theo yêu cầu.</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Người quản lý , Nhân viên bán hàng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 xml:space="preserve">Người dùng cần đăng nhập vào hệ thống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Hệ thống đưa ra kết quả mà người dùng yêu cầu</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B1: Người dùng chọn vào nút Doanh thu để xem doanh thu</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B2: Chọn ngày (tháng ,năm),bấm nút xem</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B3: Hệ thống kiểm tra  thông tin user</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B3.1: Nếu là quản lý, hiện tổng doanh thu và xem được báo cáo thu chi (nếu cần)</w:t>
            </w:r>
          </w:p>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B3.2: Nếu là nhân viên, chỉ xem được tổng doanh thu cá nhân</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lang w:val="en-GB"/>
              </w:rPr>
            </w:pPr>
            <w:r>
              <w:rPr>
                <w:rFonts w:ascii="Times New Roman" w:hAnsi="Times New Roman"/>
                <w:i w:val="0"/>
                <w:color w:val="000000" w:themeColor="text1"/>
                <w:sz w:val="26"/>
                <w:szCs w:val="26"/>
                <w:lang w:val="en-GB"/>
              </w:rPr>
              <w:t>B2.1: Nếu  thời gian nhập không đúng thì sẽ không hiện doanh thu (bảng trống)</w:t>
            </w:r>
          </w:p>
        </w:tc>
      </w:tr>
    </w:tbl>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3.8.2 Vẽ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t xml:space="preserve">- Biểu đồ Activity: </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197485</wp:posOffset>
            </wp:positionV>
            <wp:extent cx="5452745" cy="6837680"/>
            <wp:effectExtent l="0" t="0" r="0" b="127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52745" cy="6837680"/>
                    </a:xfrm>
                    <a:prstGeom prst="rect">
                      <a:avLst/>
                    </a:prstGeom>
                  </pic:spPr>
                </pic:pic>
              </a:graphicData>
            </a:graphic>
          </wp:anchor>
        </w:drawing>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color w:val="000000" w:themeColor="text1"/>
          <w:sz w:val="26"/>
          <w:szCs w:val="26"/>
          <w:lang w:val="en-GB"/>
        </w:rPr>
        <w:t>- Biểu đồ Sequence:</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rPr>
        <w:lastRenderedPageBreak/>
        <w:drawing>
          <wp:inline distT="0" distB="0" distL="0" distR="0">
            <wp:extent cx="6511925" cy="4176395"/>
            <wp:effectExtent l="0" t="0" r="317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27"/>
                    <a:stretch>
                      <a:fillRect/>
                    </a:stretch>
                  </pic:blipFill>
                  <pic:spPr>
                    <a:xfrm>
                      <a:off x="0" y="0"/>
                      <a:ext cx="6511925" cy="4176395"/>
                    </a:xfrm>
                    <a:prstGeom prst="rect">
                      <a:avLst/>
                    </a:prstGeom>
                  </pic:spPr>
                </pic:pic>
              </a:graphicData>
            </a:graphic>
          </wp:inline>
        </w:drawing>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3.9 UC009_Thông báo trạng thái thuốc</w:t>
      </w: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3.9.1 Đặc tả use case UC009</w:t>
      </w:r>
    </w:p>
    <w:tbl>
      <w:tblPr>
        <w:tblStyle w:val="LiBang"/>
        <w:tblW w:w="10245" w:type="dxa"/>
        <w:jc w:val="center"/>
        <w:tblLayout w:type="fixed"/>
        <w:tblLook w:val="04A0" w:firstRow="1" w:lastRow="0" w:firstColumn="1" w:lastColumn="0" w:noHBand="0" w:noVBand="1"/>
      </w:tblPr>
      <w:tblGrid>
        <w:gridCol w:w="2592"/>
        <w:gridCol w:w="7653"/>
      </w:tblGrid>
      <w:tr w:rsidR="00D87F93">
        <w:trPr>
          <w:jc w:val="center"/>
        </w:trPr>
        <w:tc>
          <w:tcPr>
            <w:tcW w:w="10245" w:type="dxa"/>
            <w:gridSpan w:val="2"/>
          </w:tcPr>
          <w:p w:rsidR="00D87F93" w:rsidRDefault="00E87156">
            <w:pPr>
              <w:spacing w:after="120" w:line="24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UC00</w:t>
            </w:r>
            <w:r>
              <w:rPr>
                <w:rFonts w:ascii="Times New Roman" w:hAnsi="Times New Roman" w:cs="Times New Roman"/>
                <w:color w:val="000000" w:themeColor="text1"/>
                <w:sz w:val="26"/>
                <w:szCs w:val="26"/>
                <w:lang w:val="en-GB"/>
              </w:rPr>
              <w:t>9</w:t>
            </w:r>
            <w:r>
              <w:rPr>
                <w:rFonts w:ascii="Times New Roman" w:hAnsi="Times New Roman" w:cs="Times New Roman"/>
                <w:color w:val="000000" w:themeColor="text1"/>
                <w:sz w:val="26"/>
                <w:szCs w:val="26"/>
              </w:rPr>
              <w:t>_Thông báo trạng thái thuốc</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Hiện thị trạng thái của thuốc: hsd cũng như số lượng còn lại cho quản lý xem</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Quản lý  sử dụng nút Kiểm tra tình trạng thuốc để xem những thông báo về thuốc hết hạn hoặc đã hết (sắp hết)</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Quản lý</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User phải đăng nhập vào hệ thống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thông tin thuốc hết hạn sử dụng hoặc hết số lượng</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chính (Basic flows)</w:t>
            </w:r>
          </w:p>
        </w:tc>
        <w:tc>
          <w:tcPr>
            <w:tcW w:w="7653" w:type="dxa"/>
          </w:tcPr>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B1:Quản lý bấm vào nút Tình Trạng</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B2:Hệ thống kiểm tra thông tin thuốc trong hệ thống, tìm ra thuốc đã hết hsd, hoặc số lượng còn ít hay đã hết</w:t>
            </w:r>
          </w:p>
          <w:p w:rsidR="00D87F93" w:rsidRDefault="00E8715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B3:Hệ thống hiện danh sách(dạng bảng) các thuốc phù hợp </w:t>
            </w:r>
          </w:p>
        </w:tc>
      </w:tr>
      <w:tr w:rsidR="00D87F93">
        <w:trPr>
          <w:jc w:val="center"/>
        </w:trPr>
        <w:tc>
          <w:tcPr>
            <w:tcW w:w="2592" w:type="dxa"/>
          </w:tcPr>
          <w:p w:rsidR="00D87F93" w:rsidRDefault="00E87156">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Luồng sự kiện phụ (Alternative Flows):</w:t>
            </w:r>
          </w:p>
        </w:tc>
        <w:tc>
          <w:tcPr>
            <w:tcW w:w="7653" w:type="dxa"/>
          </w:tcPr>
          <w:p w:rsidR="00D87F93" w:rsidRDefault="00D87F93">
            <w:pPr>
              <w:pStyle w:val="InfoBlue"/>
              <w:spacing w:before="0" w:line="240" w:lineRule="auto"/>
              <w:rPr>
                <w:rFonts w:ascii="Times New Roman" w:hAnsi="Times New Roman"/>
                <w:i w:val="0"/>
                <w:color w:val="000000" w:themeColor="text1"/>
                <w:sz w:val="26"/>
                <w:szCs w:val="26"/>
              </w:rPr>
            </w:pPr>
          </w:p>
        </w:tc>
      </w:tr>
    </w:tbl>
    <w:p w:rsidR="00D87F93" w:rsidRDefault="00D87F93">
      <w:pPr>
        <w:spacing w:after="120" w:line="240" w:lineRule="auto"/>
        <w:rPr>
          <w:rFonts w:ascii="Times New Roman" w:eastAsia="Times New Roman" w:hAnsi="Times New Roman" w:cs="Times New Roman"/>
          <w:b/>
          <w:color w:val="000000" w:themeColor="text1"/>
          <w:sz w:val="26"/>
          <w:szCs w:val="26"/>
          <w:lang w:val="en-GB"/>
        </w:rPr>
      </w:pPr>
    </w:p>
    <w:p w:rsidR="00D87F93" w:rsidRDefault="00E87156">
      <w:pPr>
        <w:spacing w:after="120" w:line="240" w:lineRule="auto"/>
        <w:rPr>
          <w:rFonts w:ascii="Times New Roman" w:eastAsia="Times New Roman" w:hAnsi="Times New Roman" w:cs="Times New Roman"/>
          <w:b/>
          <w:color w:val="000000" w:themeColor="text1"/>
          <w:sz w:val="26"/>
          <w:szCs w:val="26"/>
          <w:lang w:val="en-GB"/>
        </w:rPr>
      </w:pPr>
      <w:r>
        <w:rPr>
          <w:rFonts w:ascii="Times New Roman" w:eastAsia="Times New Roman" w:hAnsi="Times New Roman" w:cs="Times New Roman"/>
          <w:b/>
          <w:color w:val="000000" w:themeColor="text1"/>
          <w:sz w:val="26"/>
          <w:szCs w:val="26"/>
          <w:lang w:val="en-GB"/>
        </w:rPr>
        <w:t>3.9.2 Vẽ biểu đồ</w:t>
      </w:r>
    </w:p>
    <w:p w:rsidR="00D87F93" w:rsidRDefault="00E87156">
      <w:pPr>
        <w:spacing w:after="120" w:line="240"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263525</wp:posOffset>
            </wp:positionV>
            <wp:extent cx="5464175" cy="5607685"/>
            <wp:effectExtent l="0" t="0" r="3175"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64175" cy="5607685"/>
                    </a:xfrm>
                    <a:prstGeom prst="rect">
                      <a:avLst/>
                    </a:prstGeom>
                  </pic:spPr>
                </pic:pic>
              </a:graphicData>
            </a:graphic>
          </wp:anchor>
        </w:drawing>
      </w:r>
      <w:r>
        <w:rPr>
          <w:rFonts w:ascii="Times New Roman" w:eastAsia="Times New Roman" w:hAnsi="Times New Roman" w:cs="Times New Roman"/>
          <w:color w:val="000000" w:themeColor="text1"/>
          <w:sz w:val="26"/>
          <w:szCs w:val="26"/>
          <w:lang w:val="en-GB"/>
        </w:rPr>
        <w:t>- Biểu đồ Activity:</w:t>
      </w:r>
    </w:p>
    <w:p w:rsidR="00D87F93" w:rsidRDefault="00D87F93">
      <w:pPr>
        <w:spacing w:after="120" w:line="240" w:lineRule="auto"/>
        <w:rPr>
          <w:rFonts w:ascii="Times New Roman" w:eastAsia="Times New Roman" w:hAnsi="Times New Roman" w:cs="Times New Roman"/>
          <w:color w:val="000000" w:themeColor="text1"/>
          <w:sz w:val="26"/>
          <w:szCs w:val="26"/>
          <w:lang w:val="en-GB"/>
        </w:rPr>
      </w:pPr>
    </w:p>
    <w:bookmarkEnd w:id="33"/>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Biểu đồ Sequence: </w:t>
      </w:r>
    </w:p>
    <w:p w:rsidR="00D87F93" w:rsidRDefault="00E87156">
      <w:pPr>
        <w:spacing w:after="120" w:line="240"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6511925" cy="2992120"/>
            <wp:effectExtent l="0" t="0" r="317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29"/>
                    <a:stretch>
                      <a:fillRect/>
                    </a:stretch>
                  </pic:blipFill>
                  <pic:spPr>
                    <a:xfrm>
                      <a:off x="0" y="0"/>
                      <a:ext cx="6511925" cy="2992120"/>
                    </a:xfrm>
                    <a:prstGeom prst="rect">
                      <a:avLst/>
                    </a:prstGeom>
                  </pic:spPr>
                </pic:pic>
              </a:graphicData>
            </a:graphic>
          </wp:inline>
        </w:drawing>
      </w:r>
    </w:p>
    <w:p w:rsidR="00D87F93" w:rsidRDefault="00D87F93">
      <w:pPr>
        <w:spacing w:after="120" w:line="240" w:lineRule="auto"/>
        <w:rPr>
          <w:rFonts w:ascii="Times New Roman" w:hAnsi="Times New Roman" w:cs="Times New Roman"/>
          <w:color w:val="000000" w:themeColor="text1"/>
          <w:sz w:val="26"/>
          <w:szCs w:val="26"/>
        </w:rPr>
      </w:pPr>
    </w:p>
    <w:p w:rsidR="00D87F93" w:rsidRDefault="00D87F93">
      <w:pPr>
        <w:spacing w:after="120" w:line="240" w:lineRule="auto"/>
        <w:rPr>
          <w:rFonts w:ascii="Times New Roman" w:hAnsi="Times New Roman" w:cs="Times New Roman"/>
          <w:color w:val="000000" w:themeColor="text1"/>
          <w:sz w:val="26"/>
          <w:szCs w:val="26"/>
        </w:rPr>
      </w:pPr>
    </w:p>
    <w:sectPr w:rsidR="00D87F93">
      <w:footerReference w:type="default" r:id="rId30"/>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54D" w:rsidRDefault="00A5054D">
      <w:pPr>
        <w:spacing w:after="0" w:line="240" w:lineRule="auto"/>
      </w:pPr>
      <w:r>
        <w:separator/>
      </w:r>
    </w:p>
  </w:endnote>
  <w:endnote w:type="continuationSeparator" w:id="0">
    <w:p w:rsidR="00A5054D" w:rsidRDefault="00A50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i/>
        <w:sz w:val="26"/>
        <w:szCs w:val="26"/>
      </w:rPr>
      <w:id w:val="1140925454"/>
    </w:sdtPr>
    <w:sdtContent>
      <w:p w:rsidR="00E87156" w:rsidRDefault="00E87156">
        <w:pPr>
          <w:pStyle w:val="Chntrang"/>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eLIk9YAAAAIAQAADwAAAAAAAAABACAAAAAiAAAAZHJzL2Rvd25yZXYueG1sUEsBAhQAFAAAAAgA&#10;h07iQG47BMS1AQAAZgMAAA4AAAAAAAAAAQAgAAAAJQEAAGRycy9lMm9Eb2MueG1sUEsFBgAAAAAG&#10;AAYAWQEAAEw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25</w:t>
        </w:r>
        <w:r>
          <w:rPr>
            <w:rFonts w:ascii="Times New Roman" w:hAnsi="Times New Roman" w:cs="Times New Roman"/>
            <w:i/>
            <w:sz w:val="26"/>
            <w:szCs w:val="26"/>
          </w:rPr>
          <w:fldChar w:fldCharType="end"/>
        </w:r>
      </w:p>
    </w:sdtContent>
  </w:sdt>
  <w:p w:rsidR="00E87156" w:rsidRDefault="00E871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54D" w:rsidRDefault="00A5054D">
      <w:pPr>
        <w:spacing w:after="0" w:line="240" w:lineRule="auto"/>
      </w:pPr>
      <w:r>
        <w:separator/>
      </w:r>
    </w:p>
  </w:footnote>
  <w:footnote w:type="continuationSeparator" w:id="0">
    <w:p w:rsidR="00A5054D" w:rsidRDefault="00A50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u1"/>
      <w:lvlText w:val="%1."/>
      <w:legacy w:legacy="1" w:legacySpace="144" w:legacyIndent="0"/>
      <w:lvlJc w:val="left"/>
      <w:rPr>
        <w:b/>
      </w:rPr>
    </w:lvl>
    <w:lvl w:ilvl="1">
      <w:start w:val="1"/>
      <w:numFmt w:val="decimal"/>
      <w:pStyle w:val="u2"/>
      <w:lvlText w:val="%1.%2"/>
      <w:legacy w:legacy="1" w:legacySpace="144" w:legacyIndent="0"/>
      <w:lvlJc w:val="left"/>
      <w:rPr>
        <w:color w:val="000000" w:themeColor="text1"/>
      </w:rPr>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94677"/>
    <w:rsid w:val="00125466"/>
    <w:rsid w:val="00141778"/>
    <w:rsid w:val="00162092"/>
    <w:rsid w:val="001643E3"/>
    <w:rsid w:val="00172A27"/>
    <w:rsid w:val="0019164D"/>
    <w:rsid w:val="001C71FA"/>
    <w:rsid w:val="001E2553"/>
    <w:rsid w:val="002110DB"/>
    <w:rsid w:val="002175FF"/>
    <w:rsid w:val="002219CB"/>
    <w:rsid w:val="00231037"/>
    <w:rsid w:val="002415E0"/>
    <w:rsid w:val="0024782F"/>
    <w:rsid w:val="002512CF"/>
    <w:rsid w:val="002723A8"/>
    <w:rsid w:val="002734BD"/>
    <w:rsid w:val="002A00B7"/>
    <w:rsid w:val="002B3D29"/>
    <w:rsid w:val="002C2CCB"/>
    <w:rsid w:val="002C6376"/>
    <w:rsid w:val="002D73B7"/>
    <w:rsid w:val="002F7CA4"/>
    <w:rsid w:val="003156A7"/>
    <w:rsid w:val="00315B5A"/>
    <w:rsid w:val="00326A1B"/>
    <w:rsid w:val="00345D80"/>
    <w:rsid w:val="0038550E"/>
    <w:rsid w:val="003A5B62"/>
    <w:rsid w:val="003C6E59"/>
    <w:rsid w:val="003D1B8A"/>
    <w:rsid w:val="00413FB3"/>
    <w:rsid w:val="00444AA7"/>
    <w:rsid w:val="00480D46"/>
    <w:rsid w:val="004B15D7"/>
    <w:rsid w:val="0050148B"/>
    <w:rsid w:val="005103C6"/>
    <w:rsid w:val="00517E64"/>
    <w:rsid w:val="00532CBF"/>
    <w:rsid w:val="00555F59"/>
    <w:rsid w:val="00557108"/>
    <w:rsid w:val="00560FE4"/>
    <w:rsid w:val="005644F1"/>
    <w:rsid w:val="00565016"/>
    <w:rsid w:val="005D50F9"/>
    <w:rsid w:val="005D5453"/>
    <w:rsid w:val="0064046E"/>
    <w:rsid w:val="00657F42"/>
    <w:rsid w:val="006620C1"/>
    <w:rsid w:val="00662D26"/>
    <w:rsid w:val="006671D0"/>
    <w:rsid w:val="00674208"/>
    <w:rsid w:val="006A78E3"/>
    <w:rsid w:val="006A7D23"/>
    <w:rsid w:val="006F231E"/>
    <w:rsid w:val="0074146B"/>
    <w:rsid w:val="0079608E"/>
    <w:rsid w:val="007C72AA"/>
    <w:rsid w:val="00843EF0"/>
    <w:rsid w:val="008928F3"/>
    <w:rsid w:val="008A7A9C"/>
    <w:rsid w:val="008D072D"/>
    <w:rsid w:val="009237EB"/>
    <w:rsid w:val="009428E2"/>
    <w:rsid w:val="00950DA8"/>
    <w:rsid w:val="009A4427"/>
    <w:rsid w:val="009D2C10"/>
    <w:rsid w:val="009F6F78"/>
    <w:rsid w:val="00A020C3"/>
    <w:rsid w:val="00A12FCB"/>
    <w:rsid w:val="00A5054D"/>
    <w:rsid w:val="00A575F4"/>
    <w:rsid w:val="00A621ED"/>
    <w:rsid w:val="00A64C23"/>
    <w:rsid w:val="00A922D2"/>
    <w:rsid w:val="00A925CA"/>
    <w:rsid w:val="00AF53F6"/>
    <w:rsid w:val="00B11B24"/>
    <w:rsid w:val="00B166AD"/>
    <w:rsid w:val="00B273EF"/>
    <w:rsid w:val="00B2771B"/>
    <w:rsid w:val="00B75D06"/>
    <w:rsid w:val="00B77966"/>
    <w:rsid w:val="00B913A5"/>
    <w:rsid w:val="00B948B2"/>
    <w:rsid w:val="00BC7852"/>
    <w:rsid w:val="00BD7EB3"/>
    <w:rsid w:val="00BE5335"/>
    <w:rsid w:val="00C1519E"/>
    <w:rsid w:val="00C26B3B"/>
    <w:rsid w:val="00CC76A8"/>
    <w:rsid w:val="00D12FB6"/>
    <w:rsid w:val="00D4178C"/>
    <w:rsid w:val="00D462AD"/>
    <w:rsid w:val="00D55780"/>
    <w:rsid w:val="00D87F93"/>
    <w:rsid w:val="00E04D28"/>
    <w:rsid w:val="00E36C53"/>
    <w:rsid w:val="00E52F9C"/>
    <w:rsid w:val="00E61754"/>
    <w:rsid w:val="00E87156"/>
    <w:rsid w:val="00EA666F"/>
    <w:rsid w:val="00EF68BD"/>
    <w:rsid w:val="00F05988"/>
    <w:rsid w:val="00F16163"/>
    <w:rsid w:val="00F62661"/>
    <w:rsid w:val="00F84E61"/>
    <w:rsid w:val="00F951A3"/>
    <w:rsid w:val="00F9669E"/>
    <w:rsid w:val="00FB07D1"/>
    <w:rsid w:val="00FC0D27"/>
    <w:rsid w:val="00FD5892"/>
    <w:rsid w:val="00FF4DC4"/>
    <w:rsid w:val="064C5722"/>
    <w:rsid w:val="06767BFB"/>
    <w:rsid w:val="06B21231"/>
    <w:rsid w:val="08467DEB"/>
    <w:rsid w:val="08E94FD0"/>
    <w:rsid w:val="09C73B55"/>
    <w:rsid w:val="0A1A00A4"/>
    <w:rsid w:val="0A606672"/>
    <w:rsid w:val="0A772457"/>
    <w:rsid w:val="0B070BC7"/>
    <w:rsid w:val="0BFE5B31"/>
    <w:rsid w:val="0C342A7A"/>
    <w:rsid w:val="0C534554"/>
    <w:rsid w:val="0C621498"/>
    <w:rsid w:val="0DE71EBE"/>
    <w:rsid w:val="0F9B21F0"/>
    <w:rsid w:val="11407CB5"/>
    <w:rsid w:val="13244937"/>
    <w:rsid w:val="13C4290F"/>
    <w:rsid w:val="14C63BCB"/>
    <w:rsid w:val="161742B4"/>
    <w:rsid w:val="17650B91"/>
    <w:rsid w:val="17AB5529"/>
    <w:rsid w:val="183F4215"/>
    <w:rsid w:val="189E010A"/>
    <w:rsid w:val="1A7F19CF"/>
    <w:rsid w:val="1FA225E6"/>
    <w:rsid w:val="1FB415A7"/>
    <w:rsid w:val="20844C5C"/>
    <w:rsid w:val="21D77DD8"/>
    <w:rsid w:val="24271077"/>
    <w:rsid w:val="242755FD"/>
    <w:rsid w:val="24B07472"/>
    <w:rsid w:val="26D50BAC"/>
    <w:rsid w:val="276062EC"/>
    <w:rsid w:val="27D05F15"/>
    <w:rsid w:val="28A32B02"/>
    <w:rsid w:val="2D8E2046"/>
    <w:rsid w:val="2E293769"/>
    <w:rsid w:val="2FF32592"/>
    <w:rsid w:val="30367A57"/>
    <w:rsid w:val="304A5ED8"/>
    <w:rsid w:val="310655BE"/>
    <w:rsid w:val="32AB2CD6"/>
    <w:rsid w:val="33C075A3"/>
    <w:rsid w:val="33DA7107"/>
    <w:rsid w:val="34B04973"/>
    <w:rsid w:val="35AA6F10"/>
    <w:rsid w:val="35AD0C7C"/>
    <w:rsid w:val="37136C4A"/>
    <w:rsid w:val="377B7661"/>
    <w:rsid w:val="37EE18E4"/>
    <w:rsid w:val="388420E1"/>
    <w:rsid w:val="38F404A5"/>
    <w:rsid w:val="39262D64"/>
    <w:rsid w:val="39A72E08"/>
    <w:rsid w:val="3DA75F4C"/>
    <w:rsid w:val="3DCC14A2"/>
    <w:rsid w:val="3E807AA2"/>
    <w:rsid w:val="3F2C0FE8"/>
    <w:rsid w:val="3F996D67"/>
    <w:rsid w:val="42796373"/>
    <w:rsid w:val="43917139"/>
    <w:rsid w:val="443E1730"/>
    <w:rsid w:val="45AB778F"/>
    <w:rsid w:val="49D7369A"/>
    <w:rsid w:val="4A156145"/>
    <w:rsid w:val="4D7678A7"/>
    <w:rsid w:val="4E096984"/>
    <w:rsid w:val="50883A28"/>
    <w:rsid w:val="50E852BA"/>
    <w:rsid w:val="534C67BC"/>
    <w:rsid w:val="53B0281A"/>
    <w:rsid w:val="547A58FA"/>
    <w:rsid w:val="56140B18"/>
    <w:rsid w:val="56B30F7C"/>
    <w:rsid w:val="59997C44"/>
    <w:rsid w:val="5AA51C74"/>
    <w:rsid w:val="5AF5728A"/>
    <w:rsid w:val="5AF93AD3"/>
    <w:rsid w:val="5B4821C4"/>
    <w:rsid w:val="5C5859B8"/>
    <w:rsid w:val="5DBF3F73"/>
    <w:rsid w:val="5E676AA0"/>
    <w:rsid w:val="5E8C19DD"/>
    <w:rsid w:val="5EE24B84"/>
    <w:rsid w:val="5F1C79A1"/>
    <w:rsid w:val="5FD27E96"/>
    <w:rsid w:val="61060CC6"/>
    <w:rsid w:val="620A138D"/>
    <w:rsid w:val="621363E7"/>
    <w:rsid w:val="63E1157E"/>
    <w:rsid w:val="649019F4"/>
    <w:rsid w:val="66450FDE"/>
    <w:rsid w:val="67061552"/>
    <w:rsid w:val="68CC6F9D"/>
    <w:rsid w:val="6A8E58E3"/>
    <w:rsid w:val="6BD71E2F"/>
    <w:rsid w:val="6C350D32"/>
    <w:rsid w:val="6C474C6C"/>
    <w:rsid w:val="6D1D0914"/>
    <w:rsid w:val="6D7F473C"/>
    <w:rsid w:val="6E382D54"/>
    <w:rsid w:val="6F5753F4"/>
    <w:rsid w:val="6F953ED9"/>
    <w:rsid w:val="6FFF1031"/>
    <w:rsid w:val="70031D6C"/>
    <w:rsid w:val="7050344A"/>
    <w:rsid w:val="70E20EC5"/>
    <w:rsid w:val="75B71B13"/>
    <w:rsid w:val="792B089C"/>
    <w:rsid w:val="7A1A28CA"/>
    <w:rsid w:val="7CD262E4"/>
    <w:rsid w:val="7CE57F5C"/>
    <w:rsid w:val="7D612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57AB05"/>
  <w15:docId w15:val="{47CEDD6A-AE9D-46F4-90A3-056C11873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pPr>
      <w:numPr>
        <w:ilvl w:val="1"/>
      </w:numPr>
      <w:outlineLvl w:val="1"/>
    </w:pPr>
    <w:rPr>
      <w:b/>
      <w:sz w:val="24"/>
    </w:rPr>
  </w:style>
  <w:style w:type="paragraph" w:styleId="u3">
    <w:name w:val="heading 3"/>
    <w:basedOn w:val="u1"/>
    <w:next w:val="Binhthng"/>
    <w:link w:val="u3Char"/>
    <w:qFormat/>
    <w:pPr>
      <w:numPr>
        <w:ilvl w:val="2"/>
      </w:numPr>
      <w:outlineLvl w:val="2"/>
    </w:pPr>
    <w:rPr>
      <w:b/>
      <w:sz w:val="22"/>
    </w:rPr>
  </w:style>
  <w:style w:type="paragraph" w:styleId="u4">
    <w:name w:val="heading 4"/>
    <w:basedOn w:val="u1"/>
    <w:next w:val="Binhthng"/>
    <w:link w:val="u4Char"/>
    <w:qFormat/>
    <w:pPr>
      <w:numPr>
        <w:ilvl w:val="3"/>
      </w:numPr>
      <w:outlineLvl w:val="3"/>
    </w:pPr>
    <w:rPr>
      <w:b/>
      <w:i/>
      <w:sz w:val="20"/>
    </w:rPr>
  </w:style>
  <w:style w:type="paragraph" w:styleId="u5">
    <w:name w:val="heading 5"/>
    <w:basedOn w:val="Binhthng"/>
    <w:next w:val="Binhthng"/>
    <w:link w:val="u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character" w:styleId="Siuktni">
    <w:name w:val="Hyperlink"/>
    <w:basedOn w:val="Phngmcinhcuaoanvn"/>
    <w:uiPriority w:val="99"/>
    <w:unhideWhenUsed/>
    <w:rPr>
      <w:color w:val="0563C1" w:themeColor="hyperlink"/>
      <w:u w:val="single"/>
    </w:r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hngDncch1">
    <w:name w:val="Không Dãn cách1"/>
    <w:link w:val="NoSpacingChar"/>
    <w:uiPriority w:val="1"/>
    <w:qFormat/>
    <w:pPr>
      <w:spacing w:after="0" w:line="240" w:lineRule="auto"/>
    </w:pPr>
    <w:rPr>
      <w:rFonts w:eastAsiaTheme="minorEastAsia"/>
      <w:sz w:val="22"/>
      <w:szCs w:val="22"/>
    </w:rPr>
  </w:style>
  <w:style w:type="character" w:customStyle="1" w:styleId="NoSpacingChar">
    <w:name w:val="No Spacing Char"/>
    <w:basedOn w:val="Phngmcinhcuaoanvn"/>
    <w:link w:val="KhngDncch1"/>
    <w:uiPriority w:val="1"/>
    <w:qFormat/>
    <w:rPr>
      <w:rFonts w:eastAsiaTheme="minorEastAsia"/>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customStyle="1" w:styleId="u1Char">
    <w:name w:val="Đầu đề 1 Char"/>
    <w:basedOn w:val="Phngmcinhcuaoanvn"/>
    <w:link w:val="u1"/>
    <w:qFormat/>
    <w:rPr>
      <w:rFonts w:ascii="Arial" w:eastAsia="Times New Roman" w:hAnsi="Arial" w:cs="Times New Roman"/>
      <w:sz w:val="28"/>
      <w:szCs w:val="20"/>
    </w:rPr>
  </w:style>
  <w:style w:type="character" w:customStyle="1" w:styleId="u2Char">
    <w:name w:val="Đầu đề 2 Char"/>
    <w:basedOn w:val="Phngmcinhcuaoanvn"/>
    <w:link w:val="u2"/>
    <w:qFormat/>
    <w:rPr>
      <w:rFonts w:ascii="Arial" w:eastAsia="Times New Roman" w:hAnsi="Arial" w:cs="Times New Roman"/>
      <w:b/>
      <w:sz w:val="24"/>
      <w:szCs w:val="20"/>
    </w:rPr>
  </w:style>
  <w:style w:type="character" w:customStyle="1" w:styleId="u3Char">
    <w:name w:val="Đầu đề 3 Char"/>
    <w:basedOn w:val="Phngmcinhcuaoanvn"/>
    <w:link w:val="u3"/>
    <w:qFormat/>
    <w:rPr>
      <w:rFonts w:ascii="Arial" w:eastAsia="Times New Roman" w:hAnsi="Arial" w:cs="Times New Roman"/>
      <w:b/>
      <w:szCs w:val="20"/>
    </w:rPr>
  </w:style>
  <w:style w:type="character" w:customStyle="1" w:styleId="u4Char">
    <w:name w:val="Đầu đề 4 Char"/>
    <w:basedOn w:val="Phngmcinhcuaoanvn"/>
    <w:link w:val="u4"/>
    <w:qFormat/>
    <w:rPr>
      <w:rFonts w:ascii="Arial" w:eastAsia="Times New Roman" w:hAnsi="Arial" w:cs="Times New Roman"/>
      <w:b/>
      <w:i/>
      <w:sz w:val="20"/>
      <w:szCs w:val="20"/>
    </w:rPr>
  </w:style>
  <w:style w:type="character" w:customStyle="1" w:styleId="u5Char">
    <w:name w:val="Đầu đề 5 Char"/>
    <w:basedOn w:val="Phngmcinhcuaoanvn"/>
    <w:link w:val="u5"/>
    <w:qFormat/>
    <w:rPr>
      <w:rFonts w:ascii="Arial" w:eastAsia="Times New Roman" w:hAnsi="Arial" w:cs="Times New Roman"/>
      <w:szCs w:val="20"/>
    </w:rPr>
  </w:style>
  <w:style w:type="character" w:customStyle="1" w:styleId="u6Char">
    <w:name w:val="Đầu đề 6 Char"/>
    <w:basedOn w:val="Phngmcinhcuaoanvn"/>
    <w:link w:val="u6"/>
    <w:qFormat/>
    <w:rPr>
      <w:rFonts w:ascii="Arial" w:eastAsia="Times New Roman" w:hAnsi="Arial" w:cs="Times New Roman"/>
      <w:i/>
      <w:szCs w:val="20"/>
    </w:rPr>
  </w:style>
  <w:style w:type="character" w:customStyle="1" w:styleId="u7Char">
    <w:name w:val="Đầu đề 7 Char"/>
    <w:basedOn w:val="Phngmcinhcuaoanvn"/>
    <w:link w:val="u7"/>
    <w:qFormat/>
    <w:rPr>
      <w:rFonts w:ascii="Arial" w:eastAsia="Times New Roman" w:hAnsi="Arial" w:cs="Times New Roman"/>
      <w:sz w:val="20"/>
      <w:szCs w:val="20"/>
    </w:rPr>
  </w:style>
  <w:style w:type="character" w:customStyle="1" w:styleId="u8Char">
    <w:name w:val="Đầu đề 8 Char"/>
    <w:basedOn w:val="Phngmcinhcuaoanvn"/>
    <w:link w:val="u8"/>
    <w:qFormat/>
    <w:rPr>
      <w:rFonts w:ascii="Arial" w:eastAsia="Times New Roman" w:hAnsi="Arial" w:cs="Times New Roman"/>
      <w:i/>
      <w:sz w:val="20"/>
      <w:szCs w:val="20"/>
    </w:rPr>
  </w:style>
  <w:style w:type="character" w:customStyle="1" w:styleId="u9Char">
    <w:name w:val="Đầu đề 9 Char"/>
    <w:basedOn w:val="Phngmcinhcuaoanvn"/>
    <w:link w:val="u9"/>
    <w:qFormat/>
    <w:rPr>
      <w:rFonts w:ascii="Arial" w:eastAsia="Times New Roman" w:hAnsi="Arial" w:cs="Times New Roman"/>
      <w:b/>
      <w:i/>
      <w:sz w:val="18"/>
      <w:szCs w:val="20"/>
    </w:rPr>
  </w:style>
  <w:style w:type="paragraph" w:customStyle="1" w:styleId="notes">
    <w:name w:val="notes"/>
    <w:basedOn w:val="Binhthng"/>
    <w:next w:val="Binhthng"/>
    <w:qFormat/>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qFormat/>
    <w:rPr>
      <w:rFonts w:ascii="Arial" w:eastAsia="Times New Roman" w:hAnsi="Arial" w:cs="Times New Roman"/>
      <w:i/>
      <w:color w:val="0000FF"/>
      <w:sz w:val="20"/>
      <w:szCs w:val="24"/>
    </w:rPr>
  </w:style>
  <w:style w:type="paragraph" w:customStyle="1" w:styleId="uMucluc1">
    <w:name w:val="Đầu đề Mục lục1"/>
    <w:basedOn w:val="u1"/>
    <w:next w:val="Binhthng"/>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customStyle="1" w:styleId="oancuaDanhsach1">
    <w:name w:val="Đoạn của Danh sách1"/>
    <w:basedOn w:val="Binhthng"/>
    <w:uiPriority w:val="34"/>
    <w:qFormat/>
    <w:pPr>
      <w:ind w:left="720"/>
      <w:contextualSpacing/>
    </w:pPr>
  </w:style>
  <w:style w:type="paragraph" w:customStyle="1" w:styleId="ListParagraph1">
    <w:name w:val="List Paragraph1"/>
    <w:basedOn w:val="Binhthng"/>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E96F6D" w:rsidRDefault="00E96F6D">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E96F6D" w:rsidRDefault="00E96F6D">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SimSun"/>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47B1F"/>
    <w:rsid w:val="00187EB6"/>
    <w:rsid w:val="002A48CE"/>
    <w:rsid w:val="00416DE4"/>
    <w:rsid w:val="00562BF2"/>
    <w:rsid w:val="00754D2E"/>
    <w:rsid w:val="007D4F22"/>
    <w:rsid w:val="008413EB"/>
    <w:rsid w:val="00923B92"/>
    <w:rsid w:val="00AB2408"/>
    <w:rsid w:val="00B73467"/>
    <w:rsid w:val="00C20AAE"/>
    <w:rsid w:val="00C909A8"/>
    <w:rsid w:val="00DD5612"/>
    <w:rsid w:val="00E96F6D"/>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Pr>
      <w:sz w:val="22"/>
      <w:szCs w:val="22"/>
    </w:rPr>
  </w:style>
  <w:style w:type="paragraph" w:customStyle="1" w:styleId="ABB8CF59A7EC47458058F7707C12CA92">
    <w:name w:val="ABB8CF59A7EC47458058F7707C12CA92"/>
    <w:qFormat/>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FDD8003-FD74-4A4E-9A78-1F891C2C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1899</Words>
  <Characters>10829</Characters>
  <Application>Microsoft Office Word</Application>
  <DocSecurity>0</DocSecurity>
  <Lines>90</Lines>
  <Paragraphs>25</Paragraphs>
  <ScaleCrop>false</ScaleCrop>
  <HeadingPairs>
    <vt:vector size="2" baseType="variant">
      <vt:variant>
        <vt:lpstr>Tiêu đề</vt:lpstr>
      </vt:variant>
      <vt:variant>
        <vt:i4>1</vt:i4>
      </vt:variant>
    </vt:vector>
  </HeadingPairs>
  <TitlesOfParts>
    <vt:vector size="1" baseType="lpstr">
      <vt:lpstr>Hệ thống quản lý thông tin quầy thuốc của bệnh viện - nhóm09</vt:lpstr>
    </vt:vector>
  </TitlesOfParts>
  <Company>mÔN PHÁT TRIỂN ỨNG DỤNG (Có đồ án)</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thông tin quầy thuốc của bệnh viện - nhóm09</dc:title>
  <dc:subject>ĐẶC TẢ YÊU CẦU ỨNG DỤNG</dc:subject>
  <dc:creator>Thanh Van</dc:creator>
  <cp:lastModifiedBy>Chiến Trần</cp:lastModifiedBy>
  <cp:revision>16</cp:revision>
  <dcterms:created xsi:type="dcterms:W3CDTF">2017-10-15T12:35:00Z</dcterms:created>
  <dcterms:modified xsi:type="dcterms:W3CDTF">2017-10-24T15:53:00Z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2057-10.2.0.5934</vt:lpwstr>
  </property>
</Properties>
</file>