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F6CBD" w14:paraId="212CC2CA" w14:textId="77777777" w:rsidTr="631CEEAB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02A0B13D" w:rsidR="00A436A5" w:rsidRPr="000F6CBD" w:rsidRDefault="00FE2F4F" w:rsidP="007707C8">
            <w:pPr>
              <w:rPr>
                <w:b/>
                <w:sz w:val="36"/>
                <w:szCs w:val="36"/>
              </w:rPr>
            </w:pPr>
            <w:bookmarkStart w:id="0" w:name="_Hlk81149325"/>
            <w:bookmarkStart w:id="1" w:name="_Hlk81149433"/>
            <w:bookmarkStart w:id="2" w:name="_Hlk81149463"/>
            <w:r>
              <w:rPr>
                <w:b/>
                <w:sz w:val="36"/>
                <w:szCs w:val="36"/>
              </w:rPr>
              <w:t>Daniel Meisenheimer</w:t>
            </w:r>
          </w:p>
          <w:p w14:paraId="212CC2C6" w14:textId="797F5B32" w:rsidR="009D2CFB" w:rsidRPr="000F6CBD" w:rsidRDefault="00895029" w:rsidP="004A50BD">
            <w:pPr>
              <w:jc w:val="center"/>
              <w:rPr>
                <w:sz w:val="22"/>
                <w:szCs w:val="22"/>
              </w:rPr>
            </w:pPr>
            <w:hyperlink r:id="rId11" w:history="1">
              <w:r w:rsidR="00214782" w:rsidRPr="003568D8">
                <w:rPr>
                  <w:rStyle w:val="Hyperlink"/>
                  <w:sz w:val="22"/>
                  <w:szCs w:val="22"/>
                </w:rPr>
                <w:t>dcmeisenheimer@crimson.ua.edu</w:t>
              </w:r>
            </w:hyperlink>
          </w:p>
          <w:bookmarkEnd w:id="0"/>
          <w:p w14:paraId="212CC2C9" w14:textId="40FC41EB" w:rsidR="007707C8" w:rsidRPr="000F6CBD" w:rsidRDefault="0068771E" w:rsidP="002C726B">
            <w:pPr>
              <w:jc w:val="center"/>
              <w:rPr>
                <w:sz w:val="22"/>
                <w:szCs w:val="22"/>
                <w:lang w:val="es-ES_tradnl"/>
              </w:rPr>
            </w:pPr>
            <w:r w:rsidRPr="0068771E">
              <w:rPr>
                <w:sz w:val="22"/>
                <w:szCs w:val="22"/>
              </w:rPr>
              <w:fldChar w:fldCharType="begin"/>
            </w:r>
            <w:r w:rsidRPr="0068771E">
              <w:rPr>
                <w:sz w:val="22"/>
                <w:szCs w:val="22"/>
              </w:rPr>
              <w:instrText xml:space="preserve"> HYPERLINK "http://www.meisenheimer.io" </w:instrText>
            </w:r>
            <w:r w:rsidRPr="0068771E">
              <w:rPr>
                <w:sz w:val="22"/>
                <w:szCs w:val="22"/>
              </w:rPr>
              <w:fldChar w:fldCharType="separate"/>
            </w:r>
            <w:r w:rsidRPr="0068771E">
              <w:rPr>
                <w:rStyle w:val="Hyperlink"/>
                <w:sz w:val="22"/>
                <w:szCs w:val="22"/>
              </w:rPr>
              <w:t>www.meisenheimer.io</w:t>
            </w:r>
            <w:r w:rsidRPr="0068771E">
              <w:rPr>
                <w:sz w:val="22"/>
                <w:szCs w:val="22"/>
              </w:rPr>
              <w:fldChar w:fldCharType="end"/>
            </w:r>
            <w:r w:rsidRPr="0068771E">
              <w:rPr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1F06F7" w:rsidRPr="000F6CBD" w14:paraId="212CC2D3" w14:textId="77777777" w:rsidTr="631CEEAB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212CC2CD" w14:textId="77777777" w:rsidR="001F06F7" w:rsidRPr="000F6CBD" w:rsidRDefault="001F06F7" w:rsidP="004A50BD">
            <w:pPr>
              <w:rPr>
                <w:b/>
              </w:rPr>
            </w:pPr>
            <w:bookmarkStart w:id="3" w:name="_Hlk81149354"/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212CC2CF" w14:textId="3CCD964F" w:rsidR="00B56881" w:rsidRPr="00C07816" w:rsidRDefault="001F06F7" w:rsidP="004A50BD">
            <w:r w:rsidRPr="00C07816">
              <w:t>Candidate for</w:t>
            </w:r>
            <w:r w:rsidRPr="00C07816">
              <w:rPr>
                <w:b/>
              </w:rPr>
              <w:t xml:space="preserve"> Bachelor of Science in</w:t>
            </w:r>
            <w:r w:rsidR="00D21015" w:rsidRPr="00C07816">
              <w:rPr>
                <w:b/>
              </w:rPr>
              <w:t xml:space="preserve"> Commerce &amp;</w:t>
            </w:r>
            <w:r w:rsidRPr="00C07816">
              <w:rPr>
                <w:b/>
              </w:rPr>
              <w:t xml:space="preserve"> Business Administration</w:t>
            </w:r>
            <w:r w:rsidR="00B56881" w:rsidRPr="00C07816">
              <w:rPr>
                <w:b/>
              </w:rPr>
              <w:t xml:space="preserve">, </w:t>
            </w:r>
            <w:r w:rsidRPr="00C07816">
              <w:t>The University of Alabama</w:t>
            </w:r>
          </w:p>
          <w:p w14:paraId="212CC2D0" w14:textId="4BA4F6ED" w:rsidR="001F06F7" w:rsidRPr="00C07816" w:rsidRDefault="001F06F7" w:rsidP="004A50BD">
            <w:r w:rsidRPr="00C07816">
              <w:rPr>
                <w:b/>
                <w:bCs/>
              </w:rPr>
              <w:t>Graduation</w:t>
            </w:r>
            <w:r w:rsidRPr="00C07816">
              <w:t xml:space="preserve"> </w:t>
            </w:r>
            <w:r w:rsidRPr="00C07816">
              <w:rPr>
                <w:b/>
                <w:bCs/>
              </w:rPr>
              <w:t>Date</w:t>
            </w:r>
            <w:r w:rsidR="00B56881" w:rsidRPr="00C07816">
              <w:t xml:space="preserve">: </w:t>
            </w:r>
            <w:r w:rsidR="00EE66DE" w:rsidRPr="00C07816">
              <w:t>December</w:t>
            </w:r>
            <w:r w:rsidR="005C3440" w:rsidRPr="00C07816">
              <w:t xml:space="preserve"> </w:t>
            </w:r>
            <w:r w:rsidR="00EE66DE" w:rsidRPr="00C07816">
              <w:t>20</w:t>
            </w:r>
            <w:r w:rsidR="2C89CAFF" w:rsidRPr="00C07816">
              <w:t>22</w:t>
            </w:r>
            <w:r w:rsidRPr="00C07816">
              <w:tab/>
            </w:r>
            <w:r w:rsidRPr="00C07816">
              <w:tab/>
            </w:r>
            <w:r w:rsidRPr="00C07816">
              <w:tab/>
            </w:r>
            <w:r w:rsidR="00251052" w:rsidRPr="00251052">
              <w:rPr>
                <w:b/>
                <w:bCs/>
              </w:rPr>
              <w:t>UA</w:t>
            </w:r>
            <w:r w:rsidR="00251052">
              <w:t xml:space="preserve"> </w:t>
            </w:r>
            <w:r w:rsidR="00B56881" w:rsidRPr="00C07816">
              <w:rPr>
                <w:b/>
                <w:bCs/>
              </w:rPr>
              <w:t>GPA</w:t>
            </w:r>
            <w:r w:rsidR="00164D56" w:rsidRPr="00C07816">
              <w:t xml:space="preserve">:  </w:t>
            </w:r>
            <w:r w:rsidR="00300A1E" w:rsidRPr="00C07816">
              <w:t>3.</w:t>
            </w:r>
            <w:r w:rsidR="00251052">
              <w:t>4</w:t>
            </w:r>
            <w:r w:rsidR="00B56881" w:rsidRPr="00C07816">
              <w:t>/4.0</w:t>
            </w:r>
            <w:r w:rsidR="00300A1E" w:rsidRPr="00C07816">
              <w:t>0</w:t>
            </w:r>
          </w:p>
          <w:p w14:paraId="4D988735" w14:textId="6947EDF1" w:rsidR="001F06F7" w:rsidRPr="00C07816" w:rsidRDefault="001F06F7" w:rsidP="631CEEAB">
            <w:pPr>
              <w:spacing w:line="259" w:lineRule="auto"/>
            </w:pPr>
            <w:r w:rsidRPr="00C07816">
              <w:rPr>
                <w:b/>
                <w:bCs/>
              </w:rPr>
              <w:t>Major</w:t>
            </w:r>
            <w:r w:rsidRPr="00C07816">
              <w:t>: Management Information Systems</w:t>
            </w:r>
            <w:r w:rsidRPr="00C07816">
              <w:tab/>
            </w:r>
            <w:r w:rsidRPr="00C07816">
              <w:tab/>
            </w:r>
            <w:r w:rsidR="00433E8D" w:rsidRPr="00C07816">
              <w:rPr>
                <w:b/>
                <w:bCs/>
              </w:rPr>
              <w:t xml:space="preserve">Specialization: </w:t>
            </w:r>
            <w:r w:rsidR="122D6A84" w:rsidRPr="00C07816">
              <w:t>Management</w:t>
            </w:r>
          </w:p>
          <w:p w14:paraId="212CC2D2" w14:textId="77777777" w:rsidR="004A50BD" w:rsidRPr="00C07816" w:rsidRDefault="004A50BD" w:rsidP="004A50BD"/>
        </w:tc>
      </w:tr>
      <w:bookmarkEnd w:id="1"/>
      <w:tr w:rsidR="001F06F7" w:rsidRPr="000F6CBD" w14:paraId="212CC2D6" w14:textId="77777777" w:rsidTr="631CEEAB">
        <w:trPr>
          <w:jc w:val="center"/>
        </w:trPr>
        <w:tc>
          <w:tcPr>
            <w:tcW w:w="1800" w:type="dxa"/>
          </w:tcPr>
          <w:p w14:paraId="22CCFC66" w14:textId="75E3EC93" w:rsidR="004A3A52" w:rsidRPr="004A3A52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EXPERIENCE</w:t>
            </w:r>
          </w:p>
          <w:p w14:paraId="2A6D4209" w14:textId="0597799B" w:rsidR="004A3A52" w:rsidRDefault="004A3A52" w:rsidP="004A50BD">
            <w:pPr>
              <w:rPr>
                <w:i/>
              </w:rPr>
            </w:pPr>
            <w:r>
              <w:rPr>
                <w:i/>
              </w:rPr>
              <w:t>June 2021 – Present</w:t>
            </w:r>
          </w:p>
          <w:p w14:paraId="796CF27E" w14:textId="77777777" w:rsidR="004A3A52" w:rsidRDefault="004A3A52" w:rsidP="004A50BD">
            <w:pPr>
              <w:rPr>
                <w:i/>
              </w:rPr>
            </w:pPr>
          </w:p>
          <w:p w14:paraId="3DED4F48" w14:textId="77777777" w:rsidR="004A3A52" w:rsidRDefault="004A3A52" w:rsidP="004A50BD">
            <w:pPr>
              <w:rPr>
                <w:i/>
              </w:rPr>
            </w:pPr>
          </w:p>
          <w:p w14:paraId="37F4CE12" w14:textId="77777777" w:rsidR="004A3A52" w:rsidRDefault="004A3A52" w:rsidP="004A50BD">
            <w:pPr>
              <w:rPr>
                <w:i/>
              </w:rPr>
            </w:pPr>
          </w:p>
          <w:p w14:paraId="18935A6B" w14:textId="77777777" w:rsidR="004A3A52" w:rsidRDefault="004A3A52" w:rsidP="004A50BD">
            <w:pPr>
              <w:rPr>
                <w:i/>
              </w:rPr>
            </w:pPr>
          </w:p>
          <w:p w14:paraId="212CC2D4" w14:textId="45924CA6" w:rsidR="004A3A52" w:rsidRPr="000F6CBD" w:rsidRDefault="004A3A52" w:rsidP="004A50BD">
            <w:pPr>
              <w:rPr>
                <w:i/>
              </w:rPr>
            </w:pPr>
          </w:p>
        </w:tc>
        <w:tc>
          <w:tcPr>
            <w:tcW w:w="9090" w:type="dxa"/>
            <w:gridSpan w:val="2"/>
          </w:tcPr>
          <w:p w14:paraId="462FCEC3" w14:textId="119E1EF6" w:rsidR="004A3A52" w:rsidRPr="00C07816" w:rsidRDefault="004A3A52" w:rsidP="004A50BD">
            <w:pPr>
              <w:rPr>
                <w:i/>
                <w:iCs/>
              </w:rPr>
            </w:pPr>
            <w:r w:rsidRPr="00C07816">
              <w:rPr>
                <w:b/>
                <w:bCs/>
              </w:rPr>
              <w:t>Cybersecurity Recruiter</w:t>
            </w:r>
            <w:r w:rsidR="00995A2F">
              <w:rPr>
                <w:b/>
                <w:bCs/>
              </w:rPr>
              <w:t xml:space="preserve"> / Shift Lead</w:t>
            </w:r>
            <w:r w:rsidRPr="00C07816">
              <w:rPr>
                <w:i/>
                <w:iCs/>
              </w:rPr>
              <w:t>, ALKU, Remote</w:t>
            </w:r>
          </w:p>
          <w:p w14:paraId="33D57647" w14:textId="073D4D18" w:rsidR="000C2FD0" w:rsidRPr="00C07816" w:rsidRDefault="004A3A52" w:rsidP="004A50BD">
            <w:r w:rsidRPr="00C07816">
              <w:rPr>
                <w:i/>
                <w:iCs/>
              </w:rPr>
              <w:t xml:space="preserve">Goal: </w:t>
            </w:r>
            <w:r w:rsidR="00E93C58" w:rsidRPr="00C07816">
              <w:t xml:space="preserve">My professional goal is to drive successful recruitment results for ALKU by becoming a top performer for the internship and increasing recruitment. </w:t>
            </w:r>
          </w:p>
          <w:p w14:paraId="4554E79A" w14:textId="19A3F47E" w:rsidR="004A3A52" w:rsidRPr="00C07816" w:rsidRDefault="000C2FD0" w:rsidP="004A50BD">
            <w:r w:rsidRPr="00C07816">
              <w:rPr>
                <w:i/>
                <w:iCs/>
              </w:rPr>
              <w:t xml:space="preserve">Value: </w:t>
            </w:r>
            <w:r w:rsidRPr="00C07816">
              <w:t>Knowledge of recruitment software and databases. Filling positions with qualified candidates, preparing them for interviews and following up with the consultant</w:t>
            </w:r>
            <w:r w:rsidR="004A7689" w:rsidRPr="00C07816">
              <w:t>s</w:t>
            </w:r>
            <w:r w:rsidRPr="00C07816">
              <w:t xml:space="preserve">. </w:t>
            </w:r>
          </w:p>
          <w:p w14:paraId="20BCD39D" w14:textId="77777777" w:rsidR="000C2FD0" w:rsidRPr="00C07816" w:rsidRDefault="000C2FD0" w:rsidP="004A50BD">
            <w:pPr>
              <w:rPr>
                <w:i/>
                <w:iCs/>
              </w:rPr>
            </w:pPr>
            <w:r w:rsidRPr="00C07816">
              <w:rPr>
                <w:i/>
                <w:iCs/>
              </w:rPr>
              <w:t>My Contributions:</w:t>
            </w:r>
          </w:p>
          <w:p w14:paraId="296A6E89" w14:textId="2B373992" w:rsidR="007545FD" w:rsidRPr="00C07816" w:rsidRDefault="007545FD" w:rsidP="000C2FD0">
            <w:pPr>
              <w:pStyle w:val="ListParagraph"/>
              <w:numPr>
                <w:ilvl w:val="0"/>
                <w:numId w:val="25"/>
              </w:numPr>
            </w:pPr>
            <w:r w:rsidRPr="00C07816">
              <w:t xml:space="preserve">Successfully submitted over 118 consultants and closed a deal with a new company valued at over 18 billion dollars in a two-month period. </w:t>
            </w:r>
          </w:p>
          <w:p w14:paraId="3FD31A8D" w14:textId="27C771EE" w:rsidR="007545FD" w:rsidRPr="00C07816" w:rsidRDefault="007545FD" w:rsidP="000C2FD0">
            <w:pPr>
              <w:pStyle w:val="ListParagraph"/>
              <w:numPr>
                <w:ilvl w:val="0"/>
                <w:numId w:val="25"/>
              </w:numPr>
            </w:pPr>
            <w:r w:rsidRPr="00C07816">
              <w:t>Lead the full recruitment life cycle, from sourcing strategies, talent recruitment, and acquisition to interview preparation, offer negotiation, and on-boarding.</w:t>
            </w:r>
          </w:p>
          <w:p w14:paraId="658BD7BC" w14:textId="73AA5D7A" w:rsidR="000C2FD0" w:rsidRPr="00C07816" w:rsidRDefault="004A7689" w:rsidP="000C2FD0">
            <w:pPr>
              <w:pStyle w:val="ListParagraph"/>
              <w:numPr>
                <w:ilvl w:val="0"/>
                <w:numId w:val="25"/>
              </w:numPr>
            </w:pPr>
            <w:r w:rsidRPr="00C07816">
              <w:t>Created faster database procedures that improved efficiency for myself and the interns.</w:t>
            </w:r>
          </w:p>
          <w:p w14:paraId="54B61870" w14:textId="77777777" w:rsidR="007545FD" w:rsidRPr="00C07816" w:rsidRDefault="004A7689" w:rsidP="000C2FD0">
            <w:pPr>
              <w:pStyle w:val="ListParagraph"/>
              <w:numPr>
                <w:ilvl w:val="0"/>
                <w:numId w:val="25"/>
              </w:numPr>
            </w:pPr>
            <w:r w:rsidRPr="00C07816">
              <w:t>Top intern recruiter with over 100 interns in the program and received several acknowledgements and awards.</w:t>
            </w:r>
          </w:p>
          <w:p w14:paraId="212CC2D5" w14:textId="2CA518D3" w:rsidR="00B01049" w:rsidRPr="00C07816" w:rsidRDefault="00B01049" w:rsidP="00B01049">
            <w:pPr>
              <w:pStyle w:val="ListParagraph"/>
            </w:pPr>
          </w:p>
        </w:tc>
      </w:tr>
      <w:tr w:rsidR="00A31EDD" w:rsidRPr="000F6CBD" w14:paraId="212CC2DF" w14:textId="77777777" w:rsidTr="631CEEAB">
        <w:trPr>
          <w:trHeight w:val="1143"/>
          <w:jc w:val="center"/>
        </w:trPr>
        <w:tc>
          <w:tcPr>
            <w:tcW w:w="1800" w:type="dxa"/>
          </w:tcPr>
          <w:p w14:paraId="212CC2D7" w14:textId="4AE9E146" w:rsidR="00A31EDD" w:rsidRPr="000F6CBD" w:rsidRDefault="00214782" w:rsidP="004A50BD">
            <w:pPr>
              <w:rPr>
                <w:i/>
              </w:rPr>
            </w:pPr>
            <w:r>
              <w:rPr>
                <w:i/>
              </w:rPr>
              <w:t>August</w:t>
            </w:r>
            <w:r w:rsidR="005C3440" w:rsidRPr="000F6CBD">
              <w:rPr>
                <w:i/>
              </w:rPr>
              <w:t xml:space="preserve"> </w:t>
            </w:r>
            <w:r>
              <w:rPr>
                <w:i/>
              </w:rPr>
              <w:t>2019</w:t>
            </w:r>
            <w:r w:rsidR="005C3440" w:rsidRPr="000F6CBD">
              <w:rPr>
                <w:i/>
              </w:rPr>
              <w:t xml:space="preserve"> – </w:t>
            </w:r>
            <w:r w:rsidR="004A3A52">
              <w:rPr>
                <w:i/>
              </w:rPr>
              <w:t>June 2021</w:t>
            </w:r>
          </w:p>
        </w:tc>
        <w:tc>
          <w:tcPr>
            <w:tcW w:w="9090" w:type="dxa"/>
            <w:gridSpan w:val="2"/>
          </w:tcPr>
          <w:p w14:paraId="1BEA9CED" w14:textId="678AACE4" w:rsidR="04FFD9E9" w:rsidRPr="00C07816" w:rsidRDefault="00611A47" w:rsidP="00611A47">
            <w:r w:rsidRPr="00C07816">
              <w:rPr>
                <w:b/>
                <w:bCs/>
                <w:color w:val="000000" w:themeColor="text1"/>
              </w:rPr>
              <w:t>Resale Management</w:t>
            </w:r>
            <w:r w:rsidRPr="00C07816">
              <w:rPr>
                <w:i/>
              </w:rPr>
              <w:t xml:space="preserve">, Self Employed, Tuscaloosa, AL </w:t>
            </w:r>
          </w:p>
          <w:p w14:paraId="212CC2D9" w14:textId="1FD60A65" w:rsidR="00300A1E" w:rsidRPr="00C07816" w:rsidRDefault="00766D19" w:rsidP="00611A47">
            <w:pPr>
              <w:spacing w:line="239" w:lineRule="auto"/>
            </w:pPr>
            <w:r w:rsidRPr="00C07816">
              <w:rPr>
                <w:i/>
              </w:rPr>
              <w:t xml:space="preserve">Goal: </w:t>
            </w:r>
            <w:r w:rsidR="004A7689" w:rsidRPr="00C07816">
              <w:rPr>
                <w:iCs/>
              </w:rPr>
              <w:t>My professional goal is t</w:t>
            </w:r>
            <w:r w:rsidR="00611A47" w:rsidRPr="00C07816">
              <w:rPr>
                <w:iCs/>
              </w:rPr>
              <w:t xml:space="preserve">o understand how to run and organize a business through maintaining customer relations and </w:t>
            </w:r>
            <w:r w:rsidR="004A7689" w:rsidRPr="00C07816">
              <w:rPr>
                <w:iCs/>
              </w:rPr>
              <w:t>inventory procurement</w:t>
            </w:r>
            <w:r w:rsidR="000F6CBD" w:rsidRPr="00C07816">
              <w:rPr>
                <w:iCs/>
              </w:rPr>
              <w:t>.</w:t>
            </w:r>
          </w:p>
          <w:p w14:paraId="123AF667" w14:textId="489B398A" w:rsidR="00CD4AFE" w:rsidRPr="00C07816" w:rsidRDefault="00766D19" w:rsidP="004A50BD">
            <w:r w:rsidRPr="00C07816">
              <w:rPr>
                <w:i/>
              </w:rPr>
              <w:t xml:space="preserve">Value: </w:t>
            </w:r>
            <w:r w:rsidR="00CD4AFE" w:rsidRPr="00C07816">
              <w:t xml:space="preserve">I learned how to target niche markets and grow healthy customer relations. My primary focus has shifted to retaining my customer base and ensure customer satisfaction. </w:t>
            </w:r>
          </w:p>
          <w:p w14:paraId="212CC2DB" w14:textId="0CB18B55" w:rsidR="00766D19" w:rsidRPr="00C07816" w:rsidRDefault="00766D19" w:rsidP="004A50BD">
            <w:pPr>
              <w:rPr>
                <w:i/>
              </w:rPr>
            </w:pPr>
            <w:r w:rsidRPr="00C07816">
              <w:rPr>
                <w:i/>
              </w:rPr>
              <w:t>My Contribution</w:t>
            </w:r>
            <w:r w:rsidR="00073F0A" w:rsidRPr="00C07816">
              <w:rPr>
                <w:i/>
              </w:rPr>
              <w:t xml:space="preserve">: </w:t>
            </w:r>
          </w:p>
          <w:p w14:paraId="29440C06" w14:textId="122E5014" w:rsidR="002407F1" w:rsidRPr="00C07816" w:rsidRDefault="00C07816" w:rsidP="00611A47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line="259" w:lineRule="auto"/>
              <w:textAlignment w:val="auto"/>
            </w:pPr>
            <w:r>
              <w:t>Directed w</w:t>
            </w:r>
            <w:r w:rsidR="002407F1" w:rsidRPr="00C07816">
              <w:t>eekly to monthly sales ranging from $1000-$5000 per deal.</w:t>
            </w:r>
          </w:p>
          <w:p w14:paraId="64343A58" w14:textId="08966B18" w:rsidR="00611A47" w:rsidRPr="00C07816" w:rsidRDefault="00611A47" w:rsidP="00611A47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line="259" w:lineRule="auto"/>
              <w:textAlignment w:val="auto"/>
            </w:pPr>
            <w:r w:rsidRPr="00C07816">
              <w:t>Managed customer service</w:t>
            </w:r>
            <w:r w:rsidR="004A7689" w:rsidRPr="00C07816">
              <w:t>s</w:t>
            </w:r>
            <w:r w:rsidRPr="00C07816">
              <w:t xml:space="preserve">, issue resolution, and ensured high satisfaction for customers. </w:t>
            </w:r>
          </w:p>
          <w:p w14:paraId="42AF3C1A" w14:textId="77777777" w:rsidR="00611A47" w:rsidRPr="00C07816" w:rsidRDefault="00611A47" w:rsidP="00611A47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line="259" w:lineRule="auto"/>
              <w:textAlignment w:val="auto"/>
            </w:pPr>
            <w:r w:rsidRPr="00C07816">
              <w:t>Facilitated and performed procurement of new inventory</w:t>
            </w:r>
            <w:proofErr w:type="gramStart"/>
            <w:r w:rsidRPr="00C07816">
              <w:t xml:space="preserve">.  </w:t>
            </w:r>
            <w:proofErr w:type="gramEnd"/>
          </w:p>
          <w:p w14:paraId="6CBECAA0" w14:textId="77777777" w:rsidR="00022B00" w:rsidRPr="00C07816" w:rsidRDefault="00611A47" w:rsidP="002407F1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line="259" w:lineRule="auto"/>
              <w:textAlignment w:val="auto"/>
              <w:rPr>
                <w:rFonts w:ascii="Calibri" w:eastAsia="Calibri" w:hAnsi="Calibri" w:cs="Calibri"/>
              </w:rPr>
            </w:pPr>
            <w:r w:rsidRPr="00C07816">
              <w:t xml:space="preserve">Responsible for insuring quality packaging, shipping, and prompt delivery times. </w:t>
            </w:r>
          </w:p>
          <w:p w14:paraId="212CC2DE" w14:textId="37E87AE1" w:rsidR="00B01049" w:rsidRPr="00C07816" w:rsidRDefault="00B01049" w:rsidP="00B01049">
            <w:pPr>
              <w:overflowPunct/>
              <w:autoSpaceDE/>
              <w:autoSpaceDN/>
              <w:adjustRightInd/>
              <w:spacing w:line="259" w:lineRule="auto"/>
              <w:textAlignment w:val="auto"/>
              <w:rPr>
                <w:rFonts w:ascii="Calibri" w:eastAsia="Calibri" w:hAnsi="Calibri" w:cs="Calibri"/>
              </w:rPr>
            </w:pPr>
          </w:p>
        </w:tc>
      </w:tr>
      <w:tr w:rsidR="00E93C58" w:rsidRPr="000F6CBD" w14:paraId="212CC2EC" w14:textId="77777777" w:rsidTr="0061679F">
        <w:trPr>
          <w:trHeight w:val="900"/>
          <w:jc w:val="center"/>
        </w:trPr>
        <w:tc>
          <w:tcPr>
            <w:tcW w:w="1800" w:type="dxa"/>
            <w:tcBorders>
              <w:bottom w:val="nil"/>
            </w:tcBorders>
          </w:tcPr>
          <w:p w14:paraId="212CC2E1" w14:textId="1DBB2A9B" w:rsidR="00E93C58" w:rsidRPr="000F6CBD" w:rsidRDefault="00E93C58" w:rsidP="005C3440">
            <w:pPr>
              <w:tabs>
                <w:tab w:val="left" w:pos="1245"/>
              </w:tabs>
            </w:pPr>
            <w:r>
              <w:rPr>
                <w:i/>
              </w:rPr>
              <w:t>October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>2015</w:t>
            </w:r>
            <w:r w:rsidRPr="000F6CBD">
              <w:rPr>
                <w:i/>
              </w:rPr>
              <w:t xml:space="preserve"> – </w:t>
            </w:r>
            <w:r>
              <w:rPr>
                <w:i/>
              </w:rPr>
              <w:t>March 2018</w:t>
            </w:r>
          </w:p>
        </w:tc>
        <w:tc>
          <w:tcPr>
            <w:tcW w:w="9090" w:type="dxa"/>
            <w:gridSpan w:val="2"/>
            <w:tcBorders>
              <w:bottom w:val="nil"/>
            </w:tcBorders>
          </w:tcPr>
          <w:p w14:paraId="305E4B22" w14:textId="185A56D7" w:rsidR="00E93C58" w:rsidRPr="00C07816" w:rsidRDefault="004A7689" w:rsidP="00611A47">
            <w:r w:rsidRPr="00C07816">
              <w:rPr>
                <w:b/>
              </w:rPr>
              <w:t>Head Waiter</w:t>
            </w:r>
            <w:r w:rsidR="00E93C58" w:rsidRPr="00C07816">
              <w:rPr>
                <w:b/>
              </w:rPr>
              <w:t xml:space="preserve">, </w:t>
            </w:r>
            <w:r w:rsidR="00E93C58" w:rsidRPr="00C07816">
              <w:rPr>
                <w:i/>
              </w:rPr>
              <w:t xml:space="preserve">Mikata Japanese Steakhouse, Enterprise, AL </w:t>
            </w:r>
          </w:p>
          <w:p w14:paraId="2C75347D" w14:textId="77777777" w:rsidR="00E93C58" w:rsidRPr="00C07816" w:rsidRDefault="00E93C58" w:rsidP="00611A47">
            <w:pPr>
              <w:spacing w:after="2" w:line="237" w:lineRule="auto"/>
            </w:pPr>
            <w:r w:rsidRPr="00C07816">
              <w:rPr>
                <w:i/>
              </w:rPr>
              <w:t>Goal:</w:t>
            </w:r>
            <w:r w:rsidRPr="00C07816">
              <w:t xml:space="preserve"> Develop a stronger customer relations skillset, and to help improve the company’s workflow. </w:t>
            </w:r>
            <w:r w:rsidRPr="00C07816">
              <w:rPr>
                <w:i/>
              </w:rPr>
              <w:t xml:space="preserve">Value: </w:t>
            </w:r>
            <w:r w:rsidRPr="00C07816">
              <w:t xml:space="preserve">Managed and hired upcoming workers for the job from finding candidates to interviewing them. Facilitated quicker working methods and managed customer relations while maintaining company image. </w:t>
            </w:r>
          </w:p>
          <w:p w14:paraId="276B70C9" w14:textId="77777777" w:rsidR="00E93C58" w:rsidRPr="00C07816" w:rsidRDefault="00E93C58" w:rsidP="00611A47">
            <w:pPr>
              <w:rPr>
                <w:i/>
              </w:rPr>
            </w:pPr>
            <w:r w:rsidRPr="00C07816">
              <w:rPr>
                <w:i/>
              </w:rPr>
              <w:t xml:space="preserve">My Contribution: </w:t>
            </w:r>
          </w:p>
          <w:p w14:paraId="5FD28C89" w14:textId="18E09F45" w:rsidR="00E93C58" w:rsidRPr="00C07816" w:rsidRDefault="00E93C58" w:rsidP="00611A47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259" w:lineRule="auto"/>
              <w:ind w:hanging="360"/>
              <w:textAlignment w:val="auto"/>
            </w:pPr>
            <w:r w:rsidRPr="00C07816">
              <w:t>Hir</w:t>
            </w:r>
            <w:r w:rsidR="004A7689" w:rsidRPr="00C07816">
              <w:t>ed</w:t>
            </w:r>
            <w:r w:rsidRPr="00C07816">
              <w:t xml:space="preserve"> Workers In 3 locations with an addition in training employees. </w:t>
            </w:r>
          </w:p>
          <w:p w14:paraId="7C4AE8F6" w14:textId="03AEE006" w:rsidR="004A7689" w:rsidRPr="00C07816" w:rsidRDefault="004A7689" w:rsidP="004A7689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259" w:lineRule="auto"/>
              <w:ind w:hanging="360"/>
              <w:textAlignment w:val="auto"/>
            </w:pPr>
            <w:r w:rsidRPr="00C07816">
              <w:t>Improved efficiency in the workplace by finding new ways to distribute workloads among waiters.</w:t>
            </w:r>
          </w:p>
          <w:p w14:paraId="0D1132F1" w14:textId="29C51CBA" w:rsidR="00E93C58" w:rsidRPr="00C07816" w:rsidRDefault="004A7689" w:rsidP="00611A47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259" w:lineRule="auto"/>
              <w:ind w:hanging="360"/>
              <w:textAlignment w:val="auto"/>
            </w:pPr>
            <w:r w:rsidRPr="00C07816">
              <w:t>Head waiter in charge of scheduling and work distribution.</w:t>
            </w:r>
          </w:p>
          <w:p w14:paraId="3864DEE7" w14:textId="77777777" w:rsidR="00E93C58" w:rsidRPr="00C07816" w:rsidRDefault="00E93C58" w:rsidP="004A7689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line="259" w:lineRule="auto"/>
              <w:ind w:hanging="360"/>
              <w:textAlignment w:val="auto"/>
            </w:pPr>
            <w:r w:rsidRPr="00C07816">
              <w:t>Performed multiple tasks at once, under heavy time constraints.</w:t>
            </w:r>
            <w:r w:rsidRPr="00C07816">
              <w:rPr>
                <w:rFonts w:ascii="Garamond" w:eastAsia="Garamond" w:hAnsi="Garamond" w:cs="Garamond"/>
              </w:rPr>
              <w:t xml:space="preserve"> </w:t>
            </w:r>
          </w:p>
          <w:p w14:paraId="212CC2EB" w14:textId="68D46CF5" w:rsidR="00B01049" w:rsidRPr="00C07816" w:rsidRDefault="00B01049" w:rsidP="00B01049">
            <w:pPr>
              <w:overflowPunct/>
              <w:autoSpaceDE/>
              <w:autoSpaceDN/>
              <w:adjustRightInd/>
              <w:spacing w:line="259" w:lineRule="auto"/>
              <w:ind w:left="720"/>
              <w:textAlignment w:val="auto"/>
            </w:pPr>
          </w:p>
        </w:tc>
      </w:tr>
      <w:bookmarkEnd w:id="2"/>
      <w:tr w:rsidR="00E93C58" w:rsidRPr="000F6CBD" w14:paraId="212CC2F6" w14:textId="77777777" w:rsidTr="00C07816">
        <w:trPr>
          <w:trHeight w:val="2277"/>
          <w:jc w:val="center"/>
        </w:trPr>
        <w:tc>
          <w:tcPr>
            <w:tcW w:w="1800" w:type="dxa"/>
            <w:tcBorders>
              <w:bottom w:val="nil"/>
            </w:tcBorders>
          </w:tcPr>
          <w:p w14:paraId="01C024A8" w14:textId="77777777" w:rsidR="00E93C58" w:rsidRDefault="00E93C58" w:rsidP="00611A47">
            <w:pPr>
              <w:rPr>
                <w:b/>
              </w:rPr>
            </w:pPr>
            <w:r w:rsidRPr="000F6CBD">
              <w:rPr>
                <w:b/>
              </w:rPr>
              <w:t>TECHNICAL EXPERIENCE</w:t>
            </w:r>
          </w:p>
          <w:p w14:paraId="2C25E154" w14:textId="77777777" w:rsidR="0061679F" w:rsidRDefault="0061679F" w:rsidP="00611A47">
            <w:pPr>
              <w:rPr>
                <w:b/>
              </w:rPr>
            </w:pPr>
          </w:p>
          <w:p w14:paraId="356640B0" w14:textId="33C769FD" w:rsidR="0061679F" w:rsidRDefault="0061679F" w:rsidP="00611A47">
            <w:pPr>
              <w:rPr>
                <w:b/>
              </w:rPr>
            </w:pPr>
          </w:p>
          <w:p w14:paraId="0439CFE1" w14:textId="77777777" w:rsidR="0061679F" w:rsidRDefault="0061679F" w:rsidP="00611A47">
            <w:pPr>
              <w:rPr>
                <w:b/>
              </w:rPr>
            </w:pPr>
          </w:p>
          <w:p w14:paraId="073D510C" w14:textId="77777777" w:rsidR="0061679F" w:rsidRDefault="0061679F" w:rsidP="00611A47">
            <w:pPr>
              <w:rPr>
                <w:b/>
              </w:rPr>
            </w:pPr>
            <w:r>
              <w:rPr>
                <w:b/>
              </w:rPr>
              <w:t xml:space="preserve">HONORS AND </w:t>
            </w:r>
          </w:p>
          <w:p w14:paraId="212CC2ED" w14:textId="565AE27E" w:rsidR="0061679F" w:rsidRPr="000F6CBD" w:rsidRDefault="0061679F" w:rsidP="00611A47">
            <w:pPr>
              <w:rPr>
                <w:i/>
              </w:rPr>
            </w:pPr>
            <w:r>
              <w:rPr>
                <w:b/>
              </w:rPr>
              <w:t>ACTIVITIES</w:t>
            </w:r>
          </w:p>
        </w:tc>
        <w:tc>
          <w:tcPr>
            <w:tcW w:w="9090" w:type="dxa"/>
            <w:gridSpan w:val="2"/>
            <w:tcBorders>
              <w:bottom w:val="nil"/>
            </w:tcBorders>
          </w:tcPr>
          <w:p w14:paraId="0D2E9687" w14:textId="5F1B925F" w:rsidR="00E93C58" w:rsidRDefault="00E93C58" w:rsidP="00611A47">
            <w:r w:rsidRPr="00C07816">
              <w:rPr>
                <w:b/>
                <w:bCs/>
              </w:rPr>
              <w:t>Languages:</w:t>
            </w:r>
            <w:r w:rsidRPr="00C07816">
              <w:t xml:space="preserve"> </w:t>
            </w:r>
            <w:r w:rsidR="0061679F" w:rsidRPr="00C07816">
              <w:t xml:space="preserve">Korean, </w:t>
            </w:r>
            <w:r w:rsidRPr="00C07816">
              <w:t>C#</w:t>
            </w:r>
            <w:r w:rsidR="0061679F" w:rsidRPr="00C07816">
              <w:t xml:space="preserve">, CSS, HTML, </w:t>
            </w:r>
            <w:r w:rsidR="007707C8">
              <w:t xml:space="preserve">JavaScript, </w:t>
            </w:r>
            <w:r w:rsidR="0061679F" w:rsidRPr="00C07816">
              <w:t>SQL</w:t>
            </w:r>
            <w:r w:rsidR="00CA4E0D">
              <w:t>, Git</w:t>
            </w:r>
            <w:r w:rsidR="0061679F" w:rsidRPr="00C07816">
              <w:t>.</w:t>
            </w:r>
          </w:p>
          <w:p w14:paraId="734C8982" w14:textId="357B8D70" w:rsidR="00660454" w:rsidRPr="00C07816" w:rsidRDefault="00660454" w:rsidP="00611A47">
            <w:r>
              <w:t>Frameworks: .Net Core, ASP.NET Core, ASP.NET MVC 4</w:t>
            </w:r>
          </w:p>
          <w:p w14:paraId="4F515E48" w14:textId="65597F75" w:rsidR="00E93C58" w:rsidRPr="00C07816" w:rsidRDefault="00E93C58" w:rsidP="00611A47">
            <w:pPr>
              <w:ind w:left="720" w:hanging="720"/>
            </w:pPr>
            <w:r w:rsidRPr="00C07816">
              <w:rPr>
                <w:b/>
              </w:rPr>
              <w:t>Operating Environments:</w:t>
            </w:r>
            <w:r w:rsidR="00660454">
              <w:rPr>
                <w:b/>
              </w:rPr>
              <w:t xml:space="preserve"> </w:t>
            </w:r>
            <w:r w:rsidR="00660454" w:rsidRPr="00660454">
              <w:rPr>
                <w:bCs/>
              </w:rPr>
              <w:t>Microsoft</w:t>
            </w:r>
            <w:r w:rsidR="00660454">
              <w:rPr>
                <w:b/>
              </w:rPr>
              <w:t xml:space="preserve"> </w:t>
            </w:r>
            <w:r w:rsidRPr="00C07816">
              <w:t>Windows,</w:t>
            </w:r>
            <w:r w:rsidR="00660454">
              <w:t xml:space="preserve"> Apple</w:t>
            </w:r>
            <w:r w:rsidRPr="00C07816">
              <w:t xml:space="preserve"> </w:t>
            </w:r>
            <w:r w:rsidR="00660454">
              <w:t>i</w:t>
            </w:r>
            <w:r w:rsidRPr="00C07816">
              <w:t>OS</w:t>
            </w:r>
          </w:p>
          <w:p w14:paraId="18262356" w14:textId="1D81D886" w:rsidR="0061679F" w:rsidRPr="00C07816" w:rsidRDefault="00E93C58" w:rsidP="0061679F">
            <w:pPr>
              <w:ind w:left="720"/>
            </w:pPr>
            <w:r w:rsidRPr="00C07816">
              <w:rPr>
                <w:b/>
              </w:rPr>
              <w:t>Business Tools:</w:t>
            </w:r>
            <w:r w:rsidRPr="00C07816">
              <w:t xml:space="preserve"> Microsoft 365, Google Suite, Adobe Creative Suite, Visual Studio, .NE</w:t>
            </w:r>
            <w:r w:rsidR="0061679F" w:rsidRPr="00C07816">
              <w:t xml:space="preserve">T, </w:t>
            </w:r>
            <w:r w:rsidR="00660454">
              <w:t xml:space="preserve">MySQL Workbench, SQLite Studio, </w:t>
            </w:r>
            <w:r w:rsidR="0061679F" w:rsidRPr="00C07816">
              <w:t>Bullhorn, GitHub, CareerBuilder, LinkedIn Recruiter</w:t>
            </w:r>
            <w:r w:rsidR="00C07816">
              <w:t>.</w:t>
            </w:r>
          </w:p>
          <w:p w14:paraId="2E39C25F" w14:textId="77777777" w:rsidR="0041025A" w:rsidRPr="00C07816" w:rsidRDefault="0041025A" w:rsidP="0061679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32"/>
              <w:gridCol w:w="4432"/>
            </w:tblGrid>
            <w:tr w:rsidR="00C07816" w:rsidRPr="00C07816" w14:paraId="7C34CF79" w14:textId="77777777" w:rsidTr="00C07816">
              <w:tc>
                <w:tcPr>
                  <w:tcW w:w="4432" w:type="dxa"/>
                </w:tcPr>
                <w:p w14:paraId="2508F0C5" w14:textId="68A048FE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Dean’s List 2019 – Spring 2021</w:t>
                  </w:r>
                </w:p>
              </w:tc>
              <w:tc>
                <w:tcPr>
                  <w:tcW w:w="4432" w:type="dxa"/>
                </w:tcPr>
                <w:p w14:paraId="630970AF" w14:textId="71B5959C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Audio Engineering</w:t>
                  </w:r>
                </w:p>
              </w:tc>
            </w:tr>
            <w:tr w:rsidR="00C07816" w:rsidRPr="00C07816" w14:paraId="173F2D30" w14:textId="77777777" w:rsidTr="00C07816">
              <w:tc>
                <w:tcPr>
                  <w:tcW w:w="4432" w:type="dxa"/>
                </w:tcPr>
                <w:p w14:paraId="1108565D" w14:textId="1440282C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Volunteer Experience 2016 – 2020</w:t>
                  </w:r>
                </w:p>
              </w:tc>
              <w:tc>
                <w:tcPr>
                  <w:tcW w:w="4432" w:type="dxa"/>
                </w:tcPr>
                <w:p w14:paraId="07E5D593" w14:textId="78691E2B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Screenwriting</w:t>
                  </w:r>
                </w:p>
              </w:tc>
            </w:tr>
            <w:tr w:rsidR="00C07816" w:rsidRPr="00C07816" w14:paraId="187FEDD6" w14:textId="77777777" w:rsidTr="00C07816">
              <w:tc>
                <w:tcPr>
                  <w:tcW w:w="4432" w:type="dxa"/>
                </w:tcPr>
                <w:p w14:paraId="6DB55A89" w14:textId="241EC252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International Studies in South Korea</w:t>
                  </w:r>
                </w:p>
              </w:tc>
              <w:tc>
                <w:tcPr>
                  <w:tcW w:w="4432" w:type="dxa"/>
                </w:tcPr>
                <w:p w14:paraId="615F1A47" w14:textId="21ADB544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Fishing</w:t>
                  </w:r>
                </w:p>
              </w:tc>
            </w:tr>
            <w:tr w:rsidR="00C07816" w:rsidRPr="00C07816" w14:paraId="0F41F4FA" w14:textId="77777777" w:rsidTr="00C07816">
              <w:tc>
                <w:tcPr>
                  <w:tcW w:w="4432" w:type="dxa"/>
                </w:tcPr>
                <w:p w14:paraId="7ED3EEA0" w14:textId="04068220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 xml:space="preserve">Independent Computer/ Peripheral Technician </w:t>
                  </w:r>
                </w:p>
              </w:tc>
              <w:tc>
                <w:tcPr>
                  <w:tcW w:w="4432" w:type="dxa"/>
                </w:tcPr>
                <w:p w14:paraId="23765FB2" w14:textId="64FA3828" w:rsidR="00C07816" w:rsidRPr="00C07816" w:rsidRDefault="00C07816" w:rsidP="00C07816">
                  <w:pPr>
                    <w:rPr>
                      <w:b/>
                      <w:bCs/>
                    </w:rPr>
                  </w:pPr>
                  <w:r w:rsidRPr="00C07816">
                    <w:rPr>
                      <w:b/>
                      <w:bCs/>
                    </w:rPr>
                    <w:t>Nutritionist</w:t>
                  </w:r>
                </w:p>
              </w:tc>
            </w:tr>
          </w:tbl>
          <w:p w14:paraId="212CC2F5" w14:textId="75CD2AAA" w:rsidR="00C07816" w:rsidRPr="00C07816" w:rsidRDefault="00C07816" w:rsidP="00C07816"/>
        </w:tc>
      </w:tr>
      <w:bookmarkEnd w:id="3"/>
      <w:tr w:rsidR="00E93C58" w:rsidRPr="000F6CBD" w14:paraId="212CC316" w14:textId="77777777" w:rsidTr="631CEEAB">
        <w:trPr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3F09A81F" w:rsidR="00E93C58" w:rsidRPr="000F6CBD" w:rsidRDefault="00E93C58" w:rsidP="00611A47">
            <w:pPr>
              <w:rPr>
                <w:b/>
              </w:rPr>
            </w:pPr>
          </w:p>
        </w:tc>
        <w:tc>
          <w:tcPr>
            <w:tcW w:w="4302" w:type="dxa"/>
            <w:tcBorders>
              <w:bottom w:val="nil"/>
            </w:tcBorders>
          </w:tcPr>
          <w:p w14:paraId="212CC310" w14:textId="25DBFDE0" w:rsidR="0061679F" w:rsidRPr="000F6CBD" w:rsidRDefault="0061679F" w:rsidP="00611A47">
            <w:pPr>
              <w:rPr>
                <w:b/>
              </w:rPr>
            </w:pPr>
          </w:p>
        </w:tc>
        <w:tc>
          <w:tcPr>
            <w:tcW w:w="4788" w:type="dxa"/>
            <w:tcBorders>
              <w:bottom w:val="nil"/>
            </w:tcBorders>
          </w:tcPr>
          <w:p w14:paraId="212CC315" w14:textId="4EABFAB8" w:rsidR="00E93C58" w:rsidRPr="000F6CBD" w:rsidRDefault="00E93C58" w:rsidP="00611A47">
            <w:pPr>
              <w:rPr>
                <w:b/>
              </w:rPr>
            </w:pPr>
          </w:p>
        </w:tc>
      </w:tr>
    </w:tbl>
    <w:p w14:paraId="212CC31C" w14:textId="77777777" w:rsidR="001F06F7" w:rsidRPr="000F6CBD" w:rsidRDefault="001F06F7" w:rsidP="00214782">
      <w:pPr>
        <w:rPr>
          <w:sz w:val="2"/>
          <w:szCs w:val="2"/>
        </w:rPr>
      </w:pPr>
    </w:p>
    <w:sectPr w:rsidR="001F06F7" w:rsidRPr="000F6CBD" w:rsidSect="00B079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EB55" w14:textId="77777777" w:rsidR="00895029" w:rsidRDefault="00895029" w:rsidP="00083928">
      <w:r>
        <w:separator/>
      </w:r>
    </w:p>
  </w:endnote>
  <w:endnote w:type="continuationSeparator" w:id="0">
    <w:p w14:paraId="789855D3" w14:textId="77777777" w:rsidR="00895029" w:rsidRDefault="00895029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69DE" w14:textId="77777777" w:rsidR="00895029" w:rsidRDefault="00895029" w:rsidP="00083928">
      <w:r>
        <w:separator/>
      </w:r>
    </w:p>
  </w:footnote>
  <w:footnote w:type="continuationSeparator" w:id="0">
    <w:p w14:paraId="58B90012" w14:textId="77777777" w:rsidR="00895029" w:rsidRDefault="00895029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70E61B3"/>
    <w:multiLevelType w:val="hybridMultilevel"/>
    <w:tmpl w:val="CB7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212E"/>
    <w:multiLevelType w:val="hybridMultilevel"/>
    <w:tmpl w:val="2766C942"/>
    <w:lvl w:ilvl="0" w:tplc="8812AB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E9E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C2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0C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A9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9CB1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E4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69A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ABA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552E4F"/>
    <w:multiLevelType w:val="hybridMultilevel"/>
    <w:tmpl w:val="AD7C10D4"/>
    <w:lvl w:ilvl="0" w:tplc="D070D5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234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874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206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AF2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3A6F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CF7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E94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BE1B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541CD"/>
    <w:multiLevelType w:val="hybridMultilevel"/>
    <w:tmpl w:val="0E90E580"/>
    <w:lvl w:ilvl="0" w:tplc="10527E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C403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008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83B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A40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F0F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11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48D0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72F1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10"/>
  </w:num>
  <w:num w:numId="5">
    <w:abstractNumId w:val="4"/>
  </w:num>
  <w:num w:numId="6">
    <w:abstractNumId w:val="18"/>
  </w:num>
  <w:num w:numId="7">
    <w:abstractNumId w:val="6"/>
  </w:num>
  <w:num w:numId="8">
    <w:abstractNumId w:val="7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15"/>
  </w:num>
  <w:num w:numId="14">
    <w:abstractNumId w:val="13"/>
  </w:num>
  <w:num w:numId="15">
    <w:abstractNumId w:val="19"/>
  </w:num>
  <w:num w:numId="16">
    <w:abstractNumId w:val="20"/>
  </w:num>
  <w:num w:numId="17">
    <w:abstractNumId w:val="9"/>
  </w:num>
  <w:num w:numId="18">
    <w:abstractNumId w:val="22"/>
  </w:num>
  <w:num w:numId="19">
    <w:abstractNumId w:val="17"/>
  </w:num>
  <w:num w:numId="20">
    <w:abstractNumId w:val="21"/>
  </w:num>
  <w:num w:numId="21">
    <w:abstractNumId w:val="5"/>
  </w:num>
  <w:num w:numId="22">
    <w:abstractNumId w:val="12"/>
  </w:num>
  <w:num w:numId="23">
    <w:abstractNumId w:val="11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44BAA"/>
    <w:rsid w:val="00063F1B"/>
    <w:rsid w:val="00073F0A"/>
    <w:rsid w:val="00083928"/>
    <w:rsid w:val="000925A8"/>
    <w:rsid w:val="000B7A33"/>
    <w:rsid w:val="000C2FD0"/>
    <w:rsid w:val="000D75E2"/>
    <w:rsid w:val="000E752B"/>
    <w:rsid w:val="000F6CBD"/>
    <w:rsid w:val="00126A59"/>
    <w:rsid w:val="00156B90"/>
    <w:rsid w:val="00164D56"/>
    <w:rsid w:val="001A0134"/>
    <w:rsid w:val="001E47EE"/>
    <w:rsid w:val="001F06F7"/>
    <w:rsid w:val="001F4345"/>
    <w:rsid w:val="00200D75"/>
    <w:rsid w:val="00214782"/>
    <w:rsid w:val="002407F1"/>
    <w:rsid w:val="00251052"/>
    <w:rsid w:val="00256CE2"/>
    <w:rsid w:val="00257395"/>
    <w:rsid w:val="00265EC2"/>
    <w:rsid w:val="002B027D"/>
    <w:rsid w:val="002B2B3A"/>
    <w:rsid w:val="002C726B"/>
    <w:rsid w:val="00300A1E"/>
    <w:rsid w:val="0031194B"/>
    <w:rsid w:val="003742E2"/>
    <w:rsid w:val="003B7693"/>
    <w:rsid w:val="004024E2"/>
    <w:rsid w:val="0041025A"/>
    <w:rsid w:val="00425410"/>
    <w:rsid w:val="00430F22"/>
    <w:rsid w:val="00433E8D"/>
    <w:rsid w:val="0044028F"/>
    <w:rsid w:val="00456376"/>
    <w:rsid w:val="004A2D80"/>
    <w:rsid w:val="004A3A52"/>
    <w:rsid w:val="004A50BD"/>
    <w:rsid w:val="004A7689"/>
    <w:rsid w:val="004C75C8"/>
    <w:rsid w:val="004D33EC"/>
    <w:rsid w:val="004E1E97"/>
    <w:rsid w:val="0051586A"/>
    <w:rsid w:val="00551370"/>
    <w:rsid w:val="00553BC2"/>
    <w:rsid w:val="00555E61"/>
    <w:rsid w:val="00597045"/>
    <w:rsid w:val="005A6DE4"/>
    <w:rsid w:val="005B26E8"/>
    <w:rsid w:val="005C3440"/>
    <w:rsid w:val="005F5A37"/>
    <w:rsid w:val="005F6F36"/>
    <w:rsid w:val="00611A47"/>
    <w:rsid w:val="0061679F"/>
    <w:rsid w:val="00631248"/>
    <w:rsid w:val="00642A81"/>
    <w:rsid w:val="00645080"/>
    <w:rsid w:val="00660454"/>
    <w:rsid w:val="0067202E"/>
    <w:rsid w:val="006813F3"/>
    <w:rsid w:val="0068771E"/>
    <w:rsid w:val="00694E7A"/>
    <w:rsid w:val="00714B45"/>
    <w:rsid w:val="0071757E"/>
    <w:rsid w:val="0072187E"/>
    <w:rsid w:val="00721E6D"/>
    <w:rsid w:val="00726389"/>
    <w:rsid w:val="007545FD"/>
    <w:rsid w:val="007566CD"/>
    <w:rsid w:val="007571BD"/>
    <w:rsid w:val="007606C2"/>
    <w:rsid w:val="00766D19"/>
    <w:rsid w:val="007707C8"/>
    <w:rsid w:val="00795D0F"/>
    <w:rsid w:val="007C32B4"/>
    <w:rsid w:val="007C5A27"/>
    <w:rsid w:val="007D1387"/>
    <w:rsid w:val="007D27CF"/>
    <w:rsid w:val="00807D8D"/>
    <w:rsid w:val="00814F4C"/>
    <w:rsid w:val="00852F6E"/>
    <w:rsid w:val="008623FA"/>
    <w:rsid w:val="00871A55"/>
    <w:rsid w:val="00895029"/>
    <w:rsid w:val="008C354D"/>
    <w:rsid w:val="008D2C91"/>
    <w:rsid w:val="008F2BAA"/>
    <w:rsid w:val="00903681"/>
    <w:rsid w:val="00973041"/>
    <w:rsid w:val="00995A2F"/>
    <w:rsid w:val="009D2358"/>
    <w:rsid w:val="009D2CFB"/>
    <w:rsid w:val="009F0A71"/>
    <w:rsid w:val="00A14867"/>
    <w:rsid w:val="00A234DF"/>
    <w:rsid w:val="00A31EDD"/>
    <w:rsid w:val="00A436A5"/>
    <w:rsid w:val="00AD00D9"/>
    <w:rsid w:val="00AD0FEF"/>
    <w:rsid w:val="00AD158F"/>
    <w:rsid w:val="00AD45CF"/>
    <w:rsid w:val="00AD70BC"/>
    <w:rsid w:val="00B01049"/>
    <w:rsid w:val="00B01E88"/>
    <w:rsid w:val="00B079AA"/>
    <w:rsid w:val="00B264A5"/>
    <w:rsid w:val="00B32C2B"/>
    <w:rsid w:val="00B56881"/>
    <w:rsid w:val="00B64416"/>
    <w:rsid w:val="00B93D8F"/>
    <w:rsid w:val="00B97E9E"/>
    <w:rsid w:val="00BA4897"/>
    <w:rsid w:val="00BC6090"/>
    <w:rsid w:val="00C0213E"/>
    <w:rsid w:val="00C07816"/>
    <w:rsid w:val="00C12A90"/>
    <w:rsid w:val="00C13BD2"/>
    <w:rsid w:val="00C33441"/>
    <w:rsid w:val="00C36351"/>
    <w:rsid w:val="00C97C6C"/>
    <w:rsid w:val="00CA4E0D"/>
    <w:rsid w:val="00CB1731"/>
    <w:rsid w:val="00CD4AFE"/>
    <w:rsid w:val="00D171E1"/>
    <w:rsid w:val="00D21015"/>
    <w:rsid w:val="00D247E9"/>
    <w:rsid w:val="00D86887"/>
    <w:rsid w:val="00DC748C"/>
    <w:rsid w:val="00DE59AB"/>
    <w:rsid w:val="00DF289B"/>
    <w:rsid w:val="00E43982"/>
    <w:rsid w:val="00E90F08"/>
    <w:rsid w:val="00E93C58"/>
    <w:rsid w:val="00EC58F2"/>
    <w:rsid w:val="00EE66DE"/>
    <w:rsid w:val="00F073D6"/>
    <w:rsid w:val="00F11B5F"/>
    <w:rsid w:val="00F67F6E"/>
    <w:rsid w:val="00F75DBF"/>
    <w:rsid w:val="00F836B6"/>
    <w:rsid w:val="00F83976"/>
    <w:rsid w:val="00F95673"/>
    <w:rsid w:val="00FB2BDB"/>
    <w:rsid w:val="00FC7B04"/>
    <w:rsid w:val="00FE16F6"/>
    <w:rsid w:val="00FE2F4F"/>
    <w:rsid w:val="00FE37FF"/>
    <w:rsid w:val="04FFD9E9"/>
    <w:rsid w:val="122D6A84"/>
    <w:rsid w:val="1700C995"/>
    <w:rsid w:val="22DAFB91"/>
    <w:rsid w:val="29A24B6A"/>
    <w:rsid w:val="2C89CAFF"/>
    <w:rsid w:val="4F73962E"/>
    <w:rsid w:val="5B11272C"/>
    <w:rsid w:val="631CEEAB"/>
    <w:rsid w:val="698410D3"/>
    <w:rsid w:val="73920051"/>
    <w:rsid w:val="766CB0B7"/>
    <w:rsid w:val="78518383"/>
    <w:rsid w:val="7B67F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214782"/>
    <w:rPr>
      <w:color w:val="605E5C"/>
      <w:shd w:val="clear" w:color="auto" w:fill="E1DFDD"/>
    </w:rPr>
  </w:style>
  <w:style w:type="table" w:styleId="TableGrid">
    <w:name w:val="Table Grid"/>
    <w:basedOn w:val="TableNormal"/>
    <w:rsid w:val="00C07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cmeisenheimer@crimson.ua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FEE307447F440B006833B473513E9" ma:contentTypeVersion="8" ma:contentTypeDescription="Create a new document." ma:contentTypeScope="" ma:versionID="e1e326e52f2d268dd82b6a3e9136bea4">
  <xsd:schema xmlns:xsd="http://www.w3.org/2001/XMLSchema" xmlns:xs="http://www.w3.org/2001/XMLSchema" xmlns:p="http://schemas.microsoft.com/office/2006/metadata/properties" xmlns:ns2="da62379d-c773-4393-87e1-f43f871c3094" targetNamespace="http://schemas.microsoft.com/office/2006/metadata/properties" ma:root="true" ma:fieldsID="f8ae7d477e9b769ae87f2265056ad4db" ns2:_="">
    <xsd:import namespace="da62379d-c773-4393-87e1-f43f871c3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2379d-c773-4393-87e1-f43f871c3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36E8B-5813-41CD-A869-D17C80E9A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2379d-c773-4393-87e1-f43f871c3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Daniel Meisenheimer</cp:lastModifiedBy>
  <cp:revision>2</cp:revision>
  <cp:lastPrinted>2021-01-28T01:17:00Z</cp:lastPrinted>
  <dcterms:created xsi:type="dcterms:W3CDTF">2021-12-05T02:49:00Z</dcterms:created>
  <dcterms:modified xsi:type="dcterms:W3CDTF">2021-12-05T02:49:00Z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0x010100523FEE307447F440B006833B473513E9</vt:lpwstr>
  </property>
</Properties>
</file>