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6F43" w14:textId="34A7BE76" w:rsidR="001A50FA" w:rsidRPr="00D279B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05768C19" w14:textId="4E674684" w:rsidR="00D279BB" w:rsidRPr="00E13A5B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2w</m:t>
                      </m:r>
                    </m:den>
                  </m:f>
                </m:e>
              </m:func>
            </m:e>
          </m:d>
          <m:r>
            <w:rPr>
              <w:rFonts w:ascii="Cambria Math" w:hAnsi="Cambria Math"/>
            </w:rPr>
            <m:t>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2238788C" w14:textId="4961E74D" w:rsidR="00E13A5B" w:rsidRDefault="00E13A5B" w:rsidP="00E13A5B">
      <m:oMathPara>
        <m:oMath>
          <m:r>
            <w:rPr>
              <w:rFonts w:ascii="Cambria Math" w:hAnsi="Cambria Math"/>
            </w:rPr>
            <m:t>A+B=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C1EDCCE" w14:textId="4733F3B0" w:rsidR="00305F79" w:rsidRDefault="00305F79"/>
    <w:p w14:paraId="2F18826D" w14:textId="5A50611E" w:rsidR="00D279BB" w:rsidRDefault="00D279BB"/>
    <w:p w14:paraId="25580448" w14:textId="17BCF280" w:rsidR="00D279BB" w:rsidRPr="00E13A5B" w:rsidRDefault="00000000" w:rsidP="00D279B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func>
              <m:r>
                <w:rPr>
                  <w:rFonts w:ascii="Cambria Math" w:hAnsi="Cambria Math"/>
                </w:rPr>
                <m:t>+2</m:t>
              </m:r>
            </m:e>
          </m:d>
        </m:oMath>
      </m:oMathPara>
    </w:p>
    <w:p w14:paraId="58AAADB7" w14:textId="60501879" w:rsidR="00D279BB" w:rsidRPr="00D279BB" w:rsidRDefault="00D279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</m:t>
                  </m:r>
                </m:e>
              </m:d>
            </m:e>
          </m:d>
        </m:oMath>
      </m:oMathPara>
    </w:p>
    <w:p w14:paraId="231A711A" w14:textId="339EFE58" w:rsidR="00D279BB" w:rsidRDefault="00D279BB" w:rsidP="00D279BB"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-B</m:t>
              </m:r>
            </m:e>
          </m:d>
        </m:oMath>
      </m:oMathPara>
    </w:p>
    <w:p w14:paraId="48DB60B9" w14:textId="37F97BB8" w:rsidR="00D279BB" w:rsidRPr="002D6D46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B+2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B</m:t>
          </m:r>
        </m:oMath>
      </m:oMathPara>
    </w:p>
    <w:p w14:paraId="790C201A" w14:textId="77777777" w:rsidR="002D6D46" w:rsidRPr="00223DF5" w:rsidRDefault="002D6D46">
      <w:pPr>
        <w:rPr>
          <w:rFonts w:eastAsiaTheme="minorEastAsia"/>
        </w:rPr>
      </w:pPr>
    </w:p>
    <w:p w14:paraId="735D101A" w14:textId="437D4629" w:rsidR="00223DF5" w:rsidRDefault="00223DF5">
      <m:oMathPara>
        <m:oMath>
          <m: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51805658" w14:textId="44B5D5C6" w:rsidR="002D6D46" w:rsidRPr="002D6D46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</m:oMath>
      </m:oMathPara>
    </w:p>
    <w:p w14:paraId="7CE1B5AA" w14:textId="6FB7AD71" w:rsidR="002D6D46" w:rsidRDefault="002D6D46" w:rsidP="002D6D46"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arccosh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den>
                  </m:f>
                </m:e>
              </m:func>
            </m:den>
          </m:f>
        </m:oMath>
      </m:oMathPara>
    </w:p>
    <w:p w14:paraId="5E1D9D00" w14:textId="77777777" w:rsidR="001D7DAC" w:rsidRDefault="001D7DAC" w:rsidP="002D6D46"/>
    <w:p w14:paraId="3EE34500" w14:textId="77777777" w:rsidR="001D7DAC" w:rsidRDefault="001D7DAC" w:rsidP="002D6D46"/>
    <w:p w14:paraId="0ED6ECC4" w14:textId="311CF4AC" w:rsidR="002D6D46" w:rsidRDefault="001D7DAC" w:rsidP="002D6D46">
      <w:r w:rsidRPr="001D7DAC">
        <w:t>(2/</w:t>
      </w:r>
      <w:proofErr w:type="gramStart"/>
      <w:r w:rsidRPr="001D7DAC">
        <w:t>w)*</w:t>
      </w:r>
      <w:proofErr w:type="gramEnd"/>
      <w:r w:rsidRPr="001D7DAC">
        <w:t>sqrt(log(2)/pi)*exp(-4*log(2)*((v-v0)/w)**2)</w:t>
      </w:r>
    </w:p>
    <w:p w14:paraId="3F7699C8" w14:textId="4EC52BAE" w:rsidR="002D6D46" w:rsidRDefault="002D6D46"/>
    <w:p w14:paraId="7D29A107" w14:textId="6EB53F4E" w:rsidR="001D7DAC" w:rsidRDefault="00735ED8"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</m:oMath>
      </m:oMathPara>
    </w:p>
    <w:p w14:paraId="33B22B4A" w14:textId="426C14E4" w:rsidR="00D454FF" w:rsidRPr="00D454FF" w:rsidRDefault="002D6D46" w:rsidP="002D6D4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ν+2k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ν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func>
                </m:e>
              </m:func>
            </m:e>
          </m:nary>
        </m:oMath>
      </m:oMathPara>
    </w:p>
    <w:p w14:paraId="517F318C" w14:textId="57F14CD2" w:rsidR="00FD75F8" w:rsidRPr="00571409" w:rsidRDefault="001D7D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+4kν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14:paraId="72DCE5AF" w14:textId="6739E968" w:rsidR="00571409" w:rsidRDefault="00571409" w:rsidP="0057140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-4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func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4kν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func>
            </m:e>
          </m:nary>
        </m:oMath>
      </m:oMathPara>
    </w:p>
    <w:p w14:paraId="13CC5A2D" w14:textId="7D642654" w:rsidR="00571409" w:rsidRDefault="00571409" w:rsidP="00571409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p w14:paraId="5F1CE728" w14:textId="557626DB" w:rsidR="00571409" w:rsidRPr="00934ED2" w:rsidRDefault="00AE3DB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q=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πiτ</m:t>
              </m:r>
            </m:e>
          </m:func>
          <m:r>
            <w:rPr>
              <w:rFonts w:ascii="Cambria Math" w:hAnsi="Cambria Math"/>
            </w:rPr>
            <m:t>,  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w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2ν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ν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τ</m:t>
          </m:r>
        </m:oMath>
      </m:oMathPara>
    </w:p>
    <w:p w14:paraId="31176898" w14:textId="43AB6213" w:rsidR="00B71823" w:rsidRDefault="00573D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ϑ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z;τ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5EF8AD76" w14:textId="4AE96ED5" w:rsidR="002B124A" w:rsidRDefault="00F86121" w:rsidP="00B718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=0,  0≤Im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Im(τ)</m:t>
          </m:r>
        </m:oMath>
      </m:oMathPara>
    </w:p>
    <w:p w14:paraId="7884484F" w14:textId="05D6F2EB" w:rsidR="0036318C" w:rsidRDefault="0036318C">
      <w:pPr>
        <w:rPr>
          <w:rFonts w:eastAsiaTheme="minorEastAsia"/>
        </w:rPr>
      </w:pPr>
    </w:p>
    <w:p w14:paraId="2231CA5C" w14:textId="6B2CEC9B" w:rsidR="0036318C" w:rsidRDefault="0036318C">
      <w:pPr>
        <w:rPr>
          <w:rFonts w:eastAsiaTheme="minorEastAsia"/>
        </w:rPr>
      </w:pPr>
    </w:p>
    <w:p w14:paraId="462ADB89" w14:textId="77777777" w:rsidR="00E319BC" w:rsidRDefault="00E319BC" w:rsidP="00E319BC">
      <m:oMathPara>
        <m:oMath>
          <m:r>
            <w:rPr>
              <w:rFonts w:ascii="Cambria Math" w:hAnsi="Cambria Math"/>
            </w:rPr>
            <m:t>=2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2πkz</m:t>
                  </m:r>
                </m:e>
              </m:func>
            </m:e>
          </m:nary>
        </m:oMath>
      </m:oMathPara>
    </w:p>
    <w:p w14:paraId="667007AD" w14:textId="5E00E455" w:rsidR="00D85BDA" w:rsidRDefault="00E319BC">
      <w:pPr>
        <w:rPr>
          <w:rFonts w:eastAsiaTheme="minorEastAsia"/>
        </w:rPr>
      </w:pPr>
      <w:r>
        <w:rPr>
          <w:rFonts w:eastAsiaTheme="minorEastAsia"/>
        </w:rPr>
        <w:t>Now for Voigt:</w:t>
      </w:r>
    </w:p>
    <w:p w14:paraId="63446A31" w14:textId="52AAC76C" w:rsidR="00E319BC" w:rsidRDefault="00E319BC">
      <w:pPr>
        <w:rPr>
          <w:rFonts w:eastAsiaTheme="minorEastAsia"/>
        </w:rPr>
      </w:pPr>
    </w:p>
    <w:p w14:paraId="76B99368" w14:textId="546E9FCE" w:rsidR="00E319BC" w:rsidRPr="00EE5DB3" w:rsidRDefault="00E319BC" w:rsidP="00E319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ν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</m:oMath>
      </m:oMathPara>
    </w:p>
    <w:p w14:paraId="32F593CE" w14:textId="123403E1" w:rsidR="00EE5DB3" w:rsidRDefault="00EE5DB3" w:rsidP="00E319BC">
      <w:pPr>
        <w:rPr>
          <w:rFonts w:eastAsiaTheme="minorEastAsia"/>
        </w:rPr>
      </w:pPr>
    </w:p>
    <w:p w14:paraId="0E82DC5D" w14:textId="6AF70696" w:rsidR="00EE5DB3" w:rsidRPr="00D454FF" w:rsidRDefault="00EE5DB3" w:rsidP="00EE5D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7085917F" w14:textId="4F2BAF45" w:rsidR="00EE5DB3" w:rsidRDefault="00EE5DB3" w:rsidP="00E319BC">
      <w:pPr>
        <w:rPr>
          <w:rFonts w:eastAsiaTheme="minorEastAsia"/>
        </w:rPr>
      </w:pPr>
    </w:p>
    <w:p w14:paraId="59EFC6E7" w14:textId="5EAE67C7" w:rsidR="00EE5DB3" w:rsidRDefault="00EE5DB3" w:rsidP="00E319BC">
      <w:pPr>
        <w:rPr>
          <w:rFonts w:eastAsiaTheme="minorEastAsia"/>
        </w:rPr>
      </w:pPr>
    </w:p>
    <w:p w14:paraId="63D031A8" w14:textId="450DD73E" w:rsidR="00EE5DB3" w:rsidRDefault="00EE5DB3" w:rsidP="00E319BC">
      <w:pPr>
        <w:rPr>
          <w:rFonts w:eastAsiaTheme="minorEastAsia"/>
        </w:rPr>
      </w:pPr>
    </w:p>
    <w:p w14:paraId="3F073DDD" w14:textId="13DD270C" w:rsidR="00EE5DB3" w:rsidRDefault="00EE5DB3" w:rsidP="00E319BC">
      <w:pPr>
        <w:rPr>
          <w:rFonts w:eastAsiaTheme="minorEastAsia"/>
        </w:rPr>
      </w:pPr>
    </w:p>
    <w:p w14:paraId="262FB015" w14:textId="77777777" w:rsidR="00EE5DB3" w:rsidRDefault="00EE5DB3" w:rsidP="00E319BC"/>
    <w:p w14:paraId="0D160E0B" w14:textId="0CDAB33E" w:rsidR="00EE5DB3" w:rsidRDefault="00EE5DB3" w:rsidP="006A5CA3">
      <w:pPr>
        <w:rPr>
          <w:rFonts w:eastAsiaTheme="minorEastAsia"/>
        </w:rPr>
      </w:pPr>
      <w:r>
        <w:rPr>
          <w:rFonts w:eastAsiaTheme="minorEastAsia"/>
        </w:rPr>
        <w:lastRenderedPageBreak/>
        <w:t>Or starting from k=1:</w:t>
      </w:r>
    </w:p>
    <w:p w14:paraId="1B1BD71B" w14:textId="21C491B2" w:rsidR="006A5CA3" w:rsidRPr="00D454FF" w:rsidRDefault="006A5CA3" w:rsidP="006A5CA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FBC1368" w14:textId="06765CFA" w:rsidR="00915FDE" w:rsidRPr="00D454FF" w:rsidRDefault="00915FDE" w:rsidP="00915FD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S-g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+4kx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+x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3692E99" w14:textId="77777777" w:rsidR="00EE5DB3" w:rsidRDefault="00EE5DB3" w:rsidP="00F2777D">
      <w:pPr>
        <w:rPr>
          <w:rFonts w:eastAsiaTheme="minorEastAsia"/>
        </w:rPr>
      </w:pPr>
    </w:p>
    <w:p w14:paraId="2C3D14E7" w14:textId="41564C47" w:rsidR="00EE5DB3" w:rsidRDefault="005878D4" w:rsidP="00F2777D">
      <w:pPr>
        <w:rPr>
          <w:rFonts w:eastAsiaTheme="minorEastAsia"/>
        </w:rPr>
      </w:pPr>
      <w:r w:rsidRPr="005878D4">
        <w:rPr>
          <w:rFonts w:eastAsiaTheme="minorEastAsia"/>
        </w:rPr>
        <w:t>https://mathworld.wolfram.com/JacobiThetaFunctions.html</w:t>
      </w:r>
    </w:p>
    <w:p w14:paraId="28D14C6E" w14:textId="6DA7C6A0" w:rsidR="00821EF0" w:rsidRPr="00EE5DB3" w:rsidRDefault="00F2777D" w:rsidP="00564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32A1B8A2" w14:textId="63F04379" w:rsidR="00EE5DB3" w:rsidRDefault="008D4DD9" w:rsidP="00F2777D">
      <w:pPr>
        <w:rPr>
          <w:rFonts w:eastAsiaTheme="minorEastAsia"/>
        </w:rPr>
      </w:pPr>
      <w:r>
        <w:rPr>
          <w:rFonts w:eastAsiaTheme="minorEastAsia"/>
        </w:rPr>
        <w:t>Gaussian:</w:t>
      </w:r>
    </w:p>
    <w:p w14:paraId="2740AE4E" w14:textId="7A5F5F89" w:rsidR="008D4DD9" w:rsidRPr="00EE5DB3" w:rsidRDefault="008D4DD9" w:rsidP="008D4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13596648" w14:textId="77777777" w:rsidR="008D4DD9" w:rsidRDefault="008D4DD9" w:rsidP="00F2777D">
      <w:pPr>
        <w:rPr>
          <w:rFonts w:eastAsiaTheme="minorEastAsia"/>
        </w:rPr>
      </w:pPr>
    </w:p>
    <w:p w14:paraId="3CFB5C5E" w14:textId="067BAA2D" w:rsidR="00037B4E" w:rsidRDefault="00037B4E" w:rsidP="00F2777D">
      <w:pPr>
        <w:rPr>
          <w:rFonts w:eastAsiaTheme="minorEastAsia"/>
        </w:rPr>
      </w:pPr>
      <w:r>
        <w:rPr>
          <w:rFonts w:eastAsiaTheme="minorEastAsia"/>
        </w:rPr>
        <w:t xml:space="preserve">Expand the 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>:</w:t>
      </w:r>
    </w:p>
    <w:p w14:paraId="513C2AFB" w14:textId="4839647D" w:rsidR="001A6821" w:rsidRDefault="00000000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x+y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14:paraId="60A9BA7D" w14:textId="2829D2E6" w:rsidR="00037B4E" w:rsidRPr="00037B4E" w:rsidRDefault="00037B4E" w:rsidP="00037B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108EF860" w14:textId="165DB872" w:rsidR="00037B4E" w:rsidRPr="00EE5DB3" w:rsidRDefault="00037B4E" w:rsidP="00037B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4A3AC2F3" w14:textId="57DB3B2A" w:rsidR="00037B4E" w:rsidRPr="00EE5DB3" w:rsidRDefault="00037B4E" w:rsidP="00037B4E">
      <w:pPr>
        <w:rPr>
          <w:rFonts w:eastAsiaTheme="minorEastAsia"/>
        </w:rPr>
      </w:pPr>
    </w:p>
    <w:p w14:paraId="034AE023" w14:textId="428A9E30" w:rsidR="00037B4E" w:rsidRDefault="00DC1885" w:rsidP="00F2777D">
      <w:pPr>
        <w:rPr>
          <w:rFonts w:eastAsiaTheme="minorEastAsia"/>
        </w:rPr>
      </w:pPr>
      <w:r>
        <w:rPr>
          <w:rFonts w:eastAsiaTheme="minorEastAsia"/>
        </w:rPr>
        <w:t xml:space="preserve">Write exp as </w:t>
      </w:r>
      <w:proofErr w:type="spellStart"/>
      <w:r>
        <w:rPr>
          <w:rFonts w:eastAsiaTheme="minorEastAsia"/>
        </w:rPr>
        <w:t>sinh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>:</w:t>
      </w:r>
    </w:p>
    <w:p w14:paraId="33481E8A" w14:textId="21DFEC3F" w:rsidR="008D580B" w:rsidRDefault="00000000" w:rsidP="008D58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7A80744C" w14:textId="272F63C3" w:rsidR="008D580B" w:rsidRPr="00037B4E" w:rsidRDefault="008D580B" w:rsidP="008D58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2CFA857E" w14:textId="5BFAD8D5" w:rsidR="008D580B" w:rsidRPr="00E95EFD" w:rsidRDefault="008D580B" w:rsidP="008D580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+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sinh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fun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</m:oMath>
      </m:oMathPara>
    </w:p>
    <w:p w14:paraId="415D5293" w14:textId="34359A29" w:rsidR="00E95EFD" w:rsidRPr="00EE5DB3" w:rsidRDefault="00E95EFD" w:rsidP="008D580B">
      <w:pPr>
        <w:rPr>
          <w:rFonts w:eastAsiaTheme="minorEastAsia"/>
        </w:rPr>
      </w:pPr>
      <w:r>
        <w:rPr>
          <w:rFonts w:eastAsiaTheme="minorEastAsia"/>
        </w:rPr>
        <w:t>=</w:t>
      </w:r>
    </w:p>
    <w:p w14:paraId="212A93A5" w14:textId="2EB11EE4" w:rsidR="001A6821" w:rsidRPr="001A6821" w:rsidRDefault="00E95EFD" w:rsidP="001A6821">
      <w:pPr>
        <w:rPr>
          <w:rFonts w:eastAsiaTheme="minorEastAsia"/>
        </w:rPr>
      </w:pPr>
      <w:bookmarkStart w:id="0" w:name="_Hlk110375130"/>
      <m:oMathPara>
        <m:oMath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r>
                <w:rPr>
                  <w:rFonts w:ascii="Cambria Math" w:hAnsi="Cambria Math"/>
                </w:rPr>
                <m:t>2πk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func>
        </m:oMath>
      </m:oMathPara>
    </w:p>
    <w:p w14:paraId="763A25D7" w14:textId="7F1A8FC4" w:rsidR="001A6821" w:rsidRPr="00037B4E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r>
                <w:rPr>
                  <w:rFonts w:ascii="Cambria Math" w:hAnsi="Cambria Math"/>
                </w:rPr>
                <m:t>2πk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func>
        </m:oMath>
      </m:oMathPara>
    </w:p>
    <w:p w14:paraId="6DA9A1D1" w14:textId="24F1505B" w:rsidR="001A6821" w:rsidRPr="001A6821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</m:e>
          </m:nary>
        </m:oMath>
      </m:oMathPara>
    </w:p>
    <w:p w14:paraId="11CD3AFC" w14:textId="1529D01E" w:rsidR="001A6821" w:rsidRPr="00EE5DB3" w:rsidRDefault="001A6821" w:rsidP="001A682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func>
            </m:e>
          </m:nary>
        </m:oMath>
      </m:oMathPara>
    </w:p>
    <w:bookmarkEnd w:id="0"/>
    <w:p w14:paraId="2DA287E5" w14:textId="77777777" w:rsidR="001A6821" w:rsidRDefault="001A6821" w:rsidP="001A6821">
      <w:pPr>
        <w:rPr>
          <w:rFonts w:eastAsiaTheme="minorEastAsia"/>
        </w:rPr>
      </w:pPr>
    </w:p>
    <w:p w14:paraId="01AA0593" w14:textId="72A48C2D" w:rsidR="001A6821" w:rsidRDefault="001A6821" w:rsidP="001A6821">
      <w:pPr>
        <w:rPr>
          <w:rFonts w:eastAsiaTheme="minorEastAsia"/>
        </w:rPr>
      </w:pPr>
      <w:r>
        <w:rPr>
          <w:rFonts w:eastAsiaTheme="minorEastAsia"/>
        </w:rPr>
        <w:t xml:space="preserve">Combine </w:t>
      </w:r>
      <w:proofErr w:type="spellStart"/>
      <w:r>
        <w:rPr>
          <w:rFonts w:eastAsiaTheme="minorEastAsia"/>
        </w:rPr>
        <w:t>sinh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cosh</w:t>
      </w:r>
      <w:proofErr w:type="spellEnd"/>
      <w:r>
        <w:rPr>
          <w:rFonts w:eastAsiaTheme="minorEastAsia"/>
        </w:rPr>
        <w:t xml:space="preserve"> terms:</w:t>
      </w:r>
    </w:p>
    <w:p w14:paraId="0E7E7AD6" w14:textId="1BB553EF" w:rsidR="00A731C8" w:rsidRPr="00EE5DB3" w:rsidRDefault="00000000" w:rsidP="001A682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x+y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=a,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x-y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=b,  a+b=x,  a-b=y</m:t>
          </m:r>
        </m:oMath>
      </m:oMathPara>
    </w:p>
    <w:p w14:paraId="19C614D7" w14:textId="4C47146A" w:rsidR="00A731C8" w:rsidRPr="00E42783" w:rsidRDefault="00000000" w:rsidP="00A731C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DE6FB40" w14:textId="6DA7BD68" w:rsidR="00E42783" w:rsidRPr="00A731C8" w:rsidRDefault="00000000" w:rsidP="00A731C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9EF3B62" w14:textId="0A424ABF" w:rsidR="00A731C8" w:rsidRDefault="00000000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3F5440C" w14:textId="4541D709" w:rsidR="00F76B54" w:rsidRDefault="00000000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a+b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a-b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5B202E15" w14:textId="7C94B52A" w:rsidR="00037B4E" w:rsidRDefault="00037B4E" w:rsidP="00F2777D">
      <w:pPr>
        <w:rPr>
          <w:rFonts w:eastAsiaTheme="minorEastAsia"/>
        </w:rPr>
      </w:pPr>
    </w:p>
    <w:p w14:paraId="6FF70EC8" w14:textId="46591415" w:rsidR="00082BF8" w:rsidRDefault="00082BF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CC189BD" w14:textId="07CDFB8B" w:rsidR="008D4DD9" w:rsidRDefault="008D4DD9" w:rsidP="00F2777D">
      <w:pPr>
        <w:rPr>
          <w:rFonts w:eastAsiaTheme="minorEastAsia"/>
        </w:rPr>
      </w:pPr>
      <w:r>
        <w:rPr>
          <w:rFonts w:eastAsiaTheme="minorEastAsia"/>
        </w:rPr>
        <w:lastRenderedPageBreak/>
        <w:t>=</w:t>
      </w:r>
    </w:p>
    <w:p w14:paraId="179705F4" w14:textId="69BB97F5" w:rsidR="00037B4E" w:rsidRDefault="008D4DD9" w:rsidP="00F277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B24F3A5" w14:textId="0D3B77DD" w:rsidR="00037B4E" w:rsidRDefault="00F76B54" w:rsidP="00F277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A329B8E" w14:textId="55387D00" w:rsidR="00082BF8" w:rsidRPr="00037B4E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327220FF" w14:textId="244862CC" w:rsidR="00082BF8" w:rsidRPr="00037B4E" w:rsidRDefault="00E42783" w:rsidP="00082B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709591D6" w14:textId="35F0777C" w:rsidR="00082BF8" w:rsidRPr="001A6821" w:rsidRDefault="00E95EFD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AAEF207" w14:textId="478B3E2F" w:rsidR="00082BF8" w:rsidRPr="001A6821" w:rsidRDefault="00E95EFD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D3FE9C9" w14:textId="5AB7AFE6" w:rsidR="00082BF8" w:rsidRPr="00EE5DB3" w:rsidRDefault="00082BF8" w:rsidP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3C9C4A7" w14:textId="6EE3F950" w:rsidR="00C73559" w:rsidRDefault="00082B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89E11F1" w14:textId="6E4C6227" w:rsidR="00037B4E" w:rsidRDefault="00CB3DD7" w:rsidP="00F2777D">
      <w:pPr>
        <w:rPr>
          <w:rFonts w:eastAsiaTheme="minorEastAsia"/>
        </w:rPr>
      </w:pPr>
      <w:r>
        <w:rPr>
          <w:rFonts w:eastAsiaTheme="minorEastAsia"/>
        </w:rPr>
        <w:t>Cleanup:</w:t>
      </w:r>
    </w:p>
    <w:p w14:paraId="5673B992" w14:textId="77777777" w:rsidR="00DE0B55" w:rsidRDefault="00000000" w:rsidP="00DE0B5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func>
        </m:oMath>
      </m:oMathPara>
    </w:p>
    <w:p w14:paraId="035E5F1E" w14:textId="59D581DE" w:rsidR="00DE0B55" w:rsidRDefault="00000000" w:rsidP="00F2777D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sinh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func>
        </m:oMath>
      </m:oMathPara>
    </w:p>
    <w:p w14:paraId="7BE07949" w14:textId="77777777" w:rsidR="00674D46" w:rsidRDefault="00674D4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47E33D3" w14:textId="08970065" w:rsidR="008855EF" w:rsidRDefault="008855EF" w:rsidP="001B6548">
      <w:pPr>
        <w:rPr>
          <w:rFonts w:eastAsiaTheme="minorEastAsia"/>
        </w:rPr>
      </w:pPr>
      <w:r>
        <w:rPr>
          <w:rFonts w:eastAsiaTheme="minorEastAsia"/>
        </w:rPr>
        <w:lastRenderedPageBreak/>
        <w:t>=</w:t>
      </w:r>
    </w:p>
    <w:p w14:paraId="592A5E9B" w14:textId="7BCA7FC9" w:rsidR="001B6548" w:rsidRPr="004622C3" w:rsidRDefault="001B6548" w:rsidP="001B65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29541A0" w14:textId="3B760E5D" w:rsidR="004622C3" w:rsidRDefault="004622C3" w:rsidP="001B65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31430BCA" w14:textId="26753A39" w:rsidR="00530E6B" w:rsidRDefault="00A74A2A" w:rsidP="001B654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2FEFF25C" w14:textId="7D890D8C" w:rsidR="001B6548" w:rsidRPr="00037B4E" w:rsidRDefault="00A8491E" w:rsidP="001B65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sinh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2kπ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</m:sSub>
                </m:e>
              </m:d>
            </m:e>
          </m:func>
        </m:oMath>
      </m:oMathPara>
    </w:p>
    <w:p w14:paraId="1BF720C3" w14:textId="68238066" w:rsidR="001B6548" w:rsidRDefault="00CF19FB" w:rsidP="00F2777D">
      <w:pPr>
        <w:rPr>
          <w:rFonts w:eastAsiaTheme="minorEastAsia"/>
        </w:rPr>
      </w:pPr>
      <w:r>
        <w:rPr>
          <w:rFonts w:eastAsiaTheme="minorEastAsia"/>
        </w:rPr>
        <w:t>It becomes shady from here…</w:t>
      </w:r>
    </w:p>
    <w:p w14:paraId="7C0659F2" w14:textId="1DB1C13E" w:rsidR="001B6548" w:rsidRDefault="008855EF" w:rsidP="00F2777D">
      <w:pPr>
        <w:rPr>
          <w:rFonts w:eastAsiaTheme="minorEastAsia"/>
        </w:rPr>
      </w:pPr>
      <w:r>
        <w:rPr>
          <w:rFonts w:eastAsiaTheme="minorEastAsia"/>
        </w:rPr>
        <w:t xml:space="preserve">Continue with </w:t>
      </w:r>
      <w:proofErr w:type="spellStart"/>
      <w:r>
        <w:rPr>
          <w:rFonts w:eastAsiaTheme="minorEastAsia"/>
        </w:rPr>
        <w:t>sinh</w:t>
      </w:r>
      <w:proofErr w:type="spellEnd"/>
      <w:r>
        <w:rPr>
          <w:rFonts w:eastAsiaTheme="minorEastAsia"/>
        </w:rPr>
        <w:t>:</w:t>
      </w:r>
    </w:p>
    <w:p w14:paraId="6BC5782B" w14:textId="409DD48E" w:rsidR="004622C3" w:rsidRPr="004622C3" w:rsidRDefault="004622C3" w:rsidP="004622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+πx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2100421" w14:textId="69904E51" w:rsidR="008D4DD9" w:rsidRPr="003570AE" w:rsidRDefault="004622C3" w:rsidP="00DE0B5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-πx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func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2kπ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4A7EBCA1" w14:textId="77777777" w:rsidR="003570AE" w:rsidRPr="00EE5DB3" w:rsidRDefault="003570AE" w:rsidP="003570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=2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max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cosh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0C7E55C9" w14:textId="3B35F5BB" w:rsidR="003570AE" w:rsidRDefault="003570AE" w:rsidP="00DE0B55">
      <w:pPr>
        <w:rPr>
          <w:rFonts w:eastAsiaTheme="minorEastAsia"/>
        </w:rPr>
      </w:pPr>
    </w:p>
    <w:p w14:paraId="2020EA24" w14:textId="29C32D70" w:rsidR="00574022" w:rsidRDefault="00574022" w:rsidP="00DE0B55">
      <w:pPr>
        <w:rPr>
          <w:rFonts w:eastAsiaTheme="minorEastAsia"/>
        </w:rPr>
      </w:pPr>
    </w:p>
    <w:p w14:paraId="3FB2EAAB" w14:textId="0EB39D28" w:rsidR="00574022" w:rsidRDefault="00574022" w:rsidP="00DE0B55">
      <w:pPr>
        <w:rPr>
          <w:rFonts w:eastAsiaTheme="minorEastAsia"/>
        </w:rPr>
      </w:pPr>
      <w:r>
        <w:rPr>
          <w:rFonts w:eastAsiaTheme="minorEastAsia"/>
        </w:rPr>
        <w:t>Let’s do for x=0:</w:t>
      </w:r>
    </w:p>
    <w:p w14:paraId="0D797D88" w14:textId="4A859D5D" w:rsidR="00574022" w:rsidRPr="00D454FF" w:rsidRDefault="00574022" w:rsidP="005740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+2k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func>
                        </m:den>
                      </m:f>
                      <m:r>
                        <w:rPr>
                          <w:rFonts w:ascii="Cambria Math" w:hAnsi="Cambria Math"/>
                        </w:rPr>
                        <m:t>+π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+2k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1BA0B936" w14:textId="77777777" w:rsidR="00574022" w:rsidRDefault="00574022" w:rsidP="00DE0B55">
      <w:pPr>
        <w:rPr>
          <w:rFonts w:eastAsiaTheme="minorEastAsia"/>
        </w:rPr>
      </w:pPr>
    </w:p>
    <w:sectPr w:rsidR="00574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3E"/>
    <w:rsid w:val="00037B4E"/>
    <w:rsid w:val="000415CD"/>
    <w:rsid w:val="0004750A"/>
    <w:rsid w:val="000647A7"/>
    <w:rsid w:val="00076072"/>
    <w:rsid w:val="00082BF8"/>
    <w:rsid w:val="000A2315"/>
    <w:rsid w:val="000A2788"/>
    <w:rsid w:val="000D65A7"/>
    <w:rsid w:val="000F3A0B"/>
    <w:rsid w:val="00127B76"/>
    <w:rsid w:val="001509CD"/>
    <w:rsid w:val="00193279"/>
    <w:rsid w:val="001A50FA"/>
    <w:rsid w:val="001A6821"/>
    <w:rsid w:val="001B6548"/>
    <w:rsid w:val="001D7DAC"/>
    <w:rsid w:val="00223DF5"/>
    <w:rsid w:val="002751F8"/>
    <w:rsid w:val="00276AFD"/>
    <w:rsid w:val="002A0896"/>
    <w:rsid w:val="002B124A"/>
    <w:rsid w:val="002D6D46"/>
    <w:rsid w:val="00305F79"/>
    <w:rsid w:val="00305FED"/>
    <w:rsid w:val="00310692"/>
    <w:rsid w:val="003570AE"/>
    <w:rsid w:val="0036318C"/>
    <w:rsid w:val="0039083B"/>
    <w:rsid w:val="00395594"/>
    <w:rsid w:val="003C5E37"/>
    <w:rsid w:val="003D3ED5"/>
    <w:rsid w:val="00450334"/>
    <w:rsid w:val="00450C67"/>
    <w:rsid w:val="00455824"/>
    <w:rsid w:val="004622C3"/>
    <w:rsid w:val="00462C65"/>
    <w:rsid w:val="005171C1"/>
    <w:rsid w:val="00530E6B"/>
    <w:rsid w:val="005358E9"/>
    <w:rsid w:val="00564571"/>
    <w:rsid w:val="00571409"/>
    <w:rsid w:val="005727EB"/>
    <w:rsid w:val="00573D4D"/>
    <w:rsid w:val="00574022"/>
    <w:rsid w:val="005878D4"/>
    <w:rsid w:val="00605A10"/>
    <w:rsid w:val="00674D46"/>
    <w:rsid w:val="00684E52"/>
    <w:rsid w:val="00692D94"/>
    <w:rsid w:val="006A0EE6"/>
    <w:rsid w:val="006A5CA3"/>
    <w:rsid w:val="006B0867"/>
    <w:rsid w:val="006B31E5"/>
    <w:rsid w:val="006D3B2E"/>
    <w:rsid w:val="007323B3"/>
    <w:rsid w:val="00735ED8"/>
    <w:rsid w:val="00776411"/>
    <w:rsid w:val="007D60CA"/>
    <w:rsid w:val="007E7C2B"/>
    <w:rsid w:val="007F0C16"/>
    <w:rsid w:val="00821EF0"/>
    <w:rsid w:val="00843BDC"/>
    <w:rsid w:val="008711FC"/>
    <w:rsid w:val="00871223"/>
    <w:rsid w:val="008855EF"/>
    <w:rsid w:val="008A0BC8"/>
    <w:rsid w:val="008A58C2"/>
    <w:rsid w:val="008D4DD9"/>
    <w:rsid w:val="008D580B"/>
    <w:rsid w:val="00915FDE"/>
    <w:rsid w:val="00934ED2"/>
    <w:rsid w:val="00962E1B"/>
    <w:rsid w:val="00997711"/>
    <w:rsid w:val="009E695A"/>
    <w:rsid w:val="00A21E4A"/>
    <w:rsid w:val="00A731C8"/>
    <w:rsid w:val="00A74A2A"/>
    <w:rsid w:val="00A8491E"/>
    <w:rsid w:val="00A931DC"/>
    <w:rsid w:val="00AE3DB7"/>
    <w:rsid w:val="00B3639A"/>
    <w:rsid w:val="00B5392C"/>
    <w:rsid w:val="00B5783E"/>
    <w:rsid w:val="00B71823"/>
    <w:rsid w:val="00C5040F"/>
    <w:rsid w:val="00C60B73"/>
    <w:rsid w:val="00C73559"/>
    <w:rsid w:val="00CA30DC"/>
    <w:rsid w:val="00CB3DD7"/>
    <w:rsid w:val="00CB56AB"/>
    <w:rsid w:val="00CE6860"/>
    <w:rsid w:val="00CF19FB"/>
    <w:rsid w:val="00CF651D"/>
    <w:rsid w:val="00D211C5"/>
    <w:rsid w:val="00D279BB"/>
    <w:rsid w:val="00D454FF"/>
    <w:rsid w:val="00D85BDA"/>
    <w:rsid w:val="00DA6301"/>
    <w:rsid w:val="00DC1885"/>
    <w:rsid w:val="00DC3918"/>
    <w:rsid w:val="00DD2C5A"/>
    <w:rsid w:val="00DE0B55"/>
    <w:rsid w:val="00E13A5B"/>
    <w:rsid w:val="00E319BC"/>
    <w:rsid w:val="00E42783"/>
    <w:rsid w:val="00E95EFD"/>
    <w:rsid w:val="00EA01AC"/>
    <w:rsid w:val="00ED2FF5"/>
    <w:rsid w:val="00ED38CD"/>
    <w:rsid w:val="00ED4C42"/>
    <w:rsid w:val="00EE5DB3"/>
    <w:rsid w:val="00EE7A50"/>
    <w:rsid w:val="00F2777D"/>
    <w:rsid w:val="00F554E4"/>
    <w:rsid w:val="00F76B54"/>
    <w:rsid w:val="00F86121"/>
    <w:rsid w:val="00FC07E9"/>
    <w:rsid w:val="00FD75F8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4FDA"/>
  <w15:chartTrackingRefBased/>
  <w15:docId w15:val="{CAA96620-4089-4215-A807-F3F9A2F9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783E"/>
    <w:rPr>
      <w:color w:val="808080"/>
    </w:rPr>
  </w:style>
  <w:style w:type="table" w:styleId="TableGrid">
    <w:name w:val="Table Grid"/>
    <w:basedOn w:val="TableNormal"/>
    <w:uiPriority w:val="39"/>
    <w:rsid w:val="006B0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9558-2FE7-422B-857B-3FACACDF3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van den Bekerom</dc:creator>
  <cp:keywords/>
  <dc:description/>
  <cp:lastModifiedBy>Dirk van den Bekerom</cp:lastModifiedBy>
  <cp:revision>17</cp:revision>
  <dcterms:created xsi:type="dcterms:W3CDTF">2022-08-02T20:46:00Z</dcterms:created>
  <dcterms:modified xsi:type="dcterms:W3CDTF">2022-08-09T19:12:00Z</dcterms:modified>
</cp:coreProperties>
</file>