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chjxwlbpo57x" w:id="0"/>
      <w:bookmarkEnd w:id="0"/>
      <w:r w:rsidDel="00000000" w:rsidR="00000000" w:rsidRPr="00000000">
        <w:rPr>
          <w:rtl w:val="0"/>
        </w:rPr>
        <w:t xml:space="preserve">METER GROUPING (coloring)</w:t>
      </w:r>
    </w:p>
    <w:p w:rsidR="00000000" w:rsidDel="00000000" w:rsidP="00000000" w:rsidRDefault="00000000" w:rsidRPr="00000000" w14:paraId="00000002">
      <w:pPr>
        <w:rPr/>
      </w:pPr>
      <w:r w:rsidDel="00000000" w:rsidR="00000000" w:rsidRPr="00000000">
        <w:rPr>
          <w:rtl w:val="0"/>
        </w:rPr>
        <w:t xml:space="preserve">The dataset contains a column named “Group” which is used to identify groups of meters by their color in the generated plots. Ex. simple, compound, and odd meters.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EXAMPLE 1:</w:t>
      </w:r>
    </w:p>
    <w:p w:rsidR="00000000" w:rsidDel="00000000" w:rsidP="00000000" w:rsidRDefault="00000000" w:rsidRPr="00000000" w14:paraId="00000006">
      <w:pPr>
        <w:rPr/>
      </w:pPr>
      <w:hyperlink r:id="rId6">
        <w:r w:rsidDel="00000000" w:rsidR="00000000" w:rsidRPr="00000000">
          <w:rPr>
            <w:color w:val="1155cc"/>
            <w:u w:val="single"/>
            <w:rtl w:val="0"/>
          </w:rPr>
          <w:t xml:space="preserve">https://viva.pressbooks.pub/openmusictheory/chapter/compound-meters-and-time-signatures/</w:t>
        </w:r>
      </w:hyperlink>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0 = beat divides in 2 (simple)</w:t>
      </w:r>
    </w:p>
    <w:p w:rsidR="00000000" w:rsidDel="00000000" w:rsidP="00000000" w:rsidRDefault="00000000" w:rsidRPr="00000000" w14:paraId="00000008">
      <w:pPr>
        <w:rPr/>
      </w:pPr>
      <w:r w:rsidDel="00000000" w:rsidR="00000000" w:rsidRPr="00000000">
        <w:rPr>
          <w:rtl w:val="0"/>
        </w:rPr>
        <w:t xml:space="preserve">1 = beat divides in 3 (compound)</w:t>
      </w:r>
    </w:p>
    <w:p w:rsidR="00000000" w:rsidDel="00000000" w:rsidP="00000000" w:rsidRDefault="00000000" w:rsidRPr="00000000" w14:paraId="00000009">
      <w:pPr>
        <w:rPr/>
      </w:pPr>
      <w:r w:rsidDel="00000000" w:rsidR="00000000" w:rsidRPr="00000000">
        <w:rPr>
          <w:rtl w:val="0"/>
        </w:rPr>
        <w:t xml:space="preserve">2 = odd # of beats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EXAMPLE 2:</w:t>
      </w:r>
    </w:p>
    <w:p w:rsidR="00000000" w:rsidDel="00000000" w:rsidP="00000000" w:rsidRDefault="00000000" w:rsidRPr="00000000" w14:paraId="0000000E">
      <w:pPr>
        <w:rPr/>
      </w:pPr>
      <w:hyperlink r:id="rId7">
        <w:r w:rsidDel="00000000" w:rsidR="00000000" w:rsidRPr="00000000">
          <w:rPr>
            <w:color w:val="1155cc"/>
            <w:u w:val="single"/>
            <w:rtl w:val="0"/>
          </w:rPr>
          <w:t xml:space="preserve">https://intmus.github.io/inttheory18-19/04-intro-rhythm/b2-compoundmeter.html</w:t>
        </w:r>
      </w:hyperlink>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Meters that divide the beat into three equal parts are compound meters.</w:t>
      </w:r>
    </w:p>
    <w:p w:rsidR="00000000" w:rsidDel="00000000" w:rsidP="00000000" w:rsidRDefault="00000000" w:rsidRPr="00000000" w14:paraId="0000001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When combined with simple meters, there are six types of standard meter in Western music:</w:t>
      </w:r>
    </w:p>
    <w:p w:rsidR="00000000" w:rsidDel="00000000" w:rsidP="00000000" w:rsidRDefault="00000000" w:rsidRPr="00000000" w14:paraId="00000012">
      <w:pPr>
        <w:numPr>
          <w:ilvl w:val="0"/>
          <w:numId w:val="6"/>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simple duple (beats group into two, divide into two)</w:t>
      </w:r>
    </w:p>
    <w:p w:rsidR="00000000" w:rsidDel="00000000" w:rsidP="00000000" w:rsidRDefault="00000000" w:rsidRPr="00000000" w14:paraId="00000013">
      <w:pPr>
        <w:numPr>
          <w:ilvl w:val="0"/>
          <w:numId w:val="6"/>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simple triple (beats group into three, divide into two)</w:t>
      </w:r>
    </w:p>
    <w:p w:rsidR="00000000" w:rsidDel="00000000" w:rsidP="00000000" w:rsidRDefault="00000000" w:rsidRPr="00000000" w14:paraId="00000014">
      <w:pPr>
        <w:numPr>
          <w:ilvl w:val="0"/>
          <w:numId w:val="6"/>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simple quadruple (beats group into four, divide into two)</w:t>
      </w:r>
    </w:p>
    <w:p w:rsidR="00000000" w:rsidDel="00000000" w:rsidP="00000000" w:rsidRDefault="00000000" w:rsidRPr="00000000" w14:paraId="00000015">
      <w:pPr>
        <w:numPr>
          <w:ilvl w:val="0"/>
          <w:numId w:val="6"/>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compound duple (beats group into two, divide into three)</w:t>
      </w:r>
    </w:p>
    <w:p w:rsidR="00000000" w:rsidDel="00000000" w:rsidP="00000000" w:rsidRDefault="00000000" w:rsidRPr="00000000" w14:paraId="00000016">
      <w:pPr>
        <w:numPr>
          <w:ilvl w:val="0"/>
          <w:numId w:val="6"/>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compound triple (beats group into three, divide into three)</w:t>
      </w:r>
    </w:p>
    <w:p w:rsidR="00000000" w:rsidDel="00000000" w:rsidP="00000000" w:rsidRDefault="00000000" w:rsidRPr="00000000" w14:paraId="00000017">
      <w:pPr>
        <w:numPr>
          <w:ilvl w:val="0"/>
          <w:numId w:val="6"/>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compound quadruple (beats group into four, divide into three)</w:t>
      </w:r>
    </w:p>
    <w:p w:rsidR="00000000" w:rsidDel="00000000" w:rsidP="00000000" w:rsidRDefault="00000000" w:rsidRPr="00000000" w14:paraId="00000018">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9">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 a time signature, the top number (and the top number only!) describes the type of meter. Following are the top numbers that always correspond to each type of meter:</w:t>
      </w:r>
    </w:p>
    <w:p w:rsidR="00000000" w:rsidDel="00000000" w:rsidP="00000000" w:rsidRDefault="00000000" w:rsidRPr="00000000" w14:paraId="0000001A">
      <w:pPr>
        <w:numPr>
          <w:ilvl w:val="0"/>
          <w:numId w:val="1"/>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simple duple: 2</w:t>
      </w:r>
    </w:p>
    <w:p w:rsidR="00000000" w:rsidDel="00000000" w:rsidP="00000000" w:rsidRDefault="00000000" w:rsidRPr="00000000" w14:paraId="0000001B">
      <w:pPr>
        <w:numPr>
          <w:ilvl w:val="0"/>
          <w:numId w:val="1"/>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simple triple: 3</w:t>
      </w:r>
    </w:p>
    <w:p w:rsidR="00000000" w:rsidDel="00000000" w:rsidP="00000000" w:rsidRDefault="00000000" w:rsidRPr="00000000" w14:paraId="0000001C">
      <w:pPr>
        <w:numPr>
          <w:ilvl w:val="0"/>
          <w:numId w:val="1"/>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simple quadruple: 4</w:t>
      </w:r>
    </w:p>
    <w:p w:rsidR="00000000" w:rsidDel="00000000" w:rsidP="00000000" w:rsidRDefault="00000000" w:rsidRPr="00000000" w14:paraId="0000001D">
      <w:pPr>
        <w:numPr>
          <w:ilvl w:val="0"/>
          <w:numId w:val="1"/>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compound duple: 6</w:t>
      </w:r>
    </w:p>
    <w:p w:rsidR="00000000" w:rsidDel="00000000" w:rsidP="00000000" w:rsidRDefault="00000000" w:rsidRPr="00000000" w14:paraId="0000001E">
      <w:pPr>
        <w:numPr>
          <w:ilvl w:val="0"/>
          <w:numId w:val="1"/>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compound triple: 9</w:t>
      </w:r>
    </w:p>
    <w:p w:rsidR="00000000" w:rsidDel="00000000" w:rsidP="00000000" w:rsidRDefault="00000000" w:rsidRPr="00000000" w14:paraId="0000001F">
      <w:pPr>
        <w:numPr>
          <w:ilvl w:val="0"/>
          <w:numId w:val="1"/>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compound quadruple: 12</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OUTRA FONTE: </w:t>
      </w:r>
      <w:hyperlink r:id="rId8">
        <w:r w:rsidDel="00000000" w:rsidR="00000000" w:rsidRPr="00000000">
          <w:rPr>
            <w:color w:val="1155cc"/>
            <w:u w:val="single"/>
            <w:rtl w:val="0"/>
          </w:rPr>
          <w:t xml:space="preserve">https://www.musictheory.net/lessons/15</w:t>
        </w:r>
      </w:hyperlink>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rPr/>
      </w:pPr>
      <w:bookmarkStart w:colFirst="0" w:colLast="0" w:name="_hsnfk4e31jlg" w:id="1"/>
      <w:bookmarkEnd w:id="1"/>
      <w:r w:rsidDel="00000000" w:rsidR="00000000" w:rsidRPr="00000000">
        <w:rPr>
          <w:rtl w:val="0"/>
        </w:rPr>
        <w:t xml:space="preserve">DATASET_1</w:t>
      </w:r>
    </w:p>
    <w:p w:rsidR="00000000" w:rsidDel="00000000" w:rsidP="00000000" w:rsidRDefault="00000000" w:rsidRPr="00000000" w14:paraId="00000024">
      <w:pPr>
        <w:rPr/>
      </w:pPr>
      <w:r w:rsidDel="00000000" w:rsidR="00000000" w:rsidRPr="00000000">
        <w:rPr>
          <w:rtl w:val="0"/>
        </w:rPr>
        <w:t xml:space="preserve">The dataset of meters was designed so that all meters have the same stratification level in order to preserve time span between pulses. For example: a 4/4 stratified to the 16n will create an array with 16 pulses while a 12/8 stratified to the 16n will have 24 pulses. A ¾ stratified to the 16n will create an array with 12 pulses and a 6/8 stratified to the 16n will have also 12 pulses but on all these arrays the weights given to each pulse will differ according to the kin.weights by Sioros developed after the indispensability algorithm of Clarence Barlow.</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1"/>
        <w:rPr/>
      </w:pPr>
      <w:bookmarkStart w:colFirst="0" w:colLast="0" w:name="_ejkjcviojzjx" w:id="2"/>
      <w:bookmarkEnd w:id="2"/>
      <w:r w:rsidDel="00000000" w:rsidR="00000000" w:rsidRPr="00000000">
        <w:rPr>
          <w:rtl w:val="0"/>
        </w:rPr>
        <w:t xml:space="preserve">DATASET_2 - TRIMMED / REDUX version</w:t>
      </w:r>
    </w:p>
    <w:p w:rsidR="00000000" w:rsidDel="00000000" w:rsidP="00000000" w:rsidRDefault="00000000" w:rsidRPr="00000000" w14:paraId="00000027">
      <w:pPr>
        <w:rPr/>
      </w:pPr>
      <w:r w:rsidDel="00000000" w:rsidR="00000000" w:rsidRPr="00000000">
        <w:rPr>
          <w:rtl w:val="0"/>
        </w:rPr>
        <w:t xml:space="preserve">Besides the common simple and compound meters, there are other meters created  by grouping different simple or compound meters. For example, a 7/4 can be formed by grouping ¾+4/4 or a 4/4+¾ . For that reason, these types of meters are more ambiguous to analyze because the grouping rely more on phenomenal accents that emerge from the composition phrasings and instrumentation. These are less popular so there’s not so many musical examples available, for that reason we decided to exclude them from the analysis as they become outliers.</w:t>
      </w:r>
    </w:p>
    <w:p w:rsidR="00000000" w:rsidDel="00000000" w:rsidP="00000000" w:rsidRDefault="00000000" w:rsidRPr="00000000" w14:paraId="00000028">
      <w:pPr>
        <w:rPr/>
      </w:pPr>
      <w:r w:rsidDel="00000000" w:rsidR="00000000" w:rsidRPr="00000000">
        <w:rPr>
          <w:rtl w:val="0"/>
        </w:rPr>
        <w:t xml:space="preserve"> </w:t>
      </w:r>
    </w:p>
    <w:p w:rsidR="00000000" w:rsidDel="00000000" w:rsidP="00000000" w:rsidRDefault="00000000" w:rsidRPr="00000000" w14:paraId="00000029">
      <w:pPr>
        <w:rPr/>
      </w:pPr>
      <w:r w:rsidDel="00000000" w:rsidR="00000000" w:rsidRPr="00000000">
        <w:rPr>
          <w:rtl w:val="0"/>
        </w:rPr>
        <w:t xml:space="preserve">Removed meters: 8/4, 11/4, 13/4, 14/4, 15/4, 4/8, 8/8, 11/8, 13/8, 14/8, 15/8</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3"/>
        <w:rPr>
          <w:b w:val="1"/>
        </w:rPr>
      </w:pPr>
      <w:bookmarkStart w:colFirst="0" w:colLast="0" w:name="_mlvzm5hi9nm9" w:id="3"/>
      <w:bookmarkEnd w:id="3"/>
      <w:r w:rsidDel="00000000" w:rsidR="00000000" w:rsidRPr="00000000">
        <w:rPr>
          <w:rtl w:val="0"/>
        </w:rPr>
        <w:t xml:space="preserve">SHEET: </w:t>
      </w:r>
      <w:r w:rsidDel="00000000" w:rsidR="00000000" w:rsidRPr="00000000">
        <w:rPr>
          <w:b w:val="1"/>
          <w:rtl w:val="0"/>
        </w:rPr>
        <w:t xml:space="preserve">Meters_16n</w:t>
      </w:r>
    </w:p>
    <w:p w:rsidR="00000000" w:rsidDel="00000000" w:rsidP="00000000" w:rsidRDefault="00000000" w:rsidRPr="00000000" w14:paraId="0000002C">
      <w:pPr>
        <w:rPr/>
      </w:pPr>
      <w:r w:rsidDel="00000000" w:rsidR="00000000" w:rsidRPr="00000000">
        <w:rPr>
          <w:rtl w:val="0"/>
        </w:rPr>
        <w:t xml:space="preserve">This dataset contains a list of the most common meters used in music, spaning beats groups of 2 up to 12.</w:t>
      </w:r>
    </w:p>
    <w:p w:rsidR="00000000" w:rsidDel="00000000" w:rsidP="00000000" w:rsidRDefault="00000000" w:rsidRPr="00000000" w14:paraId="0000002D">
      <w:pPr>
        <w:rPr/>
      </w:pPr>
      <w:r w:rsidDel="00000000" w:rsidR="00000000" w:rsidRPr="00000000">
        <w:rPr>
          <w:rtl w:val="0"/>
        </w:rPr>
        <w:t xml:space="preserve">Beats groups of 2, 3, and 4 are considered simple, corresponding to a beat's division by two pulses.</w:t>
      </w:r>
    </w:p>
    <w:p w:rsidR="00000000" w:rsidDel="00000000" w:rsidP="00000000" w:rsidRDefault="00000000" w:rsidRPr="00000000" w14:paraId="0000002E">
      <w:pPr>
        <w:rPr/>
      </w:pPr>
      <w:r w:rsidDel="00000000" w:rsidR="00000000" w:rsidRPr="00000000">
        <w:rPr>
          <w:rtl w:val="0"/>
        </w:rPr>
        <w:t xml:space="preserve">Beat groups of 6, 9, and 12 are considered compound, corresponding to a beat division by three pulses.</w:t>
      </w:r>
    </w:p>
    <w:p w:rsidR="00000000" w:rsidDel="00000000" w:rsidP="00000000" w:rsidRDefault="00000000" w:rsidRPr="00000000" w14:paraId="0000002F">
      <w:pPr>
        <w:rPr/>
      </w:pPr>
      <w:r w:rsidDel="00000000" w:rsidR="00000000" w:rsidRPr="00000000">
        <w:rPr>
          <w:rtl w:val="0"/>
        </w:rPr>
        <w:t xml:space="preserve">A few of the common odd meters were added as well, but we suspect that these introduce ambiguity because these odd meters can be created by joining different beat groups. The 7/4 is a typical example, it can be created by joining a 3+4 or a 4+3.</w:t>
      </w:r>
    </w:p>
    <w:p w:rsidR="00000000" w:rsidDel="00000000" w:rsidP="00000000" w:rsidRDefault="00000000" w:rsidRPr="00000000" w14:paraId="00000030">
      <w:pPr>
        <w:pStyle w:val="Heading3"/>
        <w:rPr>
          <w:b w:val="1"/>
        </w:rPr>
      </w:pPr>
      <w:bookmarkStart w:colFirst="0" w:colLast="0" w:name="_mar3dyd36ko4" w:id="4"/>
      <w:bookmarkEnd w:id="4"/>
      <w:r w:rsidDel="00000000" w:rsidR="00000000" w:rsidRPr="00000000">
        <w:rPr>
          <w:rtl w:val="0"/>
        </w:rPr>
        <w:t xml:space="preserve">SHEET: </w:t>
      </w:r>
      <w:r w:rsidDel="00000000" w:rsidR="00000000" w:rsidRPr="00000000">
        <w:rPr>
          <w:b w:val="1"/>
          <w:rtl w:val="0"/>
        </w:rPr>
        <w:t xml:space="preserve">Cycles_16n</w:t>
      </w:r>
    </w:p>
    <w:p w:rsidR="00000000" w:rsidDel="00000000" w:rsidP="00000000" w:rsidRDefault="00000000" w:rsidRPr="00000000" w14:paraId="00000031">
      <w:pPr>
        <w:rPr/>
      </w:pPr>
      <w:r w:rsidDel="00000000" w:rsidR="00000000" w:rsidRPr="00000000">
        <w:rPr>
          <w:rtl w:val="0"/>
        </w:rPr>
        <w:t xml:space="preserve">This dataset contains the same data of the “Meters_16n” dataset but was expanded with constant cycles of time spans. These constant intervals of time are assumed to represent points in the DFT space that act as gravitational centers for those intervals. </w:t>
      </w:r>
    </w:p>
    <w:p w:rsidR="00000000" w:rsidDel="00000000" w:rsidP="00000000" w:rsidRDefault="00000000" w:rsidRPr="00000000" w14:paraId="00000032">
      <w:pPr>
        <w:rPr/>
      </w:pPr>
      <w:r w:rsidDel="00000000" w:rsidR="00000000" w:rsidRPr="00000000">
        <w:rPr>
          <w:rtl w:val="0"/>
        </w:rPr>
        <w:t xml:space="preserve">This allows to access the distance of our meters dataset to those points.</w:t>
      </w:r>
    </w:p>
    <w:p w:rsidR="00000000" w:rsidDel="00000000" w:rsidP="00000000" w:rsidRDefault="00000000" w:rsidRPr="00000000" w14:paraId="00000033">
      <w:pPr>
        <w:rPr/>
      </w:pPr>
      <w:r w:rsidDel="00000000" w:rsidR="00000000" w:rsidRPr="00000000">
        <w:rPr>
          <w:rtl w:val="0"/>
        </w:rPr>
        <w:t xml:space="preserve">In theory, the beat/tactus of each meter would align well with the corresponding time span, because the beats are the pulse with more energy(weight) in each pattern.</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3"/>
        <w:rPr>
          <w:b w:val="1"/>
        </w:rPr>
      </w:pPr>
      <w:bookmarkStart w:colFirst="0" w:colLast="0" w:name="_sm8o131gnq0s" w:id="5"/>
      <w:bookmarkEnd w:id="5"/>
      <w:r w:rsidDel="00000000" w:rsidR="00000000" w:rsidRPr="00000000">
        <w:rPr>
          <w:rtl w:val="0"/>
        </w:rPr>
        <w:t xml:space="preserve">SHEET: </w:t>
      </w:r>
      <w:r w:rsidDel="00000000" w:rsidR="00000000" w:rsidRPr="00000000">
        <w:rPr>
          <w:b w:val="1"/>
          <w:rtl w:val="0"/>
        </w:rPr>
        <w:t xml:space="preserve">Displace_4_4_16n</w:t>
      </w:r>
    </w:p>
    <w:p w:rsidR="00000000" w:rsidDel="00000000" w:rsidP="00000000" w:rsidRDefault="00000000" w:rsidRPr="00000000" w14:paraId="00000036">
      <w:pPr>
        <w:rPr/>
      </w:pPr>
      <w:r w:rsidDel="00000000" w:rsidR="00000000" w:rsidRPr="00000000">
        <w:rPr>
          <w:rtl w:val="0"/>
        </w:rPr>
        <w:t xml:space="preserve">This dataset contains the weights (with R=0.3) of a 4/4 meter stratified up to the 16n level, which creates  a pattern with 16 pulses. The meter, the stratification level and the weighs are always constant, what changes with each entry in the dataset is the rotation of the initial pattern which goes from no rotation, up until the 16th pulse, rotated gradually pulse by pulse.</w:t>
      </w:r>
      <w:r w:rsidDel="00000000" w:rsidR="00000000" w:rsidRPr="00000000">
        <w:rPr>
          <w:rtl w:val="0"/>
        </w:rPr>
      </w:r>
    </w:p>
    <w:p w:rsidR="00000000" w:rsidDel="00000000" w:rsidP="00000000" w:rsidRDefault="00000000" w:rsidRPr="00000000" w14:paraId="00000037">
      <w:pPr>
        <w:pStyle w:val="Heading3"/>
        <w:rPr>
          <w:b w:val="1"/>
        </w:rPr>
      </w:pPr>
      <w:bookmarkStart w:colFirst="0" w:colLast="0" w:name="_v827ph7npjt2" w:id="6"/>
      <w:bookmarkEnd w:id="6"/>
      <w:r w:rsidDel="00000000" w:rsidR="00000000" w:rsidRPr="00000000">
        <w:rPr>
          <w:rtl w:val="0"/>
        </w:rPr>
        <w:t xml:space="preserve">SHEET: </w:t>
      </w:r>
      <w:r w:rsidDel="00000000" w:rsidR="00000000" w:rsidRPr="00000000">
        <w:rPr>
          <w:b w:val="1"/>
          <w:rtl w:val="0"/>
        </w:rPr>
        <w:t xml:space="preserve">Stratify_4_4</w:t>
      </w:r>
    </w:p>
    <w:p w:rsidR="00000000" w:rsidDel="00000000" w:rsidP="00000000" w:rsidRDefault="00000000" w:rsidRPr="00000000" w14:paraId="00000038">
      <w:pPr>
        <w:rPr/>
      </w:pPr>
      <w:r w:rsidDel="00000000" w:rsidR="00000000" w:rsidRPr="00000000">
        <w:rPr>
          <w:rtl w:val="0"/>
        </w:rPr>
        <w:t xml:space="preserve">This dataset contains a 4/4 meter stratified into different metrical levels, to study how this parameters affects the results  from the DFT.</w:t>
      </w:r>
    </w:p>
    <w:p w:rsidR="00000000" w:rsidDel="00000000" w:rsidP="00000000" w:rsidRDefault="00000000" w:rsidRPr="00000000" w14:paraId="00000039">
      <w:pPr>
        <w:rPr/>
      </w:pPr>
      <w:r w:rsidDel="00000000" w:rsidR="00000000" w:rsidRPr="00000000">
        <w:rPr>
          <w:rtl w:val="0"/>
        </w:rPr>
        <w:t xml:space="preserve">In other words, this means that the meter is always the same but by changing the stratification level we can address how the DFT deals with the question about different time spans vs time points.</w:t>
      </w:r>
    </w:p>
    <w:p w:rsidR="00000000" w:rsidDel="00000000" w:rsidP="00000000" w:rsidRDefault="00000000" w:rsidRPr="00000000" w14:paraId="0000003A">
      <w:pPr>
        <w:rPr/>
      </w:pPr>
      <w:r w:rsidDel="00000000" w:rsidR="00000000" w:rsidRPr="00000000">
        <w:rPr>
          <w:rtl w:val="0"/>
        </w:rPr>
        <w:t xml:space="preserve">Changing the metrical level changes the time span between the main beats of a 4/4 meter, in other words, the beats are important time points, that once created in the listener mind tends to stay the same unless conflicted for a long time. The stratification of the metrical levels adds more subsdivions to the meter, hence the distance between beats increases in the DFT input array. For the listener, the time span between beats depends on the BPM, not how many metrical levels present in the rhythmic pattern.</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3"/>
        <w:rPr/>
      </w:pPr>
      <w:bookmarkStart w:colFirst="0" w:colLast="0" w:name="_c59ln5ge0bx2" w:id="7"/>
      <w:bookmarkEnd w:id="7"/>
      <w:r w:rsidDel="00000000" w:rsidR="00000000" w:rsidRPr="00000000">
        <w:rPr>
          <w:rtl w:val="0"/>
        </w:rPr>
        <w:t xml:space="preserve">SHEET: </w:t>
      </w:r>
      <w:r w:rsidDel="00000000" w:rsidR="00000000" w:rsidRPr="00000000">
        <w:rPr>
          <w:b w:val="1"/>
          <w:rtl w:val="0"/>
        </w:rPr>
        <w:t xml:space="preserve">timeSpan_8n</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This dataset replicates the </w:t>
      </w:r>
      <w:r w:rsidDel="00000000" w:rsidR="00000000" w:rsidRPr="00000000">
        <w:rPr>
          <w:b w:val="1"/>
          <w:rtl w:val="0"/>
        </w:rPr>
        <w:t xml:space="preserve">Meters_16n</w:t>
      </w:r>
      <w:r w:rsidDel="00000000" w:rsidR="00000000" w:rsidRPr="00000000">
        <w:rPr>
          <w:rtl w:val="0"/>
        </w:rPr>
        <w:t xml:space="preserve"> dataset with some changes. This dataset was designed to test the behavior of a </w:t>
      </w:r>
      <w:r w:rsidDel="00000000" w:rsidR="00000000" w:rsidRPr="00000000">
        <w:rPr>
          <w:b w:val="1"/>
          <w:rtl w:val="0"/>
        </w:rPr>
        <w:t xml:space="preserve">fixed beat length</w:t>
      </w:r>
      <w:r w:rsidDel="00000000" w:rsidR="00000000" w:rsidRPr="00000000">
        <w:rPr>
          <w:rtl w:val="0"/>
        </w:rPr>
        <w:t xml:space="preserve"> among meter templates in the DFT space. This is the most important change.</w:t>
      </w:r>
    </w:p>
    <w:p w:rsidR="00000000" w:rsidDel="00000000" w:rsidP="00000000" w:rsidRDefault="00000000" w:rsidRPr="00000000" w14:paraId="0000003E">
      <w:pPr>
        <w:rPr/>
      </w:pPr>
      <w:r w:rsidDel="00000000" w:rsidR="00000000" w:rsidRPr="00000000">
        <w:rPr>
          <w:rtl w:val="0"/>
        </w:rPr>
        <w:t xml:space="preserve">The number of pulses per beat was defined to accommodate simultaneously simple (2, 3, 4) and compound meters (6, 9, 12), which, by computing the ‘</w:t>
      </w:r>
      <w:r w:rsidDel="00000000" w:rsidR="00000000" w:rsidRPr="00000000">
        <w:rPr>
          <w:i w:val="1"/>
          <w:rtl w:val="0"/>
        </w:rPr>
        <w:t xml:space="preserve">least common multiple</w:t>
      </w:r>
      <w:r w:rsidDel="00000000" w:rsidR="00000000" w:rsidRPr="00000000">
        <w:rPr>
          <w:rtl w:val="0"/>
        </w:rPr>
        <w:t xml:space="preserve">’ (LCM) between 3 and 2, results in 6 pulses per beat. To accommodate higher metrical levels, we doubled that number to 12 pulses per beat.</w:t>
      </w:r>
    </w:p>
    <w:p w:rsidR="00000000" w:rsidDel="00000000" w:rsidP="00000000" w:rsidRDefault="00000000" w:rsidRPr="00000000" w14:paraId="0000003F">
      <w:pPr>
        <w:rPr>
          <w:strike w:val="1"/>
        </w:rPr>
      </w:pPr>
      <w:r w:rsidDel="00000000" w:rsidR="00000000" w:rsidRPr="00000000">
        <w:rPr>
          <w:strike w:val="1"/>
          <w:rtl w:val="0"/>
        </w:rPr>
        <w:t xml:space="preserve">In summary, 12 pulses per beat were assigned to meters with 4n as the beat, and for meters with the 8n as the beat, we assigned 6 pulses per beat. This equates with the perceptual feeling of doubling or twice as fast.</w:t>
      </w:r>
    </w:p>
    <w:p w:rsidR="00000000" w:rsidDel="00000000" w:rsidP="00000000" w:rsidRDefault="00000000" w:rsidRPr="00000000" w14:paraId="00000040">
      <w:pPr>
        <w:rPr>
          <w:highlight w:val="yellow"/>
        </w:rPr>
      </w:pPr>
      <w:r w:rsidDel="00000000" w:rsidR="00000000" w:rsidRPr="00000000">
        <w:rPr>
          <w:strike w:val="1"/>
          <w:rtl w:val="0"/>
        </w:rPr>
        <w:t xml:space="preserve">For meters with the beat at the </w:t>
      </w:r>
      <w:r w:rsidDel="00000000" w:rsidR="00000000" w:rsidRPr="00000000">
        <w:rPr>
          <w:b w:val="1"/>
          <w:strike w:val="1"/>
          <w:rtl w:val="0"/>
        </w:rPr>
        <w:t xml:space="preserve">8n level</w:t>
      </w:r>
      <w:r w:rsidDel="00000000" w:rsidR="00000000" w:rsidRPr="00000000">
        <w:rPr>
          <w:strike w:val="1"/>
          <w:rtl w:val="0"/>
        </w:rPr>
        <w:t xml:space="preserve">, the beat length was set to </w:t>
      </w:r>
      <w:r w:rsidDel="00000000" w:rsidR="00000000" w:rsidRPr="00000000">
        <w:rPr>
          <w:b w:val="1"/>
          <w:strike w:val="1"/>
          <w:rtl w:val="0"/>
        </w:rPr>
        <w:t xml:space="preserve">6 elements</w:t>
      </w:r>
      <w:r w:rsidDel="00000000" w:rsidR="00000000" w:rsidRPr="00000000">
        <w:rPr>
          <w:strike w:val="1"/>
          <w:rtl w:val="0"/>
        </w:rPr>
        <w:t xml:space="preserve">, to approximate the perceptual relation of twice as fast.</w:t>
      </w:r>
      <w:r w:rsidDel="00000000" w:rsidR="00000000" w:rsidRPr="00000000">
        <w:rPr>
          <w:rFonts w:ascii="Andika" w:cs="Andika" w:eastAsia="Andika" w:hAnsi="Andika"/>
          <w:rtl w:val="0"/>
        </w:rPr>
        <w:t xml:space="preserve"> ‼️ </w:t>
      </w:r>
      <w:r w:rsidDel="00000000" w:rsidR="00000000" w:rsidRPr="00000000">
        <w:rPr>
          <w:highlight w:val="yellow"/>
          <w:rtl w:val="0"/>
        </w:rPr>
        <w:t xml:space="preserve">Later on, we concluded that this introduces a perceptual tempo change in the DFT space. Because we wish to discard tempo variability we concluded that it is better to use always the same beat length across meters, regardless of the time signature numerator or denominator (2n, 4n, 8n). </w:t>
      </w:r>
    </w:p>
    <w:p w:rsidR="00000000" w:rsidDel="00000000" w:rsidP="00000000" w:rsidRDefault="00000000" w:rsidRPr="00000000" w14:paraId="00000041">
      <w:pPr>
        <w:rPr>
          <w:highlight w:val="yellow"/>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Moreover, the coloring code was corrected to assign one color to simple meters (2, 3, 4), another to compound meters (6, 9, 12) and another one to odd meters (5, 7, 10).</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The indispensability values array varies in size for each meter and stratification level. </w:t>
      </w:r>
    </w:p>
    <w:p w:rsidR="00000000" w:rsidDel="00000000" w:rsidP="00000000" w:rsidRDefault="00000000" w:rsidRPr="00000000" w14:paraId="00000045">
      <w:pPr>
        <w:rPr/>
      </w:pPr>
      <w:r w:rsidDel="00000000" w:rsidR="00000000" w:rsidRPr="00000000">
        <w:rPr>
          <w:rtl w:val="0"/>
        </w:rPr>
        <w:t xml:space="preserve">This is an issue for the DFT, and to fix it, we established that all meters should be stratified to the same metrical level and that the number of </w:t>
      </w:r>
      <w:r w:rsidDel="00000000" w:rsidR="00000000" w:rsidRPr="00000000">
        <w:rPr>
          <w:i w:val="1"/>
          <w:rtl w:val="0"/>
        </w:rPr>
        <w:t xml:space="preserve">pulses per beat </w:t>
      </w:r>
      <w:r w:rsidDel="00000000" w:rsidR="00000000" w:rsidRPr="00000000">
        <w:rPr>
          <w:rtl w:val="0"/>
        </w:rPr>
        <w:t xml:space="preserve">should also be constant. This ensures a more reliable comparison of meters.</w:t>
      </w:r>
    </w:p>
    <w:p w:rsidR="00000000" w:rsidDel="00000000" w:rsidP="00000000" w:rsidRDefault="00000000" w:rsidRPr="00000000" w14:paraId="00000046">
      <w:pPr>
        <w:rPr/>
      </w:pPr>
      <w:r w:rsidDel="00000000" w:rsidR="00000000" w:rsidRPr="00000000">
        <w:rPr>
          <w:rtl w:val="0"/>
        </w:rPr>
        <w:t xml:space="preserve">First, </w:t>
      </w:r>
      <w:r w:rsidDel="00000000" w:rsidR="00000000" w:rsidRPr="00000000">
        <w:rPr>
          <w:rtl w:val="0"/>
        </w:rPr>
        <w:t xml:space="preserve">the indispensability values array is splitted by beats, creating smaller arrays. </w:t>
      </w:r>
    </w:p>
    <w:p w:rsidR="00000000" w:rsidDel="00000000" w:rsidP="00000000" w:rsidRDefault="00000000" w:rsidRPr="00000000" w14:paraId="00000047">
      <w:pPr>
        <w:rPr/>
      </w:pPr>
      <w:r w:rsidDel="00000000" w:rsidR="00000000" w:rsidRPr="00000000">
        <w:rPr>
          <w:rtl w:val="0"/>
        </w:rPr>
        <w:t xml:space="preserve">For each split array, his values are distributed uniformly in a new </w:t>
      </w:r>
      <w:r w:rsidDel="00000000" w:rsidR="00000000" w:rsidRPr="00000000">
        <w:rPr>
          <w:i w:val="1"/>
          <w:rtl w:val="0"/>
        </w:rPr>
        <w:t xml:space="preserve">array</w:t>
      </w:r>
      <w:r w:rsidDel="00000000" w:rsidR="00000000" w:rsidRPr="00000000">
        <w:rPr>
          <w:rtl w:val="0"/>
        </w:rPr>
        <w:t xml:space="preserve"> with a pre-determined length(12) and pre-filled with zeros. Lastly, all fixed-length arrays are concatenated together to create the complete metrical template.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highlight w:val="yellow"/>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b w:val="1"/>
          <w:rtl w:val="0"/>
        </w:rPr>
        <w:t xml:space="preserve">beatSync</w:t>
      </w:r>
      <w:r w:rsidDel="00000000" w:rsidR="00000000" w:rsidRPr="00000000">
        <w:rPr>
          <w:rtl w:val="0"/>
        </w:rPr>
        <w:t xml:space="preserve">:</w:t>
      </w:r>
    </w:p>
    <w:p w:rsidR="00000000" w:rsidDel="00000000" w:rsidP="00000000" w:rsidRDefault="00000000" w:rsidRPr="00000000" w14:paraId="0000004C">
      <w:pPr>
        <w:rPr/>
      </w:pPr>
      <w:r w:rsidDel="00000000" w:rsidR="00000000" w:rsidRPr="00000000">
        <w:rPr>
          <w:rtl w:val="0"/>
        </w:rPr>
        <w:t xml:space="preserve">Quantizing the time span of event pulses into fixed beat lengths.</w:t>
      </w:r>
    </w:p>
    <w:p w:rsidR="00000000" w:rsidDel="00000000" w:rsidP="00000000" w:rsidRDefault="00000000" w:rsidRPr="00000000" w14:paraId="0000004D">
      <w:pPr>
        <w:rPr/>
      </w:pPr>
      <w:r w:rsidDel="00000000" w:rsidR="00000000" w:rsidRPr="00000000">
        <w:rPr>
          <w:rtl w:val="0"/>
        </w:rPr>
        <w:t xml:space="preserve">#beats - array_length</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4"/>
        <w:rPr/>
      </w:pPr>
      <w:bookmarkStart w:colFirst="0" w:colLast="0" w:name="_mxx0w7o4187q" w:id="8"/>
      <w:bookmarkEnd w:id="8"/>
      <w:r w:rsidDel="00000000" w:rsidR="00000000" w:rsidRPr="00000000">
        <w:rPr>
          <w:rtl w:val="0"/>
        </w:rPr>
        <w:t xml:space="preserve">Fixed Beat Length VS Pulse Fixed Length</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1"/>
        <w:rPr/>
      </w:pPr>
      <w:bookmarkStart w:colFirst="0" w:colLast="0" w:name="_bv1ta3lld1c3" w:id="9"/>
      <w:bookmarkEnd w:id="9"/>
      <w:r w:rsidDel="00000000" w:rsidR="00000000" w:rsidRPr="00000000">
        <w:rPr>
          <w:rtl w:val="0"/>
        </w:rPr>
      </w:r>
    </w:p>
    <w:p w:rsidR="00000000" w:rsidDel="00000000" w:rsidP="00000000" w:rsidRDefault="00000000" w:rsidRPr="00000000" w14:paraId="00000055">
      <w:pPr>
        <w:pStyle w:val="Heading1"/>
        <w:rPr/>
      </w:pPr>
      <w:bookmarkStart w:colFirst="0" w:colLast="0" w:name="_c7drkzatdxu1" w:id="10"/>
      <w:bookmarkEnd w:id="1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pStyle w:val="Heading1"/>
        <w:rPr/>
      </w:pPr>
      <w:bookmarkStart w:colFirst="0" w:colLast="0" w:name="_yka8y1altyz0" w:id="11"/>
      <w:bookmarkEnd w:id="11"/>
      <w:r w:rsidDel="00000000" w:rsidR="00000000" w:rsidRPr="00000000">
        <w:rPr>
          <w:rtl w:val="0"/>
        </w:rPr>
        <w:t xml:space="preserve">DATASET 3</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2"/>
        <w:rPr/>
      </w:pPr>
      <w:bookmarkStart w:colFirst="0" w:colLast="0" w:name="_8f09s48ks6d" w:id="12"/>
      <w:bookmarkEnd w:id="12"/>
      <w:r w:rsidDel="00000000" w:rsidR="00000000" w:rsidRPr="00000000">
        <w:rPr>
          <w:rtl w:val="0"/>
        </w:rPr>
        <w:t xml:space="preserve">Metric Sync</w:t>
      </w:r>
    </w:p>
    <w:p w:rsidR="00000000" w:rsidDel="00000000" w:rsidP="00000000" w:rsidRDefault="00000000" w:rsidRPr="00000000" w14:paraId="0000005A">
      <w:pPr>
        <w:rPr/>
      </w:pPr>
      <w:r w:rsidDel="00000000" w:rsidR="00000000" w:rsidRPr="00000000">
        <w:rPr>
          <w:rtl w:val="0"/>
        </w:rPr>
        <w:t xml:space="preserve">metricSync:</w:t>
      </w:r>
    </w:p>
    <w:p w:rsidR="00000000" w:rsidDel="00000000" w:rsidP="00000000" w:rsidRDefault="00000000" w:rsidRPr="00000000" w14:paraId="0000005B">
      <w:pPr>
        <w:rPr/>
      </w:pPr>
      <w:r w:rsidDel="00000000" w:rsidR="00000000" w:rsidRPr="00000000">
        <w:rPr>
          <w:rtl w:val="0"/>
        </w:rPr>
        <w:t xml:space="preserve">LCM (2 3 4 5 6 7 9 12) = 1260</w:t>
      </w:r>
    </w:p>
    <w:p w:rsidR="00000000" w:rsidDel="00000000" w:rsidP="00000000" w:rsidRDefault="00000000" w:rsidRPr="00000000" w14:paraId="0000005C">
      <w:pPr>
        <w:rPr/>
      </w:pPr>
      <w:r w:rsidDel="00000000" w:rsidR="00000000" w:rsidRPr="00000000">
        <w:rPr>
          <w:rtl w:val="0"/>
        </w:rPr>
        <w:t xml:space="preserve">4n = 1260</w:t>
      </w:r>
    </w:p>
    <w:p w:rsidR="00000000" w:rsidDel="00000000" w:rsidP="00000000" w:rsidRDefault="00000000" w:rsidRPr="00000000" w14:paraId="0000005D">
      <w:pPr>
        <w:rPr/>
      </w:pPr>
      <w:r w:rsidDel="00000000" w:rsidR="00000000" w:rsidRPr="00000000">
        <w:rPr>
          <w:rtl w:val="0"/>
        </w:rPr>
        <w:t xml:space="preserve">8n = 2520</w:t>
      </w:r>
    </w:p>
    <w:p w:rsidR="00000000" w:rsidDel="00000000" w:rsidP="00000000" w:rsidRDefault="00000000" w:rsidRPr="00000000" w14:paraId="0000005E">
      <w:pPr>
        <w:rPr/>
      </w:pPr>
      <w:r w:rsidDel="00000000" w:rsidR="00000000" w:rsidRPr="00000000">
        <w:rPr>
          <w:rtl w:val="0"/>
        </w:rPr>
        <w:t xml:space="preserve">16n = 5040</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LCM (8 10 14 12 16 18 20 28 24 36 48) = 5040</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5">
      <w:pPr>
        <w:pStyle w:val="Heading1"/>
        <w:rPr/>
      </w:pPr>
      <w:bookmarkStart w:colFirst="0" w:colLast="0" w:name="_9dfwjjy22om3" w:id="13"/>
      <w:bookmarkEnd w:id="13"/>
      <w:r w:rsidDel="00000000" w:rsidR="00000000" w:rsidRPr="00000000">
        <w:rPr>
          <w:rtl w:val="0"/>
        </w:rPr>
        <w:t xml:space="preserve">EXPERIENCE 1</w:t>
      </w:r>
    </w:p>
    <w:p w:rsidR="00000000" w:rsidDel="00000000" w:rsidP="00000000" w:rsidRDefault="00000000" w:rsidRPr="00000000" w14:paraId="00000066">
      <w:pPr>
        <w:rPr/>
      </w:pPr>
      <w:r w:rsidDel="00000000" w:rsidR="00000000" w:rsidRPr="00000000">
        <w:rPr>
          <w:rtl w:val="0"/>
        </w:rPr>
        <w:t xml:space="preserve">The dataset contained multiple meters from </w:t>
      </w:r>
      <w:r w:rsidDel="00000000" w:rsidR="00000000" w:rsidRPr="00000000">
        <w:rPr>
          <w:i w:val="1"/>
          <w:rtl w:val="0"/>
        </w:rPr>
        <w:t xml:space="preserve">simple</w:t>
      </w:r>
      <w:r w:rsidDel="00000000" w:rsidR="00000000" w:rsidRPr="00000000">
        <w:rPr>
          <w:rtl w:val="0"/>
        </w:rPr>
        <w:t xml:space="preserve">, </w:t>
      </w:r>
      <w:r w:rsidDel="00000000" w:rsidR="00000000" w:rsidRPr="00000000">
        <w:rPr>
          <w:i w:val="1"/>
          <w:rtl w:val="0"/>
        </w:rPr>
        <w:t xml:space="preserve">compound,</w:t>
      </w:r>
      <w:r w:rsidDel="00000000" w:rsidR="00000000" w:rsidRPr="00000000">
        <w:rPr>
          <w:rtl w:val="0"/>
        </w:rPr>
        <w:t xml:space="preserve"> and meters with an odd number of beats, all stratified to </w:t>
      </w:r>
      <w:r w:rsidDel="00000000" w:rsidR="00000000" w:rsidRPr="00000000">
        <w:rPr>
          <w:b w:val="1"/>
          <w:rtl w:val="0"/>
        </w:rPr>
        <w:t xml:space="preserve">different</w:t>
      </w:r>
      <w:r w:rsidDel="00000000" w:rsidR="00000000" w:rsidRPr="00000000">
        <w:rPr>
          <w:rtl w:val="0"/>
        </w:rPr>
        <w:t xml:space="preserve"> metrical levels.</w:t>
      </w:r>
    </w:p>
    <w:p w:rsidR="00000000" w:rsidDel="00000000" w:rsidP="00000000" w:rsidRDefault="00000000" w:rsidRPr="00000000" w14:paraId="00000067">
      <w:pPr>
        <w:ind w:left="0" w:firstLine="0"/>
        <w:rPr/>
      </w:pPr>
      <w:r w:rsidDel="00000000" w:rsidR="00000000" w:rsidRPr="00000000">
        <w:rPr>
          <w:rtl w:val="0"/>
        </w:rPr>
        <w:t xml:space="preserve">This happened because of the dilemma around the number of pulses, in other words, the timepoints, and the time span. All of these have an impact in the DFT results.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3495675" cy="2666099"/>
            <wp:effectExtent b="0" l="0" r="0" t="0"/>
            <wp:docPr id="3" name="image4.png"/>
            <a:graphic>
              <a:graphicData uri="http://schemas.openxmlformats.org/drawingml/2006/picture">
                <pic:pic>
                  <pic:nvPicPr>
                    <pic:cNvPr id="0" name="image4.png"/>
                    <pic:cNvPicPr preferRelativeResize="0"/>
                  </pic:nvPicPr>
                  <pic:blipFill>
                    <a:blip r:embed="rId9"/>
                    <a:srcRect b="0" l="0" r="0" t="13609"/>
                    <a:stretch>
                      <a:fillRect/>
                    </a:stretch>
                  </pic:blipFill>
                  <pic:spPr>
                    <a:xfrm>
                      <a:off x="0" y="0"/>
                      <a:ext cx="3495675" cy="2666099"/>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1"/>
        <w:rPr/>
      </w:pPr>
      <w:bookmarkStart w:colFirst="0" w:colLast="0" w:name="_scqovdmusb4v" w:id="14"/>
      <w:bookmarkEnd w:id="14"/>
      <w:r w:rsidDel="00000000" w:rsidR="00000000" w:rsidRPr="00000000">
        <w:rPr>
          <w:rtl w:val="0"/>
        </w:rPr>
        <w:t xml:space="preserve">EXPERIENCE 3 - Weights</w:t>
      </w:r>
    </w:p>
    <w:p w:rsidR="00000000" w:rsidDel="00000000" w:rsidP="00000000" w:rsidRDefault="00000000" w:rsidRPr="00000000" w14:paraId="0000006B">
      <w:pPr>
        <w:rPr/>
      </w:pPr>
      <w:r w:rsidDel="00000000" w:rsidR="00000000" w:rsidRPr="00000000">
        <w:rPr>
          <w:rtl w:val="0"/>
        </w:rPr>
        <w:t xml:space="preserve">This experience uses </w:t>
      </w:r>
      <w:r w:rsidDel="00000000" w:rsidR="00000000" w:rsidRPr="00000000">
        <w:rPr>
          <w:b w:val="1"/>
          <w:rtl w:val="0"/>
        </w:rPr>
        <w:t xml:space="preserve">weights</w:t>
      </w:r>
      <w:r w:rsidDel="00000000" w:rsidR="00000000" w:rsidRPr="00000000">
        <w:rPr>
          <w:rtl w:val="0"/>
        </w:rPr>
        <w:t xml:space="preserve"> values instead of indispensability values (from kin.weights), with </w:t>
      </w:r>
      <w:r w:rsidDel="00000000" w:rsidR="00000000" w:rsidRPr="00000000">
        <w:rPr>
          <w:b w:val="1"/>
          <w:rtl w:val="0"/>
        </w:rPr>
        <w:t xml:space="preserve">R=0.5</w:t>
      </w:r>
      <w:r w:rsidDel="00000000" w:rsidR="00000000" w:rsidRPr="00000000">
        <w:rPr>
          <w:rtl w:val="0"/>
        </w:rPr>
        <w:t xml:space="preserve"> as the default value.</w:t>
      </w:r>
    </w:p>
    <w:p w:rsidR="00000000" w:rsidDel="00000000" w:rsidP="00000000" w:rsidRDefault="00000000" w:rsidRPr="00000000" w14:paraId="0000006C">
      <w:pPr>
        <w:rPr/>
      </w:pPr>
      <w:r w:rsidDel="00000000" w:rsidR="00000000" w:rsidRPr="00000000">
        <w:rPr>
          <w:rtl w:val="0"/>
        </w:rPr>
        <w:t xml:space="preserve">Weights are </w:t>
      </w:r>
      <w:r w:rsidDel="00000000" w:rsidR="00000000" w:rsidRPr="00000000">
        <w:rPr>
          <w:b w:val="1"/>
          <w:rtl w:val="0"/>
        </w:rPr>
        <w:t xml:space="preserve">repeated</w:t>
      </w:r>
      <w:r w:rsidDel="00000000" w:rsidR="00000000" w:rsidRPr="00000000">
        <w:rPr>
          <w:rtl w:val="0"/>
        </w:rPr>
        <w:t xml:space="preserve"> consecutively until the </w:t>
      </w:r>
      <w:r w:rsidDel="00000000" w:rsidR="00000000" w:rsidRPr="00000000">
        <w:rPr>
          <w:b w:val="1"/>
          <w:rtl w:val="0"/>
        </w:rPr>
        <w:t xml:space="preserve">length</w:t>
      </w:r>
      <w:r w:rsidDel="00000000" w:rsidR="00000000" w:rsidRPr="00000000">
        <w:rPr>
          <w:rtl w:val="0"/>
        </w:rPr>
        <w:t xml:space="preserve"> reaches 256 items.</w:t>
      </w:r>
    </w:p>
    <w:p w:rsidR="00000000" w:rsidDel="00000000" w:rsidP="00000000" w:rsidRDefault="00000000" w:rsidRPr="00000000" w14:paraId="0000006D">
      <w:pPr>
        <w:jc w:val="both"/>
        <w:rPr/>
      </w:pPr>
      <w:r w:rsidDel="00000000" w:rsidR="00000000" w:rsidRPr="00000000">
        <w:rPr>
          <w:b w:val="1"/>
          <w:rtl w:val="0"/>
        </w:rPr>
        <w:t xml:space="preserve">UMAP</w:t>
      </w:r>
      <w:r w:rsidDel="00000000" w:rsidR="00000000" w:rsidRPr="00000000">
        <w:rPr>
          <w:rtl w:val="0"/>
        </w:rPr>
        <w:t xml:space="preserve"> visualization of Amplitudes and DFT complex numbers reveals more meaningful information than MDS and t-SNE, reflected in a higher level of meter clustering than the other visualizations.</w:t>
      </w:r>
    </w:p>
    <w:p w:rsidR="00000000" w:rsidDel="00000000" w:rsidP="00000000" w:rsidRDefault="00000000" w:rsidRPr="00000000" w14:paraId="0000006E">
      <w:pPr>
        <w:pStyle w:val="Heading1"/>
        <w:rPr/>
      </w:pPr>
      <w:bookmarkStart w:colFirst="0" w:colLast="0" w:name="_4g3uo8ylb81p" w:id="15"/>
      <w:bookmarkEnd w:id="15"/>
      <w:r w:rsidDel="00000000" w:rsidR="00000000" w:rsidRPr="00000000">
        <w:rPr>
          <w:rtl w:val="0"/>
        </w:rPr>
        <w:t xml:space="preserve">EXPERIENCE 4 - Meters (pulse sync)</w:t>
      </w:r>
    </w:p>
    <w:p w:rsidR="00000000" w:rsidDel="00000000" w:rsidP="00000000" w:rsidRDefault="00000000" w:rsidRPr="00000000" w14:paraId="0000006F">
      <w:pPr>
        <w:rPr/>
      </w:pPr>
      <w:r w:rsidDel="00000000" w:rsidR="00000000" w:rsidRPr="00000000">
        <w:rPr>
          <w:rtl w:val="0"/>
        </w:rPr>
        <w:t xml:space="preserve">This experience is based on EXP_03 using the </w:t>
      </w:r>
      <w:r w:rsidDel="00000000" w:rsidR="00000000" w:rsidRPr="00000000">
        <w:rPr>
          <w:b w:val="1"/>
          <w:rtl w:val="0"/>
        </w:rPr>
        <w:t xml:space="preserve">weights</w:t>
      </w:r>
      <w:r w:rsidDel="00000000" w:rsidR="00000000" w:rsidRPr="00000000">
        <w:rPr>
          <w:rtl w:val="0"/>
        </w:rPr>
        <w:t xml:space="preserve"> instead of indispensability values, but this time with </w:t>
      </w:r>
      <w:r w:rsidDel="00000000" w:rsidR="00000000" w:rsidRPr="00000000">
        <w:rPr>
          <w:b w:val="1"/>
          <w:rtl w:val="0"/>
        </w:rPr>
        <w:t xml:space="preserve">R=0.3</w:t>
      </w:r>
      <w:r w:rsidDel="00000000" w:rsidR="00000000" w:rsidRPr="00000000">
        <w:rPr>
          <w:rtl w:val="0"/>
        </w:rPr>
        <w:t xml:space="preserve"> to reduce energy in the fastest metrical levels (ex. 16n and 8n).</w:t>
      </w:r>
    </w:p>
    <w:p w:rsidR="00000000" w:rsidDel="00000000" w:rsidP="00000000" w:rsidRDefault="00000000" w:rsidRPr="00000000" w14:paraId="00000070">
      <w:pPr>
        <w:rPr/>
      </w:pPr>
      <w:r w:rsidDel="00000000" w:rsidR="00000000" w:rsidRPr="00000000">
        <w:rPr>
          <w:rtl w:val="0"/>
        </w:rPr>
        <w:t xml:space="preserve">Weights are </w:t>
      </w:r>
      <w:r w:rsidDel="00000000" w:rsidR="00000000" w:rsidRPr="00000000">
        <w:rPr>
          <w:b w:val="1"/>
          <w:rtl w:val="0"/>
        </w:rPr>
        <w:t xml:space="preserve">repeated</w:t>
      </w:r>
      <w:r w:rsidDel="00000000" w:rsidR="00000000" w:rsidRPr="00000000">
        <w:rPr>
          <w:rtl w:val="0"/>
        </w:rPr>
        <w:t xml:space="preserve"> consecutively until the length reaches </w:t>
      </w:r>
      <w:r w:rsidDel="00000000" w:rsidR="00000000" w:rsidRPr="00000000">
        <w:rPr>
          <w:b w:val="1"/>
          <w:rtl w:val="0"/>
        </w:rPr>
        <w:t xml:space="preserve">512</w:t>
      </w:r>
      <w:r w:rsidDel="00000000" w:rsidR="00000000" w:rsidRPr="00000000">
        <w:rPr>
          <w:rtl w:val="0"/>
        </w:rPr>
        <w:t xml:space="preserve"> items.</w:t>
      </w:r>
    </w:p>
    <w:p w:rsidR="00000000" w:rsidDel="00000000" w:rsidP="00000000" w:rsidRDefault="00000000" w:rsidRPr="00000000" w14:paraId="00000071">
      <w:pPr>
        <w:rPr/>
      </w:pPr>
      <w:r w:rsidDel="00000000" w:rsidR="00000000" w:rsidRPr="00000000">
        <w:rPr>
          <w:rtl w:val="0"/>
        </w:rPr>
        <w:t xml:space="preserve">Each meter was assigned a group label to separate by color simple, compound, and irregular meters.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b w:val="1"/>
          <w:rtl w:val="0"/>
        </w:rPr>
        <w:t xml:space="preserve">UMAP</w:t>
      </w:r>
      <w:r w:rsidDel="00000000" w:rsidR="00000000" w:rsidRPr="00000000">
        <w:rPr>
          <w:rtl w:val="0"/>
        </w:rPr>
        <w:t xml:space="preserve"> visualization of Amplitudes and DFT complex numbers reveals more meaningful information than </w:t>
      </w:r>
      <w:r w:rsidDel="00000000" w:rsidR="00000000" w:rsidRPr="00000000">
        <w:rPr>
          <w:b w:val="1"/>
          <w:rtl w:val="0"/>
        </w:rPr>
        <w:t xml:space="preserve">MDS</w:t>
      </w:r>
      <w:r w:rsidDel="00000000" w:rsidR="00000000" w:rsidRPr="00000000">
        <w:rPr>
          <w:rtl w:val="0"/>
        </w:rPr>
        <w:t xml:space="preserve"> and </w:t>
      </w:r>
      <w:r w:rsidDel="00000000" w:rsidR="00000000" w:rsidRPr="00000000">
        <w:rPr>
          <w:b w:val="1"/>
          <w:rtl w:val="0"/>
        </w:rPr>
        <w:t xml:space="preserve">t-SNE</w:t>
      </w:r>
      <w:r w:rsidDel="00000000" w:rsidR="00000000" w:rsidRPr="00000000">
        <w:rPr>
          <w:rtl w:val="0"/>
        </w:rPr>
        <w:t xml:space="preserve">, reflected in a higher level of meter clustering than the other visualizations.</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pStyle w:val="Heading2"/>
        <w:jc w:val="both"/>
        <w:rPr/>
      </w:pPr>
      <w:bookmarkStart w:colFirst="0" w:colLast="0" w:name="_j4lkd3eiyxx6" w:id="16"/>
      <w:bookmarkEnd w:id="16"/>
      <w:r w:rsidDel="00000000" w:rsidR="00000000" w:rsidRPr="00000000">
        <w:rPr>
          <w:rtl w:val="0"/>
        </w:rPr>
        <w:t xml:space="preserve">EXP_04a</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2"/>
        <w:jc w:val="both"/>
        <w:rPr/>
      </w:pPr>
      <w:bookmarkStart w:colFirst="0" w:colLast="0" w:name="_77q7dmgyvxw1" w:id="17"/>
      <w:bookmarkEnd w:id="17"/>
      <w:r w:rsidDel="00000000" w:rsidR="00000000" w:rsidRPr="00000000">
        <w:rPr>
          <w:rtl w:val="0"/>
        </w:rPr>
        <w:t xml:space="preserve">EXP_04_beatSync</w:t>
      </w:r>
    </w:p>
    <w:p w:rsidR="00000000" w:rsidDel="00000000" w:rsidP="00000000" w:rsidRDefault="00000000" w:rsidRPr="00000000" w14:paraId="00000078">
      <w:pPr>
        <w:jc w:val="both"/>
        <w:rPr/>
      </w:pPr>
      <w:r w:rsidDel="00000000" w:rsidR="00000000" w:rsidRPr="00000000">
        <w:rPr>
          <w:rtl w:val="0"/>
        </w:rPr>
        <w:t xml:space="preserve">Repeat of experience 4a with the final version of the dataset which includes what we considered (empiracally)  the most typical meters used in western music:</w:t>
      </w:r>
    </w:p>
    <w:p w:rsidR="00000000" w:rsidDel="00000000" w:rsidP="00000000" w:rsidRDefault="00000000" w:rsidRPr="00000000" w14:paraId="00000079">
      <w:pPr>
        <w:jc w:val="both"/>
        <w:rPr/>
      </w:pPr>
      <w:r w:rsidDel="00000000" w:rsidR="00000000" w:rsidRPr="00000000">
        <w:rPr>
          <w:rtl w:val="0"/>
        </w:rPr>
        <w:t xml:space="preserve">Moreover, this dataset was updated to use </w:t>
      </w:r>
      <w:r w:rsidDel="00000000" w:rsidR="00000000" w:rsidRPr="00000000">
        <w:rPr>
          <w:color w:val="212121"/>
          <w:rtl w:val="0"/>
        </w:rPr>
        <w:t xml:space="preserve">matplotlib</w:t>
      </w:r>
      <w:r w:rsidDel="00000000" w:rsidR="00000000" w:rsidRPr="00000000">
        <w:rPr>
          <w:rtl w:val="0"/>
        </w:rPr>
        <w:t xml:space="preserve"> color labels instead of numbering which was always putting yellow:</w:t>
      </w:r>
    </w:p>
    <w:p w:rsidR="00000000" w:rsidDel="00000000" w:rsidP="00000000" w:rsidRDefault="00000000" w:rsidRPr="00000000" w14:paraId="0000007A">
      <w:pPr>
        <w:jc w:val="both"/>
        <w:rPr/>
      </w:pPr>
      <w:r w:rsidDel="00000000" w:rsidR="00000000" w:rsidRPr="00000000">
        <w:rPr>
          <w:rtl w:val="0"/>
        </w:rPr>
      </w:r>
    </w:p>
    <w:tbl>
      <w:tblPr>
        <w:tblStyle w:val="Table1"/>
        <w:tblW w:w="324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705"/>
        <w:gridCol w:w="645"/>
        <w:gridCol w:w="1155"/>
        <w:tblGridChange w:id="0">
          <w:tblGrid>
            <w:gridCol w:w="735"/>
            <w:gridCol w:w="705"/>
            <w:gridCol w:w="645"/>
            <w:gridCol w:w="1155"/>
          </w:tblGrid>
        </w:tblGridChange>
      </w:tblGrid>
      <w:tr>
        <w:trPr>
          <w:cantSplit w:val="0"/>
          <w:trHeight w:val="780" w:hRule="atLeast"/>
          <w:tblHeader w:val="0"/>
        </w:trPr>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B">
            <w:pPr>
              <w:widowControl w:val="0"/>
              <w:rPr>
                <w:sz w:val="20"/>
                <w:szCs w:val="20"/>
              </w:rPr>
            </w:pPr>
            <w:r w:rsidDel="00000000" w:rsidR="00000000" w:rsidRPr="00000000">
              <w:rPr>
                <w:b w:val="1"/>
                <w:sz w:val="20"/>
                <w:szCs w:val="20"/>
                <w:rtl w:val="0"/>
              </w:rPr>
              <w:t xml:space="preserve">Index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C">
            <w:pPr>
              <w:widowControl w:val="0"/>
              <w:rPr>
                <w:sz w:val="20"/>
                <w:szCs w:val="20"/>
              </w:rPr>
            </w:pPr>
            <w:r w:rsidDel="00000000" w:rsidR="00000000" w:rsidRPr="00000000">
              <w:rPr>
                <w:b w:val="1"/>
                <w:sz w:val="20"/>
                <w:szCs w:val="20"/>
                <w:rtl w:val="0"/>
              </w:rPr>
              <w:t xml:space="preserve">Group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D">
            <w:pPr>
              <w:widowControl w:val="0"/>
              <w:rPr>
                <w:sz w:val="20"/>
                <w:szCs w:val="20"/>
              </w:rPr>
            </w:pPr>
            <w:r w:rsidDel="00000000" w:rsidR="00000000" w:rsidRPr="00000000">
              <w:rPr>
                <w:b w:val="1"/>
                <w:sz w:val="20"/>
                <w:szCs w:val="20"/>
                <w:rtl w:val="0"/>
              </w:rPr>
              <w:t xml:space="preserve">Meter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7E">
            <w:pPr>
              <w:widowControl w:val="0"/>
              <w:rPr>
                <w:sz w:val="20"/>
                <w:szCs w:val="20"/>
              </w:rPr>
            </w:pPr>
            <w:r w:rsidDel="00000000" w:rsidR="00000000" w:rsidRPr="00000000">
              <w:rPr>
                <w:b w:val="1"/>
                <w:sz w:val="20"/>
                <w:szCs w:val="20"/>
                <w:rtl w:val="0"/>
              </w:rPr>
              <w:t xml:space="preserve">Strat level</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jc w:val="right"/>
              <w:rPr>
                <w:sz w:val="20"/>
                <w:szCs w:val="20"/>
              </w:rPr>
            </w:pPr>
            <w:r w:rsidDel="00000000" w:rsidR="00000000" w:rsidRPr="00000000">
              <w:rPr>
                <w:sz w:val="16"/>
                <w:szCs w:val="16"/>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rPr>
                <w:sz w:val="20"/>
                <w:szCs w:val="20"/>
              </w:rPr>
            </w:pPr>
            <w:r w:rsidDel="00000000" w:rsidR="00000000" w:rsidRPr="00000000">
              <w:rPr>
                <w:sz w:val="16"/>
                <w:szCs w:val="16"/>
                <w:rtl w:val="0"/>
              </w:rPr>
              <w:t xml:space="preserve">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rPr>
                <w:sz w:val="20"/>
                <w:szCs w:val="20"/>
              </w:rPr>
            </w:pPr>
            <w:r w:rsidDel="00000000" w:rsidR="00000000" w:rsidRPr="00000000">
              <w:rPr>
                <w:sz w:val="16"/>
                <w:szCs w:val="16"/>
                <w:rtl w:val="0"/>
              </w:rPr>
              <w:t xml:space="preserve">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rPr>
                <w:sz w:val="20"/>
                <w:szCs w:val="20"/>
              </w:rPr>
            </w:pPr>
            <w:r w:rsidDel="00000000" w:rsidR="00000000" w:rsidRPr="00000000">
              <w:rPr>
                <w:sz w:val="16"/>
                <w:szCs w:val="16"/>
                <w:rtl w:val="0"/>
              </w:rPr>
              <w:t xml:space="preserve">16n</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jc w:val="right"/>
              <w:rPr>
                <w:sz w:val="20"/>
                <w:szCs w:val="20"/>
              </w:rPr>
            </w:pPr>
            <w:r w:rsidDel="00000000" w:rsidR="00000000" w:rsidRPr="00000000">
              <w:rPr>
                <w:sz w:val="16"/>
                <w:szCs w:val="16"/>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rPr>
                <w:sz w:val="20"/>
                <w:szCs w:val="20"/>
              </w:rPr>
            </w:pPr>
            <w:r w:rsidDel="00000000" w:rsidR="00000000" w:rsidRPr="00000000">
              <w:rPr>
                <w:sz w:val="16"/>
                <w:szCs w:val="16"/>
                <w:rtl w:val="0"/>
              </w:rPr>
              <w:t xml:space="preserve">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rPr>
                <w:sz w:val="20"/>
                <w:szCs w:val="20"/>
              </w:rPr>
            </w:pPr>
            <w:r w:rsidDel="00000000" w:rsidR="00000000" w:rsidRPr="00000000">
              <w:rPr>
                <w:sz w:val="16"/>
                <w:szCs w:val="16"/>
                <w:rtl w:val="0"/>
              </w:rPr>
              <w:t xml:space="preserve">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rPr>
                <w:sz w:val="20"/>
                <w:szCs w:val="20"/>
              </w:rPr>
            </w:pPr>
            <w:r w:rsidDel="00000000" w:rsidR="00000000" w:rsidRPr="00000000">
              <w:rPr>
                <w:sz w:val="16"/>
                <w:szCs w:val="16"/>
                <w:rtl w:val="0"/>
              </w:rPr>
              <w:t xml:space="preserve">16n</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jc w:val="right"/>
              <w:rPr>
                <w:sz w:val="20"/>
                <w:szCs w:val="20"/>
              </w:rPr>
            </w:pPr>
            <w:r w:rsidDel="00000000" w:rsidR="00000000" w:rsidRPr="00000000">
              <w:rPr>
                <w:sz w:val="16"/>
                <w:szCs w:val="16"/>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rPr>
                <w:sz w:val="20"/>
                <w:szCs w:val="20"/>
              </w:rPr>
            </w:pPr>
            <w:r w:rsidDel="00000000" w:rsidR="00000000" w:rsidRPr="00000000">
              <w:rPr>
                <w:sz w:val="16"/>
                <w:szCs w:val="16"/>
                <w:rtl w:val="0"/>
              </w:rPr>
              <w:t xml:space="preserve">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rPr>
                <w:sz w:val="20"/>
                <w:szCs w:val="20"/>
              </w:rPr>
            </w:pPr>
            <w:r w:rsidDel="00000000" w:rsidR="00000000" w:rsidRPr="00000000">
              <w:rPr>
                <w:sz w:val="16"/>
                <w:szCs w:val="16"/>
                <w:rtl w:val="0"/>
              </w:rPr>
              <w:t xml:space="preserve">3/4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rPr>
                <w:sz w:val="20"/>
                <w:szCs w:val="20"/>
              </w:rPr>
            </w:pPr>
            <w:r w:rsidDel="00000000" w:rsidR="00000000" w:rsidRPr="00000000">
              <w:rPr>
                <w:sz w:val="16"/>
                <w:szCs w:val="16"/>
                <w:rtl w:val="0"/>
              </w:rPr>
              <w:t xml:space="preserve">16n</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jc w:val="right"/>
              <w:rPr>
                <w:sz w:val="20"/>
                <w:szCs w:val="20"/>
              </w:rPr>
            </w:pPr>
            <w:r w:rsidDel="00000000" w:rsidR="00000000" w:rsidRPr="00000000">
              <w:rPr>
                <w:sz w:val="16"/>
                <w:szCs w:val="16"/>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rPr>
                <w:sz w:val="20"/>
                <w:szCs w:val="20"/>
              </w:rPr>
            </w:pPr>
            <w:r w:rsidDel="00000000" w:rsidR="00000000" w:rsidRPr="00000000">
              <w:rPr>
                <w:sz w:val="16"/>
                <w:szCs w:val="16"/>
                <w:rtl w:val="0"/>
              </w:rPr>
              <w:t xml:space="preserve">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rPr>
                <w:sz w:val="20"/>
                <w:szCs w:val="20"/>
              </w:rPr>
            </w:pPr>
            <w:r w:rsidDel="00000000" w:rsidR="00000000" w:rsidRPr="00000000">
              <w:rPr>
                <w:sz w:val="16"/>
                <w:szCs w:val="16"/>
                <w:rtl w:val="0"/>
              </w:rPr>
              <w:t xml:space="preserve">4/4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rPr>
                <w:sz w:val="20"/>
                <w:szCs w:val="20"/>
              </w:rPr>
            </w:pPr>
            <w:r w:rsidDel="00000000" w:rsidR="00000000" w:rsidRPr="00000000">
              <w:rPr>
                <w:sz w:val="16"/>
                <w:szCs w:val="16"/>
                <w:rtl w:val="0"/>
              </w:rPr>
              <w:t xml:space="preserve">16n</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jc w:val="right"/>
              <w:rPr>
                <w:sz w:val="20"/>
                <w:szCs w:val="20"/>
              </w:rPr>
            </w:pPr>
            <w:r w:rsidDel="00000000" w:rsidR="00000000" w:rsidRPr="00000000">
              <w:rPr>
                <w:sz w:val="16"/>
                <w:szCs w:val="16"/>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rPr>
                <w:sz w:val="20"/>
                <w:szCs w:val="20"/>
              </w:rPr>
            </w:pPr>
            <w:r w:rsidDel="00000000" w:rsidR="00000000" w:rsidRPr="00000000">
              <w:rPr>
                <w:sz w:val="16"/>
                <w:szCs w:val="16"/>
                <w:rtl w:val="0"/>
              </w:rPr>
              <w:t xml:space="preserve">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rPr>
                <w:sz w:val="20"/>
                <w:szCs w:val="20"/>
              </w:rPr>
            </w:pPr>
            <w:r w:rsidDel="00000000" w:rsidR="00000000" w:rsidRPr="00000000">
              <w:rPr>
                <w:sz w:val="16"/>
                <w:szCs w:val="16"/>
                <w:rtl w:val="0"/>
              </w:rPr>
              <w:t xml:space="preserve">5/4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rPr>
                <w:sz w:val="20"/>
                <w:szCs w:val="20"/>
              </w:rPr>
            </w:pPr>
            <w:r w:rsidDel="00000000" w:rsidR="00000000" w:rsidRPr="00000000">
              <w:rPr>
                <w:sz w:val="16"/>
                <w:szCs w:val="16"/>
                <w:rtl w:val="0"/>
              </w:rPr>
              <w:t xml:space="preserve">16n</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jc w:val="right"/>
              <w:rPr>
                <w:sz w:val="20"/>
                <w:szCs w:val="20"/>
              </w:rPr>
            </w:pPr>
            <w:r w:rsidDel="00000000" w:rsidR="00000000" w:rsidRPr="00000000">
              <w:rPr>
                <w:sz w:val="16"/>
                <w:szCs w:val="16"/>
                <w:rtl w:val="0"/>
              </w:rPr>
              <w:t xml:space="preserve">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rPr>
                <w:sz w:val="20"/>
                <w:szCs w:val="20"/>
              </w:rPr>
            </w:pPr>
            <w:r w:rsidDel="00000000" w:rsidR="00000000" w:rsidRPr="00000000">
              <w:rPr>
                <w:sz w:val="16"/>
                <w:szCs w:val="16"/>
                <w:rtl w:val="0"/>
              </w:rPr>
              <w:t xml:space="preserve">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rPr>
                <w:sz w:val="20"/>
                <w:szCs w:val="20"/>
              </w:rPr>
            </w:pPr>
            <w:r w:rsidDel="00000000" w:rsidR="00000000" w:rsidRPr="00000000">
              <w:rPr>
                <w:sz w:val="16"/>
                <w:szCs w:val="16"/>
                <w:rtl w:val="0"/>
              </w:rPr>
              <w:t xml:space="preserve">6/4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rPr>
                <w:sz w:val="20"/>
                <w:szCs w:val="20"/>
              </w:rPr>
            </w:pPr>
            <w:r w:rsidDel="00000000" w:rsidR="00000000" w:rsidRPr="00000000">
              <w:rPr>
                <w:sz w:val="16"/>
                <w:szCs w:val="16"/>
                <w:rtl w:val="0"/>
              </w:rPr>
              <w:t xml:space="preserve">16n</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jc w:val="right"/>
              <w:rPr>
                <w:sz w:val="20"/>
                <w:szCs w:val="20"/>
              </w:rPr>
            </w:pPr>
            <w:r w:rsidDel="00000000" w:rsidR="00000000" w:rsidRPr="00000000">
              <w:rPr>
                <w:sz w:val="16"/>
                <w:szCs w:val="16"/>
                <w:rtl w:val="0"/>
              </w:rPr>
              <w:t xml:space="preserve">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rPr>
                <w:sz w:val="20"/>
                <w:szCs w:val="20"/>
              </w:rPr>
            </w:pPr>
            <w:r w:rsidDel="00000000" w:rsidR="00000000" w:rsidRPr="00000000">
              <w:rPr>
                <w:sz w:val="16"/>
                <w:szCs w:val="16"/>
                <w:rtl w:val="0"/>
              </w:rPr>
              <w:t xml:space="preserve">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rPr>
                <w:sz w:val="20"/>
                <w:szCs w:val="20"/>
              </w:rPr>
            </w:pPr>
            <w:r w:rsidDel="00000000" w:rsidR="00000000" w:rsidRPr="00000000">
              <w:rPr>
                <w:sz w:val="16"/>
                <w:szCs w:val="16"/>
                <w:rtl w:val="0"/>
              </w:rPr>
              <w:t xml:space="preserve">7/4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rPr>
                <w:sz w:val="20"/>
                <w:szCs w:val="20"/>
              </w:rPr>
            </w:pPr>
            <w:r w:rsidDel="00000000" w:rsidR="00000000" w:rsidRPr="00000000">
              <w:rPr>
                <w:sz w:val="16"/>
                <w:szCs w:val="16"/>
                <w:rtl w:val="0"/>
              </w:rPr>
              <w:t xml:space="preserve">16n</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jc w:val="right"/>
              <w:rPr>
                <w:sz w:val="20"/>
                <w:szCs w:val="20"/>
              </w:rPr>
            </w:pPr>
            <w:r w:rsidDel="00000000" w:rsidR="00000000" w:rsidRPr="00000000">
              <w:rPr>
                <w:sz w:val="16"/>
                <w:szCs w:val="16"/>
                <w:rtl w:val="0"/>
              </w:rPr>
              <w:t xml:space="preserve">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rPr>
                <w:sz w:val="20"/>
                <w:szCs w:val="20"/>
              </w:rPr>
            </w:pPr>
            <w:r w:rsidDel="00000000" w:rsidR="00000000" w:rsidRPr="00000000">
              <w:rPr>
                <w:sz w:val="16"/>
                <w:szCs w:val="16"/>
                <w:rtl w:val="0"/>
              </w:rPr>
              <w:t xml:space="preserve">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rPr>
                <w:sz w:val="20"/>
                <w:szCs w:val="20"/>
              </w:rPr>
            </w:pPr>
            <w:r w:rsidDel="00000000" w:rsidR="00000000" w:rsidRPr="00000000">
              <w:rPr>
                <w:sz w:val="16"/>
                <w:szCs w:val="16"/>
                <w:rtl w:val="0"/>
              </w:rPr>
              <w:t xml:space="preserve">9/4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rPr>
                <w:sz w:val="20"/>
                <w:szCs w:val="20"/>
              </w:rPr>
            </w:pPr>
            <w:r w:rsidDel="00000000" w:rsidR="00000000" w:rsidRPr="00000000">
              <w:rPr>
                <w:sz w:val="16"/>
                <w:szCs w:val="16"/>
                <w:rtl w:val="0"/>
              </w:rPr>
              <w:t xml:space="preserve">16n</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jc w:val="right"/>
              <w:rPr>
                <w:sz w:val="20"/>
                <w:szCs w:val="20"/>
              </w:rPr>
            </w:pPr>
            <w:r w:rsidDel="00000000" w:rsidR="00000000" w:rsidRPr="00000000">
              <w:rPr>
                <w:sz w:val="16"/>
                <w:szCs w:val="16"/>
                <w:rtl w:val="0"/>
              </w:rPr>
              <w:t xml:space="preserve">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rPr>
                <w:sz w:val="20"/>
                <w:szCs w:val="20"/>
              </w:rPr>
            </w:pPr>
            <w:r w:rsidDel="00000000" w:rsidR="00000000" w:rsidRPr="00000000">
              <w:rPr>
                <w:sz w:val="16"/>
                <w:szCs w:val="16"/>
                <w:rtl w:val="0"/>
              </w:rPr>
              <w:t xml:space="preserve">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rPr>
                <w:sz w:val="20"/>
                <w:szCs w:val="20"/>
              </w:rPr>
            </w:pPr>
            <w:r w:rsidDel="00000000" w:rsidR="00000000" w:rsidRPr="00000000">
              <w:rPr>
                <w:sz w:val="16"/>
                <w:szCs w:val="16"/>
                <w:rtl w:val="0"/>
              </w:rPr>
              <w:t xml:space="preserve">12/4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rPr>
                <w:sz w:val="20"/>
                <w:szCs w:val="20"/>
              </w:rPr>
            </w:pPr>
            <w:r w:rsidDel="00000000" w:rsidR="00000000" w:rsidRPr="00000000">
              <w:rPr>
                <w:sz w:val="16"/>
                <w:szCs w:val="16"/>
                <w:rtl w:val="0"/>
              </w:rPr>
              <w:t xml:space="preserve">16n</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jc w:val="right"/>
              <w:rPr>
                <w:sz w:val="20"/>
                <w:szCs w:val="20"/>
              </w:rPr>
            </w:pPr>
            <w:r w:rsidDel="00000000" w:rsidR="00000000" w:rsidRPr="00000000">
              <w:rPr>
                <w:sz w:val="16"/>
                <w:szCs w:val="16"/>
                <w:rtl w:val="0"/>
              </w:rPr>
              <w:t xml:space="preserve">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rPr>
                <w:sz w:val="20"/>
                <w:szCs w:val="20"/>
              </w:rPr>
            </w:pPr>
            <w:r w:rsidDel="00000000" w:rsidR="00000000" w:rsidRPr="00000000">
              <w:rPr>
                <w:sz w:val="16"/>
                <w:szCs w:val="16"/>
                <w:rtl w:val="0"/>
              </w:rPr>
              <w:t xml:space="preserve">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rPr>
                <w:sz w:val="20"/>
                <w:szCs w:val="20"/>
              </w:rPr>
            </w:pPr>
            <w:r w:rsidDel="00000000" w:rsidR="00000000" w:rsidRPr="00000000">
              <w:rPr>
                <w:sz w:val="16"/>
                <w:szCs w:val="16"/>
                <w:rtl w:val="0"/>
              </w:rPr>
              <w:t xml:space="preserve">5/8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rPr>
                <w:sz w:val="20"/>
                <w:szCs w:val="20"/>
              </w:rPr>
            </w:pPr>
            <w:r w:rsidDel="00000000" w:rsidR="00000000" w:rsidRPr="00000000">
              <w:rPr>
                <w:sz w:val="16"/>
                <w:szCs w:val="16"/>
                <w:rtl w:val="0"/>
              </w:rPr>
              <w:t xml:space="preserve">16n</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jc w:val="right"/>
              <w:rPr>
                <w:sz w:val="20"/>
                <w:szCs w:val="20"/>
              </w:rPr>
            </w:pPr>
            <w:r w:rsidDel="00000000" w:rsidR="00000000" w:rsidRPr="00000000">
              <w:rPr>
                <w:sz w:val="16"/>
                <w:szCs w:val="16"/>
                <w:rtl w:val="0"/>
              </w:rPr>
              <w:t xml:space="preserve">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rPr>
                <w:sz w:val="20"/>
                <w:szCs w:val="20"/>
              </w:rPr>
            </w:pPr>
            <w:r w:rsidDel="00000000" w:rsidR="00000000" w:rsidRPr="00000000">
              <w:rPr>
                <w:sz w:val="16"/>
                <w:szCs w:val="16"/>
                <w:rtl w:val="0"/>
              </w:rPr>
              <w:t xml:space="preserve">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rPr>
                <w:sz w:val="20"/>
                <w:szCs w:val="20"/>
              </w:rPr>
            </w:pPr>
            <w:r w:rsidDel="00000000" w:rsidR="00000000" w:rsidRPr="00000000">
              <w:rPr>
                <w:sz w:val="16"/>
                <w:szCs w:val="16"/>
                <w:rtl w:val="0"/>
              </w:rPr>
              <w:t xml:space="preserve">6/8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rPr>
                <w:sz w:val="20"/>
                <w:szCs w:val="20"/>
              </w:rPr>
            </w:pPr>
            <w:r w:rsidDel="00000000" w:rsidR="00000000" w:rsidRPr="00000000">
              <w:rPr>
                <w:sz w:val="16"/>
                <w:szCs w:val="16"/>
                <w:rtl w:val="0"/>
              </w:rPr>
              <w:t xml:space="preserve">16n</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jc w:val="right"/>
              <w:rPr>
                <w:sz w:val="20"/>
                <w:szCs w:val="20"/>
              </w:rPr>
            </w:pPr>
            <w:r w:rsidDel="00000000" w:rsidR="00000000" w:rsidRPr="00000000">
              <w:rPr>
                <w:sz w:val="16"/>
                <w:szCs w:val="16"/>
                <w:rtl w:val="0"/>
              </w:rPr>
              <w:t xml:space="preserve">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rPr>
                <w:sz w:val="20"/>
                <w:szCs w:val="20"/>
              </w:rPr>
            </w:pPr>
            <w:r w:rsidDel="00000000" w:rsidR="00000000" w:rsidRPr="00000000">
              <w:rPr>
                <w:sz w:val="16"/>
                <w:szCs w:val="16"/>
                <w:rtl w:val="0"/>
              </w:rPr>
              <w:t xml:space="preserve">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rPr>
                <w:sz w:val="20"/>
                <w:szCs w:val="20"/>
              </w:rPr>
            </w:pPr>
            <w:r w:rsidDel="00000000" w:rsidR="00000000" w:rsidRPr="00000000">
              <w:rPr>
                <w:sz w:val="16"/>
                <w:szCs w:val="16"/>
                <w:rtl w:val="0"/>
              </w:rPr>
              <w:t xml:space="preserve">7/8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rPr>
                <w:sz w:val="20"/>
                <w:szCs w:val="20"/>
              </w:rPr>
            </w:pPr>
            <w:r w:rsidDel="00000000" w:rsidR="00000000" w:rsidRPr="00000000">
              <w:rPr>
                <w:sz w:val="16"/>
                <w:szCs w:val="16"/>
                <w:rtl w:val="0"/>
              </w:rPr>
              <w:t xml:space="preserve">16n</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jc w:val="right"/>
              <w:rPr>
                <w:sz w:val="20"/>
                <w:szCs w:val="20"/>
              </w:rPr>
            </w:pPr>
            <w:r w:rsidDel="00000000" w:rsidR="00000000" w:rsidRPr="00000000">
              <w:rPr>
                <w:sz w:val="16"/>
                <w:szCs w:val="16"/>
                <w:rtl w:val="0"/>
              </w:rPr>
              <w:t xml:space="preserve">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rPr>
                <w:sz w:val="20"/>
                <w:szCs w:val="20"/>
              </w:rPr>
            </w:pPr>
            <w:r w:rsidDel="00000000" w:rsidR="00000000" w:rsidRPr="00000000">
              <w:rPr>
                <w:sz w:val="16"/>
                <w:szCs w:val="16"/>
                <w:rtl w:val="0"/>
              </w:rPr>
              <w:t xml:space="preserve">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rPr>
                <w:sz w:val="20"/>
                <w:szCs w:val="20"/>
              </w:rPr>
            </w:pPr>
            <w:r w:rsidDel="00000000" w:rsidR="00000000" w:rsidRPr="00000000">
              <w:rPr>
                <w:sz w:val="16"/>
                <w:szCs w:val="16"/>
                <w:rtl w:val="0"/>
              </w:rPr>
              <w:t xml:space="preserve">9/8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rPr>
                <w:sz w:val="20"/>
                <w:szCs w:val="20"/>
              </w:rPr>
            </w:pPr>
            <w:r w:rsidDel="00000000" w:rsidR="00000000" w:rsidRPr="00000000">
              <w:rPr>
                <w:sz w:val="16"/>
                <w:szCs w:val="16"/>
                <w:rtl w:val="0"/>
              </w:rPr>
              <w:t xml:space="preserve">16n</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jc w:val="right"/>
              <w:rPr>
                <w:sz w:val="20"/>
                <w:szCs w:val="20"/>
              </w:rPr>
            </w:pPr>
            <w:r w:rsidDel="00000000" w:rsidR="00000000" w:rsidRPr="00000000">
              <w:rPr>
                <w:sz w:val="16"/>
                <w:szCs w:val="16"/>
                <w:rtl w:val="0"/>
              </w:rPr>
              <w:t xml:space="preserve">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rPr>
                <w:sz w:val="20"/>
                <w:szCs w:val="20"/>
              </w:rPr>
            </w:pPr>
            <w:r w:rsidDel="00000000" w:rsidR="00000000" w:rsidRPr="00000000">
              <w:rPr>
                <w:sz w:val="16"/>
                <w:szCs w:val="16"/>
                <w:rtl w:val="0"/>
              </w:rPr>
              <w:t xml:space="preserve">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rPr>
                <w:sz w:val="20"/>
                <w:szCs w:val="20"/>
              </w:rPr>
            </w:pPr>
            <w:r w:rsidDel="00000000" w:rsidR="00000000" w:rsidRPr="00000000">
              <w:rPr>
                <w:sz w:val="16"/>
                <w:szCs w:val="16"/>
                <w:rtl w:val="0"/>
              </w:rPr>
              <w:t xml:space="preserve">12/8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rPr>
                <w:sz w:val="20"/>
                <w:szCs w:val="20"/>
              </w:rPr>
            </w:pPr>
            <w:r w:rsidDel="00000000" w:rsidR="00000000" w:rsidRPr="00000000">
              <w:rPr>
                <w:sz w:val="16"/>
                <w:szCs w:val="16"/>
                <w:rtl w:val="0"/>
              </w:rPr>
              <w:t xml:space="preserve">16n</w:t>
            </w:r>
            <w:r w:rsidDel="00000000" w:rsidR="00000000" w:rsidRPr="00000000">
              <w:rPr>
                <w:rtl w:val="0"/>
              </w:rPr>
            </w:r>
          </w:p>
        </w:tc>
      </w:tr>
    </w:tbl>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4/4 aparece sempre proximo dos 12/x em complex e magnitudes.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1"/>
        <w:rPr/>
      </w:pPr>
      <w:bookmarkStart w:colFirst="0" w:colLast="0" w:name="_rwa1k3da9ats" w:id="18"/>
      <w:bookmarkEnd w:id="18"/>
      <w:r w:rsidDel="00000000" w:rsidR="00000000" w:rsidRPr="00000000">
        <w:rPr>
          <w:rtl w:val="0"/>
        </w:rPr>
        <w:t xml:space="preserve">EXPERIENCE 5 - Cycles</w:t>
      </w:r>
    </w:p>
    <w:p w:rsidR="00000000" w:rsidDel="00000000" w:rsidP="00000000" w:rsidRDefault="00000000" w:rsidRPr="00000000" w14:paraId="000000BC">
      <w:pPr>
        <w:rPr/>
      </w:pPr>
      <w:r w:rsidDel="00000000" w:rsidR="00000000" w:rsidRPr="00000000">
        <w:rPr>
          <w:rtl w:val="0"/>
        </w:rPr>
        <w:t xml:space="preserve">The sheet “</w:t>
      </w:r>
      <w:r w:rsidDel="00000000" w:rsidR="00000000" w:rsidRPr="00000000">
        <w:rPr>
          <w:b w:val="1"/>
          <w:rtl w:val="0"/>
        </w:rPr>
        <w:t xml:space="preserve">Cycles_16n</w:t>
      </w:r>
      <w:r w:rsidDel="00000000" w:rsidR="00000000" w:rsidRPr="00000000">
        <w:rPr>
          <w:rtl w:val="0"/>
        </w:rPr>
        <w:t xml:space="preserve">” adds </w:t>
      </w:r>
      <w:r w:rsidDel="00000000" w:rsidR="00000000" w:rsidRPr="00000000">
        <w:rPr>
          <w:i w:val="1"/>
          <w:rtl w:val="0"/>
        </w:rPr>
        <w:t xml:space="preserve">regular metric intervals</w:t>
      </w:r>
      <w:r w:rsidDel="00000000" w:rsidR="00000000" w:rsidRPr="00000000">
        <w:rPr>
          <w:rtl w:val="0"/>
        </w:rPr>
        <w:t xml:space="preserve"> stratified up to </w:t>
      </w:r>
      <w:r w:rsidDel="00000000" w:rsidR="00000000" w:rsidRPr="00000000">
        <w:rPr>
          <w:b w:val="1"/>
          <w:rtl w:val="0"/>
        </w:rPr>
        <w:t xml:space="preserve">16n</w:t>
      </w:r>
      <w:r w:rsidDel="00000000" w:rsidR="00000000" w:rsidRPr="00000000">
        <w:rPr>
          <w:rtl w:val="0"/>
        </w:rPr>
        <w:t xml:space="preserve"> to the original dataset.  </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b w:val="1"/>
          <w:rtl w:val="0"/>
        </w:rPr>
        <w:t xml:space="preserve">Questions:</w:t>
      </w:r>
    </w:p>
    <w:p w:rsidR="00000000" w:rsidDel="00000000" w:rsidP="00000000" w:rsidRDefault="00000000" w:rsidRPr="00000000" w14:paraId="000000BF">
      <w:pPr>
        <w:numPr>
          <w:ilvl w:val="0"/>
          <w:numId w:val="7"/>
        </w:numPr>
        <w:ind w:left="720" w:hanging="360"/>
        <w:rPr>
          <w:u w:val="none"/>
        </w:rPr>
      </w:pPr>
      <w:r w:rsidDel="00000000" w:rsidR="00000000" w:rsidRPr="00000000">
        <w:rPr>
          <w:rtl w:val="0"/>
        </w:rPr>
        <w:t xml:space="preserve">In dataset “cycles beatSync” only include cycles integer of the predefined beat length (24)?</w:t>
      </w:r>
    </w:p>
    <w:p w:rsidR="00000000" w:rsidDel="00000000" w:rsidP="00000000" w:rsidRDefault="00000000" w:rsidRPr="00000000" w14:paraId="000000C0">
      <w:pPr>
        <w:numPr>
          <w:ilvl w:val="0"/>
          <w:numId w:val="7"/>
        </w:numPr>
        <w:ind w:left="720" w:hanging="360"/>
        <w:rPr>
          <w:u w:val="none"/>
        </w:rPr>
      </w:pPr>
      <w:r w:rsidDel="00000000" w:rsidR="00000000" w:rsidRPr="00000000">
        <w:rPr>
          <w:rtl w:val="0"/>
        </w:rPr>
        <w:t xml:space="preserve">In dataset “cycles_a pulseSync” include all cycles up until 16 pulses of time span?</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2"/>
        <w:rPr/>
      </w:pPr>
      <w:bookmarkStart w:colFirst="0" w:colLast="0" w:name="_etldt98lj9gl" w:id="19"/>
      <w:bookmarkEnd w:id="19"/>
      <w:r w:rsidDel="00000000" w:rsidR="00000000" w:rsidRPr="00000000">
        <w:rPr>
          <w:rtl w:val="0"/>
        </w:rPr>
        <w:t xml:space="preserve">EXP_05b</w:t>
      </w:r>
    </w:p>
    <w:p w:rsidR="00000000" w:rsidDel="00000000" w:rsidP="00000000" w:rsidRDefault="00000000" w:rsidRPr="00000000" w14:paraId="000000C3">
      <w:pPr>
        <w:rPr/>
      </w:pPr>
      <w:r w:rsidDel="00000000" w:rsidR="00000000" w:rsidRPr="00000000">
        <w:rPr>
          <w:rtl w:val="0"/>
        </w:rPr>
        <w:t xml:space="preserve">This experience repeat the previous one with dataset #2.</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1"/>
        <w:rPr/>
      </w:pPr>
      <w:bookmarkStart w:colFirst="0" w:colLast="0" w:name="_woor90clhyno" w:id="20"/>
      <w:bookmarkEnd w:id="20"/>
      <w:r w:rsidDel="00000000" w:rsidR="00000000" w:rsidRPr="00000000">
        <w:rPr>
          <w:rtl w:val="0"/>
        </w:rPr>
        <w:t xml:space="preserve">EXPERIENCE 6 - Displacement</w:t>
      </w:r>
    </w:p>
    <w:p w:rsidR="00000000" w:rsidDel="00000000" w:rsidP="00000000" w:rsidRDefault="00000000" w:rsidRPr="00000000" w14:paraId="000000C6">
      <w:pPr>
        <w:rPr/>
      </w:pPr>
      <w:r w:rsidDel="00000000" w:rsidR="00000000" w:rsidRPr="00000000">
        <w:rPr>
          <w:rtl w:val="0"/>
        </w:rPr>
        <w:t xml:space="preserve">This experience accesses the </w:t>
      </w:r>
      <w:r w:rsidDel="00000000" w:rsidR="00000000" w:rsidRPr="00000000">
        <w:rPr>
          <w:b w:val="1"/>
          <w:rtl w:val="0"/>
        </w:rPr>
        <w:t xml:space="preserve">displacement</w:t>
      </w:r>
      <w:r w:rsidDel="00000000" w:rsidR="00000000" w:rsidRPr="00000000">
        <w:rPr>
          <w:rtl w:val="0"/>
        </w:rPr>
        <w:t xml:space="preserve"> of a 4/4 meter stratified up to </w:t>
      </w:r>
      <w:r w:rsidDel="00000000" w:rsidR="00000000" w:rsidRPr="00000000">
        <w:rPr>
          <w:b w:val="1"/>
          <w:rtl w:val="0"/>
        </w:rPr>
        <w:t xml:space="preserve">16n</w:t>
      </w:r>
      <w:r w:rsidDel="00000000" w:rsidR="00000000" w:rsidRPr="00000000">
        <w:rPr>
          <w:rtl w:val="0"/>
        </w:rPr>
        <w:t xml:space="preserve"> based on weights with R=0.3. </w:t>
      </w:r>
    </w:p>
    <w:p w:rsidR="00000000" w:rsidDel="00000000" w:rsidP="00000000" w:rsidRDefault="00000000" w:rsidRPr="00000000" w14:paraId="000000C7">
      <w:pPr>
        <w:rPr/>
      </w:pPr>
      <w:r w:rsidDel="00000000" w:rsidR="00000000" w:rsidRPr="00000000">
        <w:rPr>
          <w:rtl w:val="0"/>
        </w:rPr>
        <w:t xml:space="preserve">The meter is displaced one pulse at a time.</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2"/>
        <w:rPr/>
      </w:pPr>
      <w:bookmarkStart w:colFirst="0" w:colLast="0" w:name="_g5bdeqfduuoo" w:id="21"/>
      <w:bookmarkEnd w:id="21"/>
      <w:r w:rsidDel="00000000" w:rsidR="00000000" w:rsidRPr="00000000">
        <w:rPr>
          <w:rtl w:val="0"/>
        </w:rPr>
        <w:t xml:space="preserve">EXP_06b</w:t>
      </w:r>
    </w:p>
    <w:p w:rsidR="00000000" w:rsidDel="00000000" w:rsidP="00000000" w:rsidRDefault="00000000" w:rsidRPr="00000000" w14:paraId="000000CA">
      <w:pPr>
        <w:rPr/>
      </w:pPr>
      <w:r w:rsidDel="00000000" w:rsidR="00000000" w:rsidRPr="00000000">
        <w:rPr>
          <w:rtl w:val="0"/>
        </w:rPr>
        <w:t xml:space="preserve">This experience repeat the previous one with dataset #2.</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b w:val="1"/>
          <w:rtl w:val="0"/>
        </w:rPr>
        <w:t xml:space="preserve">Calculating displacements with a fixed beat length in a 4/4_16n template:</w:t>
      </w:r>
    </w:p>
    <w:p w:rsidR="00000000" w:rsidDel="00000000" w:rsidP="00000000" w:rsidRDefault="00000000" w:rsidRPr="00000000" w14:paraId="000000CD">
      <w:pPr>
        <w:ind w:left="720" w:firstLine="0"/>
        <w:rPr/>
      </w:pPr>
      <m:oMath>
        <m:r>
          <w:rPr/>
          <m:t xml:space="preserve">beats = 4</m:t>
        </m:r>
      </m:oMath>
      <w:r w:rsidDel="00000000" w:rsidR="00000000" w:rsidRPr="00000000">
        <w:rPr>
          <w:rtl w:val="0"/>
        </w:rPr>
      </w:r>
    </w:p>
    <w:p w:rsidR="00000000" w:rsidDel="00000000" w:rsidP="00000000" w:rsidRDefault="00000000" w:rsidRPr="00000000" w14:paraId="000000CE">
      <w:pPr>
        <w:ind w:left="720" w:firstLine="0"/>
        <w:rPr/>
      </w:pPr>
      <m:oMath>
        <m:r>
          <w:rPr/>
          <m:t xml:space="preserve">beatLength = 24</m:t>
        </m:r>
      </m:oMath>
      <w:r w:rsidDel="00000000" w:rsidR="00000000" w:rsidRPr="00000000">
        <w:rPr>
          <w:rtl w:val="0"/>
        </w:rPr>
      </w:r>
    </w:p>
    <w:p w:rsidR="00000000" w:rsidDel="00000000" w:rsidP="00000000" w:rsidRDefault="00000000" w:rsidRPr="00000000" w14:paraId="000000CF">
      <w:pPr>
        <w:ind w:left="720" w:firstLine="0"/>
        <w:rPr/>
      </w:pPr>
      <m:oMath>
        <m:r>
          <w:rPr/>
          <m:t xml:space="preserve">totalLength = 96</m:t>
        </m:r>
      </m:oMath>
      <w:r w:rsidDel="00000000" w:rsidR="00000000" w:rsidRPr="00000000">
        <w:rPr>
          <w:rtl w:val="0"/>
        </w:rPr>
      </w:r>
    </w:p>
    <w:p w:rsidR="00000000" w:rsidDel="00000000" w:rsidP="00000000" w:rsidRDefault="00000000" w:rsidRPr="00000000" w14:paraId="000000D0">
      <w:pPr>
        <w:ind w:left="720" w:firstLine="0"/>
        <w:rPr/>
      </w:pPr>
      <w:r w:rsidDel="00000000" w:rsidR="00000000" w:rsidRPr="00000000">
        <w:rPr>
          <w:rtl w:val="0"/>
        </w:rPr>
      </w:r>
    </w:p>
    <w:p w:rsidR="00000000" w:rsidDel="00000000" w:rsidP="00000000" w:rsidRDefault="00000000" w:rsidRPr="00000000" w14:paraId="000000D1">
      <w:pPr>
        <w:ind w:left="720" w:firstLine="0"/>
        <w:rPr/>
      </w:pPr>
      <m:oMath>
        <m:r>
          <w:rPr/>
          <m:t xml:space="preserve">displacement = 24/4 = 6 </m:t>
        </m:r>
      </m:oMath>
      <w:r w:rsidDel="00000000" w:rsidR="00000000" w:rsidRPr="00000000">
        <w:rPr>
          <w:rtl w:val="0"/>
        </w:rPr>
        <w:t xml:space="preserve"> (pulse spread) </w:t>
      </w:r>
    </w:p>
    <w:p w:rsidR="00000000" w:rsidDel="00000000" w:rsidP="00000000" w:rsidRDefault="00000000" w:rsidRPr="00000000" w14:paraId="000000D2">
      <w:pPr>
        <w:ind w:left="720" w:firstLine="0"/>
        <w:rPr/>
      </w:pPr>
      <m:oMath>
        <m:r>
          <w:rPr/>
          <m:t xml:space="preserve">96 / 6 = 16</m:t>
        </m:r>
      </m:oMath>
      <w:r w:rsidDel="00000000" w:rsidR="00000000" w:rsidRPr="00000000">
        <w:rPr>
          <w:rtl w:val="0"/>
        </w:rPr>
      </w:r>
    </w:p>
    <w:p w:rsidR="00000000" w:rsidDel="00000000" w:rsidP="00000000" w:rsidRDefault="00000000" w:rsidRPr="00000000" w14:paraId="000000D3">
      <w:pPr>
        <w:ind w:left="720" w:firstLine="0"/>
        <w:rPr/>
      </w:pPr>
      <m:oMath>
        <m:r>
          <w:rPr/>
          <m:t xml:space="preserve">96/16 = 6</m:t>
        </m:r>
      </m:oMath>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1"/>
        <w:rPr/>
      </w:pPr>
      <w:bookmarkStart w:colFirst="0" w:colLast="0" w:name="_4a0vskoc96xb" w:id="22"/>
      <w:bookmarkEnd w:id="22"/>
      <w:r w:rsidDel="00000000" w:rsidR="00000000" w:rsidRPr="00000000">
        <w:rPr>
          <w:rtl w:val="0"/>
        </w:rPr>
        <w:t xml:space="preserve">EXPERIENCE 7 - Stratification</w:t>
      </w:r>
    </w:p>
    <w:p w:rsidR="00000000" w:rsidDel="00000000" w:rsidP="00000000" w:rsidRDefault="00000000" w:rsidRPr="00000000" w14:paraId="000000D8">
      <w:pPr>
        <w:rPr/>
      </w:pPr>
      <w:r w:rsidDel="00000000" w:rsidR="00000000" w:rsidRPr="00000000">
        <w:rPr>
          <w:rtl w:val="0"/>
        </w:rPr>
        <w:t xml:space="preserve">This experiment compares the distances between different stratification levels of a 4/4 meter.</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w:t>
      </w:r>
    </w:p>
    <w:p w:rsidR="00000000" w:rsidDel="00000000" w:rsidP="00000000" w:rsidRDefault="00000000" w:rsidRPr="00000000" w14:paraId="000000E1">
      <w:pPr>
        <w:rPr/>
      </w:pPr>
      <w:r w:rsidDel="00000000" w:rsidR="00000000" w:rsidRPr="00000000">
        <w:rPr>
          <w:rtl w:val="0"/>
        </w:rPr>
        <w:t xml:space="preserve">Tipo de representacao e vital,</w:t>
      </w:r>
    </w:p>
    <w:p w:rsidR="00000000" w:rsidDel="00000000" w:rsidP="00000000" w:rsidRDefault="00000000" w:rsidRPr="00000000" w14:paraId="000000E2">
      <w:pPr>
        <w:rPr/>
      </w:pPr>
      <w:r w:rsidDel="00000000" w:rsidR="00000000" w:rsidRPr="00000000">
        <w:rPr>
          <w:rtl w:val="0"/>
        </w:rPr>
        <w:t xml:space="preserve">N</w:t>
      </w:r>
    </w:p>
    <w:p w:rsidR="00000000" w:rsidDel="00000000" w:rsidP="00000000" w:rsidRDefault="00000000" w:rsidRPr="00000000" w14:paraId="000000E3">
      <w:pPr>
        <w:rPr/>
      </w:pPr>
      <w:r w:rsidDel="00000000" w:rsidR="00000000" w:rsidRPr="00000000">
        <w:rPr>
          <w:rtl w:val="0"/>
        </w:rPr>
        <w:t xml:space="preserve">Acentos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Exemplos de displacement</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2 coisas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Toussaint baseline, experiencia perceptual - focado complexidade e analise perceptual</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Rhythm spaces - </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Heatmaps, ordenar rows por distancias</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1"/>
        <w:rPr/>
      </w:pPr>
      <w:bookmarkStart w:colFirst="0" w:colLast="0" w:name="_g1nwnxvtih71" w:id="23"/>
      <w:bookmarkEnd w:id="23"/>
      <w:r w:rsidDel="00000000" w:rsidR="00000000" w:rsidRPr="00000000">
        <w:rPr>
          <w:rtl w:val="0"/>
        </w:rPr>
        <w:t xml:space="preserve">EXPERIENCE 8</w:t>
      </w:r>
    </w:p>
    <w:p w:rsidR="00000000" w:rsidDel="00000000" w:rsidP="00000000" w:rsidRDefault="00000000" w:rsidRPr="00000000" w14:paraId="000000F1">
      <w:pPr>
        <w:rPr/>
      </w:pPr>
      <w:r w:rsidDel="00000000" w:rsidR="00000000" w:rsidRPr="00000000">
        <w:rPr>
          <w:rtl w:val="0"/>
        </w:rPr>
        <w:t xml:space="preserve">Experience 8 tests how the metric templates perform with </w:t>
      </w:r>
      <w:r w:rsidDel="00000000" w:rsidR="00000000" w:rsidRPr="00000000">
        <w:rPr>
          <w:i w:val="1"/>
          <w:rtl w:val="0"/>
        </w:rPr>
        <w:t xml:space="preserve">fixed beat lengths</w:t>
      </w:r>
      <w:r w:rsidDel="00000000" w:rsidR="00000000" w:rsidRPr="00000000">
        <w:rPr>
          <w:rtl w:val="0"/>
        </w:rPr>
        <w:t xml:space="preserve"> among themselves. This dataset comprises a </w:t>
      </w:r>
      <w:r w:rsidDel="00000000" w:rsidR="00000000" w:rsidRPr="00000000">
        <w:rPr>
          <w:b w:val="1"/>
          <w:rtl w:val="0"/>
        </w:rPr>
        <w:t xml:space="preserve">common stratification</w:t>
      </w:r>
      <w:r w:rsidDel="00000000" w:rsidR="00000000" w:rsidRPr="00000000">
        <w:rPr>
          <w:rtl w:val="0"/>
        </w:rPr>
        <w:t xml:space="preserve"> level among templates at the </w:t>
      </w:r>
      <w:r w:rsidDel="00000000" w:rsidR="00000000" w:rsidRPr="00000000">
        <w:rPr>
          <w:b w:val="1"/>
          <w:rtl w:val="0"/>
        </w:rPr>
        <w:t xml:space="preserve">8n level</w:t>
      </w:r>
      <w:r w:rsidDel="00000000" w:rsidR="00000000" w:rsidRPr="00000000">
        <w:rPr>
          <w:rtl w:val="0"/>
        </w:rPr>
        <w:t xml:space="preserve">.</w:t>
      </w:r>
    </w:p>
    <w:p w:rsidR="00000000" w:rsidDel="00000000" w:rsidP="00000000" w:rsidRDefault="00000000" w:rsidRPr="00000000" w14:paraId="000000F2">
      <w:pPr>
        <w:rPr/>
      </w:pPr>
      <w:r w:rsidDel="00000000" w:rsidR="00000000" w:rsidRPr="00000000">
        <w:rPr>
          <w:rtl w:val="0"/>
        </w:rPr>
        <w:t xml:space="preserve">We used the </w:t>
      </w:r>
      <w:r w:rsidDel="00000000" w:rsidR="00000000" w:rsidRPr="00000000">
        <w:rPr>
          <w:b w:val="1"/>
          <w:rtl w:val="0"/>
        </w:rPr>
        <w:t xml:space="preserve">weighted</w:t>
      </w:r>
      <w:r w:rsidDel="00000000" w:rsidR="00000000" w:rsidRPr="00000000">
        <w:rPr>
          <w:rtl w:val="0"/>
        </w:rPr>
        <w:t xml:space="preserve"> indispensability values with </w:t>
      </w:r>
      <w:r w:rsidDel="00000000" w:rsidR="00000000" w:rsidRPr="00000000">
        <w:rPr>
          <w:b w:val="1"/>
          <w:rtl w:val="0"/>
        </w:rPr>
        <w:t xml:space="preserve">R=0.3</w:t>
      </w:r>
      <w:r w:rsidDel="00000000" w:rsidR="00000000" w:rsidRPr="00000000">
        <w:rPr>
          <w:rtl w:val="0"/>
        </w:rPr>
        <w:t xml:space="preserve"> generated by Sioro’s algorithm, and we </w:t>
      </w:r>
      <w:r w:rsidDel="00000000" w:rsidR="00000000" w:rsidRPr="00000000">
        <w:rPr>
          <w:b w:val="1"/>
          <w:rtl w:val="0"/>
        </w:rPr>
        <w:t xml:space="preserve">repeated</w:t>
      </w:r>
      <w:r w:rsidDel="00000000" w:rsidR="00000000" w:rsidRPr="00000000">
        <w:rPr>
          <w:rtl w:val="0"/>
        </w:rPr>
        <w:t xml:space="preserve"> the templates consecutively until the length reached </w:t>
      </w:r>
      <w:r w:rsidDel="00000000" w:rsidR="00000000" w:rsidRPr="00000000">
        <w:rPr>
          <w:b w:val="1"/>
          <w:rtl w:val="0"/>
        </w:rPr>
        <w:t xml:space="preserve">512</w:t>
      </w:r>
      <w:r w:rsidDel="00000000" w:rsidR="00000000" w:rsidRPr="00000000">
        <w:rPr>
          <w:rtl w:val="0"/>
        </w:rPr>
        <w:t xml:space="preserve">.</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For meters with the beat at the </w:t>
      </w:r>
      <w:r w:rsidDel="00000000" w:rsidR="00000000" w:rsidRPr="00000000">
        <w:rPr>
          <w:b w:val="1"/>
          <w:rtl w:val="0"/>
        </w:rPr>
        <w:t xml:space="preserve">4n level</w:t>
      </w:r>
      <w:r w:rsidDel="00000000" w:rsidR="00000000" w:rsidRPr="00000000">
        <w:rPr>
          <w:rtl w:val="0"/>
        </w:rPr>
        <w:t xml:space="preserve">, the beat length was set to </w:t>
      </w:r>
      <w:r w:rsidDel="00000000" w:rsidR="00000000" w:rsidRPr="00000000">
        <w:rPr>
          <w:b w:val="1"/>
          <w:rtl w:val="0"/>
        </w:rPr>
        <w:t xml:space="preserve">12 elements</w:t>
      </w:r>
      <w:r w:rsidDel="00000000" w:rsidR="00000000" w:rsidRPr="00000000">
        <w:rPr>
          <w:rtl w:val="0"/>
        </w:rPr>
        <w:t xml:space="preserve">, which accommodates both </w:t>
      </w:r>
      <w:r w:rsidDel="00000000" w:rsidR="00000000" w:rsidRPr="00000000">
        <w:rPr>
          <w:i w:val="1"/>
          <w:rtl w:val="0"/>
        </w:rPr>
        <w:t xml:space="preserve">simple</w:t>
      </w:r>
      <w:r w:rsidDel="00000000" w:rsidR="00000000" w:rsidRPr="00000000">
        <w:rPr>
          <w:rtl w:val="0"/>
        </w:rPr>
        <w:t xml:space="preserve"> and </w:t>
      </w:r>
      <w:r w:rsidDel="00000000" w:rsidR="00000000" w:rsidRPr="00000000">
        <w:rPr>
          <w:i w:val="1"/>
          <w:rtl w:val="0"/>
        </w:rPr>
        <w:t xml:space="preserve">compound</w:t>
      </w:r>
      <w:r w:rsidDel="00000000" w:rsidR="00000000" w:rsidRPr="00000000">
        <w:rPr>
          <w:rtl w:val="0"/>
        </w:rPr>
        <w:t xml:space="preserve"> meters because it is twice the ‘least common multiple’ (LCM) between 2 and 3.</w:t>
      </w:r>
    </w:p>
    <w:p w:rsidR="00000000" w:rsidDel="00000000" w:rsidP="00000000" w:rsidRDefault="00000000" w:rsidRPr="00000000" w14:paraId="000000F5">
      <w:pPr>
        <w:rPr/>
      </w:pPr>
      <w:hyperlink r:id="rId10">
        <w:r w:rsidDel="00000000" w:rsidR="00000000" w:rsidRPr="00000000">
          <w:rPr>
            <w:color w:val="1155cc"/>
            <w:u w:val="single"/>
            <w:rtl w:val="0"/>
          </w:rPr>
          <w:t xml:space="preserve">https://www.calculatorsoup.com/calculators/math/lcm.php</w:t>
        </w:r>
      </w:hyperlink>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For instance, this strategy creates a 4/4 meter with 12*4=48 pulses due to the fixed beat length. The final array varies in size with other time signatures (numerator) but the beat length remains constant.</w:t>
      </w:r>
    </w:p>
    <w:p w:rsidR="00000000" w:rsidDel="00000000" w:rsidP="00000000" w:rsidRDefault="00000000" w:rsidRPr="00000000" w14:paraId="000000F8">
      <w:pPr>
        <w:rPr/>
      </w:pPr>
      <w:r w:rsidDel="00000000" w:rsidR="00000000" w:rsidRPr="00000000">
        <w:rPr>
          <w:rtl w:val="0"/>
        </w:rPr>
        <w:t xml:space="preserve">12 pulses per beat allows for the representation of patterns up to the </w:t>
      </w:r>
      <w:r w:rsidDel="00000000" w:rsidR="00000000" w:rsidRPr="00000000">
        <w:rPr>
          <w:b w:val="1"/>
          <w:rtl w:val="0"/>
        </w:rPr>
        <w:t xml:space="preserve">16nt</w:t>
      </w:r>
      <w:r w:rsidDel="00000000" w:rsidR="00000000" w:rsidRPr="00000000">
        <w:rPr>
          <w:rtl w:val="0"/>
        </w:rPr>
        <w:t xml:space="preserve"> stratification level in a 4/4, to include more metrical levels, one only needs to double the array size.</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drawing>
          <wp:inline distB="114300" distT="114300" distL="114300" distR="114300">
            <wp:extent cx="18516600" cy="39243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8516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2"/>
        <w:rPr/>
      </w:pPr>
      <w:bookmarkStart w:colFirst="0" w:colLast="0" w:name="_e7k9slrnax58" w:id="24"/>
      <w:bookmarkEnd w:id="24"/>
      <w:r w:rsidDel="00000000" w:rsidR="00000000" w:rsidRPr="00000000">
        <w:rPr>
          <w:rtl w:val="0"/>
        </w:rPr>
        <w:t xml:space="preserve">EXP_08f</w:t>
      </w:r>
    </w:p>
    <w:p w:rsidR="00000000" w:rsidDel="00000000" w:rsidP="00000000" w:rsidRDefault="00000000" w:rsidRPr="00000000" w14:paraId="000000FE">
      <w:pPr>
        <w:rPr/>
      </w:pPr>
      <w:r w:rsidDel="00000000" w:rsidR="00000000" w:rsidRPr="00000000">
        <w:rPr>
          <w:rtl w:val="0"/>
        </w:rPr>
        <w:t xml:space="preserve">This experience changes its dataset so that all meters share effectively the same beat length of </w:t>
      </w:r>
      <w:r w:rsidDel="00000000" w:rsidR="00000000" w:rsidRPr="00000000">
        <w:rPr>
          <w:b w:val="1"/>
          <w:rtl w:val="0"/>
        </w:rPr>
        <w:t xml:space="preserve">12 pulses</w:t>
      </w:r>
      <w:r w:rsidDel="00000000" w:rsidR="00000000" w:rsidRPr="00000000">
        <w:rPr>
          <w:rtl w:val="0"/>
        </w:rPr>
        <w:t xml:space="preserve">, regardless of beat grouping (numerator). The stratification level remains constant across all meters at the </w:t>
      </w:r>
      <w:r w:rsidDel="00000000" w:rsidR="00000000" w:rsidRPr="00000000">
        <w:rPr>
          <w:b w:val="1"/>
          <w:rtl w:val="0"/>
        </w:rPr>
        <w:t xml:space="preserve">8n</w:t>
      </w:r>
      <w:r w:rsidDel="00000000" w:rsidR="00000000" w:rsidRPr="00000000">
        <w:rPr>
          <w:rtl w:val="0"/>
        </w:rPr>
        <w:t xml:space="preserve">.</w:t>
      </w:r>
    </w:p>
    <w:p w:rsidR="00000000" w:rsidDel="00000000" w:rsidP="00000000" w:rsidRDefault="00000000" w:rsidRPr="00000000" w14:paraId="000000FF">
      <w:pPr>
        <w:rPr/>
      </w:pPr>
      <w:r w:rsidDel="00000000" w:rsidR="00000000" w:rsidRPr="00000000">
        <w:rPr>
          <w:rtl w:val="0"/>
        </w:rPr>
        <w:t xml:space="preserve">A 2/2, 2/4, or 6/8 all have the same beat length, and all indispensability values (weights) are split by how a musician would feel those meters (the beat or tactus), for instance, a musician feels a 6/8 as a 2/4 with triple subdivision of the beat.</w:t>
      </w:r>
    </w:p>
    <w:p w:rsidR="00000000" w:rsidDel="00000000" w:rsidP="00000000" w:rsidRDefault="00000000" w:rsidRPr="00000000" w14:paraId="00000100">
      <w:pPr>
        <w:rPr/>
      </w:pPr>
      <w:r w:rsidDel="00000000" w:rsidR="00000000" w:rsidRPr="00000000">
        <w:rPr>
          <w:rtl w:val="0"/>
        </w:rPr>
        <w:t xml:space="preserve">For this reason a 6/4 feels faster than a 6/8, because the 6/4 encompasses one more metrical level than the 6/8 to reach the 8n stratification level.</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2"/>
        <w:rPr/>
      </w:pPr>
      <w:bookmarkStart w:colFirst="0" w:colLast="0" w:name="_d2xn774b7h4o" w:id="25"/>
      <w:bookmarkEnd w:id="25"/>
      <w:r w:rsidDel="00000000" w:rsidR="00000000" w:rsidRPr="00000000">
        <w:rPr>
          <w:rtl w:val="0"/>
        </w:rPr>
        <w:t xml:space="preserve">DFT Magnitudes</w:t>
      </w:r>
    </w:p>
    <w:p w:rsidR="00000000" w:rsidDel="00000000" w:rsidP="00000000" w:rsidRDefault="00000000" w:rsidRPr="00000000" w14:paraId="00000103">
      <w:pPr>
        <w:rPr/>
      </w:pPr>
      <w:r w:rsidDel="00000000" w:rsidR="00000000" w:rsidRPr="00000000">
        <w:rPr>
          <w:b w:val="1"/>
          <w:rtl w:val="0"/>
        </w:rPr>
        <w:t xml:space="preserve">12/4a</w:t>
      </w:r>
      <w:r w:rsidDel="00000000" w:rsidR="00000000" w:rsidRPr="00000000">
        <w:rPr>
          <w:rtl w:val="0"/>
        </w:rPr>
        <w:t xml:space="preserve"> detaches as an outliner. </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The indispensability values stratified up to the 8n create an array with 24 elements. </w:t>
      </w:r>
    </w:p>
    <w:p w:rsidR="00000000" w:rsidDel="00000000" w:rsidP="00000000" w:rsidRDefault="00000000" w:rsidRPr="00000000" w14:paraId="00000106">
      <w:pPr>
        <w:rPr/>
      </w:pPr>
      <w:r w:rsidDel="00000000" w:rsidR="00000000" w:rsidRPr="00000000">
        <w:rPr>
          <w:rtl w:val="0"/>
        </w:rPr>
        <w:t xml:space="preserve">24 / 12 beats = 2 elements distributed per beat</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This template ends up with a length of 144 elements. We can confirm the fixed beat length by: </w:t>
      </w:r>
    </w:p>
    <w:p w:rsidR="00000000" w:rsidDel="00000000" w:rsidP="00000000" w:rsidRDefault="00000000" w:rsidRPr="00000000" w14:paraId="00000109">
      <w:pPr>
        <w:rPr/>
      </w:pPr>
      <w:r w:rsidDel="00000000" w:rsidR="00000000" w:rsidRPr="00000000">
        <w:rPr>
          <w:rtl w:val="0"/>
        </w:rPr>
        <w:t xml:space="preserve">144 / 12 = 12 pulses per beat. So, this template has 12 beats, and each beat comprises 12 pulses.</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The indispensabilities are: {23 0 12 4 16 8 20 2 14 6 18 10 22 1 13 5 17 9 21 3 15 7 19 11}</w:t>
      </w:r>
    </w:p>
    <w:p w:rsidR="00000000" w:rsidDel="00000000" w:rsidP="00000000" w:rsidRDefault="00000000" w:rsidRPr="00000000" w14:paraId="0000010C">
      <w:pPr>
        <w:rPr/>
      </w:pPr>
      <w:r w:rsidDel="00000000" w:rsidR="00000000" w:rsidRPr="00000000">
        <w:rPr>
          <w:rtl w:val="0"/>
        </w:rPr>
        <w:t xml:space="preserve">If they are spread across 12 beats, then they will be grouped accordingly:</w:t>
      </w:r>
    </w:p>
    <w:p w:rsidR="00000000" w:rsidDel="00000000" w:rsidP="00000000" w:rsidRDefault="00000000" w:rsidRPr="00000000" w14:paraId="0000010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01: 23 0</w:t>
      </w:r>
    </w:p>
    <w:p w:rsidR="00000000" w:rsidDel="00000000" w:rsidP="00000000" w:rsidRDefault="00000000" w:rsidRPr="00000000" w14:paraId="0000010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02: 12 4</w:t>
      </w:r>
    </w:p>
    <w:p w:rsidR="00000000" w:rsidDel="00000000" w:rsidP="00000000" w:rsidRDefault="00000000" w:rsidRPr="00000000" w14:paraId="0000010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03: 16 8</w:t>
      </w:r>
    </w:p>
    <w:p w:rsidR="00000000" w:rsidDel="00000000" w:rsidP="00000000" w:rsidRDefault="00000000" w:rsidRPr="00000000" w14:paraId="0000011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04: 20 2</w:t>
      </w:r>
    </w:p>
    <w:p w:rsidR="00000000" w:rsidDel="00000000" w:rsidP="00000000" w:rsidRDefault="00000000" w:rsidRPr="00000000" w14:paraId="00000111">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05: 14 6</w:t>
      </w:r>
    </w:p>
    <w:p w:rsidR="00000000" w:rsidDel="00000000" w:rsidP="00000000" w:rsidRDefault="00000000" w:rsidRPr="00000000" w14:paraId="00000112">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06: 18 10</w:t>
      </w:r>
    </w:p>
    <w:p w:rsidR="00000000" w:rsidDel="00000000" w:rsidP="00000000" w:rsidRDefault="00000000" w:rsidRPr="00000000" w14:paraId="0000011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07: 22 1</w:t>
      </w:r>
    </w:p>
    <w:p w:rsidR="00000000" w:rsidDel="00000000" w:rsidP="00000000" w:rsidRDefault="00000000" w:rsidRPr="00000000" w14:paraId="0000011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08: 13 5</w:t>
      </w:r>
    </w:p>
    <w:p w:rsidR="00000000" w:rsidDel="00000000" w:rsidP="00000000" w:rsidRDefault="00000000" w:rsidRPr="00000000" w14:paraId="0000011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09: 17 9</w:t>
      </w:r>
    </w:p>
    <w:p w:rsidR="00000000" w:rsidDel="00000000" w:rsidP="00000000" w:rsidRDefault="00000000" w:rsidRPr="00000000" w14:paraId="0000011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10: 21 3</w:t>
      </w:r>
    </w:p>
    <w:p w:rsidR="00000000" w:rsidDel="00000000" w:rsidP="00000000" w:rsidRDefault="00000000" w:rsidRPr="00000000" w14:paraId="0000011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11: 15 7</w:t>
      </w:r>
    </w:p>
    <w:p w:rsidR="00000000" w:rsidDel="00000000" w:rsidP="00000000" w:rsidRDefault="00000000" w:rsidRPr="00000000" w14:paraId="0000011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12: 19 11</w:t>
      </w:r>
    </w:p>
    <w:p w:rsidR="00000000" w:rsidDel="00000000" w:rsidP="00000000" w:rsidRDefault="00000000" w:rsidRPr="00000000" w14:paraId="00000119">
      <w:pPr>
        <w:rPr/>
      </w:pPr>
      <w:r w:rsidDel="00000000" w:rsidR="00000000" w:rsidRPr="00000000">
        <w:rPr>
          <w:rtl w:val="0"/>
        </w:rPr>
        <w:t xml:space="preserve">Two indispensability values per beat because the meter was stratified up to the </w:t>
      </w:r>
      <w:r w:rsidDel="00000000" w:rsidR="00000000" w:rsidRPr="00000000">
        <w:rPr>
          <w:b w:val="1"/>
          <w:rtl w:val="0"/>
        </w:rPr>
        <w:t xml:space="preserve">8n, </w:t>
      </w:r>
      <w:r w:rsidDel="00000000" w:rsidR="00000000" w:rsidRPr="00000000">
        <w:rPr>
          <w:rtl w:val="0"/>
        </w:rPr>
        <w:t xml:space="preserve">thus comprising the 4n and 8n metrical per beat</w:t>
      </w:r>
      <w:r w:rsidDel="00000000" w:rsidR="00000000" w:rsidRPr="00000000">
        <w:rPr>
          <w:rtl w:val="0"/>
        </w:rPr>
        <w:t xml:space="preserve">.</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In practice, this is a </w:t>
      </w:r>
      <w:r w:rsidDel="00000000" w:rsidR="00000000" w:rsidRPr="00000000">
        <w:rPr>
          <w:b w:val="1"/>
          <w:i w:val="1"/>
          <w:rtl w:val="0"/>
        </w:rPr>
        <w:t xml:space="preserve">simple</w:t>
      </w:r>
      <w:r w:rsidDel="00000000" w:rsidR="00000000" w:rsidRPr="00000000">
        <w:rPr>
          <w:rtl w:val="0"/>
        </w:rPr>
        <w:t xml:space="preserve"> beat representation, where the beat is subdivided by 2. However, 12/4 is a </w:t>
      </w:r>
      <w:r w:rsidDel="00000000" w:rsidR="00000000" w:rsidRPr="00000000">
        <w:rPr>
          <w:b w:val="1"/>
          <w:i w:val="1"/>
          <w:rtl w:val="0"/>
        </w:rPr>
        <w:t xml:space="preserve">compound</w:t>
      </w:r>
      <w:r w:rsidDel="00000000" w:rsidR="00000000" w:rsidRPr="00000000">
        <w:rPr>
          <w:rtl w:val="0"/>
        </w:rPr>
        <w:t xml:space="preserve"> meter where the beat subdivides first by 3 and subsequent layers by 2. In </w:t>
      </w:r>
      <w:hyperlink r:id="rId12">
        <w:r w:rsidDel="00000000" w:rsidR="00000000" w:rsidRPr="00000000">
          <w:rPr>
            <w:color w:val="1155cc"/>
            <w:u w:val="single"/>
            <w:rtl w:val="0"/>
          </w:rPr>
          <w:t xml:space="preserve">music theory</w:t>
        </w:r>
      </w:hyperlink>
      <w:r w:rsidDel="00000000" w:rsidR="00000000" w:rsidRPr="00000000">
        <w:rPr>
          <w:rtl w:val="0"/>
        </w:rPr>
        <w:t xml:space="preserve">,</w:t>
      </w:r>
      <w:r w:rsidDel="00000000" w:rsidR="00000000" w:rsidRPr="00000000">
        <w:rPr>
          <w:rtl w:val="0"/>
        </w:rPr>
        <w:t xml:space="preserve"> all time signatures with numerators 6, 9, or 12 are considered </w:t>
      </w:r>
      <w:r w:rsidDel="00000000" w:rsidR="00000000" w:rsidRPr="00000000">
        <w:rPr>
          <w:i w:val="1"/>
          <w:rtl w:val="0"/>
        </w:rPr>
        <w:t xml:space="preserve">compound</w:t>
      </w:r>
      <w:r w:rsidDel="00000000" w:rsidR="00000000" w:rsidRPr="00000000">
        <w:rPr>
          <w:rtl w:val="0"/>
        </w:rPr>
        <w:t xml:space="preserve">,</w:t>
      </w:r>
      <w:r w:rsidDel="00000000" w:rsidR="00000000" w:rsidRPr="00000000">
        <w:rPr>
          <w:rtl w:val="0"/>
        </w:rPr>
        <w:t xml:space="preserve"> and time signatures in </w:t>
      </w:r>
      <w:r w:rsidDel="00000000" w:rsidR="00000000" w:rsidRPr="00000000">
        <w:rPr>
          <w:i w:val="1"/>
          <w:rtl w:val="0"/>
        </w:rPr>
        <w:t xml:space="preserve">simple</w:t>
      </w:r>
      <w:r w:rsidDel="00000000" w:rsidR="00000000" w:rsidRPr="00000000">
        <w:rPr>
          <w:rtl w:val="0"/>
        </w:rPr>
        <w:t xml:space="preserve"> meter have 2, 3, or 4 in the numerator.</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Looking closely to the Sioros weights of this template with R=0.3, their energy pulses seems to have low values, considering that this grouping introduces many zeros and thus creates a long array, this might justify partially the big distance from similar meters.</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Template </w:t>
      </w:r>
      <w:r w:rsidDel="00000000" w:rsidR="00000000" w:rsidRPr="00000000">
        <w:rPr>
          <w:b w:val="1"/>
          <w:rtl w:val="0"/>
        </w:rPr>
        <w:t xml:space="preserve">12/4b</w:t>
      </w:r>
      <w:r w:rsidDel="00000000" w:rsidR="00000000" w:rsidRPr="00000000">
        <w:rPr>
          <w:rtl w:val="0"/>
        </w:rPr>
        <w:t xml:space="preserve"> presents a different grouping of the indispensability values (pulses). 24 pulses are split into 4 beats:</w:t>
      </w:r>
    </w:p>
    <w:p w:rsidR="00000000" w:rsidDel="00000000" w:rsidP="00000000" w:rsidRDefault="00000000" w:rsidRPr="00000000" w14:paraId="00000120">
      <w:pPr>
        <w:rPr/>
      </w:pPr>
      <w:r w:rsidDel="00000000" w:rsidR="00000000" w:rsidRPr="00000000">
        <w:rPr>
          <w:rtl w:val="0"/>
        </w:rPr>
        <w:t xml:space="preserve">24 / 4 beats = 6 elements(pulses/values) distributed per beat</w:t>
      </w:r>
    </w:p>
    <w:p w:rsidR="00000000" w:rsidDel="00000000" w:rsidP="00000000" w:rsidRDefault="00000000" w:rsidRPr="00000000" w14:paraId="00000121">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1: 23 0 12 4 16 8</w:t>
      </w:r>
    </w:p>
    <w:p w:rsidR="00000000" w:rsidDel="00000000" w:rsidP="00000000" w:rsidRDefault="00000000" w:rsidRPr="00000000" w14:paraId="00000122">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2: 20 2 14 6 18 10</w:t>
      </w:r>
    </w:p>
    <w:p w:rsidR="00000000" w:rsidDel="00000000" w:rsidP="00000000" w:rsidRDefault="00000000" w:rsidRPr="00000000" w14:paraId="0000012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3: 22 1 13 5 17 9</w:t>
      </w:r>
    </w:p>
    <w:p w:rsidR="00000000" w:rsidDel="00000000" w:rsidP="00000000" w:rsidRDefault="00000000" w:rsidRPr="00000000" w14:paraId="0000012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4: 21 3 15 7 19 11</w:t>
      </w:r>
    </w:p>
    <w:p w:rsidR="00000000" w:rsidDel="00000000" w:rsidP="00000000" w:rsidRDefault="00000000" w:rsidRPr="00000000" w14:paraId="00000125">
      <w:pPr>
        <w:rPr/>
      </w:pPr>
      <w:r w:rsidDel="00000000" w:rsidR="00000000" w:rsidRPr="00000000">
        <w:rPr>
          <w:rtl w:val="0"/>
        </w:rPr>
        <w:t xml:space="preserve">The triple division of the beat is quite noticeable in the values with more energy; for instance, the first beat has values 23, 12, and 16, which correspond to the three 8n of the beat. The numbers in between belong to the 16n metrical level.</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Compound meters can easily create ambiguities, but this representation is more accurate because in compound meters each beat is represented by a dotted quarter note. This can be confirmed by the indispensability value of the first element of each beat, which is the array's top four greatest values (23, 20, 22, 21).</w:t>
      </w:r>
    </w:p>
    <w:p w:rsidR="00000000" w:rsidDel="00000000" w:rsidP="00000000" w:rsidRDefault="00000000" w:rsidRPr="00000000" w14:paraId="00000128">
      <w:pPr>
        <w:rPr/>
      </w:pPr>
      <w:r w:rsidDel="00000000" w:rsidR="00000000" w:rsidRPr="00000000">
        <w:rPr>
          <w:rtl w:val="0"/>
        </w:rPr>
      </w:r>
    </w:p>
    <w:tbl>
      <w:tblPr>
        <w:tblStyle w:val="Table2"/>
        <w:tblW w:w="621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0"/>
        <w:gridCol w:w="5070"/>
        <w:tblGridChange w:id="0">
          <w:tblGrid>
            <w:gridCol w:w="1140"/>
            <w:gridCol w:w="507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rPr>
                <w:sz w:val="20"/>
                <w:szCs w:val="20"/>
              </w:rPr>
            </w:pPr>
            <w:r w:rsidDel="00000000" w:rsidR="00000000" w:rsidRPr="00000000">
              <w:rPr>
                <w:sz w:val="16"/>
                <w:szCs w:val="16"/>
                <w:rtl w:val="0"/>
              </w:rPr>
              <w:t xml:space="preserve">24 2 2 3 2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rPr>
                <w:sz w:val="20"/>
                <w:szCs w:val="20"/>
              </w:rPr>
            </w:pPr>
            <w:r w:rsidDel="00000000" w:rsidR="00000000" w:rsidRPr="00000000">
              <w:rPr>
                <w:sz w:val="16"/>
                <w:szCs w:val="16"/>
                <w:rtl w:val="0"/>
              </w:rPr>
              <w:t xml:space="preserve">0 4 3 4 3 4 2 4 3 4 3 4 1 4 3 4 3 4 2 4 3 4 3 4</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rPr>
                <w:sz w:val="16"/>
                <w:szCs w:val="16"/>
              </w:rPr>
            </w:pPr>
            <w:r w:rsidDel="00000000" w:rsidR="00000000" w:rsidRPr="00000000">
              <w:rPr>
                <w:sz w:val="16"/>
                <w:szCs w:val="16"/>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rPr>
                <w:sz w:val="16"/>
                <w:szCs w:val="16"/>
              </w:rPr>
            </w:pPr>
            <w:r w:rsidDel="00000000" w:rsidR="00000000" w:rsidRPr="00000000">
              <w:rPr>
                <w:sz w:val="16"/>
                <w:szCs w:val="16"/>
                <w:rtl w:val="0"/>
              </w:rPr>
              <w:t xml:space="preserve">0 4 3 4 3 4 2 4 3 4 3 4  </w:t>
            </w:r>
            <w:r w:rsidDel="00000000" w:rsidR="00000000" w:rsidRPr="00000000">
              <w:rPr>
                <w:b w:val="1"/>
                <w:sz w:val="16"/>
                <w:szCs w:val="16"/>
                <w:rtl w:val="0"/>
              </w:rPr>
              <w:t xml:space="preserve">/</w:t>
            </w:r>
            <w:r w:rsidDel="00000000" w:rsidR="00000000" w:rsidRPr="00000000">
              <w:rPr>
                <w:sz w:val="16"/>
                <w:szCs w:val="16"/>
                <w:rtl w:val="0"/>
              </w:rPr>
              <w:t xml:space="preserve">  1 4 3 4 3 4 2 4 3 4 3 4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rPr>
                <w:sz w:val="16"/>
                <w:szCs w:val="16"/>
              </w:rPr>
            </w:pPr>
            <w:r w:rsidDel="00000000" w:rsidR="00000000" w:rsidRPr="00000000">
              <w:rPr>
                <w:sz w:val="16"/>
                <w:szCs w:val="16"/>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rPr>
                <w:sz w:val="16"/>
                <w:szCs w:val="16"/>
              </w:rPr>
            </w:pPr>
            <w:r w:rsidDel="00000000" w:rsidR="00000000" w:rsidRPr="00000000">
              <w:rPr>
                <w:sz w:val="16"/>
                <w:szCs w:val="16"/>
                <w:rtl w:val="0"/>
              </w:rPr>
              <w:t xml:space="preserve">0 4 3 4 3 4 </w:t>
            </w:r>
            <w:r w:rsidDel="00000000" w:rsidR="00000000" w:rsidRPr="00000000">
              <w:rPr>
                <w:b w:val="1"/>
                <w:sz w:val="16"/>
                <w:szCs w:val="16"/>
                <w:rtl w:val="0"/>
              </w:rPr>
              <w:t xml:space="preserve">//</w:t>
            </w:r>
            <w:r w:rsidDel="00000000" w:rsidR="00000000" w:rsidRPr="00000000">
              <w:rPr>
                <w:sz w:val="16"/>
                <w:szCs w:val="16"/>
                <w:rtl w:val="0"/>
              </w:rPr>
              <w:t xml:space="preserve"> 2 4 3 4 3 4  </w:t>
            </w:r>
            <w:r w:rsidDel="00000000" w:rsidR="00000000" w:rsidRPr="00000000">
              <w:rPr>
                <w:b w:val="1"/>
                <w:sz w:val="16"/>
                <w:szCs w:val="16"/>
                <w:rtl w:val="0"/>
              </w:rPr>
              <w:t xml:space="preserve">/</w:t>
            </w:r>
            <w:r w:rsidDel="00000000" w:rsidR="00000000" w:rsidRPr="00000000">
              <w:rPr>
                <w:sz w:val="16"/>
                <w:szCs w:val="16"/>
                <w:rtl w:val="0"/>
              </w:rPr>
              <w:t xml:space="preserve">  1 4 3 4 3 4 </w:t>
            </w:r>
            <w:r w:rsidDel="00000000" w:rsidR="00000000" w:rsidRPr="00000000">
              <w:rPr>
                <w:b w:val="1"/>
                <w:sz w:val="16"/>
                <w:szCs w:val="16"/>
                <w:rtl w:val="0"/>
              </w:rPr>
              <w:t xml:space="preserve">//</w:t>
            </w:r>
            <w:r w:rsidDel="00000000" w:rsidR="00000000" w:rsidRPr="00000000">
              <w:rPr>
                <w:sz w:val="16"/>
                <w:szCs w:val="16"/>
                <w:rtl w:val="0"/>
              </w:rPr>
              <w:t xml:space="preserve"> 2 4 3 4 3 4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rPr>
                <w:sz w:val="16"/>
                <w:szCs w:val="16"/>
              </w:rPr>
            </w:pPr>
            <w:r w:rsidDel="00000000" w:rsidR="00000000" w:rsidRPr="00000000">
              <w:rPr>
                <w:sz w:val="16"/>
                <w:szCs w:val="16"/>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rPr>
                <w:sz w:val="16"/>
                <w:szCs w:val="16"/>
              </w:rPr>
            </w:pPr>
            <w:r w:rsidDel="00000000" w:rsidR="00000000" w:rsidRPr="00000000">
              <w:rPr>
                <w:sz w:val="16"/>
                <w:szCs w:val="16"/>
                <w:rtl w:val="0"/>
              </w:rPr>
              <w:t xml:space="preserve">0 4,  3 4,  3 4 </w:t>
            </w:r>
            <w:r w:rsidDel="00000000" w:rsidR="00000000" w:rsidRPr="00000000">
              <w:rPr>
                <w:b w:val="1"/>
                <w:sz w:val="16"/>
                <w:szCs w:val="16"/>
                <w:rtl w:val="0"/>
              </w:rPr>
              <w:t xml:space="preserve">//</w:t>
            </w:r>
            <w:r w:rsidDel="00000000" w:rsidR="00000000" w:rsidRPr="00000000">
              <w:rPr>
                <w:sz w:val="16"/>
                <w:szCs w:val="16"/>
                <w:rtl w:val="0"/>
              </w:rPr>
              <w:t xml:space="preserve"> 2 4,  3 4,  3 4  </w:t>
            </w:r>
            <w:r w:rsidDel="00000000" w:rsidR="00000000" w:rsidRPr="00000000">
              <w:rPr>
                <w:b w:val="1"/>
                <w:sz w:val="16"/>
                <w:szCs w:val="16"/>
                <w:rtl w:val="0"/>
              </w:rPr>
              <w:t xml:space="preserve">/</w:t>
            </w:r>
            <w:r w:rsidDel="00000000" w:rsidR="00000000" w:rsidRPr="00000000">
              <w:rPr>
                <w:sz w:val="16"/>
                <w:szCs w:val="16"/>
                <w:rtl w:val="0"/>
              </w:rPr>
              <w:t xml:space="preserve">  1 4,  3 4,  3 4 </w:t>
            </w:r>
            <w:r w:rsidDel="00000000" w:rsidR="00000000" w:rsidRPr="00000000">
              <w:rPr>
                <w:b w:val="1"/>
                <w:sz w:val="16"/>
                <w:szCs w:val="16"/>
                <w:rtl w:val="0"/>
              </w:rPr>
              <w:t xml:space="preserve">//</w:t>
            </w:r>
            <w:r w:rsidDel="00000000" w:rsidR="00000000" w:rsidRPr="00000000">
              <w:rPr>
                <w:sz w:val="16"/>
                <w:szCs w:val="16"/>
                <w:rtl w:val="0"/>
              </w:rPr>
              <w:t xml:space="preserve">  2 4,  3 4,  3 4</w:t>
            </w:r>
          </w:p>
        </w:tc>
      </w:tr>
    </w:tbl>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drawing>
          <wp:inline distB="114300" distT="114300" distL="114300" distR="114300">
            <wp:extent cx="6357938" cy="793664"/>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357938" cy="793664"/>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2"/>
        <w:rPr/>
      </w:pPr>
      <w:bookmarkStart w:colFirst="0" w:colLast="0" w:name="_opg8wnc79e8c" w:id="26"/>
      <w:bookmarkEnd w:id="26"/>
      <w:r w:rsidDel="00000000" w:rsidR="00000000" w:rsidRPr="00000000">
        <w:rPr>
          <w:rtl w:val="0"/>
        </w:rPr>
        <w:t xml:space="preserve">DFT Complex Numbers</w:t>
      </w:r>
    </w:p>
    <w:p w:rsidR="00000000" w:rsidDel="00000000" w:rsidP="00000000" w:rsidRDefault="00000000" w:rsidRPr="00000000" w14:paraId="00000137">
      <w:pPr>
        <w:rPr/>
      </w:pPr>
      <w:r w:rsidDel="00000000" w:rsidR="00000000" w:rsidRPr="00000000">
        <w:rPr>
          <w:rtl w:val="0"/>
        </w:rPr>
        <w:t xml:space="preserve">.</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Heading3"/>
        <w:rPr/>
      </w:pPr>
      <w:bookmarkStart w:colFirst="0" w:colLast="0" w:name="_1ldt46ko0ust" w:id="27"/>
      <w:bookmarkEnd w:id="27"/>
      <w:r w:rsidDel="00000000" w:rsidR="00000000" w:rsidRPr="00000000">
        <w:rPr>
          <w:rtl w:val="0"/>
        </w:rPr>
        <w:t xml:space="preserve">Sorted by 4/4</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Heading2"/>
        <w:rPr/>
      </w:pPr>
      <w:bookmarkStart w:colFirst="0" w:colLast="0" w:name="_to4b7k6jiqj9" w:id="28"/>
      <w:bookmarkEnd w:id="28"/>
      <w:r w:rsidDel="00000000" w:rsidR="00000000" w:rsidRPr="00000000">
        <w:rPr>
          <w:rtl w:val="0"/>
        </w:rPr>
        <w:t xml:space="preserve">Wrapped Phases</w:t>
      </w:r>
    </w:p>
    <w:p w:rsidR="00000000" w:rsidDel="00000000" w:rsidP="00000000" w:rsidRDefault="00000000" w:rsidRPr="00000000" w14:paraId="0000013D">
      <w:pPr>
        <w:rPr/>
      </w:pPr>
      <w:r w:rsidDel="00000000" w:rsidR="00000000" w:rsidRPr="00000000">
        <w:rPr>
          <w:rtl w:val="0"/>
        </w:rPr>
        <w:t xml:space="preserve">.</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2"/>
        <w:rPr/>
      </w:pPr>
      <w:bookmarkStart w:colFirst="0" w:colLast="0" w:name="_ykin1mq79410" w:id="29"/>
      <w:bookmarkEnd w:id="29"/>
      <w:r w:rsidDel="00000000" w:rsidR="00000000" w:rsidRPr="00000000">
        <w:rPr>
          <w:rtl w:val="0"/>
        </w:rPr>
        <w:t xml:space="preserve">Unwrapped Phases</w:t>
      </w:r>
    </w:p>
    <w:p w:rsidR="00000000" w:rsidDel="00000000" w:rsidP="00000000" w:rsidRDefault="00000000" w:rsidRPr="00000000" w14:paraId="00000140">
      <w:pPr>
        <w:rPr/>
      </w:pPr>
      <w:r w:rsidDel="00000000" w:rsidR="00000000" w:rsidRPr="00000000">
        <w:rPr>
          <w:rtl w:val="0"/>
        </w:rPr>
        <w:t xml:space="preserve">.</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1"/>
        <w:rPr/>
      </w:pPr>
      <w:bookmarkStart w:colFirst="0" w:colLast="0" w:name="_ngk2p2e0jd7x" w:id="30"/>
      <w:bookmarkEnd w:id="3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6">
      <w:pPr>
        <w:pStyle w:val="Heading2"/>
        <w:rPr/>
      </w:pPr>
      <w:bookmarkStart w:colFirst="0" w:colLast="0" w:name="_mzfggehez5lp" w:id="31"/>
      <w:bookmarkEnd w:id="31"/>
      <w:r w:rsidDel="00000000" w:rsidR="00000000" w:rsidRPr="00000000">
        <w:rPr>
          <w:rtl w:val="0"/>
        </w:rPr>
        <w:t xml:space="preserve">CONCLUSIONS</w:t>
      </w:r>
    </w:p>
    <w:p w:rsidR="00000000" w:rsidDel="00000000" w:rsidP="00000000" w:rsidRDefault="00000000" w:rsidRPr="00000000" w14:paraId="00000147">
      <w:pPr>
        <w:rPr/>
      </w:pPr>
      <w:r w:rsidDel="00000000" w:rsidR="00000000" w:rsidRPr="00000000">
        <w:rPr>
          <w:rtl w:val="0"/>
        </w:rPr>
        <w:t xml:space="preserve">The fixed beat length is the important constant parameter when comparing rhythmic patterns. Everything else can vary, the number of beats, the number of events.</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The fixed beat length increases the DFT analysis accuracy because the rhythmic patterns become BPM invariant. BPM shifts changes the periodicities intervals among events.</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I suspect the number of repetitions of each array creates a shift in the unwrapped phases. This was revealed from the second with iteration 432 repetitions.</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A fixed beat length reduces the influence of the fastest metrical levels.  </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Barlow 7/4 = 2+2+3</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12/4a nem 12/4b parecem bem representados, precisam de ser verificados.</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In hind sigth, real music doesn’t contain at once all the meters found in this dataset.</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Como é que se distingue periodocidades entre metricas quando os intervalos alteram-se constantemente com os niveis de estratificação? É que ocorre em harmonia, os intervalos mantem-se constantes porque o pitch space é constante.</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B">
      <w:pPr>
        <w:pStyle w:val="Heading1"/>
        <w:rPr/>
      </w:pPr>
      <w:bookmarkStart w:colFirst="0" w:colLast="0" w:name="_44ot605llq7j" w:id="32"/>
      <w:bookmarkEnd w:id="32"/>
      <w:r w:rsidDel="00000000" w:rsidR="00000000" w:rsidRPr="00000000">
        <w:rPr>
          <w:rtl w:val="0"/>
        </w:rPr>
        <w:t xml:space="preserve">EXP 09</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3">
      <w:pPr>
        <w:pStyle w:val="Heading1"/>
        <w:rPr/>
      </w:pPr>
      <w:bookmarkStart w:colFirst="0" w:colLast="0" w:name="_hh2rqfyf2v60" w:id="33"/>
      <w:bookmarkEnd w:id="33"/>
      <w:r w:rsidDel="00000000" w:rsidR="00000000" w:rsidRPr="00000000">
        <w:rPr>
          <w:rtl w:val="0"/>
        </w:rPr>
        <w:t xml:space="preserve">GB NOTES</w:t>
      </w:r>
    </w:p>
    <w:p w:rsidR="00000000" w:rsidDel="00000000" w:rsidP="00000000" w:rsidRDefault="00000000" w:rsidRPr="00000000" w14:paraId="00000164">
      <w:pPr>
        <w:pStyle w:val="Heading2"/>
        <w:rPr/>
      </w:pPr>
      <w:bookmarkStart w:colFirst="0" w:colLast="0" w:name="_pdn886ng98p3" w:id="34"/>
      <w:bookmarkEnd w:id="34"/>
      <w:r w:rsidDel="00000000" w:rsidR="00000000" w:rsidRPr="00000000">
        <w:rPr>
          <w:rtl w:val="0"/>
        </w:rPr>
        <w:t xml:space="preserve">REUNIAO_1</w:t>
      </w:r>
    </w:p>
    <w:p w:rsidR="00000000" w:rsidDel="00000000" w:rsidP="00000000" w:rsidRDefault="00000000" w:rsidRPr="00000000" w14:paraId="00000165">
      <w:pPr>
        <w:rPr/>
      </w:pPr>
      <w:r w:rsidDel="00000000" w:rsidR="00000000" w:rsidRPr="00000000">
        <w:rPr>
          <w:rtl w:val="0"/>
        </w:rPr>
        <w:t xml:space="preserve">Sonificar os os Weigths 0.3</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Fechar as experiencias:</w:t>
      </w:r>
    </w:p>
    <w:p w:rsidR="00000000" w:rsidDel="00000000" w:rsidP="00000000" w:rsidRDefault="00000000" w:rsidRPr="00000000" w14:paraId="00000168">
      <w:pPr>
        <w:numPr>
          <w:ilvl w:val="0"/>
          <w:numId w:val="8"/>
        </w:numPr>
        <w:ind w:left="720" w:hanging="360"/>
        <w:rPr>
          <w:u w:val="none"/>
        </w:rPr>
      </w:pPr>
      <w:r w:rsidDel="00000000" w:rsidR="00000000" w:rsidRPr="00000000">
        <w:rPr>
          <w:rtl w:val="0"/>
        </w:rPr>
        <w:t xml:space="preserve">escrita</w:t>
      </w:r>
    </w:p>
    <w:p w:rsidR="00000000" w:rsidDel="00000000" w:rsidP="00000000" w:rsidRDefault="00000000" w:rsidRPr="00000000" w14:paraId="00000169">
      <w:pPr>
        <w:numPr>
          <w:ilvl w:val="0"/>
          <w:numId w:val="3"/>
        </w:numPr>
        <w:ind w:left="720" w:hanging="360"/>
        <w:rPr>
          <w:u w:val="none"/>
        </w:rPr>
      </w:pPr>
      <w:r w:rsidDel="00000000" w:rsidR="00000000" w:rsidRPr="00000000">
        <w:rPr>
          <w:rtl w:val="0"/>
        </w:rPr>
        <w:t xml:space="preserve">Ponto de partida, problema de ter </w:t>
      </w:r>
      <w:r w:rsidDel="00000000" w:rsidR="00000000" w:rsidRPr="00000000">
        <w:rPr>
          <w:i w:val="1"/>
          <w:rtl w:val="0"/>
        </w:rPr>
        <w:t xml:space="preserve">varias metricas</w:t>
      </w:r>
      <w:r w:rsidDel="00000000" w:rsidR="00000000" w:rsidRPr="00000000">
        <w:rPr>
          <w:rtl w:val="0"/>
        </w:rPr>
        <w:t xml:space="preserve"> ao barulho;</w:t>
      </w:r>
    </w:p>
    <w:p w:rsidR="00000000" w:rsidDel="00000000" w:rsidP="00000000" w:rsidRDefault="00000000" w:rsidRPr="00000000" w14:paraId="0000016A">
      <w:pPr>
        <w:numPr>
          <w:ilvl w:val="1"/>
          <w:numId w:val="3"/>
        </w:numPr>
        <w:ind w:left="1440" w:hanging="360"/>
        <w:rPr>
          <w:u w:val="none"/>
        </w:rPr>
      </w:pPr>
      <w:r w:rsidDel="00000000" w:rsidR="00000000" w:rsidRPr="00000000">
        <w:rPr>
          <w:rtl w:val="0"/>
        </w:rPr>
        <w:t xml:space="preserve">Vamos estudar varios tipos de representação;</w:t>
      </w:r>
    </w:p>
    <w:p w:rsidR="00000000" w:rsidDel="00000000" w:rsidP="00000000" w:rsidRDefault="00000000" w:rsidRPr="00000000" w14:paraId="0000016B">
      <w:pPr>
        <w:numPr>
          <w:ilvl w:val="2"/>
          <w:numId w:val="3"/>
        </w:numPr>
        <w:ind w:left="2160" w:hanging="360"/>
        <w:rPr>
          <w:u w:val="none"/>
        </w:rPr>
      </w:pPr>
      <w:r w:rsidDel="00000000" w:rsidR="00000000" w:rsidRPr="00000000">
        <w:rPr>
          <w:rtl w:val="0"/>
        </w:rPr>
        <w:t xml:space="preserve">Metodologia: templates metricos, calculo das distancias, binarias vs ternarias</w:t>
      </w:r>
    </w:p>
    <w:p w:rsidR="00000000" w:rsidDel="00000000" w:rsidP="00000000" w:rsidRDefault="00000000" w:rsidRPr="00000000" w14:paraId="0000016C">
      <w:pPr>
        <w:numPr>
          <w:ilvl w:val="1"/>
          <w:numId w:val="3"/>
        </w:numPr>
        <w:ind w:left="1440" w:hanging="360"/>
        <w:rPr>
          <w:u w:val="none"/>
        </w:rPr>
      </w:pPr>
      <w:r w:rsidDel="00000000" w:rsidR="00000000" w:rsidRPr="00000000">
        <w:rPr>
          <w:rtl w:val="0"/>
        </w:rPr>
        <w:t xml:space="preserve">Weights: zero padding VS </w:t>
      </w:r>
      <w:r w:rsidDel="00000000" w:rsidR="00000000" w:rsidRPr="00000000">
        <w:rPr>
          <w:b w:val="1"/>
          <w:rtl w:val="0"/>
        </w:rPr>
        <w:t xml:space="preserve">repeticao</w:t>
      </w:r>
      <w:r w:rsidDel="00000000" w:rsidR="00000000" w:rsidRPr="00000000">
        <w:rPr>
          <w:rtl w:val="0"/>
        </w:rPr>
        <w:t xml:space="preserve"> (problema de ter N constante); not a problem in harmony</w:t>
      </w:r>
    </w:p>
    <w:p w:rsidR="00000000" w:rsidDel="00000000" w:rsidP="00000000" w:rsidRDefault="00000000" w:rsidRPr="00000000" w14:paraId="0000016D">
      <w:pPr>
        <w:numPr>
          <w:ilvl w:val="1"/>
          <w:numId w:val="3"/>
        </w:numPr>
        <w:ind w:left="1440" w:hanging="360"/>
        <w:rPr>
          <w:u w:val="none"/>
        </w:rPr>
      </w:pPr>
      <w:r w:rsidDel="00000000" w:rsidR="00000000" w:rsidRPr="00000000">
        <w:rPr>
          <w:rtl w:val="0"/>
        </w:rPr>
        <w:t xml:space="preserve">Fixed pulse duration VS </w:t>
      </w:r>
      <w:r w:rsidDel="00000000" w:rsidR="00000000" w:rsidRPr="00000000">
        <w:rPr>
          <w:b w:val="1"/>
          <w:rtl w:val="0"/>
        </w:rPr>
        <w:t xml:space="preserve">fixed beat length</w:t>
      </w:r>
    </w:p>
    <w:p w:rsidR="00000000" w:rsidDel="00000000" w:rsidP="00000000" w:rsidRDefault="00000000" w:rsidRPr="00000000" w14:paraId="0000016E">
      <w:pPr>
        <w:numPr>
          <w:ilvl w:val="0"/>
          <w:numId w:val="3"/>
        </w:numPr>
        <w:ind w:left="720" w:hanging="360"/>
        <w:rPr>
          <w:u w:val="none"/>
        </w:rPr>
      </w:pPr>
      <w:r w:rsidDel="00000000" w:rsidR="00000000" w:rsidRPr="00000000">
        <w:rPr>
          <w:rtl w:val="0"/>
        </w:rPr>
        <w:t xml:space="preserve">Arvore do tipo de inputs: parametros da definição de entrada</w:t>
      </w:r>
    </w:p>
    <w:p w:rsidR="00000000" w:rsidDel="00000000" w:rsidP="00000000" w:rsidRDefault="00000000" w:rsidRPr="00000000" w14:paraId="0000016F">
      <w:pPr>
        <w:numPr>
          <w:ilvl w:val="1"/>
          <w:numId w:val="3"/>
        </w:numPr>
        <w:ind w:left="1440" w:hanging="360"/>
        <w:rPr>
          <w:u w:val="none"/>
        </w:rPr>
      </w:pPr>
      <w:r w:rsidDel="00000000" w:rsidR="00000000" w:rsidRPr="00000000">
        <w:rPr>
          <w:rtl w:val="0"/>
        </w:rPr>
        <w:t xml:space="preserve">Ritmo simples vs loop</w:t>
      </w:r>
    </w:p>
    <w:p w:rsidR="00000000" w:rsidDel="00000000" w:rsidP="00000000" w:rsidRDefault="00000000" w:rsidRPr="00000000" w14:paraId="00000170">
      <w:pPr>
        <w:numPr>
          <w:ilvl w:val="0"/>
          <w:numId w:val="3"/>
        </w:numPr>
        <w:ind w:left="720" w:hanging="360"/>
        <w:rPr>
          <w:u w:val="none"/>
        </w:rPr>
      </w:pPr>
      <w:r w:rsidDel="00000000" w:rsidR="00000000" w:rsidRPr="00000000">
        <w:rPr>
          <w:rtl w:val="0"/>
        </w:rPr>
        <w:t xml:space="preserve">Ver tese da jenn (implicacoes para analise de varios parametros de entrada)</w:t>
      </w:r>
    </w:p>
    <w:p w:rsidR="00000000" w:rsidDel="00000000" w:rsidP="00000000" w:rsidRDefault="00000000" w:rsidRPr="00000000" w14:paraId="00000171">
      <w:pPr>
        <w:numPr>
          <w:ilvl w:val="0"/>
          <w:numId w:val="3"/>
        </w:numPr>
        <w:ind w:left="720" w:hanging="360"/>
        <w:rPr>
          <w:u w:val="none"/>
        </w:rPr>
      </w:pPr>
      <w:r w:rsidDel="00000000" w:rsidR="00000000" w:rsidRPr="00000000">
        <w:rPr>
          <w:rtl w:val="0"/>
        </w:rPr>
        <w:t xml:space="preserve">Explicar os outliers;</w:t>
      </w:r>
    </w:p>
    <w:p w:rsidR="00000000" w:rsidDel="00000000" w:rsidP="00000000" w:rsidRDefault="00000000" w:rsidRPr="00000000" w14:paraId="00000172">
      <w:pPr>
        <w:numPr>
          <w:ilvl w:val="0"/>
          <w:numId w:val="3"/>
        </w:numPr>
        <w:ind w:left="720" w:hanging="360"/>
        <w:rPr>
          <w:u w:val="none"/>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Expectativa DFT: Um poli-ritmio irá localizar-se num ponto intermédio.</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Cap: input representations</w:t>
      </w:r>
    </w:p>
    <w:p w:rsidR="00000000" w:rsidDel="00000000" w:rsidP="00000000" w:rsidRDefault="00000000" w:rsidRPr="00000000" w14:paraId="00000178">
      <w:pPr>
        <w:rPr/>
      </w:pPr>
      <w:r w:rsidDel="00000000" w:rsidR="00000000" w:rsidRPr="00000000">
        <w:rPr>
          <w:rtl w:val="0"/>
        </w:rPr>
        <w:t xml:space="preserve">Cap: </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Ver: Rhythmic Patterns () implementado no dominio do audio, lida com ratios de osciladores</w:t>
      </w:r>
    </w:p>
    <w:p w:rsidR="00000000" w:rsidDel="00000000" w:rsidP="00000000" w:rsidRDefault="00000000" w:rsidRPr="00000000" w14:paraId="0000017C">
      <w:pPr>
        <w:rPr/>
      </w:pPr>
      <w:hyperlink r:id="rId14">
        <w:r w:rsidDel="00000000" w:rsidR="00000000" w:rsidRPr="00000000">
          <w:rPr>
            <w:color w:val="1155cc"/>
            <w:u w:val="single"/>
            <w:rtl w:val="0"/>
          </w:rPr>
          <w:t xml:space="preserve">http://ifs.tuwien.ac.at/mir/audiofeatureextraction.html</w:t>
        </w:r>
      </w:hyperlink>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X…x…x…x…..</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pStyle w:val="Heading2"/>
        <w:rPr/>
      </w:pPr>
      <w:bookmarkStart w:colFirst="0" w:colLast="0" w:name="_on1yxzwyhfuk" w:id="35"/>
      <w:bookmarkEnd w:id="35"/>
      <w:r w:rsidDel="00000000" w:rsidR="00000000" w:rsidRPr="00000000">
        <w:rPr>
          <w:rtl w:val="0"/>
        </w:rPr>
        <w:t xml:space="preserve">REUNIAO_2 - 2024_12_05</w:t>
      </w:r>
    </w:p>
    <w:p w:rsidR="00000000" w:rsidDel="00000000" w:rsidP="00000000" w:rsidRDefault="00000000" w:rsidRPr="00000000" w14:paraId="00000182">
      <w:pPr>
        <w:rPr/>
      </w:pPr>
      <w:r w:rsidDel="00000000" w:rsidR="00000000" w:rsidRPr="00000000">
        <w:rPr>
          <w:rtl w:val="0"/>
        </w:rPr>
        <w:t xml:space="preserve">Assuntos:</w:t>
      </w:r>
    </w:p>
    <w:p w:rsidR="00000000" w:rsidDel="00000000" w:rsidP="00000000" w:rsidRDefault="00000000" w:rsidRPr="00000000" w14:paraId="00000183">
      <w:pPr>
        <w:numPr>
          <w:ilvl w:val="0"/>
          <w:numId w:val="5"/>
        </w:numPr>
        <w:ind w:left="720" w:hanging="360"/>
        <w:rPr>
          <w:highlight w:val="yellow"/>
        </w:rPr>
      </w:pPr>
      <w:r w:rsidDel="00000000" w:rsidR="00000000" w:rsidRPr="00000000">
        <w:rPr>
          <w:highlight w:val="yellow"/>
          <w:rtl w:val="0"/>
        </w:rPr>
        <w:t xml:space="preserve">Rui Penha ? carta interna Coelho</w:t>
      </w:r>
    </w:p>
    <w:p w:rsidR="00000000" w:rsidDel="00000000" w:rsidP="00000000" w:rsidRDefault="00000000" w:rsidRPr="00000000" w14:paraId="00000184">
      <w:pPr>
        <w:numPr>
          <w:ilvl w:val="0"/>
          <w:numId w:val="5"/>
        </w:numPr>
        <w:ind w:left="720" w:hanging="360"/>
        <w:rPr>
          <w:u w:val="none"/>
        </w:rPr>
      </w:pPr>
      <w:r w:rsidDel="00000000" w:rsidR="00000000" w:rsidRPr="00000000">
        <w:rPr>
          <w:rtl w:val="0"/>
        </w:rPr>
        <w:t xml:space="preserve">Perspectiva de entrega / alternativa António Coelho / Preparações (cartas, título, feup, fct?)</w:t>
      </w:r>
    </w:p>
    <w:p w:rsidR="00000000" w:rsidDel="00000000" w:rsidP="00000000" w:rsidRDefault="00000000" w:rsidRPr="00000000" w14:paraId="00000185">
      <w:pPr>
        <w:numPr>
          <w:ilvl w:val="1"/>
          <w:numId w:val="5"/>
        </w:numPr>
        <w:ind w:left="1440" w:hanging="360"/>
        <w:rPr>
          <w:u w:val="none"/>
        </w:rPr>
      </w:pPr>
      <w:r w:rsidDel="00000000" w:rsidR="00000000" w:rsidRPr="00000000">
        <w:rPr>
          <w:rtl w:val="0"/>
        </w:rPr>
        <w:t xml:space="preserve">Entrega</w:t>
      </w:r>
    </w:p>
    <w:p w:rsidR="00000000" w:rsidDel="00000000" w:rsidP="00000000" w:rsidRDefault="00000000" w:rsidRPr="00000000" w14:paraId="00000186">
      <w:pPr>
        <w:numPr>
          <w:ilvl w:val="1"/>
          <w:numId w:val="5"/>
        </w:numPr>
        <w:ind w:left="1440" w:hanging="360"/>
        <w:rPr>
          <w:u w:val="none"/>
        </w:rPr>
      </w:pPr>
      <w:r w:rsidDel="00000000" w:rsidR="00000000" w:rsidRPr="00000000">
        <w:rPr>
          <w:rtl w:val="0"/>
        </w:rPr>
        <w:t xml:space="preserve">Definir o juri</w:t>
      </w:r>
    </w:p>
    <w:p w:rsidR="00000000" w:rsidDel="00000000" w:rsidP="00000000" w:rsidRDefault="00000000" w:rsidRPr="00000000" w14:paraId="00000187">
      <w:pPr>
        <w:numPr>
          <w:ilvl w:val="1"/>
          <w:numId w:val="5"/>
        </w:numPr>
        <w:ind w:left="1440" w:hanging="360"/>
        <w:rPr>
          <w:u w:val="none"/>
        </w:rPr>
      </w:pPr>
      <w:r w:rsidDel="00000000" w:rsidR="00000000" w:rsidRPr="00000000">
        <w:rPr>
          <w:rtl w:val="0"/>
        </w:rPr>
        <w:t xml:space="preserve">Concelho cientificio</w:t>
      </w:r>
    </w:p>
    <w:p w:rsidR="00000000" w:rsidDel="00000000" w:rsidP="00000000" w:rsidRDefault="00000000" w:rsidRPr="00000000" w14:paraId="00000188">
      <w:pPr>
        <w:numPr>
          <w:ilvl w:val="1"/>
          <w:numId w:val="5"/>
        </w:numPr>
        <w:ind w:left="1440" w:hanging="360"/>
        <w:rPr>
          <w:u w:val="none"/>
        </w:rPr>
      </w:pPr>
      <w:r w:rsidDel="00000000" w:rsidR="00000000" w:rsidRPr="00000000">
        <w:rPr>
          <w:rtl w:val="0"/>
        </w:rPr>
        <w:t xml:space="preserve">Serviços academico</w:t>
      </w:r>
    </w:p>
    <w:p w:rsidR="00000000" w:rsidDel="00000000" w:rsidP="00000000" w:rsidRDefault="00000000" w:rsidRPr="00000000" w14:paraId="00000189">
      <w:pPr>
        <w:numPr>
          <w:ilvl w:val="0"/>
          <w:numId w:val="5"/>
        </w:numPr>
        <w:ind w:left="720" w:hanging="360"/>
        <w:rPr>
          <w:u w:val="none"/>
        </w:rPr>
      </w:pPr>
      <w:r w:rsidDel="00000000" w:rsidR="00000000" w:rsidRPr="00000000">
        <w:rPr>
          <w:rtl w:val="0"/>
        </w:rPr>
        <w:t xml:space="preserve">Capitulo 4.2</w:t>
      </w:r>
    </w:p>
    <w:p w:rsidR="00000000" w:rsidDel="00000000" w:rsidP="00000000" w:rsidRDefault="00000000" w:rsidRPr="00000000" w14:paraId="0000018A">
      <w:pPr>
        <w:numPr>
          <w:ilvl w:val="0"/>
          <w:numId w:val="5"/>
        </w:numPr>
        <w:ind w:left="720" w:hanging="360"/>
        <w:rPr>
          <w:u w:val="none"/>
        </w:rPr>
      </w:pPr>
      <w:r w:rsidDel="00000000" w:rsidR="00000000" w:rsidRPr="00000000">
        <w:rPr>
          <w:rtl w:val="0"/>
        </w:rPr>
        <w:t xml:space="preserve">Titulo? Requerimento (2 semanas antes, carta orientadores e A.Coelho) </w:t>
      </w:r>
    </w:p>
    <w:p w:rsidR="00000000" w:rsidDel="00000000" w:rsidP="00000000" w:rsidRDefault="00000000" w:rsidRPr="00000000" w14:paraId="0000018B">
      <w:pPr>
        <w:numPr>
          <w:ilvl w:val="0"/>
          <w:numId w:val="5"/>
        </w:numPr>
        <w:ind w:left="720" w:hanging="360"/>
        <w:rPr>
          <w:u w:val="none"/>
        </w:rPr>
      </w:pPr>
      <w:r w:rsidDel="00000000" w:rsidR="00000000" w:rsidRPr="00000000">
        <w:rPr>
          <w:rtl w:val="0"/>
        </w:rPr>
        <w:t xml:space="preserve">BeatSync: Acho que não é necessário repetir o template adlib, basta duplicar uma para captar o ciclo do compasso</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2"/>
        <w:rPr/>
      </w:pPr>
      <w:bookmarkStart w:colFirst="0" w:colLast="0" w:name="_d979inbmsvwg" w:id="36"/>
      <w:bookmarkEnd w:id="36"/>
      <w:r w:rsidDel="00000000" w:rsidR="00000000" w:rsidRPr="00000000">
        <w:rPr>
          <w:rtl w:val="0"/>
        </w:rPr>
        <w:t xml:space="preserve">REUNIAO_3 - 2024_12_12</w:t>
      </w:r>
    </w:p>
    <w:p w:rsidR="00000000" w:rsidDel="00000000" w:rsidP="00000000" w:rsidRDefault="00000000" w:rsidRPr="00000000" w14:paraId="0000018E">
      <w:pPr>
        <w:numPr>
          <w:ilvl w:val="0"/>
          <w:numId w:val="4"/>
        </w:numPr>
        <w:ind w:left="720" w:hanging="360"/>
        <w:rPr>
          <w:u w:val="none"/>
        </w:rPr>
      </w:pPr>
      <w:r w:rsidDel="00000000" w:rsidR="00000000" w:rsidRPr="00000000">
        <w:rPr>
          <w:rtl w:val="0"/>
        </w:rPr>
        <w:t xml:space="preserve">Rui Penha respondeu ontem</w:t>
      </w:r>
    </w:p>
    <w:p w:rsidR="00000000" w:rsidDel="00000000" w:rsidP="00000000" w:rsidRDefault="00000000" w:rsidRPr="00000000" w14:paraId="0000018F">
      <w:pPr>
        <w:numPr>
          <w:ilvl w:val="0"/>
          <w:numId w:val="4"/>
        </w:numPr>
        <w:ind w:left="720" w:hanging="360"/>
        <w:rPr>
          <w:u w:val="none"/>
        </w:rPr>
      </w:pPr>
      <w:r w:rsidDel="00000000" w:rsidR="00000000" w:rsidRPr="00000000">
        <w:rPr>
          <w:rtl w:val="0"/>
        </w:rPr>
        <w:t xml:space="preserve">Critério de escolha das figuras? influencia na narrativa:</w:t>
      </w:r>
    </w:p>
    <w:p w:rsidR="00000000" w:rsidDel="00000000" w:rsidP="00000000" w:rsidRDefault="00000000" w:rsidRPr="00000000" w14:paraId="00000190">
      <w:pPr>
        <w:numPr>
          <w:ilvl w:val="1"/>
          <w:numId w:val="4"/>
        </w:numPr>
        <w:ind w:left="1440" w:hanging="360"/>
        <w:rPr>
          <w:u w:val="none"/>
        </w:rPr>
      </w:pPr>
      <w:r w:rsidDel="00000000" w:rsidR="00000000" w:rsidRPr="00000000">
        <w:rPr>
          <w:rtl w:val="0"/>
        </w:rPr>
        <w:t xml:space="preserve"> Complex VS Magnitudes</w:t>
      </w:r>
    </w:p>
    <w:p w:rsidR="00000000" w:rsidDel="00000000" w:rsidP="00000000" w:rsidRDefault="00000000" w:rsidRPr="00000000" w14:paraId="00000191">
      <w:pPr>
        <w:numPr>
          <w:ilvl w:val="1"/>
          <w:numId w:val="4"/>
        </w:numPr>
        <w:ind w:left="1440" w:hanging="360"/>
        <w:rPr>
          <w:u w:val="none"/>
        </w:rPr>
      </w:pPr>
      <w:r w:rsidDel="00000000" w:rsidR="00000000" w:rsidRPr="00000000">
        <w:rPr>
          <w:rtl w:val="0"/>
        </w:rPr>
        <w:t xml:space="preserve"> Phase VS Unwrapped phase</w:t>
      </w:r>
    </w:p>
    <w:p w:rsidR="00000000" w:rsidDel="00000000" w:rsidP="00000000" w:rsidRDefault="00000000" w:rsidRPr="00000000" w14:paraId="00000192">
      <w:pPr>
        <w:numPr>
          <w:ilvl w:val="1"/>
          <w:numId w:val="4"/>
        </w:numPr>
        <w:ind w:left="1440" w:hanging="360"/>
        <w:rPr>
          <w:u w:val="none"/>
        </w:rPr>
      </w:pPr>
      <w:r w:rsidDel="00000000" w:rsidR="00000000" w:rsidRPr="00000000">
        <w:rPr>
          <w:rtl w:val="0"/>
        </w:rPr>
        <w:t xml:space="preserve">Unsorted VS Sorted</w:t>
      </w:r>
    </w:p>
    <w:p w:rsidR="00000000" w:rsidDel="00000000" w:rsidP="00000000" w:rsidRDefault="00000000" w:rsidRPr="00000000" w14:paraId="00000193">
      <w:pPr>
        <w:numPr>
          <w:ilvl w:val="0"/>
          <w:numId w:val="4"/>
        </w:numPr>
        <w:ind w:left="720" w:hanging="360"/>
        <w:rPr>
          <w:u w:val="none"/>
        </w:rPr>
      </w:pPr>
      <w:r w:rsidDel="00000000" w:rsidR="00000000" w:rsidRPr="00000000">
        <w:rPr>
          <w:rtl w:val="0"/>
        </w:rPr>
        <w:t xml:space="preserve">Rever estrutura das Experiencias</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pStyle w:val="Heading2"/>
        <w:rPr/>
      </w:pPr>
      <w:bookmarkStart w:colFirst="0" w:colLast="0" w:name="_4nw122dknjyq" w:id="37"/>
      <w:bookmarkEnd w:id="37"/>
      <w:r w:rsidDel="00000000" w:rsidR="00000000" w:rsidRPr="00000000">
        <w:rPr>
          <w:rtl w:val="0"/>
        </w:rPr>
        <w:t xml:space="preserve">REUNIÃO 4 - ?</w:t>
      </w:r>
    </w:p>
    <w:p w:rsidR="00000000" w:rsidDel="00000000" w:rsidP="00000000" w:rsidRDefault="00000000" w:rsidRPr="00000000" w14:paraId="00000196">
      <w:pPr>
        <w:rPr/>
      </w:pPr>
      <w:r w:rsidDel="00000000" w:rsidR="00000000" w:rsidRPr="00000000">
        <w:rPr>
          <w:rtl w:val="0"/>
        </w:rPr>
        <w:t xml:space="preserve">Papelada para submissão e extensão do prazo com o A.Coelho</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numPr>
          <w:ilvl w:val="0"/>
          <w:numId w:val="2"/>
        </w:numPr>
        <w:ind w:left="720" w:hanging="360"/>
        <w:rPr>
          <w:u w:val="none"/>
        </w:rPr>
      </w:pPr>
      <w:r w:rsidDel="00000000" w:rsidR="00000000" w:rsidRPr="00000000">
        <w:rPr>
          <w:rtl w:val="0"/>
        </w:rPr>
        <w:t xml:space="preserve">Apanhado das experiências feitas desde o inicio.</w:t>
      </w:r>
    </w:p>
    <w:p w:rsidR="00000000" w:rsidDel="00000000" w:rsidP="00000000" w:rsidRDefault="00000000" w:rsidRPr="00000000" w14:paraId="00000199">
      <w:pPr>
        <w:numPr>
          <w:ilvl w:val="0"/>
          <w:numId w:val="2"/>
        </w:numPr>
        <w:ind w:left="720" w:hanging="360"/>
        <w:rPr>
          <w:u w:val="none"/>
        </w:rPr>
      </w:pPr>
      <w:r w:rsidDel="00000000" w:rsidR="00000000" w:rsidRPr="00000000">
        <w:rPr>
          <w:rtl w:val="0"/>
        </w:rPr>
        <w:t xml:space="preserve">Quais as experiências a reportar?</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Olhar para a tese de cima abaixo para gerir o tempo necessário.</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Qual o grande objectivo destas experiências? Dar enfase no doc a esses objetivos? (sec. intro e métodos)</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pStyle w:val="Heading2"/>
        <w:rPr/>
      </w:pPr>
      <w:bookmarkStart w:colFirst="0" w:colLast="0" w:name="_8veumclse10x" w:id="38"/>
      <w:bookmarkEnd w:id="38"/>
      <w:r w:rsidDel="00000000" w:rsidR="00000000" w:rsidRPr="00000000">
        <w:rPr>
          <w:rtl w:val="0"/>
        </w:rPr>
        <w:t xml:space="preserve">REUNIAO 2025-03-05</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Heading2"/>
        <w:rPr/>
      </w:pPr>
      <w:bookmarkStart w:colFirst="0" w:colLast="0" w:name="_c1jje9v3u3kx" w:id="39"/>
      <w:bookmarkEnd w:id="39"/>
      <w:r w:rsidDel="00000000" w:rsidR="00000000" w:rsidRPr="00000000">
        <w:rPr>
          <w:rtl w:val="0"/>
        </w:rPr>
        <w:t xml:space="preserve">REUNIAO 2025-04-14</w:t>
      </w:r>
    </w:p>
    <w:p w:rsidR="00000000" w:rsidDel="00000000" w:rsidP="00000000" w:rsidRDefault="00000000" w:rsidRPr="00000000" w14:paraId="000001A4">
      <w:pPr>
        <w:rPr/>
      </w:pPr>
      <w:r w:rsidDel="00000000" w:rsidR="00000000" w:rsidRPr="00000000">
        <w:rPr>
          <w:rtl w:val="0"/>
        </w:rPr>
        <w:t xml:space="preserve">Envio do PDF: troca CD dia 22. Fernanda serviços académicos</w:t>
      </w:r>
    </w:p>
    <w:p w:rsidR="00000000" w:rsidDel="00000000" w:rsidP="00000000" w:rsidRDefault="00000000" w:rsidRPr="00000000" w14:paraId="000001A5">
      <w:pPr>
        <w:rPr/>
      </w:pPr>
      <w:r w:rsidDel="00000000" w:rsidR="00000000" w:rsidRPr="00000000">
        <w:rPr>
          <w:rtl w:val="0"/>
        </w:rPr>
        <w:t xml:space="preserve">Chap 3</w:t>
      </w:r>
    </w:p>
    <w:p w:rsidR="00000000" w:rsidDel="00000000" w:rsidP="00000000" w:rsidRDefault="00000000" w:rsidRPr="00000000" w14:paraId="000001A6">
      <w:pPr>
        <w:rPr/>
      </w:pPr>
      <w:r w:rsidDel="00000000" w:rsidR="00000000" w:rsidRPr="00000000">
        <w:rPr>
          <w:rtl w:val="0"/>
        </w:rPr>
        <w:tab/>
        <w:t xml:space="preserve">Contéudos</w:t>
      </w:r>
    </w:p>
    <w:p w:rsidR="00000000" w:rsidDel="00000000" w:rsidP="00000000" w:rsidRDefault="00000000" w:rsidRPr="00000000" w14:paraId="000001A7">
      <w:pPr>
        <w:rPr/>
      </w:pPr>
      <w:r w:rsidDel="00000000" w:rsidR="00000000" w:rsidRPr="00000000">
        <w:rPr>
          <w:rtl w:val="0"/>
        </w:rPr>
        <w:tab/>
        <w:t xml:space="preserve">Introdução caso cenário ?</w:t>
      </w:r>
    </w:p>
    <w:p w:rsidR="00000000" w:rsidDel="00000000" w:rsidP="00000000" w:rsidRDefault="00000000" w:rsidRPr="00000000" w14:paraId="000001A8">
      <w:pPr>
        <w:rPr/>
      </w:pPr>
      <w:r w:rsidDel="00000000" w:rsidR="00000000" w:rsidRPr="00000000">
        <w:rPr>
          <w:rtl w:val="0"/>
        </w:rPr>
        <w:tab/>
        <w:t xml:space="preserve">Discussão?</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pStyle w:val="Heading1"/>
        <w:rPr/>
      </w:pPr>
      <w:bookmarkStart w:colFirst="0" w:colLast="0" w:name="_tz3p50oijzo8" w:id="40"/>
      <w:bookmarkEnd w:id="40"/>
      <w:r w:rsidDel="00000000" w:rsidR="00000000" w:rsidRPr="00000000">
        <w:rPr>
          <w:rtl w:val="0"/>
        </w:rPr>
        <w:t xml:space="preserve">Kendall’s Tau 23pax</w:t>
      </w:r>
    </w:p>
    <w:p w:rsidR="00000000" w:rsidDel="00000000" w:rsidP="00000000" w:rsidRDefault="00000000" w:rsidRPr="00000000" w14:paraId="000001B4">
      <w:pPr>
        <w:rPr>
          <w:rFonts w:ascii="Courier New" w:cs="Courier New" w:eastAsia="Courier New" w:hAnsi="Courier New"/>
        </w:rPr>
      </w:pPr>
      <w:r w:rsidDel="00000000" w:rsidR="00000000" w:rsidRPr="00000000">
        <w:rPr>
          <w:rFonts w:ascii="Courier New" w:cs="Courier New" w:eastAsia="Courier New" w:hAnsi="Courier New"/>
          <w:rtl w:val="0"/>
        </w:rPr>
        <w:t xml:space="preserve">The mean of 'Q02' (experience) is: 4.83</w:t>
      </w:r>
    </w:p>
    <w:p w:rsidR="00000000" w:rsidDel="00000000" w:rsidP="00000000" w:rsidRDefault="00000000" w:rsidRPr="00000000" w14:paraId="000001B5">
      <w:pPr>
        <w:rPr>
          <w:rFonts w:ascii="Courier New" w:cs="Courier New" w:eastAsia="Courier New" w:hAnsi="Courier New"/>
        </w:rPr>
      </w:pPr>
      <w:r w:rsidDel="00000000" w:rsidR="00000000" w:rsidRPr="00000000">
        <w:rPr>
          <w:rFonts w:ascii="Courier New" w:cs="Courier New" w:eastAsia="Courier New" w:hAnsi="Courier New"/>
          <w:rtl w:val="0"/>
        </w:rPr>
        <w:t xml:space="preserve">The standard deviation of 'Q02' is:     1.47</w:t>
      </w:r>
    </w:p>
    <w:p w:rsidR="00000000" w:rsidDel="00000000" w:rsidP="00000000" w:rsidRDefault="00000000" w:rsidRPr="00000000" w14:paraId="000001B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7">
      <w:pPr>
        <w:rPr>
          <w:rFonts w:ascii="Courier New" w:cs="Courier New" w:eastAsia="Courier New" w:hAnsi="Courier New"/>
        </w:rPr>
      </w:pPr>
      <w:r w:rsidDel="00000000" w:rsidR="00000000" w:rsidRPr="00000000">
        <w:rPr>
          <w:rFonts w:ascii="Courier New" w:cs="Courier New" w:eastAsia="Courier New" w:hAnsi="Courier New"/>
          <w:rtl w:val="0"/>
        </w:rPr>
        <w:t xml:space="preserve">The mean of 'Q04' (age) is:            3.04</w:t>
      </w:r>
    </w:p>
    <w:p w:rsidR="00000000" w:rsidDel="00000000" w:rsidP="00000000" w:rsidRDefault="00000000" w:rsidRPr="00000000" w14:paraId="000001B8">
      <w:pPr>
        <w:rPr>
          <w:rFonts w:ascii="Courier New" w:cs="Courier New" w:eastAsia="Courier New" w:hAnsi="Courier New"/>
        </w:rPr>
      </w:pPr>
      <w:r w:rsidDel="00000000" w:rsidR="00000000" w:rsidRPr="00000000">
        <w:rPr>
          <w:rFonts w:ascii="Courier New" w:cs="Courier New" w:eastAsia="Courier New" w:hAnsi="Courier New"/>
          <w:rtl w:val="0"/>
        </w:rPr>
        <w:t xml:space="preserve">The standard deviation of 'Q04' is:     0.77</w:t>
      </w:r>
    </w:p>
    <w:p w:rsidR="00000000" w:rsidDel="00000000" w:rsidP="00000000" w:rsidRDefault="00000000" w:rsidRPr="00000000" w14:paraId="000001B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A">
      <w:pPr>
        <w:rPr>
          <w:rFonts w:ascii="Courier New" w:cs="Courier New" w:eastAsia="Courier New" w:hAnsi="Courier New"/>
          <w:sz w:val="21"/>
          <w:szCs w:val="21"/>
        </w:rPr>
      </w:pPr>
      <w:r w:rsidDel="00000000" w:rsidR="00000000" w:rsidRPr="00000000">
        <w:rPr>
          <w:rFonts w:ascii="Gungsuh" w:cs="Gungsuh" w:eastAsia="Gungsuh" w:hAnsi="Gungsuh"/>
          <w:sz w:val="21"/>
          <w:szCs w:val="21"/>
          <w:rtl w:val="0"/>
        </w:rPr>
        <w:t xml:space="preserve">Mean exp ≈ 17.98 years</w:t>
      </w:r>
    </w:p>
    <w:p w:rsidR="00000000" w:rsidDel="00000000" w:rsidP="00000000" w:rsidRDefault="00000000" w:rsidRPr="00000000" w14:paraId="000001BB">
      <w:pPr>
        <w:rPr>
          <w:rFonts w:ascii="Courier New" w:cs="Courier New" w:eastAsia="Courier New" w:hAnsi="Courier New"/>
          <w:sz w:val="21"/>
          <w:szCs w:val="21"/>
        </w:rPr>
      </w:pPr>
      <w:r w:rsidDel="00000000" w:rsidR="00000000" w:rsidRPr="00000000">
        <w:rPr>
          <w:rFonts w:ascii="Gungsuh" w:cs="Gungsuh" w:eastAsia="Gungsuh" w:hAnsi="Gungsuh"/>
          <w:sz w:val="21"/>
          <w:szCs w:val="21"/>
          <w:rtl w:val="0"/>
        </w:rPr>
        <w:t xml:space="preserve">Std dev exp ≈ 8.37 years</w:t>
      </w:r>
    </w:p>
    <w:p w:rsidR="00000000" w:rsidDel="00000000" w:rsidP="00000000" w:rsidRDefault="00000000" w:rsidRPr="00000000" w14:paraId="000001BC">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BD">
      <w:pPr>
        <w:rPr>
          <w:rFonts w:ascii="Courier New" w:cs="Courier New" w:eastAsia="Courier New" w:hAnsi="Courier New"/>
          <w:sz w:val="21"/>
          <w:szCs w:val="21"/>
        </w:rPr>
      </w:pPr>
      <w:r w:rsidDel="00000000" w:rsidR="00000000" w:rsidRPr="00000000">
        <w:rPr>
          <w:rFonts w:ascii="Gungsuh" w:cs="Gungsuh" w:eastAsia="Gungsuh" w:hAnsi="Gungsuh"/>
          <w:sz w:val="21"/>
          <w:szCs w:val="21"/>
          <w:rtl w:val="0"/>
        </w:rPr>
        <w:t xml:space="preserve">Mean age ≈ 35.43 years</w:t>
      </w:r>
    </w:p>
    <w:p w:rsidR="00000000" w:rsidDel="00000000" w:rsidP="00000000" w:rsidRDefault="00000000" w:rsidRPr="00000000" w14:paraId="000001BE">
      <w:pPr>
        <w:rPr>
          <w:rFonts w:ascii="Courier New" w:cs="Courier New" w:eastAsia="Courier New" w:hAnsi="Courier New"/>
          <w:sz w:val="21"/>
          <w:szCs w:val="21"/>
        </w:rPr>
      </w:pPr>
      <w:r w:rsidDel="00000000" w:rsidR="00000000" w:rsidRPr="00000000">
        <w:rPr>
          <w:rFonts w:ascii="Gungsuh" w:cs="Gungsuh" w:eastAsia="Gungsuh" w:hAnsi="Gungsuh"/>
          <w:sz w:val="21"/>
          <w:szCs w:val="21"/>
          <w:rtl w:val="0"/>
        </w:rPr>
        <w:t xml:space="preserve">Std dev age  ≈ 7.67 years</w:t>
      </w:r>
    </w:p>
    <w:p w:rsidR="00000000" w:rsidDel="00000000" w:rsidP="00000000" w:rsidRDefault="00000000" w:rsidRPr="00000000" w14:paraId="000001BF">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0">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 b_histo - - -</w:t>
      </w:r>
    </w:p>
    <w:p w:rsidR="00000000" w:rsidDel="00000000" w:rsidP="00000000" w:rsidRDefault="00000000" w:rsidRPr="00000000" w14:paraId="000001C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Total participants: 23</w:t>
      </w:r>
    </w:p>
    <w:p w:rsidR="00000000" w:rsidDel="00000000" w:rsidP="00000000" w:rsidRDefault="00000000" w:rsidRPr="00000000" w14:paraId="000001C4">
      <w:pPr>
        <w:rPr>
          <w:rFonts w:ascii="Courier New" w:cs="Courier New" w:eastAsia="Courier New" w:hAnsi="Courier New"/>
          <w:sz w:val="21"/>
          <w:szCs w:val="21"/>
        </w:rPr>
      </w:pPr>
      <w:r w:rsidDel="00000000" w:rsidR="00000000" w:rsidRPr="00000000">
        <w:rPr>
          <w:rFonts w:ascii="Cardo" w:cs="Cardo" w:eastAsia="Cardo" w:hAnsi="Cardo"/>
          <w:sz w:val="21"/>
          <w:szCs w:val="21"/>
          <w:rtl w:val="0"/>
        </w:rPr>
        <w:t xml:space="preserve">High agreement (τ ≥ 0.7) : 10 (43.48%)</w:t>
      </w:r>
    </w:p>
    <w:p w:rsidR="00000000" w:rsidDel="00000000" w:rsidP="00000000" w:rsidRDefault="00000000" w:rsidRPr="00000000" w14:paraId="000001C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Medium agreement (0.5–0.7): 6 (26.09%)</w:t>
      </w:r>
    </w:p>
    <w:p w:rsidR="00000000" w:rsidDel="00000000" w:rsidP="00000000" w:rsidRDefault="00000000" w:rsidRPr="00000000" w14:paraId="000001C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Low agreement (τ &lt; 0.5)  : 7 (30.43%)</w:t>
      </w:r>
    </w:p>
    <w:p w:rsidR="00000000" w:rsidDel="00000000" w:rsidP="00000000" w:rsidRDefault="00000000" w:rsidRPr="00000000" w14:paraId="000001C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Mean (τ)  : 0.62</w:t>
      </w:r>
    </w:p>
    <w:p w:rsidR="00000000" w:rsidDel="00000000" w:rsidP="00000000" w:rsidRDefault="00000000" w:rsidRPr="00000000" w14:paraId="000001C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Std (τ)  : 0.22</w:t>
      </w:r>
      <w:r w:rsidDel="00000000" w:rsidR="00000000" w:rsidRPr="00000000">
        <w:rPr>
          <w:rtl w:val="0"/>
        </w:rPr>
      </w:r>
    </w:p>
    <w:p w:rsidR="00000000" w:rsidDel="00000000" w:rsidP="00000000" w:rsidRDefault="00000000" w:rsidRPr="00000000" w14:paraId="000001C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 p_histo - - -</w:t>
      </w:r>
    </w:p>
    <w:p w:rsidR="00000000" w:rsidDel="00000000" w:rsidP="00000000" w:rsidRDefault="00000000" w:rsidRPr="00000000" w14:paraId="000001C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Total participants: 23</w:t>
      </w:r>
    </w:p>
    <w:p w:rsidR="00000000" w:rsidDel="00000000" w:rsidP="00000000" w:rsidRDefault="00000000" w:rsidRPr="00000000" w14:paraId="000001CD">
      <w:pPr>
        <w:rPr>
          <w:rFonts w:ascii="Courier New" w:cs="Courier New" w:eastAsia="Courier New" w:hAnsi="Courier New"/>
          <w:sz w:val="21"/>
          <w:szCs w:val="21"/>
        </w:rPr>
      </w:pPr>
      <w:r w:rsidDel="00000000" w:rsidR="00000000" w:rsidRPr="00000000">
        <w:rPr>
          <w:rFonts w:ascii="Cardo" w:cs="Cardo" w:eastAsia="Cardo" w:hAnsi="Cardo"/>
          <w:sz w:val="21"/>
          <w:szCs w:val="21"/>
          <w:rtl w:val="0"/>
        </w:rPr>
        <w:t xml:space="preserve">High agreement (τ ≥ 0.7) : 1 (4.35%)</w:t>
      </w:r>
    </w:p>
    <w:p w:rsidR="00000000" w:rsidDel="00000000" w:rsidP="00000000" w:rsidRDefault="00000000" w:rsidRPr="00000000" w14:paraId="000001C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Medium agreement (0.5–0.7): 6 (26.09%)</w:t>
      </w:r>
    </w:p>
    <w:p w:rsidR="00000000" w:rsidDel="00000000" w:rsidP="00000000" w:rsidRDefault="00000000" w:rsidRPr="00000000" w14:paraId="000001C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Low agreement (τ &lt; 0.5)  : 16 (69.57%)</w:t>
      </w:r>
    </w:p>
    <w:p w:rsidR="00000000" w:rsidDel="00000000" w:rsidP="00000000" w:rsidRDefault="00000000" w:rsidRPr="00000000" w14:paraId="000001D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Mean (τ)  : 0.33</w:t>
      </w:r>
    </w:p>
    <w:p w:rsidR="00000000" w:rsidDel="00000000" w:rsidP="00000000" w:rsidRDefault="00000000" w:rsidRPr="00000000" w14:paraId="000001D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Std (τ)  : 0.27</w:t>
      </w:r>
    </w:p>
    <w:p w:rsidR="00000000" w:rsidDel="00000000" w:rsidP="00000000" w:rsidRDefault="00000000" w:rsidRPr="00000000" w14:paraId="000001D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 m_histo - - -</w:t>
      </w:r>
    </w:p>
    <w:p w:rsidR="00000000" w:rsidDel="00000000" w:rsidP="00000000" w:rsidRDefault="00000000" w:rsidRPr="00000000" w14:paraId="000001D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Total participants: 23</w:t>
      </w:r>
    </w:p>
    <w:p w:rsidR="00000000" w:rsidDel="00000000" w:rsidP="00000000" w:rsidRDefault="00000000" w:rsidRPr="00000000" w14:paraId="000001D6">
      <w:pPr>
        <w:rPr>
          <w:rFonts w:ascii="Courier New" w:cs="Courier New" w:eastAsia="Courier New" w:hAnsi="Courier New"/>
          <w:sz w:val="21"/>
          <w:szCs w:val="21"/>
        </w:rPr>
      </w:pPr>
      <w:r w:rsidDel="00000000" w:rsidR="00000000" w:rsidRPr="00000000">
        <w:rPr>
          <w:rFonts w:ascii="Cardo" w:cs="Cardo" w:eastAsia="Cardo" w:hAnsi="Cardo"/>
          <w:sz w:val="21"/>
          <w:szCs w:val="21"/>
          <w:rtl w:val="0"/>
        </w:rPr>
        <w:t xml:space="preserve">High agreement (τ ≥ 0.7) : 8 (34.78%)</w:t>
      </w:r>
    </w:p>
    <w:p w:rsidR="00000000" w:rsidDel="00000000" w:rsidP="00000000" w:rsidRDefault="00000000" w:rsidRPr="00000000" w14:paraId="000001D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Medium agreement (0.5–0.7): 7 (30.43%)</w:t>
      </w:r>
    </w:p>
    <w:p w:rsidR="00000000" w:rsidDel="00000000" w:rsidP="00000000" w:rsidRDefault="00000000" w:rsidRPr="00000000" w14:paraId="000001D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Low agreement (τ &lt; 0.5)  : 8 (34.78%)</w:t>
      </w:r>
    </w:p>
    <w:p w:rsidR="00000000" w:rsidDel="00000000" w:rsidP="00000000" w:rsidRDefault="00000000" w:rsidRPr="00000000" w14:paraId="000001D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Mean (τ)  : 0.53</w:t>
      </w:r>
    </w:p>
    <w:p w:rsidR="00000000" w:rsidDel="00000000" w:rsidP="00000000" w:rsidRDefault="00000000" w:rsidRPr="00000000" w14:paraId="000001D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Std (τ)  : 0.31</w:t>
      </w:r>
    </w:p>
    <w:p w:rsidR="00000000" w:rsidDel="00000000" w:rsidP="00000000" w:rsidRDefault="00000000" w:rsidRPr="00000000" w14:paraId="000001D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 Combined Summary - - -</w:t>
      </w:r>
    </w:p>
    <w:p w:rsidR="00000000" w:rsidDel="00000000" w:rsidP="00000000" w:rsidRDefault="00000000" w:rsidRPr="00000000" w14:paraId="000001D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dataset  total  high  medium  low      mean       std</w:t>
      </w:r>
    </w:p>
    <w:p w:rsidR="00000000" w:rsidDel="00000000" w:rsidP="00000000" w:rsidRDefault="00000000" w:rsidRPr="00000000" w14:paraId="000001D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0  b_histo     23    10       6    7  0.624224  0.218100</w:t>
      </w:r>
    </w:p>
    <w:p w:rsidR="00000000" w:rsidDel="00000000" w:rsidP="00000000" w:rsidRDefault="00000000" w:rsidRPr="00000000" w14:paraId="000001E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  p_histo     23     1       6   16  0.326087  0.268773</w:t>
      </w:r>
    </w:p>
    <w:p w:rsidR="00000000" w:rsidDel="00000000" w:rsidP="00000000" w:rsidRDefault="00000000" w:rsidRPr="00000000" w14:paraId="000001E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  m_histo     23     8       7    8  0.534161  0.313741</w:t>
      </w:r>
    </w:p>
    <w:p w:rsidR="00000000" w:rsidDel="00000000" w:rsidP="00000000" w:rsidRDefault="00000000" w:rsidRPr="00000000" w14:paraId="000001E2">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E3">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E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 Aggregated Statistics Across All Datasets - - - (NAO FAZ SENTIDO-ERA DO BARLOW)</w:t>
      </w:r>
    </w:p>
    <w:p w:rsidR="00000000" w:rsidDel="00000000" w:rsidP="00000000" w:rsidRDefault="00000000" w:rsidRPr="00000000" w14:paraId="000001E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Average total participants: 23.00</w:t>
      </w:r>
    </w:p>
    <w:p w:rsidR="00000000" w:rsidDel="00000000" w:rsidP="00000000" w:rsidRDefault="00000000" w:rsidRPr="00000000" w14:paraId="000001E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Average high agreement percentage: 27.54%</w:t>
      </w:r>
    </w:p>
    <w:p w:rsidR="00000000" w:rsidDel="00000000" w:rsidP="00000000" w:rsidRDefault="00000000" w:rsidRPr="00000000" w14:paraId="000001E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Average medium agreement percentage: 27.54%</w:t>
      </w:r>
    </w:p>
    <w:p w:rsidR="00000000" w:rsidDel="00000000" w:rsidP="00000000" w:rsidRDefault="00000000" w:rsidRPr="00000000" w14:paraId="000001E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Average low agreement percentage: 44.93%</w:t>
      </w:r>
    </w:p>
    <w:p w:rsidR="00000000" w:rsidDel="00000000" w:rsidP="00000000" w:rsidRDefault="00000000" w:rsidRPr="00000000" w14:paraId="000001E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Overall mean of τ: 0.49</w:t>
      </w:r>
    </w:p>
    <w:p w:rsidR="00000000" w:rsidDel="00000000" w:rsidP="00000000" w:rsidRDefault="00000000" w:rsidRPr="00000000" w14:paraId="000001EA">
      <w:pPr>
        <w:rPr>
          <w:rFonts w:ascii="Courier New" w:cs="Courier New" w:eastAsia="Courier New" w:hAnsi="Courier New"/>
        </w:rPr>
      </w:pPr>
      <w:r w:rsidDel="00000000" w:rsidR="00000000" w:rsidRPr="00000000">
        <w:rPr>
          <w:rFonts w:ascii="Courier New" w:cs="Courier New" w:eastAsia="Courier New" w:hAnsi="Courier New"/>
          <w:sz w:val="21"/>
          <w:szCs w:val="21"/>
          <w:rtl w:val="0"/>
        </w:rPr>
        <w:t xml:space="preserve">Overall standard deviation of τ: 0.27</w:t>
      </w:r>
      <w:r w:rsidDel="00000000" w:rsidR="00000000" w:rsidRPr="00000000">
        <w:rPr>
          <w:rtl w:val="0"/>
        </w:rPr>
      </w:r>
    </w:p>
    <w:p w:rsidR="00000000" w:rsidDel="00000000" w:rsidP="00000000" w:rsidRDefault="00000000" w:rsidRPr="00000000" w14:paraId="000001E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pStyle w:val="Heading2"/>
        <w:rPr/>
      </w:pPr>
      <w:bookmarkStart w:colFirst="0" w:colLast="0" w:name="_9kywv6x1qbvw" w:id="41"/>
      <w:bookmarkEnd w:id="41"/>
      <w:r w:rsidDel="00000000" w:rsidR="00000000" w:rsidRPr="00000000">
        <w:rPr>
          <w:rtl w:val="0"/>
        </w:rPr>
        <w:t xml:space="preserve">NORMALITY DISTRIBUTION TEST (for p_, b_, m_ methods)</w:t>
      </w:r>
    </w:p>
    <w:p w:rsidR="00000000" w:rsidDel="00000000" w:rsidP="00000000" w:rsidRDefault="00000000" w:rsidRPr="00000000" w14:paraId="000001F1">
      <w:pPr>
        <w:rPr/>
      </w:pPr>
      <w:r w:rsidDel="00000000" w:rsidR="00000000" w:rsidRPr="00000000">
        <w:rPr>
          <w:rtl w:val="0"/>
        </w:rPr>
        <w:t xml:space="preserve">Total number of users: 23</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Method B: W = 0.907, p = 0.035</w:t>
      </w:r>
    </w:p>
    <w:p w:rsidR="00000000" w:rsidDel="00000000" w:rsidP="00000000" w:rsidRDefault="00000000" w:rsidRPr="00000000" w14:paraId="000001F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Method P: W = 0.954, p = 0.362</w:t>
      </w:r>
    </w:p>
    <w:p w:rsidR="00000000" w:rsidDel="00000000" w:rsidP="00000000" w:rsidRDefault="00000000" w:rsidRPr="00000000" w14:paraId="000001F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Method M: W = 0.849, p = 0.003</w:t>
      </w:r>
    </w:p>
    <w:p w:rsidR="00000000" w:rsidDel="00000000" w:rsidP="00000000" w:rsidRDefault="00000000" w:rsidRPr="00000000" w14:paraId="000001F6">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F7">
      <w:pPr>
        <w:rPr>
          <w:rFonts w:ascii="Courier New" w:cs="Courier New" w:eastAsia="Courier New" w:hAnsi="Courier New"/>
        </w:rPr>
      </w:pPr>
      <w:r w:rsidDel="00000000" w:rsidR="00000000" w:rsidRPr="00000000">
        <w:rPr>
          <w:rFonts w:ascii="Courier New" w:cs="Courier New" w:eastAsia="Courier New" w:hAnsi="Courier New"/>
          <w:sz w:val="21"/>
          <w:szCs w:val="21"/>
          <w:rtl w:val="0"/>
        </w:rPr>
        <w:t xml:space="preserve">Differences B–P: W = 0.945, p = 0.225</w:t>
      </w:r>
      <w:r w:rsidDel="00000000" w:rsidR="00000000" w:rsidRPr="00000000">
        <w:rPr>
          <w:rtl w:val="0"/>
        </w:rPr>
      </w:r>
    </w:p>
    <w:p w:rsidR="00000000" w:rsidDel="00000000" w:rsidP="00000000" w:rsidRDefault="00000000" w:rsidRPr="00000000" w14:paraId="000001F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9">
      <w:pPr>
        <w:rPr>
          <w:rFonts w:ascii="Courier New" w:cs="Courier New" w:eastAsia="Courier New" w:hAnsi="Courier New"/>
        </w:rPr>
      </w:pPr>
      <w:r w:rsidDel="00000000" w:rsidR="00000000" w:rsidRPr="00000000">
        <w:rPr>
          <w:rFonts w:ascii="Courier New" w:cs="Courier New" w:eastAsia="Courier New" w:hAnsi="Courier New"/>
          <w:rtl w:val="0"/>
        </w:rPr>
        <w:t xml:space="preserve">\begin{comment}</w:t>
      </w:r>
    </w:p>
    <w:p w:rsidR="00000000" w:rsidDel="00000000" w:rsidP="00000000" w:rsidRDefault="00000000" w:rsidRPr="00000000" w14:paraId="000001FA">
      <w:pPr>
        <w:rPr>
          <w:rFonts w:ascii="Courier New" w:cs="Courier New" w:eastAsia="Courier New" w:hAnsi="Courier New"/>
        </w:rPr>
      </w:pPr>
      <w:r w:rsidDel="00000000" w:rsidR="00000000" w:rsidRPr="00000000">
        <w:rPr>
          <w:rFonts w:ascii="Courier New" w:cs="Courier New" w:eastAsia="Courier New" w:hAnsi="Courier New"/>
          <w:rtl w:val="0"/>
        </w:rPr>
        <w:t xml:space="preserve">    W is the Shapiro–Wilk statistic (close to 1 if normal).</w:t>
      </w:r>
    </w:p>
    <w:p w:rsidR="00000000" w:rsidDel="00000000" w:rsidP="00000000" w:rsidRDefault="00000000" w:rsidRPr="00000000" w14:paraId="000001FB">
      <w:pPr>
        <w:rPr>
          <w:rFonts w:ascii="Courier New" w:cs="Courier New" w:eastAsia="Courier New" w:hAnsi="Courier New"/>
        </w:rPr>
      </w:pPr>
      <w:r w:rsidDel="00000000" w:rsidR="00000000" w:rsidRPr="00000000">
        <w:rPr>
          <w:rFonts w:ascii="Courier New" w:cs="Courier New" w:eastAsia="Courier New" w:hAnsi="Courier New"/>
          <w:rtl w:val="0"/>
        </w:rPr>
        <w:t xml:space="preserve">    p is the p‑value; if p &lt; 0.05 you reject normality at the 5% level.</w:t>
      </w:r>
    </w:p>
    <w:p w:rsidR="00000000" w:rsidDel="00000000" w:rsidP="00000000" w:rsidRDefault="00000000" w:rsidRPr="00000000" w14:paraId="000001FC">
      <w:pPr>
        <w:rPr>
          <w:rFonts w:ascii="Courier New" w:cs="Courier New" w:eastAsia="Courier New" w:hAnsi="Courier New"/>
        </w:rPr>
      </w:pPr>
      <w:r w:rsidDel="00000000" w:rsidR="00000000" w:rsidRPr="00000000">
        <w:rPr>
          <w:rFonts w:ascii="Courier New" w:cs="Courier New" w:eastAsia="Courier New" w:hAnsi="Courier New"/>
          <w:rtl w:val="0"/>
        </w:rPr>
        <w:t xml:space="preserve">    Method B: W = 0.907, p = 0.035</w:t>
      </w:r>
    </w:p>
    <w:p w:rsidR="00000000" w:rsidDel="00000000" w:rsidP="00000000" w:rsidRDefault="00000000" w:rsidRPr="00000000" w14:paraId="000001FD">
      <w:pPr>
        <w:rPr>
          <w:rFonts w:ascii="Courier New" w:cs="Courier New" w:eastAsia="Courier New" w:hAnsi="Courier New"/>
        </w:rPr>
      </w:pPr>
      <w:r w:rsidDel="00000000" w:rsidR="00000000" w:rsidRPr="00000000">
        <w:rPr>
          <w:rFonts w:ascii="Courier New" w:cs="Courier New" w:eastAsia="Courier New" w:hAnsi="Courier New"/>
          <w:rtl w:val="0"/>
        </w:rPr>
        <w:t xml:space="preserve">    Method P: W = 0.954, p = 0.362</w:t>
      </w:r>
    </w:p>
    <w:p w:rsidR="00000000" w:rsidDel="00000000" w:rsidP="00000000" w:rsidRDefault="00000000" w:rsidRPr="00000000" w14:paraId="000001FE">
      <w:pPr>
        <w:rPr>
          <w:rFonts w:ascii="Courier New" w:cs="Courier New" w:eastAsia="Courier New" w:hAnsi="Courier New"/>
        </w:rPr>
      </w:pPr>
      <w:r w:rsidDel="00000000" w:rsidR="00000000" w:rsidRPr="00000000">
        <w:rPr>
          <w:rFonts w:ascii="Courier New" w:cs="Courier New" w:eastAsia="Courier New" w:hAnsi="Courier New"/>
          <w:rtl w:val="0"/>
        </w:rPr>
        <w:t xml:space="preserve">    Method M: W = 0.849, p = 0.003</w:t>
      </w:r>
    </w:p>
    <w:p w:rsidR="00000000" w:rsidDel="00000000" w:rsidP="00000000" w:rsidRDefault="00000000" w:rsidRPr="00000000" w14:paraId="000001FF">
      <w:pPr>
        <w:rPr>
          <w:rFonts w:ascii="Courier New" w:cs="Courier New" w:eastAsia="Courier New" w:hAnsi="Courier New"/>
        </w:rPr>
      </w:pPr>
      <w:r w:rsidDel="00000000" w:rsidR="00000000" w:rsidRPr="00000000">
        <w:rPr>
          <w:rFonts w:ascii="Courier New" w:cs="Courier New" w:eastAsia="Courier New" w:hAnsi="Courier New"/>
          <w:rtl w:val="0"/>
        </w:rPr>
        <w:t xml:space="preserve">\end{comment}</w:t>
      </w:r>
    </w:p>
    <w:p w:rsidR="00000000" w:rsidDel="00000000" w:rsidP="00000000" w:rsidRDefault="00000000" w:rsidRPr="00000000" w14:paraId="0000020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2">
      <w:pPr>
        <w:rPr>
          <w:rFonts w:ascii="Courier New" w:cs="Courier New" w:eastAsia="Courier New" w:hAnsi="Courier New"/>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3">
      <w:pPr>
        <w:pStyle w:val="Heading2"/>
        <w:rPr/>
      </w:pPr>
      <w:bookmarkStart w:colFirst="0" w:colLast="0" w:name="_xfhoogrc2yz7" w:id="42"/>
      <w:bookmarkEnd w:id="42"/>
      <w:r w:rsidDel="00000000" w:rsidR="00000000" w:rsidRPr="00000000">
        <w:rPr>
          <w:rtl w:val="0"/>
        </w:rPr>
        <w:t xml:space="preserve">STATISTICAL SIGNICANCE</w:t>
      </w:r>
    </w:p>
    <w:p w:rsidR="00000000" w:rsidDel="00000000" w:rsidP="00000000" w:rsidRDefault="00000000" w:rsidRPr="00000000" w14:paraId="00000204">
      <w:pPr>
        <w:rPr>
          <w:rFonts w:ascii="Courier New" w:cs="Courier New" w:eastAsia="Courier New" w:hAnsi="Courier New"/>
        </w:rPr>
      </w:pPr>
      <w:r w:rsidDel="00000000" w:rsidR="00000000" w:rsidRPr="00000000">
        <w:rPr>
          <w:rFonts w:ascii="Courier New" w:cs="Courier New" w:eastAsia="Courier New" w:hAnsi="Courier New"/>
          <w:rtl w:val="0"/>
        </w:rPr>
        <w:t xml:space="preserve">Friedman non-parametric test</w:t>
      </w:r>
    </w:p>
    <w:p w:rsidR="00000000" w:rsidDel="00000000" w:rsidP="00000000" w:rsidRDefault="00000000" w:rsidRPr="00000000" w14:paraId="0000020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Friedman χ² = 12.667, p = 0.002</w:t>
      </w:r>
    </w:p>
    <w:p w:rsidR="00000000" w:rsidDel="00000000" w:rsidP="00000000" w:rsidRDefault="00000000" w:rsidRPr="00000000" w14:paraId="00000208">
      <w:pPr>
        <w:rPr>
          <w:rFonts w:ascii="Courier New" w:cs="Courier New" w:eastAsia="Courier New" w:hAnsi="Courier New"/>
          <w:sz w:val="21"/>
          <w:szCs w:val="21"/>
        </w:rPr>
      </w:pPr>
      <w:r w:rsidDel="00000000" w:rsidR="00000000" w:rsidRPr="00000000">
        <w:rPr>
          <w:rFonts w:ascii="Fira Mono" w:cs="Fira Mono" w:eastAsia="Fira Mono" w:hAnsi="Fira Mono"/>
          <w:sz w:val="21"/>
          <w:szCs w:val="21"/>
          <w:rtl w:val="0"/>
        </w:rPr>
        <w:t xml:space="preserve">→ Significant differences exist across the three methods</w:t>
      </w:r>
    </w:p>
    <w:p w:rsidR="00000000" w:rsidDel="00000000" w:rsidP="00000000" w:rsidRDefault="00000000" w:rsidRPr="00000000" w14:paraId="00000209">
      <w:pPr>
        <w:rPr>
          <w:rFonts w:ascii="Courier New" w:cs="Courier New" w:eastAsia="Courier New" w:hAnsi="Courier New"/>
          <w:sz w:val="21"/>
          <w:szCs w:val="21"/>
        </w:rPr>
      </w:pPr>
      <w:r w:rsidDel="00000000" w:rsidR="00000000" w:rsidRPr="00000000">
        <w:rPr>
          <w:rFonts w:ascii="Arial Unicode MS" w:cs="Arial Unicode MS" w:eastAsia="Arial Unicode MS" w:hAnsi="Arial Unicode MS"/>
          <w:sz w:val="21"/>
          <w:szCs w:val="21"/>
          <w:rtl w:val="0"/>
        </w:rPr>
        <w:t xml:space="preserve">B vs P: W = 21.5, raw p = 0.002, p₍adj₎ = 0.005 → ✓</w:t>
      </w:r>
    </w:p>
    <w:p w:rsidR="00000000" w:rsidDel="00000000" w:rsidP="00000000" w:rsidRDefault="00000000" w:rsidRPr="00000000" w14:paraId="0000020A">
      <w:pPr>
        <w:rPr>
          <w:rFonts w:ascii="Courier New" w:cs="Courier New" w:eastAsia="Courier New" w:hAnsi="Courier New"/>
          <w:sz w:val="21"/>
          <w:szCs w:val="21"/>
        </w:rPr>
      </w:pPr>
      <w:r w:rsidDel="00000000" w:rsidR="00000000" w:rsidRPr="00000000">
        <w:rPr>
          <w:rFonts w:ascii="Caudex" w:cs="Caudex" w:eastAsia="Caudex" w:hAnsi="Caudex"/>
          <w:sz w:val="21"/>
          <w:szCs w:val="21"/>
          <w:rtl w:val="0"/>
        </w:rPr>
        <w:t xml:space="preserve">B vs M: W = 64.0, raw p = 0.125, p₍adj₎ = 0.376 → n.s.</w:t>
      </w:r>
    </w:p>
    <w:p w:rsidR="00000000" w:rsidDel="00000000" w:rsidP="00000000" w:rsidRDefault="00000000" w:rsidRPr="00000000" w14:paraId="0000020B">
      <w:pPr>
        <w:rPr>
          <w:rFonts w:ascii="Courier New" w:cs="Courier New" w:eastAsia="Courier New" w:hAnsi="Courier New"/>
          <w:sz w:val="21"/>
          <w:szCs w:val="21"/>
        </w:rPr>
      </w:pPr>
      <w:r w:rsidDel="00000000" w:rsidR="00000000" w:rsidRPr="00000000">
        <w:rPr>
          <w:rFonts w:ascii="Caudex" w:cs="Caudex" w:eastAsia="Caudex" w:hAnsi="Caudex"/>
          <w:sz w:val="21"/>
          <w:szCs w:val="21"/>
          <w:rtl w:val="0"/>
        </w:rPr>
        <w:t xml:space="preserve">P vs M: W = 64.0, raw p = 0.042, p₍adj₎ = 0.127 → n.s.</w:t>
      </w:r>
    </w:p>
    <w:p w:rsidR="00000000" w:rsidDel="00000000" w:rsidP="00000000" w:rsidRDefault="00000000" w:rsidRPr="00000000" w14:paraId="0000020C">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0D">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Write me a report of a Friedman test which reported the following results:</w:t>
      </w:r>
    </w:p>
    <w:p w:rsidR="00000000" w:rsidDel="00000000" w:rsidP="00000000" w:rsidRDefault="00000000" w:rsidRPr="00000000" w14:paraId="0000020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 Friedman test was conducted to evaluate differences in Kendall’s Tau coefficients among the three methodologies (B, P, and M). The test revealed significant differences across methodologies, χ²(2) = 12.67, p = 0.002. Pairwise post-hoc Wilcoxon signed-rank tests with Bonferroni correction showed that Method B significantly differed from Method P (W = 21.5, adjusted p = 0.005). However, no statistically significant differences were found between Method B and Method M (W = 64.0, adjusted p = 0.376) or between Method P and Method M (W = 64.0, adjusted p = 0.127).</w:t>
      </w:r>
    </w:p>
    <w:p w:rsidR="00000000" w:rsidDel="00000000" w:rsidP="00000000" w:rsidRDefault="00000000" w:rsidRPr="00000000" w14:paraId="0000020F">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Can you help me with the interpretation of this statistical significance test?</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pStyle w:val="Heading1"/>
        <w:rPr>
          <w:b w:val="1"/>
        </w:rPr>
      </w:pPr>
      <w:bookmarkStart w:colFirst="0" w:colLast="0" w:name="_y832d18xer57" w:id="43"/>
      <w:bookmarkEnd w:id="43"/>
      <w:r w:rsidDel="00000000" w:rsidR="00000000" w:rsidRPr="00000000">
        <w:rPr>
          <w:rtl w:val="0"/>
        </w:rPr>
        <w:t xml:space="preserve">BARLOW Ranking - Kendal Tau</w:t>
      </w: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19">
      <w:pPr>
        <w:rPr>
          <w:rFonts w:ascii="Courier New" w:cs="Courier New" w:eastAsia="Courier New" w:hAnsi="Courier New"/>
        </w:rPr>
      </w:pPr>
      <w:r w:rsidDel="00000000" w:rsidR="00000000" w:rsidRPr="00000000">
        <w:rPr>
          <w:rFonts w:ascii="Courier New" w:cs="Courier New" w:eastAsia="Courier New" w:hAnsi="Courier New"/>
          <w:rtl w:val="0"/>
        </w:rPr>
        <w:t xml:space="preserve">- - - b_histo - - -</w:t>
      </w:r>
    </w:p>
    <w:p w:rsidR="00000000" w:rsidDel="00000000" w:rsidP="00000000" w:rsidRDefault="00000000" w:rsidRPr="00000000" w14:paraId="0000021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1B">
      <w:pPr>
        <w:rPr>
          <w:rFonts w:ascii="Courier New" w:cs="Courier New" w:eastAsia="Courier New" w:hAnsi="Courier New"/>
        </w:rPr>
      </w:pPr>
      <w:r w:rsidDel="00000000" w:rsidR="00000000" w:rsidRPr="00000000">
        <w:rPr>
          <w:rFonts w:ascii="Courier New" w:cs="Courier New" w:eastAsia="Courier New" w:hAnsi="Courier New"/>
          <w:rtl w:val="0"/>
        </w:rPr>
        <w:t xml:space="preserve">Total participants: 23</w:t>
      </w:r>
    </w:p>
    <w:p w:rsidR="00000000" w:rsidDel="00000000" w:rsidP="00000000" w:rsidRDefault="00000000" w:rsidRPr="00000000" w14:paraId="0000021C">
      <w:pPr>
        <w:rPr>
          <w:rFonts w:ascii="Courier New" w:cs="Courier New" w:eastAsia="Courier New" w:hAnsi="Courier New"/>
        </w:rPr>
      </w:pPr>
      <w:r w:rsidDel="00000000" w:rsidR="00000000" w:rsidRPr="00000000">
        <w:rPr>
          <w:rFonts w:ascii="Cardo" w:cs="Cardo" w:eastAsia="Cardo" w:hAnsi="Cardo"/>
          <w:rtl w:val="0"/>
        </w:rPr>
        <w:t xml:space="preserve">High agreement (τ ≥ 0.7) : 7 (30.43%)</w:t>
      </w:r>
    </w:p>
    <w:p w:rsidR="00000000" w:rsidDel="00000000" w:rsidP="00000000" w:rsidRDefault="00000000" w:rsidRPr="00000000" w14:paraId="0000021D">
      <w:pPr>
        <w:rPr>
          <w:rFonts w:ascii="Courier New" w:cs="Courier New" w:eastAsia="Courier New" w:hAnsi="Courier New"/>
        </w:rPr>
      </w:pPr>
      <w:r w:rsidDel="00000000" w:rsidR="00000000" w:rsidRPr="00000000">
        <w:rPr>
          <w:rFonts w:ascii="Courier New" w:cs="Courier New" w:eastAsia="Courier New" w:hAnsi="Courier New"/>
          <w:rtl w:val="0"/>
        </w:rPr>
        <w:t xml:space="preserve">Medium agreement (0.5–0.7): 11 (47.83%)</w:t>
      </w:r>
    </w:p>
    <w:p w:rsidR="00000000" w:rsidDel="00000000" w:rsidP="00000000" w:rsidRDefault="00000000" w:rsidRPr="00000000" w14:paraId="0000021E">
      <w:pPr>
        <w:rPr>
          <w:rFonts w:ascii="Courier New" w:cs="Courier New" w:eastAsia="Courier New" w:hAnsi="Courier New"/>
        </w:rPr>
      </w:pPr>
      <w:r w:rsidDel="00000000" w:rsidR="00000000" w:rsidRPr="00000000">
        <w:rPr>
          <w:rFonts w:ascii="Courier New" w:cs="Courier New" w:eastAsia="Courier New" w:hAnsi="Courier New"/>
          <w:rtl w:val="0"/>
        </w:rPr>
        <w:t xml:space="preserve">Low agreement (τ &lt; 0.5)  : 5 (21.74%)</w:t>
      </w:r>
    </w:p>
    <w:p w:rsidR="00000000" w:rsidDel="00000000" w:rsidP="00000000" w:rsidRDefault="00000000" w:rsidRPr="00000000" w14:paraId="0000021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1">
      <w:pPr>
        <w:rPr>
          <w:rFonts w:ascii="Courier New" w:cs="Courier New" w:eastAsia="Courier New" w:hAnsi="Courier New"/>
        </w:rPr>
      </w:pPr>
      <w:r w:rsidDel="00000000" w:rsidR="00000000" w:rsidRPr="00000000">
        <w:rPr>
          <w:rFonts w:ascii="Courier New" w:cs="Courier New" w:eastAsia="Courier New" w:hAnsi="Courier New"/>
          <w:rtl w:val="0"/>
        </w:rPr>
        <w:t xml:space="preserve">- - - p_histo - - -</w:t>
      </w:r>
    </w:p>
    <w:p w:rsidR="00000000" w:rsidDel="00000000" w:rsidP="00000000" w:rsidRDefault="00000000" w:rsidRPr="00000000" w14:paraId="0000022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3">
      <w:pPr>
        <w:rPr>
          <w:rFonts w:ascii="Courier New" w:cs="Courier New" w:eastAsia="Courier New" w:hAnsi="Courier New"/>
        </w:rPr>
      </w:pPr>
      <w:r w:rsidDel="00000000" w:rsidR="00000000" w:rsidRPr="00000000">
        <w:rPr>
          <w:rFonts w:ascii="Courier New" w:cs="Courier New" w:eastAsia="Courier New" w:hAnsi="Courier New"/>
          <w:rtl w:val="0"/>
        </w:rPr>
        <w:t xml:space="preserve">Total participants: 23</w:t>
      </w:r>
    </w:p>
    <w:p w:rsidR="00000000" w:rsidDel="00000000" w:rsidP="00000000" w:rsidRDefault="00000000" w:rsidRPr="00000000" w14:paraId="00000224">
      <w:pPr>
        <w:rPr>
          <w:rFonts w:ascii="Courier New" w:cs="Courier New" w:eastAsia="Courier New" w:hAnsi="Courier New"/>
        </w:rPr>
      </w:pPr>
      <w:r w:rsidDel="00000000" w:rsidR="00000000" w:rsidRPr="00000000">
        <w:rPr>
          <w:rFonts w:ascii="Cardo" w:cs="Cardo" w:eastAsia="Cardo" w:hAnsi="Cardo"/>
          <w:rtl w:val="0"/>
        </w:rPr>
        <w:t xml:space="preserve">High agreement (τ ≥ 0.7) : 2 (8.70%)</w:t>
      </w:r>
    </w:p>
    <w:p w:rsidR="00000000" w:rsidDel="00000000" w:rsidP="00000000" w:rsidRDefault="00000000" w:rsidRPr="00000000" w14:paraId="00000225">
      <w:pPr>
        <w:rPr>
          <w:rFonts w:ascii="Courier New" w:cs="Courier New" w:eastAsia="Courier New" w:hAnsi="Courier New"/>
        </w:rPr>
      </w:pPr>
      <w:r w:rsidDel="00000000" w:rsidR="00000000" w:rsidRPr="00000000">
        <w:rPr>
          <w:rFonts w:ascii="Courier New" w:cs="Courier New" w:eastAsia="Courier New" w:hAnsi="Courier New"/>
          <w:rtl w:val="0"/>
        </w:rPr>
        <w:t xml:space="preserve">Medium agreement (0.5–0.7): 7 (30.43%)</w:t>
      </w:r>
    </w:p>
    <w:p w:rsidR="00000000" w:rsidDel="00000000" w:rsidP="00000000" w:rsidRDefault="00000000" w:rsidRPr="00000000" w14:paraId="00000226">
      <w:pPr>
        <w:rPr>
          <w:rFonts w:ascii="Courier New" w:cs="Courier New" w:eastAsia="Courier New" w:hAnsi="Courier New"/>
        </w:rPr>
      </w:pPr>
      <w:r w:rsidDel="00000000" w:rsidR="00000000" w:rsidRPr="00000000">
        <w:rPr>
          <w:rFonts w:ascii="Courier New" w:cs="Courier New" w:eastAsia="Courier New" w:hAnsi="Courier New"/>
          <w:rtl w:val="0"/>
        </w:rPr>
        <w:t xml:space="preserve">Low agreement (τ &lt; 0.5)  : 14 (60.87%)</w:t>
      </w:r>
    </w:p>
    <w:p w:rsidR="00000000" w:rsidDel="00000000" w:rsidP="00000000" w:rsidRDefault="00000000" w:rsidRPr="00000000" w14:paraId="0000022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9">
      <w:pPr>
        <w:rPr>
          <w:rFonts w:ascii="Courier New" w:cs="Courier New" w:eastAsia="Courier New" w:hAnsi="Courier New"/>
        </w:rPr>
      </w:pPr>
      <w:r w:rsidDel="00000000" w:rsidR="00000000" w:rsidRPr="00000000">
        <w:rPr>
          <w:rFonts w:ascii="Courier New" w:cs="Courier New" w:eastAsia="Courier New" w:hAnsi="Courier New"/>
          <w:rtl w:val="0"/>
        </w:rPr>
        <w:t xml:space="preserve">- - - m_histo - - -</w:t>
      </w:r>
    </w:p>
    <w:p w:rsidR="00000000" w:rsidDel="00000000" w:rsidP="00000000" w:rsidRDefault="00000000" w:rsidRPr="00000000" w14:paraId="0000022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B">
      <w:pPr>
        <w:rPr>
          <w:rFonts w:ascii="Courier New" w:cs="Courier New" w:eastAsia="Courier New" w:hAnsi="Courier New"/>
        </w:rPr>
      </w:pPr>
      <w:r w:rsidDel="00000000" w:rsidR="00000000" w:rsidRPr="00000000">
        <w:rPr>
          <w:rFonts w:ascii="Courier New" w:cs="Courier New" w:eastAsia="Courier New" w:hAnsi="Courier New"/>
          <w:rtl w:val="0"/>
        </w:rPr>
        <w:t xml:space="preserve">Total participants: 23</w:t>
      </w:r>
    </w:p>
    <w:p w:rsidR="00000000" w:rsidDel="00000000" w:rsidP="00000000" w:rsidRDefault="00000000" w:rsidRPr="00000000" w14:paraId="0000022C">
      <w:pPr>
        <w:rPr>
          <w:rFonts w:ascii="Courier New" w:cs="Courier New" w:eastAsia="Courier New" w:hAnsi="Courier New"/>
        </w:rPr>
      </w:pPr>
      <w:r w:rsidDel="00000000" w:rsidR="00000000" w:rsidRPr="00000000">
        <w:rPr>
          <w:rFonts w:ascii="Cardo" w:cs="Cardo" w:eastAsia="Cardo" w:hAnsi="Cardo"/>
          <w:rtl w:val="0"/>
        </w:rPr>
        <w:t xml:space="preserve">High agreement (τ ≥ 0.7) : 9 (39.13%)</w:t>
      </w:r>
    </w:p>
    <w:p w:rsidR="00000000" w:rsidDel="00000000" w:rsidP="00000000" w:rsidRDefault="00000000" w:rsidRPr="00000000" w14:paraId="0000022D">
      <w:pPr>
        <w:rPr>
          <w:rFonts w:ascii="Courier New" w:cs="Courier New" w:eastAsia="Courier New" w:hAnsi="Courier New"/>
        </w:rPr>
      </w:pPr>
      <w:r w:rsidDel="00000000" w:rsidR="00000000" w:rsidRPr="00000000">
        <w:rPr>
          <w:rFonts w:ascii="Courier New" w:cs="Courier New" w:eastAsia="Courier New" w:hAnsi="Courier New"/>
          <w:rtl w:val="0"/>
        </w:rPr>
        <w:t xml:space="preserve">Medium agreement (0.5–0.7): 7 (30.43%)</w:t>
      </w:r>
    </w:p>
    <w:p w:rsidR="00000000" w:rsidDel="00000000" w:rsidP="00000000" w:rsidRDefault="00000000" w:rsidRPr="00000000" w14:paraId="0000022E">
      <w:pPr>
        <w:rPr>
          <w:rFonts w:ascii="Courier New" w:cs="Courier New" w:eastAsia="Courier New" w:hAnsi="Courier New"/>
        </w:rPr>
      </w:pPr>
      <w:r w:rsidDel="00000000" w:rsidR="00000000" w:rsidRPr="00000000">
        <w:rPr>
          <w:rFonts w:ascii="Courier New" w:cs="Courier New" w:eastAsia="Courier New" w:hAnsi="Courier New"/>
          <w:rtl w:val="0"/>
        </w:rPr>
        <w:t xml:space="preserve">Low agreement (τ &lt; 0.5)  : 7 (30.43%)</w:t>
      </w:r>
    </w:p>
    <w:p w:rsidR="00000000" w:rsidDel="00000000" w:rsidP="00000000" w:rsidRDefault="00000000" w:rsidRPr="00000000" w14:paraId="0000022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1">
      <w:pPr>
        <w:pStyle w:val="Heading2"/>
        <w:rPr/>
      </w:pPr>
      <w:bookmarkStart w:colFirst="0" w:colLast="0" w:name="_y8fdpn4w5l8c" w:id="44"/>
      <w:bookmarkEnd w:id="44"/>
      <w:r w:rsidDel="00000000" w:rsidR="00000000" w:rsidRPr="00000000">
        <w:rPr>
          <w:rtl w:val="0"/>
        </w:rPr>
        <w:t xml:space="preserve">NORMALITY DISTRIBUTION TEST (Barlow)</w:t>
      </w:r>
      <w:r w:rsidDel="00000000" w:rsidR="00000000" w:rsidRPr="00000000">
        <w:rPr>
          <w:rtl w:val="0"/>
        </w:rPr>
      </w:r>
    </w:p>
    <w:p w:rsidR="00000000" w:rsidDel="00000000" w:rsidP="00000000" w:rsidRDefault="00000000" w:rsidRPr="00000000" w14:paraId="0000023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Method B: W = 0.911, p = 0.044</w:t>
      </w:r>
    </w:p>
    <w:p w:rsidR="00000000" w:rsidDel="00000000" w:rsidP="00000000" w:rsidRDefault="00000000" w:rsidRPr="00000000" w14:paraId="0000023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Method P: W = 0.961, p = 0.488</w:t>
      </w:r>
    </w:p>
    <w:p w:rsidR="00000000" w:rsidDel="00000000" w:rsidP="00000000" w:rsidRDefault="00000000" w:rsidRPr="00000000" w14:paraId="0000023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Method M: W = 0.843, p = 0.002</w:t>
      </w:r>
    </w:p>
    <w:p w:rsidR="00000000" w:rsidDel="00000000" w:rsidP="00000000" w:rsidRDefault="00000000" w:rsidRPr="00000000" w14:paraId="00000235">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3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Differences B–P: W = 0.979, p = 0.888</w:t>
      </w:r>
    </w:p>
    <w:p w:rsidR="00000000" w:rsidDel="00000000" w:rsidP="00000000" w:rsidRDefault="00000000" w:rsidRPr="00000000" w14:paraId="00000237">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38">
      <w:pPr>
        <w:pStyle w:val="Heading2"/>
        <w:rPr/>
      </w:pPr>
      <w:bookmarkStart w:colFirst="0" w:colLast="0" w:name="_uu8foxuxkhb1" w:id="45"/>
      <w:bookmarkEnd w:id="45"/>
      <w:r w:rsidDel="00000000" w:rsidR="00000000" w:rsidRPr="00000000">
        <w:rPr>
          <w:rtl w:val="0"/>
        </w:rPr>
        <w:t xml:space="preserve">STATISTICAL SIGNIFICANCE (Barlow)</w:t>
      </w:r>
    </w:p>
    <w:p w:rsidR="00000000" w:rsidDel="00000000" w:rsidP="00000000" w:rsidRDefault="00000000" w:rsidRPr="00000000" w14:paraId="0000023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Friedman χ² = 8.066, p = 0.018</w:t>
      </w:r>
    </w:p>
    <w:p w:rsidR="00000000" w:rsidDel="00000000" w:rsidP="00000000" w:rsidRDefault="00000000" w:rsidRPr="00000000" w14:paraId="0000023A">
      <w:pPr>
        <w:rPr>
          <w:rFonts w:ascii="Courier New" w:cs="Courier New" w:eastAsia="Courier New" w:hAnsi="Courier New"/>
          <w:sz w:val="21"/>
          <w:szCs w:val="21"/>
        </w:rPr>
      </w:pPr>
      <w:r w:rsidDel="00000000" w:rsidR="00000000" w:rsidRPr="00000000">
        <w:rPr>
          <w:rFonts w:ascii="Fira Mono" w:cs="Fira Mono" w:eastAsia="Fira Mono" w:hAnsi="Fira Mono"/>
          <w:sz w:val="21"/>
          <w:szCs w:val="21"/>
          <w:rtl w:val="0"/>
        </w:rPr>
        <w:t xml:space="preserve">→ Significant differences exist across the three methods</w:t>
      </w:r>
    </w:p>
    <w:p w:rsidR="00000000" w:rsidDel="00000000" w:rsidP="00000000" w:rsidRDefault="00000000" w:rsidRPr="00000000" w14:paraId="0000023B">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3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p &lt; 0.05, do pairwise Wilcoxon signed‑rank tests with Bonferroni</w:t>
      </w:r>
    </w:p>
    <w:p w:rsidR="00000000" w:rsidDel="00000000" w:rsidP="00000000" w:rsidRDefault="00000000" w:rsidRPr="00000000" w14:paraId="0000023D">
      <w:pPr>
        <w:rPr>
          <w:rFonts w:ascii="Courier New" w:cs="Courier New" w:eastAsia="Courier New" w:hAnsi="Courier New"/>
          <w:sz w:val="21"/>
          <w:szCs w:val="21"/>
        </w:rPr>
      </w:pPr>
      <w:r w:rsidDel="00000000" w:rsidR="00000000" w:rsidRPr="00000000">
        <w:rPr>
          <w:rFonts w:ascii="Arial Unicode MS" w:cs="Arial Unicode MS" w:eastAsia="Arial Unicode MS" w:hAnsi="Arial Unicode MS"/>
          <w:sz w:val="21"/>
          <w:szCs w:val="21"/>
          <w:rtl w:val="0"/>
        </w:rPr>
        <w:t xml:space="preserve">B vs P: W = 47.0, raw p = 0.004, p₍adj₎ = 0.013 → ✓</w:t>
      </w:r>
    </w:p>
    <w:p w:rsidR="00000000" w:rsidDel="00000000" w:rsidP="00000000" w:rsidRDefault="00000000" w:rsidRPr="00000000" w14:paraId="0000023E">
      <w:pPr>
        <w:rPr>
          <w:rFonts w:ascii="Courier New" w:cs="Courier New" w:eastAsia="Courier New" w:hAnsi="Courier New"/>
          <w:sz w:val="21"/>
          <w:szCs w:val="21"/>
        </w:rPr>
      </w:pPr>
      <w:r w:rsidDel="00000000" w:rsidR="00000000" w:rsidRPr="00000000">
        <w:rPr>
          <w:rFonts w:ascii="Caudex" w:cs="Caudex" w:eastAsia="Caudex" w:hAnsi="Caudex"/>
          <w:sz w:val="21"/>
          <w:szCs w:val="21"/>
          <w:rtl w:val="0"/>
        </w:rPr>
        <w:t xml:space="preserve">B vs M: W = 87.5, raw p = 0.204, p₍adj₎ = 0.613 → n.s.</w:t>
      </w:r>
    </w:p>
    <w:p w:rsidR="00000000" w:rsidDel="00000000" w:rsidP="00000000" w:rsidRDefault="00000000" w:rsidRPr="00000000" w14:paraId="0000023F">
      <w:pPr>
        <w:rPr>
          <w:rFonts w:ascii="Courier New" w:cs="Courier New" w:eastAsia="Courier New" w:hAnsi="Courier New"/>
          <w:sz w:val="21"/>
          <w:szCs w:val="21"/>
        </w:rPr>
      </w:pPr>
      <w:r w:rsidDel="00000000" w:rsidR="00000000" w:rsidRPr="00000000">
        <w:rPr>
          <w:rFonts w:ascii="Caudex" w:cs="Caudex" w:eastAsia="Caudex" w:hAnsi="Caudex"/>
          <w:sz w:val="21"/>
          <w:szCs w:val="21"/>
          <w:rtl w:val="0"/>
        </w:rPr>
        <w:t xml:space="preserve">P vs M: W = 77.0, raw p = 0.064, p₍adj₎ = 0.191 → n.s.</w:t>
      </w:r>
    </w:p>
    <w:p w:rsidR="00000000" w:rsidDel="00000000" w:rsidP="00000000" w:rsidRDefault="00000000" w:rsidRPr="00000000" w14:paraId="00000240">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1">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2">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3">
      <w:pPr>
        <w:pStyle w:val="Heading2"/>
        <w:rPr/>
      </w:pPr>
      <w:bookmarkStart w:colFirst="0" w:colLast="0" w:name="_zi703k35y2nq" w:id="46"/>
      <w:bookmarkEnd w:id="46"/>
      <w:r w:rsidDel="00000000" w:rsidR="00000000" w:rsidRPr="00000000">
        <w:rPr>
          <w:rtl w:val="0"/>
        </w:rPr>
        <w:t xml:space="preserve">COMBINED STATS</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 b_histo - - -</w:t>
      </w:r>
    </w:p>
    <w:p w:rsidR="00000000" w:rsidDel="00000000" w:rsidP="00000000" w:rsidRDefault="00000000" w:rsidRPr="00000000" w14:paraId="0000024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Total participants: 23</w:t>
      </w:r>
    </w:p>
    <w:p w:rsidR="00000000" w:rsidDel="00000000" w:rsidP="00000000" w:rsidRDefault="00000000" w:rsidRPr="00000000" w14:paraId="00000247">
      <w:pPr>
        <w:rPr>
          <w:rFonts w:ascii="Courier New" w:cs="Courier New" w:eastAsia="Courier New" w:hAnsi="Courier New"/>
          <w:sz w:val="21"/>
          <w:szCs w:val="21"/>
        </w:rPr>
      </w:pPr>
      <w:r w:rsidDel="00000000" w:rsidR="00000000" w:rsidRPr="00000000">
        <w:rPr>
          <w:rFonts w:ascii="Cardo" w:cs="Cardo" w:eastAsia="Cardo" w:hAnsi="Cardo"/>
          <w:sz w:val="21"/>
          <w:szCs w:val="21"/>
          <w:rtl w:val="0"/>
        </w:rPr>
        <w:t xml:space="preserve">High agreement (τ ≥ 0.7) : 7 (30.43%)</w:t>
      </w:r>
    </w:p>
    <w:p w:rsidR="00000000" w:rsidDel="00000000" w:rsidP="00000000" w:rsidRDefault="00000000" w:rsidRPr="00000000" w14:paraId="0000024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Medium agreement (0.5–0.7): 11 (47.83%)</w:t>
      </w:r>
    </w:p>
    <w:p w:rsidR="00000000" w:rsidDel="00000000" w:rsidP="00000000" w:rsidRDefault="00000000" w:rsidRPr="00000000" w14:paraId="0000024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Low agreement (τ &lt; 0.5)  : 5 (21.74%)</w:t>
      </w:r>
    </w:p>
    <w:p w:rsidR="00000000" w:rsidDel="00000000" w:rsidP="00000000" w:rsidRDefault="00000000" w:rsidRPr="00000000" w14:paraId="0000024A">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B">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4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 p_histo - - -</w:t>
      </w:r>
    </w:p>
    <w:p w:rsidR="00000000" w:rsidDel="00000000" w:rsidP="00000000" w:rsidRDefault="00000000" w:rsidRPr="00000000" w14:paraId="0000024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Total participants: 23</w:t>
      </w:r>
    </w:p>
    <w:p w:rsidR="00000000" w:rsidDel="00000000" w:rsidP="00000000" w:rsidRDefault="00000000" w:rsidRPr="00000000" w14:paraId="0000024E">
      <w:pPr>
        <w:rPr>
          <w:rFonts w:ascii="Courier New" w:cs="Courier New" w:eastAsia="Courier New" w:hAnsi="Courier New"/>
          <w:sz w:val="21"/>
          <w:szCs w:val="21"/>
        </w:rPr>
      </w:pPr>
      <w:r w:rsidDel="00000000" w:rsidR="00000000" w:rsidRPr="00000000">
        <w:rPr>
          <w:rFonts w:ascii="Cardo" w:cs="Cardo" w:eastAsia="Cardo" w:hAnsi="Cardo"/>
          <w:sz w:val="21"/>
          <w:szCs w:val="21"/>
          <w:rtl w:val="0"/>
        </w:rPr>
        <w:t xml:space="preserve">High agreement (τ ≥ 0.7) : 2 (8.70%)</w:t>
      </w:r>
    </w:p>
    <w:p w:rsidR="00000000" w:rsidDel="00000000" w:rsidP="00000000" w:rsidRDefault="00000000" w:rsidRPr="00000000" w14:paraId="0000024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Medium agreement (0.5–0.7): 7 (30.43%)</w:t>
      </w:r>
    </w:p>
    <w:p w:rsidR="00000000" w:rsidDel="00000000" w:rsidP="00000000" w:rsidRDefault="00000000" w:rsidRPr="00000000" w14:paraId="0000025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Low agreement (τ &lt; 0.5)  : 14 (60.87%)</w:t>
      </w:r>
    </w:p>
    <w:p w:rsidR="00000000" w:rsidDel="00000000" w:rsidP="00000000" w:rsidRDefault="00000000" w:rsidRPr="00000000" w14:paraId="00000251">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52">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5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 m_histo - - -</w:t>
      </w:r>
    </w:p>
    <w:p w:rsidR="00000000" w:rsidDel="00000000" w:rsidP="00000000" w:rsidRDefault="00000000" w:rsidRPr="00000000" w14:paraId="0000025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Total participants: 23</w:t>
      </w:r>
    </w:p>
    <w:p w:rsidR="00000000" w:rsidDel="00000000" w:rsidP="00000000" w:rsidRDefault="00000000" w:rsidRPr="00000000" w14:paraId="00000255">
      <w:pPr>
        <w:rPr>
          <w:rFonts w:ascii="Courier New" w:cs="Courier New" w:eastAsia="Courier New" w:hAnsi="Courier New"/>
          <w:sz w:val="21"/>
          <w:szCs w:val="21"/>
        </w:rPr>
      </w:pPr>
      <w:r w:rsidDel="00000000" w:rsidR="00000000" w:rsidRPr="00000000">
        <w:rPr>
          <w:rFonts w:ascii="Cardo" w:cs="Cardo" w:eastAsia="Cardo" w:hAnsi="Cardo"/>
          <w:sz w:val="21"/>
          <w:szCs w:val="21"/>
          <w:rtl w:val="0"/>
        </w:rPr>
        <w:t xml:space="preserve">High agreement (τ ≥ 0.7) : 9 (39.13%)</w:t>
      </w:r>
    </w:p>
    <w:p w:rsidR="00000000" w:rsidDel="00000000" w:rsidP="00000000" w:rsidRDefault="00000000" w:rsidRPr="00000000" w14:paraId="0000025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Medium agreement (0.5–0.7): 7 (30.43%)</w:t>
      </w:r>
    </w:p>
    <w:p w:rsidR="00000000" w:rsidDel="00000000" w:rsidP="00000000" w:rsidRDefault="00000000" w:rsidRPr="00000000" w14:paraId="0000025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Low agreement (τ &lt; 0.5)  : 7 (30.43%)</w:t>
      </w:r>
    </w:p>
    <w:p w:rsidR="00000000" w:rsidDel="00000000" w:rsidP="00000000" w:rsidRDefault="00000000" w:rsidRPr="00000000" w14:paraId="00000258">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59">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5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 Combined Summary - - -</w:t>
      </w:r>
    </w:p>
    <w:p w:rsidR="00000000" w:rsidDel="00000000" w:rsidP="00000000" w:rsidRDefault="00000000" w:rsidRPr="00000000" w14:paraId="0000025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dataset  total  high  medium  low      mean       std</w:t>
      </w:r>
    </w:p>
    <w:p w:rsidR="00000000" w:rsidDel="00000000" w:rsidP="00000000" w:rsidRDefault="00000000" w:rsidRPr="00000000" w14:paraId="0000025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0  b_histo     23     7      11    5  0.615559  0.204389</w:t>
      </w:r>
    </w:p>
    <w:p w:rsidR="00000000" w:rsidDel="00000000" w:rsidP="00000000" w:rsidRDefault="00000000" w:rsidRPr="00000000" w14:paraId="0000025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1  p_histo     23     2       7   14  0.379050  0.283166</w:t>
      </w:r>
    </w:p>
    <w:p w:rsidR="00000000" w:rsidDel="00000000" w:rsidP="00000000" w:rsidRDefault="00000000" w:rsidRPr="00000000" w14:paraId="0000025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2  m_histo     23     9       7    7  0.528543  0.332435</w:t>
      </w:r>
    </w:p>
    <w:p w:rsidR="00000000" w:rsidDel="00000000" w:rsidP="00000000" w:rsidRDefault="00000000" w:rsidRPr="00000000" w14:paraId="0000025F">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60">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6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 Aggregated Statistics Across All Datasets - - -</w:t>
      </w:r>
    </w:p>
    <w:p w:rsidR="00000000" w:rsidDel="00000000" w:rsidP="00000000" w:rsidRDefault="00000000" w:rsidRPr="00000000" w14:paraId="0000026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Average total participants: 23.00</w:t>
      </w:r>
    </w:p>
    <w:p w:rsidR="00000000" w:rsidDel="00000000" w:rsidP="00000000" w:rsidRDefault="00000000" w:rsidRPr="00000000" w14:paraId="0000026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Average high agreement percentage: 26.09%</w:t>
      </w:r>
    </w:p>
    <w:p w:rsidR="00000000" w:rsidDel="00000000" w:rsidP="00000000" w:rsidRDefault="00000000" w:rsidRPr="00000000" w14:paraId="0000026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Average medium agreement percentage: 36.23%</w:t>
      </w:r>
    </w:p>
    <w:p w:rsidR="00000000" w:rsidDel="00000000" w:rsidP="00000000" w:rsidRDefault="00000000" w:rsidRPr="00000000" w14:paraId="0000026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Average low agreement percentage: 37.68%</w:t>
      </w:r>
    </w:p>
    <w:p w:rsidR="00000000" w:rsidDel="00000000" w:rsidP="00000000" w:rsidRDefault="00000000" w:rsidRPr="00000000" w14:paraId="0000026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Overall mean of τ: 0.51</w:t>
      </w:r>
    </w:p>
    <w:p w:rsidR="00000000" w:rsidDel="00000000" w:rsidP="00000000" w:rsidRDefault="00000000" w:rsidRPr="00000000" w14:paraId="0000026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Overall standard deviation of τ: 0.27</w:t>
      </w:r>
    </w:p>
    <w:p w:rsidR="00000000" w:rsidDel="00000000" w:rsidP="00000000" w:rsidRDefault="00000000" w:rsidRPr="00000000" w14:paraId="00000268">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69">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6A">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6B">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6C">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6D">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6E">
      <w:pPr>
        <w:rPr>
          <w:rFonts w:ascii="Courier New" w:cs="Courier New" w:eastAsia="Courier New" w:hAnsi="Courier New"/>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F">
      <w:pPr>
        <w:pStyle w:val="Heading1"/>
        <w:rPr/>
      </w:pPr>
      <w:bookmarkStart w:colFirst="0" w:colLast="0" w:name="_sk51tzwkoey6" w:id="47"/>
      <w:bookmarkEnd w:id="47"/>
      <w:r w:rsidDel="00000000" w:rsidR="00000000" w:rsidRPr="00000000">
        <w:rPr>
          <w:rtl w:val="0"/>
        </w:rPr>
        <w:t xml:space="preserve">CATEGORICAL 23pax</w:t>
      </w:r>
    </w:p>
    <w:p w:rsidR="00000000" w:rsidDel="00000000" w:rsidP="00000000" w:rsidRDefault="00000000" w:rsidRPr="00000000" w14:paraId="00000270">
      <w:pPr>
        <w:pStyle w:val="Heading4"/>
        <w:rPr/>
      </w:pPr>
      <w:bookmarkStart w:colFirst="0" w:colLast="0" w:name="_e2wzisqg5vwg" w:id="48"/>
      <w:bookmarkEnd w:id="48"/>
      <w:r w:rsidDel="00000000" w:rsidR="00000000" w:rsidRPr="00000000">
        <w:rPr>
          <w:rtl w:val="0"/>
        </w:rPr>
        <w:t xml:space="preserve">Kendall Tau-b (adequate method)</w:t>
      </w:r>
    </w:p>
    <w:p w:rsidR="00000000" w:rsidDel="00000000" w:rsidP="00000000" w:rsidRDefault="00000000" w:rsidRPr="00000000" w14:paraId="0000027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 b_histo - - -</w:t>
      </w:r>
    </w:p>
    <w:p w:rsidR="00000000" w:rsidDel="00000000" w:rsidP="00000000" w:rsidRDefault="00000000" w:rsidRPr="00000000" w14:paraId="0000027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Total participants: 23</w:t>
      </w:r>
    </w:p>
    <w:p w:rsidR="00000000" w:rsidDel="00000000" w:rsidP="00000000" w:rsidRDefault="00000000" w:rsidRPr="00000000" w14:paraId="00000273">
      <w:pPr>
        <w:rPr>
          <w:rFonts w:ascii="Courier New" w:cs="Courier New" w:eastAsia="Courier New" w:hAnsi="Courier New"/>
          <w:sz w:val="21"/>
          <w:szCs w:val="21"/>
        </w:rPr>
      </w:pPr>
      <w:r w:rsidDel="00000000" w:rsidR="00000000" w:rsidRPr="00000000">
        <w:rPr>
          <w:rFonts w:ascii="Cardo" w:cs="Cardo" w:eastAsia="Cardo" w:hAnsi="Cardo"/>
          <w:sz w:val="21"/>
          <w:szCs w:val="21"/>
          <w:rtl w:val="0"/>
        </w:rPr>
        <w:t xml:space="preserve">High agreement (τ ≥ 0.7) : 6 (26.09%)</w:t>
      </w:r>
    </w:p>
    <w:p w:rsidR="00000000" w:rsidDel="00000000" w:rsidP="00000000" w:rsidRDefault="00000000" w:rsidRPr="00000000" w14:paraId="0000027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Medium agreement (0.5–0.7): 11 (47.83%)</w:t>
      </w:r>
    </w:p>
    <w:p w:rsidR="00000000" w:rsidDel="00000000" w:rsidP="00000000" w:rsidRDefault="00000000" w:rsidRPr="00000000" w14:paraId="0000027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Low agreement (τ &lt; 0.5)  : 6 (26.09%)</w:t>
      </w:r>
    </w:p>
    <w:p w:rsidR="00000000" w:rsidDel="00000000" w:rsidP="00000000" w:rsidRDefault="00000000" w:rsidRPr="00000000" w14:paraId="0000027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Mean (τ)  : 0.62</w:t>
      </w:r>
    </w:p>
    <w:p w:rsidR="00000000" w:rsidDel="00000000" w:rsidP="00000000" w:rsidRDefault="00000000" w:rsidRPr="00000000" w14:paraId="0000027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Std (τ)  : 0.23</w:t>
      </w:r>
    </w:p>
    <w:p w:rsidR="00000000" w:rsidDel="00000000" w:rsidP="00000000" w:rsidRDefault="00000000" w:rsidRPr="00000000" w14:paraId="00000278">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7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 p_histo - - -</w:t>
      </w:r>
    </w:p>
    <w:p w:rsidR="00000000" w:rsidDel="00000000" w:rsidP="00000000" w:rsidRDefault="00000000" w:rsidRPr="00000000" w14:paraId="0000027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Total participants: 23</w:t>
      </w:r>
    </w:p>
    <w:p w:rsidR="00000000" w:rsidDel="00000000" w:rsidP="00000000" w:rsidRDefault="00000000" w:rsidRPr="00000000" w14:paraId="0000027B">
      <w:pPr>
        <w:rPr>
          <w:rFonts w:ascii="Courier New" w:cs="Courier New" w:eastAsia="Courier New" w:hAnsi="Courier New"/>
          <w:sz w:val="21"/>
          <w:szCs w:val="21"/>
        </w:rPr>
      </w:pPr>
      <w:r w:rsidDel="00000000" w:rsidR="00000000" w:rsidRPr="00000000">
        <w:rPr>
          <w:rFonts w:ascii="Cardo" w:cs="Cardo" w:eastAsia="Cardo" w:hAnsi="Cardo"/>
          <w:sz w:val="21"/>
          <w:szCs w:val="21"/>
          <w:rtl w:val="0"/>
        </w:rPr>
        <w:t xml:space="preserve">High agreement (τ ≥ 0.7) : 1 (4.35%)</w:t>
      </w:r>
    </w:p>
    <w:p w:rsidR="00000000" w:rsidDel="00000000" w:rsidP="00000000" w:rsidRDefault="00000000" w:rsidRPr="00000000" w14:paraId="0000027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Medium agreement (0.5–0.7): 7 (30.43%)</w:t>
      </w:r>
    </w:p>
    <w:p w:rsidR="00000000" w:rsidDel="00000000" w:rsidP="00000000" w:rsidRDefault="00000000" w:rsidRPr="00000000" w14:paraId="0000027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Low agreement (τ &lt; 0.5)  : 15 (65.22%)</w:t>
      </w:r>
    </w:p>
    <w:p w:rsidR="00000000" w:rsidDel="00000000" w:rsidP="00000000" w:rsidRDefault="00000000" w:rsidRPr="00000000" w14:paraId="0000027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Mean (τ)  : 0.39</w:t>
      </w:r>
    </w:p>
    <w:p w:rsidR="00000000" w:rsidDel="00000000" w:rsidP="00000000" w:rsidRDefault="00000000" w:rsidRPr="00000000" w14:paraId="0000027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Std (τ)  : 0.24</w:t>
      </w:r>
    </w:p>
    <w:p w:rsidR="00000000" w:rsidDel="00000000" w:rsidP="00000000" w:rsidRDefault="00000000" w:rsidRPr="00000000" w14:paraId="00000280">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8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 m_histo - - -</w:t>
      </w:r>
    </w:p>
    <w:p w:rsidR="00000000" w:rsidDel="00000000" w:rsidP="00000000" w:rsidRDefault="00000000" w:rsidRPr="00000000" w14:paraId="0000028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Total participants: 23</w:t>
      </w:r>
    </w:p>
    <w:p w:rsidR="00000000" w:rsidDel="00000000" w:rsidP="00000000" w:rsidRDefault="00000000" w:rsidRPr="00000000" w14:paraId="00000283">
      <w:pPr>
        <w:rPr>
          <w:rFonts w:ascii="Courier New" w:cs="Courier New" w:eastAsia="Courier New" w:hAnsi="Courier New"/>
          <w:sz w:val="21"/>
          <w:szCs w:val="21"/>
        </w:rPr>
      </w:pPr>
      <w:r w:rsidDel="00000000" w:rsidR="00000000" w:rsidRPr="00000000">
        <w:rPr>
          <w:rFonts w:ascii="Cardo" w:cs="Cardo" w:eastAsia="Cardo" w:hAnsi="Cardo"/>
          <w:sz w:val="21"/>
          <w:szCs w:val="21"/>
          <w:rtl w:val="0"/>
        </w:rPr>
        <w:t xml:space="preserve">High agreement (τ ≥ 0.7) : 7 (30.43%)</w:t>
      </w:r>
    </w:p>
    <w:p w:rsidR="00000000" w:rsidDel="00000000" w:rsidP="00000000" w:rsidRDefault="00000000" w:rsidRPr="00000000" w14:paraId="0000028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Medium agreement (0.5–0.7): 8 (34.78%)</w:t>
      </w:r>
    </w:p>
    <w:p w:rsidR="00000000" w:rsidDel="00000000" w:rsidP="00000000" w:rsidRDefault="00000000" w:rsidRPr="00000000" w14:paraId="0000028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Low agreement (τ &lt; 0.5)  : 8 (34.78%)</w:t>
      </w:r>
    </w:p>
    <w:p w:rsidR="00000000" w:rsidDel="00000000" w:rsidP="00000000" w:rsidRDefault="00000000" w:rsidRPr="00000000" w14:paraId="0000028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Mean (τ)  : 0.53</w:t>
      </w:r>
    </w:p>
    <w:p w:rsidR="00000000" w:rsidDel="00000000" w:rsidP="00000000" w:rsidRDefault="00000000" w:rsidRPr="00000000" w14:paraId="0000028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Std (τ)  : 0.34</w:t>
      </w:r>
    </w:p>
    <w:p w:rsidR="00000000" w:rsidDel="00000000" w:rsidP="00000000" w:rsidRDefault="00000000" w:rsidRPr="00000000" w14:paraId="00000288">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89">
      <w:pPr>
        <w:rPr>
          <w:rFonts w:ascii="Courier New" w:cs="Courier New" w:eastAsia="Courier New" w:hAnsi="Courier New"/>
          <w:color w:val="e3e3e3"/>
          <w:sz w:val="21"/>
          <w:szCs w:val="21"/>
          <w:shd w:fill="383838" w:val="clear"/>
        </w:rPr>
      </w:pPr>
      <w:r w:rsidDel="00000000" w:rsidR="00000000" w:rsidRPr="00000000">
        <w:rPr>
          <w:rtl w:val="0"/>
        </w:rPr>
      </w:r>
    </w:p>
    <w:p w:rsidR="00000000" w:rsidDel="00000000" w:rsidP="00000000" w:rsidRDefault="00000000" w:rsidRPr="00000000" w14:paraId="0000028A">
      <w:pPr>
        <w:pStyle w:val="Heading4"/>
        <w:rPr/>
      </w:pPr>
      <w:bookmarkStart w:colFirst="0" w:colLast="0" w:name="_yckf2irqujo7" w:id="49"/>
      <w:bookmarkEnd w:id="49"/>
      <w:r w:rsidDel="00000000" w:rsidR="00000000" w:rsidRPr="00000000">
        <w:rPr>
          <w:rtl w:val="0"/>
        </w:rPr>
        <w:t xml:space="preserve">Method C</w:t>
      </w:r>
    </w:p>
    <w:p w:rsidR="00000000" w:rsidDel="00000000" w:rsidP="00000000" w:rsidRDefault="00000000" w:rsidRPr="00000000" w14:paraId="0000028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 b_histo - - -</w:t>
      </w:r>
    </w:p>
    <w:p w:rsidR="00000000" w:rsidDel="00000000" w:rsidP="00000000" w:rsidRDefault="00000000" w:rsidRPr="00000000" w14:paraId="0000028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Total participants: 23</w:t>
      </w:r>
    </w:p>
    <w:p w:rsidR="00000000" w:rsidDel="00000000" w:rsidP="00000000" w:rsidRDefault="00000000" w:rsidRPr="00000000" w14:paraId="0000028D">
      <w:pPr>
        <w:rPr>
          <w:rFonts w:ascii="Courier New" w:cs="Courier New" w:eastAsia="Courier New" w:hAnsi="Courier New"/>
          <w:sz w:val="21"/>
          <w:szCs w:val="21"/>
        </w:rPr>
      </w:pPr>
      <w:r w:rsidDel="00000000" w:rsidR="00000000" w:rsidRPr="00000000">
        <w:rPr>
          <w:rFonts w:ascii="Cardo" w:cs="Cardo" w:eastAsia="Cardo" w:hAnsi="Cardo"/>
          <w:sz w:val="21"/>
          <w:szCs w:val="21"/>
          <w:rtl w:val="0"/>
        </w:rPr>
        <w:t xml:space="preserve">High agreement (τ ≥ 0.7) : 12 (52.17%)</w:t>
      </w:r>
    </w:p>
    <w:p w:rsidR="00000000" w:rsidDel="00000000" w:rsidP="00000000" w:rsidRDefault="00000000" w:rsidRPr="00000000" w14:paraId="0000028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Medium agreement (0.5–0.7): 9 (39.13%)</w:t>
      </w:r>
    </w:p>
    <w:p w:rsidR="00000000" w:rsidDel="00000000" w:rsidP="00000000" w:rsidRDefault="00000000" w:rsidRPr="00000000" w14:paraId="0000028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Low agreement (τ &lt; 0.5)  : 2 (8.70%)</w:t>
      </w:r>
    </w:p>
    <w:p w:rsidR="00000000" w:rsidDel="00000000" w:rsidP="00000000" w:rsidRDefault="00000000" w:rsidRPr="00000000" w14:paraId="0000029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Mean (τ)  : 0.67</w:t>
      </w:r>
    </w:p>
    <w:p w:rsidR="00000000" w:rsidDel="00000000" w:rsidP="00000000" w:rsidRDefault="00000000" w:rsidRPr="00000000" w14:paraId="00000291">
      <w:pPr>
        <w:rPr/>
      </w:pPr>
      <w:r w:rsidDel="00000000" w:rsidR="00000000" w:rsidRPr="00000000">
        <w:rPr>
          <w:rFonts w:ascii="Courier New" w:cs="Courier New" w:eastAsia="Courier New" w:hAnsi="Courier New"/>
          <w:sz w:val="21"/>
          <w:szCs w:val="21"/>
          <w:rtl w:val="0"/>
        </w:rPr>
        <w:t xml:space="preserve">Std (τ)  : 0.24</w:t>
      </w:r>
      <w:r w:rsidDel="00000000" w:rsidR="00000000" w:rsidRPr="00000000">
        <w:rPr>
          <w:rtl w:val="0"/>
        </w:rPr>
      </w:r>
    </w:p>
    <w:p w:rsidR="00000000" w:rsidDel="00000000" w:rsidP="00000000" w:rsidRDefault="00000000" w:rsidRPr="00000000" w14:paraId="00000292">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93">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94">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95">
      <w:pPr>
        <w:rPr>
          <w:rFonts w:ascii="Courier New" w:cs="Courier New" w:eastAsia="Courier New" w:hAnsi="Courier New"/>
          <w:sz w:val="21"/>
          <w:szCs w:val="21"/>
        </w:rPr>
      </w:pPr>
      <w:r w:rsidDel="00000000" w:rsidR="00000000" w:rsidRPr="00000000">
        <w:rPr>
          <w:rtl w:val="0"/>
        </w:rPr>
      </w:r>
    </w:p>
    <w:tbl>
      <w:tblPr>
        <w:tblStyle w:val="Table3"/>
        <w:tblW w:w="106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65"/>
        <w:gridCol w:w="5340"/>
        <w:tblGridChange w:id="0">
          <w:tblGrid>
            <w:gridCol w:w="5265"/>
            <w:gridCol w:w="5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23pax categorical [1,2,3,4]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23pax direct [1,2,3,4,5,6,7,8]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 b_histo - - -</w:t>
            </w:r>
          </w:p>
          <w:p w:rsidR="00000000" w:rsidDel="00000000" w:rsidP="00000000" w:rsidRDefault="00000000" w:rsidRPr="00000000" w14:paraId="0000029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Total participants: 23</w:t>
            </w:r>
          </w:p>
          <w:p w:rsidR="00000000" w:rsidDel="00000000" w:rsidP="00000000" w:rsidRDefault="00000000" w:rsidRPr="00000000" w14:paraId="0000029A">
            <w:pPr>
              <w:rPr>
                <w:rFonts w:ascii="Courier New" w:cs="Courier New" w:eastAsia="Courier New" w:hAnsi="Courier New"/>
                <w:sz w:val="21"/>
                <w:szCs w:val="21"/>
              </w:rPr>
            </w:pPr>
            <w:r w:rsidDel="00000000" w:rsidR="00000000" w:rsidRPr="00000000">
              <w:rPr>
                <w:rFonts w:ascii="Cardo" w:cs="Cardo" w:eastAsia="Cardo" w:hAnsi="Cardo"/>
                <w:sz w:val="21"/>
                <w:szCs w:val="21"/>
                <w:rtl w:val="0"/>
              </w:rPr>
              <w:t xml:space="preserve">High agreement (τ ≥ 0.7)  :  6 (26.09%)</w:t>
            </w:r>
          </w:p>
          <w:p w:rsidR="00000000" w:rsidDel="00000000" w:rsidP="00000000" w:rsidRDefault="00000000" w:rsidRPr="00000000" w14:paraId="0000029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Medium agreement (0.5–0.7): 11 (47.83%)</w:t>
            </w:r>
          </w:p>
          <w:p w:rsidR="00000000" w:rsidDel="00000000" w:rsidP="00000000" w:rsidRDefault="00000000" w:rsidRPr="00000000" w14:paraId="0000029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Low agreement (τ &lt; 0.5)   :  6 (26.09%)</w:t>
            </w:r>
          </w:p>
          <w:p w:rsidR="00000000" w:rsidDel="00000000" w:rsidP="00000000" w:rsidRDefault="00000000" w:rsidRPr="00000000" w14:paraId="0000029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Mean (τ): 0.62</w:t>
            </w:r>
          </w:p>
          <w:p w:rsidR="00000000" w:rsidDel="00000000" w:rsidP="00000000" w:rsidRDefault="00000000" w:rsidRPr="00000000" w14:paraId="0000029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Std (τ) : 0.23</w:t>
            </w:r>
          </w:p>
          <w:p w:rsidR="00000000" w:rsidDel="00000000" w:rsidP="00000000" w:rsidRDefault="00000000" w:rsidRPr="00000000" w14:paraId="0000029F">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A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 p_histo - - -</w:t>
            </w:r>
          </w:p>
          <w:p w:rsidR="00000000" w:rsidDel="00000000" w:rsidP="00000000" w:rsidRDefault="00000000" w:rsidRPr="00000000" w14:paraId="000002A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Total participants: 23</w:t>
            </w:r>
          </w:p>
          <w:p w:rsidR="00000000" w:rsidDel="00000000" w:rsidP="00000000" w:rsidRDefault="00000000" w:rsidRPr="00000000" w14:paraId="000002A2">
            <w:pPr>
              <w:rPr>
                <w:rFonts w:ascii="Courier New" w:cs="Courier New" w:eastAsia="Courier New" w:hAnsi="Courier New"/>
                <w:sz w:val="21"/>
                <w:szCs w:val="21"/>
              </w:rPr>
            </w:pPr>
            <w:r w:rsidDel="00000000" w:rsidR="00000000" w:rsidRPr="00000000">
              <w:rPr>
                <w:rFonts w:ascii="Cardo" w:cs="Cardo" w:eastAsia="Cardo" w:hAnsi="Cardo"/>
                <w:sz w:val="21"/>
                <w:szCs w:val="21"/>
                <w:rtl w:val="0"/>
              </w:rPr>
              <w:t xml:space="preserve">High agreement (τ ≥ 0.7)  : 1 (4.35%)</w:t>
            </w:r>
          </w:p>
          <w:p w:rsidR="00000000" w:rsidDel="00000000" w:rsidP="00000000" w:rsidRDefault="00000000" w:rsidRPr="00000000" w14:paraId="000002A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Medium agreement (0.5–0.7): 7 (30.43%)</w:t>
            </w:r>
          </w:p>
          <w:p w:rsidR="00000000" w:rsidDel="00000000" w:rsidP="00000000" w:rsidRDefault="00000000" w:rsidRPr="00000000" w14:paraId="000002A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Low agreement (τ &lt; 0.5)  : 15 (65.22%)</w:t>
            </w:r>
          </w:p>
          <w:p w:rsidR="00000000" w:rsidDel="00000000" w:rsidP="00000000" w:rsidRDefault="00000000" w:rsidRPr="00000000" w14:paraId="000002A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Mean (τ) : 0.39</w:t>
            </w:r>
          </w:p>
          <w:p w:rsidR="00000000" w:rsidDel="00000000" w:rsidP="00000000" w:rsidRDefault="00000000" w:rsidRPr="00000000" w14:paraId="000002A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Std (τ)  : 0.24</w:t>
            </w:r>
          </w:p>
          <w:p w:rsidR="00000000" w:rsidDel="00000000" w:rsidP="00000000" w:rsidRDefault="00000000" w:rsidRPr="00000000" w14:paraId="000002A7">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2A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 m_histo - - -</w:t>
            </w:r>
          </w:p>
          <w:p w:rsidR="00000000" w:rsidDel="00000000" w:rsidP="00000000" w:rsidRDefault="00000000" w:rsidRPr="00000000" w14:paraId="000002A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Total participants: 23</w:t>
            </w:r>
          </w:p>
          <w:p w:rsidR="00000000" w:rsidDel="00000000" w:rsidP="00000000" w:rsidRDefault="00000000" w:rsidRPr="00000000" w14:paraId="000002AA">
            <w:pPr>
              <w:rPr>
                <w:rFonts w:ascii="Courier New" w:cs="Courier New" w:eastAsia="Courier New" w:hAnsi="Courier New"/>
                <w:sz w:val="21"/>
                <w:szCs w:val="21"/>
              </w:rPr>
            </w:pPr>
            <w:r w:rsidDel="00000000" w:rsidR="00000000" w:rsidRPr="00000000">
              <w:rPr>
                <w:rFonts w:ascii="Cardo" w:cs="Cardo" w:eastAsia="Cardo" w:hAnsi="Cardo"/>
                <w:sz w:val="21"/>
                <w:szCs w:val="21"/>
                <w:rtl w:val="0"/>
              </w:rPr>
              <w:t xml:space="preserve">High agreement (τ ≥ 0.7)  : 7 (30.43%)</w:t>
            </w:r>
          </w:p>
          <w:p w:rsidR="00000000" w:rsidDel="00000000" w:rsidP="00000000" w:rsidRDefault="00000000" w:rsidRPr="00000000" w14:paraId="000002A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Medium agreement (0.5–0.7): 8 (34.78%)</w:t>
            </w:r>
          </w:p>
          <w:p w:rsidR="00000000" w:rsidDel="00000000" w:rsidP="00000000" w:rsidRDefault="00000000" w:rsidRPr="00000000" w14:paraId="000002A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Low agreement (τ &lt; 0.5)   : 8 (34.78%)</w:t>
            </w:r>
          </w:p>
          <w:p w:rsidR="00000000" w:rsidDel="00000000" w:rsidP="00000000" w:rsidRDefault="00000000" w:rsidRPr="00000000" w14:paraId="000002A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Mean (τ) : 0.53</w:t>
            </w:r>
          </w:p>
          <w:p w:rsidR="00000000" w:rsidDel="00000000" w:rsidP="00000000" w:rsidRDefault="00000000" w:rsidRPr="00000000" w14:paraId="000002A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Std (τ)  : 0.34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 b_histo - - -</w:t>
            </w:r>
          </w:p>
          <w:p w:rsidR="00000000" w:rsidDel="00000000" w:rsidP="00000000" w:rsidRDefault="00000000" w:rsidRPr="00000000" w14:paraId="000002B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Total participants: 23</w:t>
            </w:r>
          </w:p>
          <w:p w:rsidR="00000000" w:rsidDel="00000000" w:rsidP="00000000" w:rsidRDefault="00000000" w:rsidRPr="00000000" w14:paraId="000002B1">
            <w:pPr>
              <w:rPr>
                <w:rFonts w:ascii="Courier New" w:cs="Courier New" w:eastAsia="Courier New" w:hAnsi="Courier New"/>
                <w:sz w:val="21"/>
                <w:szCs w:val="21"/>
              </w:rPr>
            </w:pPr>
            <w:r w:rsidDel="00000000" w:rsidR="00000000" w:rsidRPr="00000000">
              <w:rPr>
                <w:rFonts w:ascii="Cardo" w:cs="Cardo" w:eastAsia="Cardo" w:hAnsi="Cardo"/>
                <w:sz w:val="21"/>
                <w:szCs w:val="21"/>
                <w:rtl w:val="0"/>
              </w:rPr>
              <w:t xml:space="preserve">High agreement (τ ≥ 0.7)  : 10 (43.48%)</w:t>
            </w:r>
          </w:p>
          <w:p w:rsidR="00000000" w:rsidDel="00000000" w:rsidP="00000000" w:rsidRDefault="00000000" w:rsidRPr="00000000" w14:paraId="000002B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Medium agreement (0.5–0.7):  6 (26.09%)</w:t>
            </w:r>
          </w:p>
          <w:p w:rsidR="00000000" w:rsidDel="00000000" w:rsidP="00000000" w:rsidRDefault="00000000" w:rsidRPr="00000000" w14:paraId="000002B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Low agreement (τ &lt; 0.5)   :  7 (30.43%)</w:t>
            </w:r>
          </w:p>
          <w:p w:rsidR="00000000" w:rsidDel="00000000" w:rsidP="00000000" w:rsidRDefault="00000000" w:rsidRPr="00000000" w14:paraId="000002B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Mean (τ)  : 0.62</w:t>
            </w:r>
          </w:p>
          <w:p w:rsidR="00000000" w:rsidDel="00000000" w:rsidP="00000000" w:rsidRDefault="00000000" w:rsidRPr="00000000" w14:paraId="000002B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Std (τ)   : 0.22</w:t>
            </w:r>
          </w:p>
          <w:p w:rsidR="00000000" w:rsidDel="00000000" w:rsidP="00000000" w:rsidRDefault="00000000" w:rsidRPr="00000000" w14:paraId="000002B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B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 p_histo - - -</w:t>
            </w:r>
          </w:p>
          <w:p w:rsidR="00000000" w:rsidDel="00000000" w:rsidP="00000000" w:rsidRDefault="00000000" w:rsidRPr="00000000" w14:paraId="000002B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Total participants: 23</w:t>
            </w:r>
          </w:p>
          <w:p w:rsidR="00000000" w:rsidDel="00000000" w:rsidP="00000000" w:rsidRDefault="00000000" w:rsidRPr="00000000" w14:paraId="000002B9">
            <w:pPr>
              <w:rPr>
                <w:rFonts w:ascii="Courier New" w:cs="Courier New" w:eastAsia="Courier New" w:hAnsi="Courier New"/>
                <w:sz w:val="21"/>
                <w:szCs w:val="21"/>
              </w:rPr>
            </w:pPr>
            <w:r w:rsidDel="00000000" w:rsidR="00000000" w:rsidRPr="00000000">
              <w:rPr>
                <w:rFonts w:ascii="Cardo" w:cs="Cardo" w:eastAsia="Cardo" w:hAnsi="Cardo"/>
                <w:sz w:val="21"/>
                <w:szCs w:val="21"/>
                <w:rtl w:val="0"/>
              </w:rPr>
              <w:t xml:space="preserve">High agreement (τ ≥ 0.7)  :  1 (4.35%)</w:t>
            </w:r>
          </w:p>
          <w:p w:rsidR="00000000" w:rsidDel="00000000" w:rsidP="00000000" w:rsidRDefault="00000000" w:rsidRPr="00000000" w14:paraId="000002B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Medium agreement (0.5–0.7):  6 (26.09%)</w:t>
            </w:r>
          </w:p>
          <w:p w:rsidR="00000000" w:rsidDel="00000000" w:rsidP="00000000" w:rsidRDefault="00000000" w:rsidRPr="00000000" w14:paraId="000002B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Low agreement (τ &lt; 0.5)   : 16 (69.57%)</w:t>
            </w:r>
          </w:p>
          <w:p w:rsidR="00000000" w:rsidDel="00000000" w:rsidP="00000000" w:rsidRDefault="00000000" w:rsidRPr="00000000" w14:paraId="000002B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Mean (τ) : 0.33</w:t>
            </w:r>
          </w:p>
          <w:p w:rsidR="00000000" w:rsidDel="00000000" w:rsidP="00000000" w:rsidRDefault="00000000" w:rsidRPr="00000000" w14:paraId="000002B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Std (τ)  : 0.27</w:t>
            </w:r>
          </w:p>
          <w:p w:rsidR="00000000" w:rsidDel="00000000" w:rsidP="00000000" w:rsidRDefault="00000000" w:rsidRPr="00000000" w14:paraId="000002B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B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 m_histo - - -</w:t>
            </w:r>
          </w:p>
          <w:p w:rsidR="00000000" w:rsidDel="00000000" w:rsidP="00000000" w:rsidRDefault="00000000" w:rsidRPr="00000000" w14:paraId="000002C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Total participants: 23</w:t>
            </w:r>
          </w:p>
          <w:p w:rsidR="00000000" w:rsidDel="00000000" w:rsidP="00000000" w:rsidRDefault="00000000" w:rsidRPr="00000000" w14:paraId="000002C1">
            <w:pPr>
              <w:rPr>
                <w:rFonts w:ascii="Courier New" w:cs="Courier New" w:eastAsia="Courier New" w:hAnsi="Courier New"/>
                <w:sz w:val="21"/>
                <w:szCs w:val="21"/>
              </w:rPr>
            </w:pPr>
            <w:r w:rsidDel="00000000" w:rsidR="00000000" w:rsidRPr="00000000">
              <w:rPr>
                <w:rFonts w:ascii="Cardo" w:cs="Cardo" w:eastAsia="Cardo" w:hAnsi="Cardo"/>
                <w:sz w:val="21"/>
                <w:szCs w:val="21"/>
                <w:rtl w:val="0"/>
              </w:rPr>
              <w:t xml:space="preserve">High agreement (τ ≥ 0.7)  : 8 (34.78%)</w:t>
            </w:r>
          </w:p>
          <w:p w:rsidR="00000000" w:rsidDel="00000000" w:rsidP="00000000" w:rsidRDefault="00000000" w:rsidRPr="00000000" w14:paraId="000002C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Medium agreement (0.5–0.7): 7 (30.43%)</w:t>
            </w:r>
          </w:p>
          <w:p w:rsidR="00000000" w:rsidDel="00000000" w:rsidP="00000000" w:rsidRDefault="00000000" w:rsidRPr="00000000" w14:paraId="000002C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Low agreement (τ &lt; 0.5)   : 8 (34.78%)</w:t>
            </w:r>
          </w:p>
          <w:p w:rsidR="00000000" w:rsidDel="00000000" w:rsidP="00000000" w:rsidRDefault="00000000" w:rsidRPr="00000000" w14:paraId="000002C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Mean (τ) : 0.53</w:t>
            </w:r>
          </w:p>
          <w:p w:rsidR="00000000" w:rsidDel="00000000" w:rsidP="00000000" w:rsidRDefault="00000000" w:rsidRPr="00000000" w14:paraId="000002C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Std (τ)  : 0.31</w:t>
            </w:r>
          </w:p>
        </w:tc>
      </w:tr>
    </w:tbl>
    <w:p w:rsidR="00000000" w:rsidDel="00000000" w:rsidP="00000000" w:rsidRDefault="00000000" w:rsidRPr="00000000" w14:paraId="000002C6">
      <w:pPr>
        <w:rPr>
          <w:rFonts w:ascii="Courier New" w:cs="Courier New" w:eastAsia="Courier New" w:hAnsi="Courier New"/>
          <w:sz w:val="21"/>
          <w:szCs w:val="2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 w:name="Gungsuh"/>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Caudex">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Fira Mono">
    <w:embedRegular w:fontKey="{00000000-0000-0000-0000-000000000000}" r:id="rId12" w:subsetted="0"/>
    <w:embedBold w:fontKey="{00000000-0000-0000-0000-000000000000}" r:id="rId1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www.calculatorsoup.com/calculators/math/lcm.php" TargetMode="External"/><Relationship Id="rId13" Type="http://schemas.openxmlformats.org/officeDocument/2006/relationships/image" Target="media/image3.png"/><Relationship Id="rId12" Type="http://schemas.openxmlformats.org/officeDocument/2006/relationships/hyperlink" Target="https://www.musictheory.net/lessons/1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hyperlink" Target="http://ifs.tuwien.ac.at/mir/audiofeatureextraction.html" TargetMode="External"/><Relationship Id="rId5" Type="http://schemas.openxmlformats.org/officeDocument/2006/relationships/styles" Target="styles.xml"/><Relationship Id="rId6" Type="http://schemas.openxmlformats.org/officeDocument/2006/relationships/hyperlink" Target="https://viva.pressbooks.pub/openmusictheory/chapter/compound-meters-and-time-signatures/" TargetMode="External"/><Relationship Id="rId7" Type="http://schemas.openxmlformats.org/officeDocument/2006/relationships/hyperlink" Target="https://intmus.github.io/inttheory18-19/04-intro-rhythm/b2-compoundmeter.html" TargetMode="External"/><Relationship Id="rId8" Type="http://schemas.openxmlformats.org/officeDocument/2006/relationships/hyperlink" Target="https://www.musictheory.net/lessons/15"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Caudex-boldItalic.ttf"/><Relationship Id="rId10" Type="http://schemas.openxmlformats.org/officeDocument/2006/relationships/font" Target="fonts/Caudex-italic.ttf"/><Relationship Id="rId13" Type="http://schemas.openxmlformats.org/officeDocument/2006/relationships/font" Target="fonts/FiraMono-bold.ttf"/><Relationship Id="rId12" Type="http://schemas.openxmlformats.org/officeDocument/2006/relationships/font" Target="fonts/FiraMono-regular.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Caudex-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Caudex-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