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1511" w:rsidRDefault="00B87AB6" w:rsidP="007569D6">
      <w:pPr>
        <w:bidi/>
        <w:rPr>
          <w:rtl/>
          <w:lang w:val="en-US"/>
        </w:rPr>
      </w:pPr>
      <w:r>
        <w:rPr>
          <w:noProof/>
          <w:rtl/>
          <w:lang w:val="en-US"/>
        </w:rPr>
        <mc:AlternateContent>
          <mc:Choice Requires="wps">
            <w:drawing>
              <wp:anchor distT="0" distB="0" distL="114300" distR="114300" simplePos="0" relativeHeight="251658240" behindDoc="0" locked="0" layoutInCell="1" allowOverlap="1">
                <wp:simplePos x="0" y="0"/>
                <wp:positionH relativeFrom="column">
                  <wp:posOffset>-177165</wp:posOffset>
                </wp:positionH>
                <wp:positionV relativeFrom="paragraph">
                  <wp:posOffset>-838835</wp:posOffset>
                </wp:positionV>
                <wp:extent cx="2829560" cy="1572260"/>
                <wp:effectExtent l="0" t="76200" r="104140" b="279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7226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A11FC6">
                              <w:rPr>
                                <w:rFonts w:cs="David" w:hint="cs"/>
                                <w:sz w:val="24"/>
                                <w:szCs w:val="24"/>
                                <w:rtl/>
                              </w:rPr>
                              <w:t>29</w:t>
                            </w:r>
                            <w:r w:rsidR="002F1511">
                              <w:rPr>
                                <w:rFonts w:cs="David" w:hint="cs"/>
                                <w:sz w:val="24"/>
                                <w:szCs w:val="24"/>
                                <w:rtl/>
                              </w:rPr>
                              <w:t>.</w:t>
                            </w:r>
                            <w:r w:rsidR="0074138A">
                              <w:rPr>
                                <w:rFonts w:cs="David" w:hint="cs"/>
                                <w:sz w:val="24"/>
                                <w:szCs w:val="24"/>
                                <w:rtl/>
                              </w:rPr>
                              <w:t>07</w:t>
                            </w:r>
                            <w:r w:rsidRPr="00BA6F12">
                              <w:rPr>
                                <w:rFonts w:cs="David"/>
                                <w:sz w:val="24"/>
                                <w:szCs w:val="24"/>
                                <w:rtl/>
                              </w:rPr>
                              <w:t>.14</w:t>
                            </w:r>
                          </w:p>
                          <w:p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ענת גולדשטיין, 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841A8">
                              <w:rPr>
                                <w:rFonts w:cs="David" w:hint="cs"/>
                                <w:sz w:val="24"/>
                                <w:szCs w:val="24"/>
                                <w:rtl/>
                              </w:rPr>
                              <w:t>2015</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2841A8">
                              <w:rPr>
                                <w:rFonts w:cs="David" w:hint="cs"/>
                                <w:sz w:val="24"/>
                                <w:szCs w:val="24"/>
                                <w:rtl/>
                              </w:rPr>
                              <w:t>א</w:t>
                            </w:r>
                            <w:bookmarkStart w:id="0" w:name="_GoBack"/>
                            <w:bookmarkEnd w:id="0"/>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A11FC6">
                              <w:rPr>
                                <w:rFonts w:cs="David" w:hint="cs"/>
                                <w:sz w:val="24"/>
                                <w:szCs w:val="24"/>
                                <w:rtl/>
                              </w:rPr>
                              <w:t>ב</w:t>
                            </w:r>
                            <w:r w:rsidRPr="00BA6F12">
                              <w:rPr>
                                <w:rFonts w:cs="David"/>
                                <w:sz w:val="24"/>
                                <w:szCs w:val="24"/>
                                <w:rtl/>
                              </w:rPr>
                              <w:t>'</w:t>
                            </w:r>
                          </w:p>
                          <w:p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חישובית</w:t>
                            </w:r>
                            <w:r w:rsidR="002F1511">
                              <w:rPr>
                                <w:rFonts w:cs="David" w:hint="cs"/>
                                <w:sz w:val="24"/>
                                <w:szCs w:val="24"/>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" strokeweight="1.5pt">
                <v:shadow on="t" opacity=".5" offset="6pt,-6pt"/>
                <v:textbox>
                  <w:txbxContent>
                    <w:p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 xml:space="preserve"> </w:t>
                      </w:r>
                      <w:r w:rsidR="00A11FC6">
                        <w:rPr>
                          <w:rFonts w:cs="David" w:hint="cs"/>
                          <w:sz w:val="24"/>
                          <w:szCs w:val="24"/>
                          <w:rtl/>
                        </w:rPr>
                        <w:t>29</w:t>
                      </w:r>
                      <w:r w:rsidR="002F1511">
                        <w:rPr>
                          <w:rFonts w:cs="David" w:hint="cs"/>
                          <w:sz w:val="24"/>
                          <w:szCs w:val="24"/>
                          <w:rtl/>
                        </w:rPr>
                        <w:t>.</w:t>
                      </w:r>
                      <w:r w:rsidR="0074138A">
                        <w:rPr>
                          <w:rFonts w:cs="David" w:hint="cs"/>
                          <w:sz w:val="24"/>
                          <w:szCs w:val="24"/>
                          <w:rtl/>
                        </w:rPr>
                        <w:t>07</w:t>
                      </w:r>
                      <w:r w:rsidRPr="00BA6F12">
                        <w:rPr>
                          <w:rFonts w:cs="David"/>
                          <w:sz w:val="24"/>
                          <w:szCs w:val="24"/>
                          <w:rtl/>
                        </w:rPr>
                        <w:t>.14</w:t>
                      </w:r>
                    </w:p>
                    <w:p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ענת גולדשטיין, מר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841A8">
                        <w:rPr>
                          <w:rFonts w:cs="David" w:hint="cs"/>
                          <w:sz w:val="24"/>
                          <w:szCs w:val="24"/>
                          <w:rtl/>
                        </w:rPr>
                        <w:t>2015</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2841A8">
                        <w:rPr>
                          <w:rFonts w:cs="David" w:hint="cs"/>
                          <w:sz w:val="24"/>
                          <w:szCs w:val="24"/>
                          <w:rtl/>
                        </w:rPr>
                        <w:t>א</w:t>
                      </w:r>
                      <w:bookmarkStart w:id="1" w:name="_GoBack"/>
                      <w:bookmarkEnd w:id="1"/>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A11FC6">
                        <w:rPr>
                          <w:rFonts w:cs="David" w:hint="cs"/>
                          <w:sz w:val="24"/>
                          <w:szCs w:val="24"/>
                          <w:rtl/>
                        </w:rPr>
                        <w:t>ב</w:t>
                      </w:r>
                      <w:r w:rsidRPr="00BA6F12">
                        <w:rPr>
                          <w:rFonts w:cs="David"/>
                          <w:sz w:val="24"/>
                          <w:szCs w:val="24"/>
                          <w:rtl/>
                        </w:rPr>
                        <w:t>'</w:t>
                      </w:r>
                    </w:p>
                    <w:p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חישובית</w:t>
                      </w:r>
                      <w:r w:rsidR="002F1511">
                        <w:rPr>
                          <w:rFonts w:cs="David" w:hint="cs"/>
                          <w:sz w:val="24"/>
                          <w:szCs w:val="24"/>
                          <w:rtl/>
                        </w:rPr>
                        <w:t xml:space="preserve"> </w:t>
                      </w:r>
                    </w:p>
                  </w:txbxContent>
                </v:textbox>
              </v:shape>
            </w:pict>
          </mc:Fallback>
        </mc:AlternateContent>
      </w:r>
    </w:p>
    <w:p w:rsidR="002F1511" w:rsidRDefault="002F1511" w:rsidP="00B60E63">
      <w:pPr>
        <w:bidi/>
        <w:rPr>
          <w:rtl/>
          <w:lang w:val="en-US"/>
        </w:rPr>
      </w:pPr>
    </w:p>
    <w:p w:rsidR="005D3792" w:rsidRDefault="005D3792">
      <w:pPr>
        <w:bidi/>
        <w:rPr>
          <w:rtl/>
          <w:lang w:val="en-US"/>
        </w:rPr>
      </w:pPr>
    </w:p>
    <w:p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rsidR="00A11FC6" w:rsidRDefault="00A11FC6" w:rsidP="00A11FC6">
      <w:pPr>
        <w:bidi/>
        <w:spacing w:line="360" w:lineRule="auto"/>
        <w:jc w:val="both"/>
        <w:rPr>
          <w:rFonts w:ascii="Arial" w:hAnsi="Arial" w:cs="Arial"/>
          <w:rtl/>
        </w:rPr>
      </w:pPr>
      <w:r>
        <w:rPr>
          <w:rFonts w:ascii="Arial" w:hAnsi="Arial" w:cs="Arial" w:hint="cs"/>
          <w:rtl/>
        </w:rPr>
        <w:t xml:space="preserve">אגודות הסטודנטים בארץ מנסות זה שנים לפתח מערכת מידע לטרמפים. איגוד העל של אגודות הסטודנטים בארץ הטיל עליכם את המשימה. </w:t>
      </w:r>
      <w:r w:rsidR="00AD3F2F">
        <w:rPr>
          <w:rFonts w:ascii="Arial" w:hAnsi="Arial" w:cs="Arial" w:hint="cs"/>
          <w:rtl/>
        </w:rPr>
        <w:t>המערכת שעליכם לפתח היא מערכת לטלפונים חכמים.</w:t>
      </w:r>
    </w:p>
    <w:p w:rsidR="00A11FC6" w:rsidRPr="006808F3" w:rsidRDefault="002370D2" w:rsidP="00AD3F2F">
      <w:pPr>
        <w:bidi/>
        <w:spacing w:line="360" w:lineRule="auto"/>
        <w:jc w:val="both"/>
        <w:rPr>
          <w:rFonts w:ascii="Arial" w:hAnsi="Arial" w:cs="Arial"/>
          <w:rtl/>
          <w:lang w:val="en-US"/>
        </w:rPr>
      </w:pPr>
      <w:r>
        <w:rPr>
          <w:rFonts w:ascii="Arial" w:hAnsi="Arial" w:cs="Arial" w:hint="cs"/>
          <w:rtl/>
        </w:rPr>
        <w:t xml:space="preserve">כדי ליצור </w:t>
      </w:r>
      <w:r w:rsidR="00AD3F2F">
        <w:rPr>
          <w:rFonts w:ascii="Arial" w:hAnsi="Arial" w:cs="Arial" w:hint="cs"/>
          <w:rtl/>
        </w:rPr>
        <w:t>חשבון</w:t>
      </w:r>
      <w:r w:rsidR="00121F9C">
        <w:rPr>
          <w:rFonts w:ascii="Arial" w:hAnsi="Arial" w:cs="Arial" w:hint="cs"/>
          <w:rtl/>
        </w:rPr>
        <w:t>,</w:t>
      </w:r>
      <w:r w:rsidR="00AD3F2F">
        <w:rPr>
          <w:rFonts w:ascii="Arial" w:hAnsi="Arial" w:cs="Arial" w:hint="cs"/>
          <w:rtl/>
        </w:rPr>
        <w:t xml:space="preserve"> </w:t>
      </w:r>
      <w:r>
        <w:rPr>
          <w:rFonts w:ascii="Arial" w:hAnsi="Arial" w:cs="Arial" w:hint="cs"/>
          <w:rtl/>
        </w:rPr>
        <w:t xml:space="preserve">על </w:t>
      </w:r>
      <w:r w:rsidR="00A11FC6">
        <w:rPr>
          <w:rFonts w:ascii="Arial" w:hAnsi="Arial" w:cs="Arial" w:hint="cs"/>
          <w:rtl/>
        </w:rPr>
        <w:t>בעל</w:t>
      </w:r>
      <w:r>
        <w:rPr>
          <w:rFonts w:ascii="Arial" w:hAnsi="Arial" w:cs="Arial" w:hint="cs"/>
          <w:rtl/>
        </w:rPr>
        <w:t>י</w:t>
      </w:r>
      <w:r w:rsidR="00A11FC6">
        <w:rPr>
          <w:rFonts w:ascii="Arial" w:hAnsi="Arial" w:cs="Arial" w:hint="cs"/>
          <w:rtl/>
        </w:rPr>
        <w:t xml:space="preserve"> רכב </w:t>
      </w:r>
      <w:r>
        <w:rPr>
          <w:rFonts w:ascii="Arial" w:hAnsi="Arial" w:cs="Arial" w:hint="cs"/>
          <w:rtl/>
        </w:rPr>
        <w:t>ו</w:t>
      </w:r>
      <w:r w:rsidR="00AD3F2F">
        <w:rPr>
          <w:rFonts w:ascii="Arial" w:hAnsi="Arial" w:cs="Arial" w:hint="cs"/>
          <w:rtl/>
        </w:rPr>
        <w:t>ה</w:t>
      </w:r>
      <w:r>
        <w:rPr>
          <w:rFonts w:ascii="Arial" w:hAnsi="Arial" w:cs="Arial" w:hint="cs"/>
          <w:rtl/>
        </w:rPr>
        <w:t xml:space="preserve">נוסעים לפתוח כרטיס </w:t>
      </w:r>
      <w:r w:rsidR="00AD3F2F">
        <w:rPr>
          <w:rFonts w:ascii="Arial" w:hAnsi="Arial" w:cs="Arial" w:hint="cs"/>
          <w:rtl/>
        </w:rPr>
        <w:t xml:space="preserve">אישי </w:t>
      </w:r>
      <w:r>
        <w:rPr>
          <w:rFonts w:ascii="Arial" w:hAnsi="Arial" w:cs="Arial" w:hint="cs"/>
          <w:rtl/>
        </w:rPr>
        <w:t xml:space="preserve">במערכת. לאור מקרים לא נעימים בעבר, מנהלי המערכת מבצעים מספר בדיקות אימות </w:t>
      </w:r>
      <w:r w:rsidR="006808F3">
        <w:rPr>
          <w:rFonts w:ascii="Arial" w:hAnsi="Arial" w:cs="Arial" w:hint="cs"/>
          <w:rtl/>
        </w:rPr>
        <w:t xml:space="preserve">לכל משתמש </w:t>
      </w:r>
      <w:r>
        <w:rPr>
          <w:rFonts w:ascii="Arial" w:hAnsi="Arial" w:cs="Arial" w:hint="cs"/>
          <w:rtl/>
        </w:rPr>
        <w:t>כגון שיחת סקייפ</w:t>
      </w:r>
      <w:r w:rsidR="006808F3">
        <w:rPr>
          <w:rFonts w:ascii="Arial" w:hAnsi="Arial" w:cs="Arial" w:hint="cs"/>
          <w:rtl/>
        </w:rPr>
        <w:t xml:space="preserve"> אישית מולו</w:t>
      </w:r>
      <w:r>
        <w:rPr>
          <w:rFonts w:ascii="Arial" w:hAnsi="Arial" w:cs="Arial" w:hint="cs"/>
          <w:rtl/>
        </w:rPr>
        <w:t>, בדיקה של הפרופילים החברתיים שלו, וכו' (ייתכן ויתבצעו בדיקות נוספות בהתאם לצורך) ו</w:t>
      </w:r>
      <w:r w:rsidR="00AD3F2F">
        <w:rPr>
          <w:rFonts w:ascii="Arial" w:hAnsi="Arial" w:cs="Arial" w:hint="cs"/>
          <w:rtl/>
        </w:rPr>
        <w:t xml:space="preserve">רק </w:t>
      </w:r>
      <w:r>
        <w:rPr>
          <w:rFonts w:ascii="Arial" w:hAnsi="Arial" w:cs="Arial" w:hint="cs"/>
          <w:rtl/>
        </w:rPr>
        <w:t xml:space="preserve">לאחר מכן </w:t>
      </w:r>
      <w:r w:rsidR="006808F3">
        <w:rPr>
          <w:rFonts w:ascii="Arial" w:hAnsi="Arial" w:cs="Arial" w:hint="cs"/>
          <w:rtl/>
        </w:rPr>
        <w:t>ה</w:t>
      </w:r>
      <w:r w:rsidR="00AD3F2F">
        <w:rPr>
          <w:rFonts w:ascii="Arial" w:hAnsi="Arial" w:cs="Arial" w:hint="cs"/>
          <w:rtl/>
        </w:rPr>
        <w:t>כ</w:t>
      </w:r>
      <w:r w:rsidR="006808F3">
        <w:rPr>
          <w:rFonts w:ascii="Arial" w:hAnsi="Arial" w:cs="Arial" w:hint="cs"/>
          <w:rtl/>
        </w:rPr>
        <w:t xml:space="preserve">רטיס </w:t>
      </w:r>
      <w:r>
        <w:rPr>
          <w:rFonts w:ascii="Arial" w:hAnsi="Arial" w:cs="Arial" w:hint="cs"/>
          <w:rtl/>
        </w:rPr>
        <w:t xml:space="preserve">יאושר במערכת. </w:t>
      </w:r>
      <w:r w:rsidR="006808F3">
        <w:rPr>
          <w:rFonts w:ascii="Arial" w:hAnsi="Arial" w:cs="Arial" w:hint="cs"/>
          <w:rtl/>
        </w:rPr>
        <w:t>במסגרת יצירת הפרופיל, על כל נוסע להזין פרטי כרטיס אשראי ועל כל נהג</w:t>
      </w:r>
      <w:r w:rsidR="006808F3">
        <w:rPr>
          <w:rFonts w:ascii="Arial" w:hAnsi="Arial" w:cs="Arial"/>
        </w:rPr>
        <w:t xml:space="preserve"> </w:t>
      </w:r>
      <w:r w:rsidR="006808F3">
        <w:rPr>
          <w:rFonts w:ascii="Arial" w:hAnsi="Arial" w:cs="Arial" w:hint="cs"/>
          <w:rtl/>
        </w:rPr>
        <w:t xml:space="preserve"> להזין חשבון </w:t>
      </w:r>
      <w:r w:rsidR="006808F3">
        <w:rPr>
          <w:rFonts w:ascii="Arial" w:hAnsi="Arial" w:cs="Arial"/>
          <w:lang w:val="en-US"/>
        </w:rPr>
        <w:t>paypal</w:t>
      </w:r>
      <w:r w:rsidR="006808F3">
        <w:rPr>
          <w:rFonts w:ascii="Arial" w:hAnsi="Arial" w:cs="Arial" w:hint="cs"/>
          <w:rtl/>
          <w:lang w:val="en-US"/>
        </w:rPr>
        <w:t xml:space="preserve">. </w:t>
      </w:r>
    </w:p>
    <w:p w:rsidR="002370D2" w:rsidRDefault="002370D2" w:rsidP="002841A8">
      <w:pPr>
        <w:bidi/>
        <w:spacing w:line="360" w:lineRule="auto"/>
        <w:jc w:val="both"/>
        <w:rPr>
          <w:rFonts w:ascii="Arial" w:hAnsi="Arial" w:cs="Arial"/>
          <w:rtl/>
        </w:rPr>
      </w:pPr>
      <w:r>
        <w:rPr>
          <w:rFonts w:ascii="Arial" w:hAnsi="Arial" w:cs="Arial" w:hint="cs"/>
          <w:rtl/>
        </w:rPr>
        <w:t xml:space="preserve">בעל הרכב </w:t>
      </w:r>
      <w:r w:rsidR="002841A8">
        <w:rPr>
          <w:rFonts w:ascii="Arial" w:hAnsi="Arial" w:cs="Arial" w:hint="cs"/>
          <w:rtl/>
        </w:rPr>
        <w:t xml:space="preserve">יזין </w:t>
      </w:r>
      <w:r w:rsidR="002841A8" w:rsidRPr="002841A8">
        <w:rPr>
          <w:rFonts w:ascii="Arial" w:hAnsi="Arial" w:cs="Arial"/>
          <w:rtl/>
        </w:rPr>
        <w:t>עבור כל נסיעה את המוצא והיעד של נסיעתו</w:t>
      </w:r>
      <w:r>
        <w:rPr>
          <w:rFonts w:ascii="Arial" w:hAnsi="Arial" w:cs="Arial" w:hint="cs"/>
          <w:rtl/>
        </w:rPr>
        <w:t>, את מספר המקומות הפנוי</w:t>
      </w:r>
      <w:r w:rsidR="002841A8">
        <w:rPr>
          <w:rFonts w:ascii="Arial" w:hAnsi="Arial" w:cs="Arial" w:hint="cs"/>
          <w:rtl/>
        </w:rPr>
        <w:t>ים</w:t>
      </w:r>
      <w:r>
        <w:rPr>
          <w:rFonts w:ascii="Arial" w:hAnsi="Arial" w:cs="Arial" w:hint="cs"/>
          <w:rtl/>
        </w:rPr>
        <w:t>, את נקודות האיסוף בדרך בהם הוא מוכן לאסוף נוסעים, ואת המחיר המבוקש על ידו לנסיעה</w:t>
      </w:r>
      <w:r w:rsidR="002841A8">
        <w:rPr>
          <w:rFonts w:ascii="Arial" w:hAnsi="Arial" w:cs="Arial" w:hint="cs"/>
          <w:rtl/>
        </w:rPr>
        <w:t xml:space="preserve"> (בהתאם לנקודת האיסוף)</w:t>
      </w:r>
      <w:r>
        <w:rPr>
          <w:rFonts w:ascii="Arial" w:hAnsi="Arial" w:cs="Arial" w:hint="cs"/>
          <w:rtl/>
        </w:rPr>
        <w:t>. נוסעים המחפשים טרמפ יוכלו למצוא את הטרמפ המיוחל ולבקש להצטרף לנסיעה</w:t>
      </w:r>
      <w:r w:rsidR="002841A8">
        <w:rPr>
          <w:rFonts w:ascii="Arial" w:hAnsi="Arial" w:cs="Arial" w:hint="cs"/>
          <w:rtl/>
        </w:rPr>
        <w:t xml:space="preserve"> באחת מנקודות האיסוף</w:t>
      </w:r>
      <w:r>
        <w:rPr>
          <w:rFonts w:ascii="Arial" w:hAnsi="Arial" w:cs="Arial" w:hint="cs"/>
          <w:rtl/>
        </w:rPr>
        <w:t xml:space="preserve">. בנוסף הם יוכלו לכתוב פרטים נוספים ולהציע מחיר נסיעה שונה מזה שהתבקש על ידי בעל הרכב. </w:t>
      </w:r>
    </w:p>
    <w:p w:rsidR="002370D2" w:rsidRDefault="002370D2" w:rsidP="002370D2">
      <w:pPr>
        <w:bidi/>
        <w:spacing w:line="360" w:lineRule="auto"/>
        <w:jc w:val="both"/>
        <w:rPr>
          <w:rFonts w:ascii="Arial" w:hAnsi="Arial" w:cs="Arial"/>
          <w:rtl/>
        </w:rPr>
      </w:pPr>
      <w:r>
        <w:rPr>
          <w:rFonts w:ascii="Arial" w:hAnsi="Arial" w:cs="Arial" w:hint="cs"/>
          <w:rtl/>
        </w:rPr>
        <w:t>לאחר שהגישו בקשה, בעל הרכב מקבל את הפניה ויוכל לאשר או לדחות את הבקשה בהתאם לשיקול דעתו. הדחיה יכולה להיות מסוג "דחה בקשה" או "חסום משתמש"</w:t>
      </w:r>
      <w:r w:rsidR="002841A8">
        <w:rPr>
          <w:rFonts w:ascii="Arial" w:hAnsi="Arial" w:cs="Arial" w:hint="cs"/>
          <w:rtl/>
        </w:rPr>
        <w:t>.</w:t>
      </w:r>
      <w:r>
        <w:rPr>
          <w:rFonts w:ascii="Arial" w:hAnsi="Arial" w:cs="Arial" w:hint="cs"/>
          <w:rtl/>
        </w:rPr>
        <w:t xml:space="preserve"> במידה והבקשה נדחתה מכל סיבה שהיא, הנוסע יקבל על כך הודעה מתאימה. במידה והבקשה התקבלה, יישלח מייל לשני הצדדים עם הפרטים שסוכמו על ידם ופרטי ההתקשרות. </w:t>
      </w:r>
    </w:p>
    <w:p w:rsidR="006808F3" w:rsidRDefault="006808F3" w:rsidP="002841A8">
      <w:pPr>
        <w:bidi/>
        <w:spacing w:line="360" w:lineRule="auto"/>
        <w:jc w:val="both"/>
        <w:rPr>
          <w:rFonts w:ascii="Arial" w:hAnsi="Arial" w:cs="Arial"/>
          <w:rtl/>
          <w:lang w:val="en-US"/>
        </w:rPr>
      </w:pPr>
      <w:r>
        <w:rPr>
          <w:rFonts w:ascii="Arial" w:hAnsi="Arial" w:cs="Arial" w:hint="cs"/>
          <w:rtl/>
        </w:rPr>
        <w:t>צורת התשלום היא כזו:</w:t>
      </w:r>
      <w:r w:rsidR="00AD3F2F">
        <w:rPr>
          <w:rFonts w:ascii="Arial" w:hAnsi="Arial" w:cs="Arial" w:hint="cs"/>
          <w:rtl/>
        </w:rPr>
        <w:t xml:space="preserve"> </w:t>
      </w:r>
      <w:r>
        <w:rPr>
          <w:rFonts w:ascii="Arial" w:hAnsi="Arial" w:cs="Arial" w:hint="cs"/>
          <w:rtl/>
        </w:rPr>
        <w:t xml:space="preserve">כ- 15 דקות לפני שעת האיסוף, ה- </w:t>
      </w:r>
      <w:r>
        <w:rPr>
          <w:rFonts w:ascii="Arial" w:hAnsi="Arial" w:cs="Arial"/>
          <w:lang w:val="en-US"/>
        </w:rPr>
        <w:t>GPS</w:t>
      </w:r>
      <w:r>
        <w:rPr>
          <w:rFonts w:ascii="Arial" w:hAnsi="Arial" w:cs="Arial" w:hint="cs"/>
          <w:rtl/>
          <w:lang w:val="en-US"/>
        </w:rPr>
        <w:t xml:space="preserve"> במכשירי הטלפון של הנוסע והנהג מתחילים לשדר את מיקומם זה לזה. אם הנהג הגיע לנקודת האיסוף והנוסע לא מגיע, הנוסע יחוייב במלוא עלות הנסיעה כפי שהוסכם בין הצדדים. אם הנוסע הגיע, והנהג לא הגיע, הנהג יקבל אזהרה מהמערכת. לאחר 3 אזהרות כרטיסו ייחסם. במידה ושניהם לא הגיעו, לא יב</w:t>
      </w:r>
      <w:r w:rsidR="002841A8">
        <w:rPr>
          <w:rFonts w:ascii="Arial" w:hAnsi="Arial" w:cs="Arial" w:hint="cs"/>
          <w:rtl/>
          <w:lang w:val="en-US"/>
        </w:rPr>
        <w:t>ו</w:t>
      </w:r>
      <w:r>
        <w:rPr>
          <w:rFonts w:ascii="Arial" w:hAnsi="Arial" w:cs="Arial" w:hint="cs"/>
          <w:rtl/>
          <w:lang w:val="en-US"/>
        </w:rPr>
        <w:t>צע כל חיוב. במידה ושניהם הגיעו, הנוסע והנהג יזינו אישור למערכת בתחילת הנסיעה והמערכת תעביר תשלום מהנוסע לנהג. על כל העברת כסף, המערכת גובה עמלה של 15% ואת היתרה (85%) מעבירה לנהג.</w:t>
      </w:r>
    </w:p>
    <w:p w:rsidR="006808F3" w:rsidRDefault="006808F3" w:rsidP="006808F3">
      <w:pPr>
        <w:bidi/>
        <w:spacing w:line="360" w:lineRule="auto"/>
        <w:jc w:val="both"/>
        <w:rPr>
          <w:rFonts w:ascii="Arial" w:hAnsi="Arial" w:cs="Arial"/>
          <w:rtl/>
          <w:lang w:val="en-US"/>
        </w:rPr>
      </w:pPr>
      <w:r>
        <w:rPr>
          <w:rFonts w:ascii="Arial" w:hAnsi="Arial" w:cs="Arial" w:hint="cs"/>
          <w:rtl/>
          <w:lang w:val="en-US"/>
        </w:rPr>
        <w:t xml:space="preserve">נוסע יכול להגיש תלונה כנגד נהג. תלונות אלה נבדקות ומנוהלות מחוץ למערכת המידע שלכם. </w:t>
      </w:r>
    </w:p>
    <w:p w:rsidR="006808F3" w:rsidRPr="006808F3" w:rsidRDefault="006808F3" w:rsidP="006808F3">
      <w:pPr>
        <w:bidi/>
        <w:spacing w:line="360" w:lineRule="auto"/>
        <w:jc w:val="both"/>
        <w:rPr>
          <w:rFonts w:ascii="Arial" w:hAnsi="Arial" w:cs="Arial"/>
          <w:rtl/>
          <w:lang w:val="en-US"/>
        </w:rPr>
      </w:pPr>
      <w:r>
        <w:rPr>
          <w:rFonts w:ascii="Arial" w:hAnsi="Arial" w:cs="Arial" w:hint="cs"/>
          <w:rtl/>
          <w:lang w:val="en-US"/>
        </w:rPr>
        <w:t xml:space="preserve">בסוף הנסיעה, הנהג והנוסע יכולים לדרג זה את זה בסולם של 1-5 ולצרף מלל במידה </w:t>
      </w:r>
      <w:r w:rsidR="00121F9C">
        <w:rPr>
          <w:rFonts w:ascii="Arial" w:hAnsi="Arial" w:cs="Arial" w:hint="cs"/>
          <w:rtl/>
          <w:lang w:val="en-US"/>
        </w:rPr>
        <w:t>ומעוניינים</w:t>
      </w:r>
      <w:r>
        <w:rPr>
          <w:rFonts w:ascii="Arial" w:hAnsi="Arial" w:cs="Arial" w:hint="cs"/>
          <w:rtl/>
          <w:lang w:val="en-US"/>
        </w:rPr>
        <w:t xml:space="preserve"> לעשות זאת. </w:t>
      </w:r>
    </w:p>
    <w:p w:rsidR="00A11FC6" w:rsidRDefault="00A11FC6" w:rsidP="00A11FC6">
      <w:pPr>
        <w:bidi/>
        <w:spacing w:line="360" w:lineRule="auto"/>
        <w:jc w:val="both"/>
        <w:rPr>
          <w:rFonts w:ascii="Arial" w:hAnsi="Arial" w:cs="Arial"/>
          <w:rtl/>
        </w:rPr>
      </w:pPr>
    </w:p>
    <w:p w:rsidR="00363AEA" w:rsidRPr="001532C0" w:rsidRDefault="007569D6" w:rsidP="004A49FC">
      <w:pPr>
        <w:bidi/>
        <w:outlineLvl w:val="0"/>
        <w:rPr>
          <w:rFonts w:ascii="Arial" w:hAnsi="Arial" w:cs="Arial"/>
          <w:b/>
          <w:bCs/>
          <w:u w:val="single"/>
          <w:rtl/>
        </w:rPr>
      </w:pPr>
      <w:r>
        <w:rPr>
          <w:rFonts w:hint="cs"/>
          <w:rtl/>
          <w:lang w:val="en-US"/>
        </w:rPr>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rsidR="005D3792" w:rsidRPr="004A49FC" w:rsidRDefault="004C4A1A" w:rsidP="004A49FC">
      <w:pPr>
        <w:numPr>
          <w:ilvl w:val="0"/>
          <w:numId w:val="1"/>
        </w:numPr>
        <w:bidi/>
        <w:spacing w:before="120" w:after="120"/>
        <w:jc w:val="both"/>
        <w:rPr>
          <w:rFonts w:ascii="Arial" w:hAnsi="Arial" w:cs="Arial"/>
        </w:rPr>
      </w:pPr>
      <w:r w:rsidRPr="004A49FC">
        <w:rPr>
          <w:rFonts w:ascii="Arial" w:hAnsi="Arial" w:cs="Arial" w:hint="cs"/>
          <w:rtl/>
        </w:rPr>
        <w:t xml:space="preserve">יש ליצור תרשים </w:t>
      </w:r>
      <w:r w:rsidRPr="004A49FC">
        <w:rPr>
          <w:rFonts w:ascii="Arial" w:hAnsi="Arial" w:cs="Arial" w:hint="cs"/>
        </w:rPr>
        <w:t>VTOC</w:t>
      </w:r>
      <w:r w:rsidRPr="004A49FC">
        <w:rPr>
          <w:rFonts w:ascii="Arial" w:hAnsi="Arial" w:cs="Arial" w:hint="cs"/>
          <w:rtl/>
        </w:rPr>
        <w:t xml:space="preserve"> </w:t>
      </w:r>
      <w:r w:rsidR="00250590" w:rsidRPr="004A49FC">
        <w:rPr>
          <w:rFonts w:ascii="Arial" w:hAnsi="Arial" w:cs="Arial" w:hint="cs"/>
          <w:rtl/>
        </w:rPr>
        <w:t xml:space="preserve">בן 3 רמות </w:t>
      </w:r>
      <w:r w:rsidRPr="004A49FC">
        <w:rPr>
          <w:rFonts w:ascii="Arial" w:hAnsi="Arial" w:cs="Arial" w:hint="cs"/>
          <w:rtl/>
        </w:rPr>
        <w:t>עבור תהליכי המערכת הנדרשת.</w:t>
      </w:r>
      <w:r w:rsidR="00250590" w:rsidRPr="004A49FC">
        <w:rPr>
          <w:rFonts w:ascii="Arial" w:hAnsi="Arial" w:cs="Arial" w:hint="cs"/>
          <w:rtl/>
        </w:rPr>
        <w:t xml:space="preserve"> </w:t>
      </w:r>
      <w:r w:rsidR="00E40ADB" w:rsidRPr="004A49FC">
        <w:rPr>
          <w:rFonts w:ascii="Arial" w:hAnsi="Arial" w:cs="Arial" w:hint="cs"/>
          <w:rtl/>
        </w:rPr>
        <w:t>(</w:t>
      </w:r>
      <w:r w:rsidR="004A49FC" w:rsidRPr="004A49FC">
        <w:rPr>
          <w:rFonts w:ascii="Arial" w:hAnsi="Arial" w:cs="Arial"/>
        </w:rPr>
        <w:t>4</w:t>
      </w:r>
      <w:r w:rsidR="00E40ADB" w:rsidRPr="004A49FC">
        <w:rPr>
          <w:rFonts w:ascii="Arial" w:hAnsi="Arial" w:cs="Arial" w:hint="cs"/>
          <w:rtl/>
        </w:rPr>
        <w:t xml:space="preserve"> נק</w:t>
      </w:r>
      <w:r w:rsidR="00392A81" w:rsidRPr="004A49FC">
        <w:rPr>
          <w:rFonts w:ascii="Arial" w:hAnsi="Arial" w:cs="Arial" w:hint="cs"/>
          <w:rtl/>
        </w:rPr>
        <w:t>ודות</w:t>
      </w:r>
      <w:r w:rsidR="00E40ADB" w:rsidRPr="004A49FC">
        <w:rPr>
          <w:rFonts w:ascii="Arial" w:hAnsi="Arial" w:cs="Arial" w:hint="cs"/>
          <w:rtl/>
        </w:rPr>
        <w:t>)</w:t>
      </w:r>
      <w:r w:rsidR="00392A81" w:rsidRPr="004A49FC">
        <w:rPr>
          <w:rFonts w:ascii="Arial" w:hAnsi="Arial" w:cs="Arial" w:hint="cs"/>
          <w:rtl/>
        </w:rPr>
        <w:t>.</w:t>
      </w:r>
    </w:p>
    <w:p w:rsidR="005D3792" w:rsidRPr="004A49FC" w:rsidRDefault="00171F9C" w:rsidP="004A49FC">
      <w:pPr>
        <w:numPr>
          <w:ilvl w:val="0"/>
          <w:numId w:val="1"/>
        </w:numPr>
        <w:bidi/>
        <w:spacing w:before="120" w:after="120"/>
        <w:jc w:val="both"/>
        <w:rPr>
          <w:rFonts w:ascii="Arial" w:hAnsi="Arial" w:cs="Arial"/>
        </w:rPr>
      </w:pPr>
      <w:r>
        <w:rPr>
          <w:rFonts w:ascii="Arial" w:hAnsi="Arial" w:cs="Arial" w:hint="cs"/>
          <w:rtl/>
        </w:rPr>
        <w:t>יש ליצור</w:t>
      </w:r>
      <w:r w:rsidR="00E40ADB" w:rsidRPr="004A49FC">
        <w:rPr>
          <w:rFonts w:ascii="Arial" w:hAnsi="Arial" w:cs="Arial" w:hint="cs"/>
          <w:rtl/>
        </w:rPr>
        <w:t xml:space="preserve"> תרשים </w:t>
      </w:r>
      <w:r w:rsidR="004A49FC" w:rsidRPr="004A49FC">
        <w:rPr>
          <w:rFonts w:ascii="Arial" w:hAnsi="Arial" w:cs="Arial" w:hint="cs"/>
          <w:rtl/>
        </w:rPr>
        <w:t xml:space="preserve">זרימה </w:t>
      </w:r>
      <w:r w:rsidR="004A49FC" w:rsidRPr="004A49FC">
        <w:rPr>
          <w:rFonts w:ascii="Arial" w:hAnsi="Arial" w:cs="Arial" w:hint="cs"/>
          <w:rtl/>
          <w:lang w:val="en-US"/>
        </w:rPr>
        <w:t>(</w:t>
      </w:r>
      <w:r w:rsidR="004A49FC" w:rsidRPr="004A49FC">
        <w:rPr>
          <w:rFonts w:ascii="Arial" w:hAnsi="Arial" w:cs="Arial"/>
          <w:lang w:val="en-US"/>
        </w:rPr>
        <w:t>Flowchart</w:t>
      </w:r>
      <w:r w:rsidR="004A49FC" w:rsidRPr="004A49FC">
        <w:rPr>
          <w:rFonts w:ascii="Arial" w:hAnsi="Arial" w:cs="Arial" w:hint="cs"/>
          <w:rtl/>
          <w:lang w:val="en-US"/>
        </w:rPr>
        <w:t>)</w:t>
      </w:r>
      <w:r w:rsidR="00E40ADB" w:rsidRPr="004A49FC">
        <w:rPr>
          <w:rFonts w:ascii="Arial" w:hAnsi="Arial" w:cs="Arial"/>
        </w:rPr>
        <w:t xml:space="preserve"> </w:t>
      </w:r>
      <w:r w:rsidR="00E40ADB" w:rsidRPr="004A49FC">
        <w:rPr>
          <w:rFonts w:ascii="Arial" w:hAnsi="Arial" w:cs="Arial" w:hint="cs"/>
          <w:rtl/>
        </w:rPr>
        <w:t xml:space="preserve">המתאר </w:t>
      </w:r>
      <w:r w:rsidR="004A49FC" w:rsidRPr="004A49FC">
        <w:rPr>
          <w:rFonts w:ascii="Arial" w:hAnsi="Arial" w:cs="Arial" w:hint="cs"/>
          <w:rtl/>
        </w:rPr>
        <w:t>את תהליך חישוב התשלום, כפי שמתואר בפסקה החמישית בסיפור המעשה</w:t>
      </w:r>
      <w:r w:rsidR="00CD557D" w:rsidRPr="004A49FC">
        <w:rPr>
          <w:rFonts w:ascii="Arial" w:hAnsi="Arial" w:cs="Arial" w:hint="cs"/>
          <w:rtl/>
        </w:rPr>
        <w:t xml:space="preserve"> </w:t>
      </w:r>
      <w:r w:rsidR="00FF097B" w:rsidRPr="004A49FC">
        <w:rPr>
          <w:rFonts w:ascii="Arial" w:hAnsi="Arial" w:cs="Arial" w:hint="cs"/>
          <w:rtl/>
        </w:rPr>
        <w:t>(</w:t>
      </w:r>
      <w:r w:rsidR="00CD557D" w:rsidRPr="004A49FC">
        <w:rPr>
          <w:rFonts w:ascii="Arial" w:hAnsi="Arial" w:cs="Arial" w:hint="cs"/>
          <w:rtl/>
        </w:rPr>
        <w:t>8</w:t>
      </w:r>
      <w:r w:rsidR="00FF097B" w:rsidRPr="004A49FC">
        <w:rPr>
          <w:rFonts w:ascii="Arial" w:hAnsi="Arial" w:cs="Arial" w:hint="cs"/>
          <w:rtl/>
        </w:rPr>
        <w:t xml:space="preserve"> נקודות)</w:t>
      </w:r>
      <w:r w:rsidR="00392A81" w:rsidRPr="004A49FC">
        <w:rPr>
          <w:rFonts w:ascii="Arial" w:hAnsi="Arial" w:cs="Arial" w:hint="cs"/>
          <w:rtl/>
        </w:rPr>
        <w:t>.</w:t>
      </w:r>
    </w:p>
    <w:p w:rsidR="00DA3697" w:rsidRPr="00171F9C" w:rsidRDefault="00171F9C" w:rsidP="004A49FC">
      <w:pPr>
        <w:numPr>
          <w:ilvl w:val="0"/>
          <w:numId w:val="1"/>
        </w:numPr>
        <w:bidi/>
        <w:spacing w:before="120" w:after="120"/>
        <w:jc w:val="both"/>
        <w:rPr>
          <w:rFonts w:ascii="Arial" w:hAnsi="Arial"/>
          <w:rtl/>
        </w:rPr>
      </w:pPr>
      <w:r w:rsidRPr="00171F9C">
        <w:rPr>
          <w:rFonts w:ascii="Arial" w:hAnsi="Arial" w:hint="cs"/>
          <w:rtl/>
        </w:rPr>
        <w:t>מבחינתה של אגודת הסטודנטים, מהו הצורך העסקי שהביא לפיתוח המערכת? תאר שתי תועלות מוחשיות ושתי תועלות בלתי מוחשיות מהמערכת (6 נקודות).</w:t>
      </w:r>
    </w:p>
    <w:p w:rsidR="003C7A8C" w:rsidRPr="004F034D" w:rsidRDefault="004F034D" w:rsidP="004F034D">
      <w:pPr>
        <w:numPr>
          <w:ilvl w:val="0"/>
          <w:numId w:val="1"/>
        </w:numPr>
        <w:bidi/>
        <w:spacing w:before="120" w:after="120"/>
        <w:jc w:val="both"/>
        <w:rPr>
          <w:rFonts w:ascii="Arial" w:hAnsi="Arial" w:cs="Arial"/>
        </w:rPr>
      </w:pPr>
      <w:r w:rsidRPr="004F034D">
        <w:rPr>
          <w:rFonts w:ascii="Arial" w:hAnsi="Arial" w:cs="Arial" w:hint="cs"/>
          <w:rtl/>
        </w:rPr>
        <w:t xml:space="preserve">על מנת לפתח את המערכת מחליטים להשתמש ב- </w:t>
      </w:r>
      <w:r w:rsidR="0003211B" w:rsidRPr="004F034D">
        <w:rPr>
          <w:rFonts w:ascii="Arial" w:hAnsi="Arial" w:cs="Arial"/>
          <w:lang w:val="en-US"/>
        </w:rPr>
        <w:t>scrum</w:t>
      </w:r>
      <w:r w:rsidR="0003211B" w:rsidRPr="004F034D">
        <w:rPr>
          <w:rFonts w:ascii="Arial" w:hAnsi="Arial" w:cs="Arial" w:hint="cs"/>
          <w:rtl/>
          <w:lang w:val="en-US"/>
        </w:rPr>
        <w:t>.</w:t>
      </w:r>
    </w:p>
    <w:p w:rsidR="00FE1234" w:rsidRPr="004F034D" w:rsidRDefault="004F034D" w:rsidP="004F034D">
      <w:pPr>
        <w:numPr>
          <w:ilvl w:val="1"/>
          <w:numId w:val="1"/>
        </w:numPr>
        <w:bidi/>
        <w:spacing w:before="120" w:after="120"/>
        <w:jc w:val="both"/>
        <w:rPr>
          <w:rFonts w:ascii="Arial" w:hAnsi="Arial" w:cs="Arial"/>
        </w:rPr>
      </w:pPr>
      <w:r w:rsidRPr="004F034D">
        <w:rPr>
          <w:rFonts w:ascii="Arial" w:hAnsi="Arial" w:cs="Arial" w:hint="cs"/>
          <w:rtl/>
        </w:rPr>
        <w:t xml:space="preserve">תאר בקצרה את העבודה בסבבים ב- </w:t>
      </w:r>
      <w:r w:rsidRPr="004F034D">
        <w:rPr>
          <w:rFonts w:ascii="Arial" w:hAnsi="Arial" w:cs="Arial"/>
          <w:lang w:val="en-US"/>
        </w:rPr>
        <w:t>scrum</w:t>
      </w:r>
      <w:r w:rsidRPr="004F034D">
        <w:rPr>
          <w:rFonts w:ascii="Arial" w:hAnsi="Arial" w:cs="Arial" w:hint="cs"/>
          <w:rtl/>
          <w:lang w:val="en-US"/>
        </w:rPr>
        <w:t>. מה היתרונות בשימוש בסבבים קצרים? (4 נקודת)</w:t>
      </w:r>
    </w:p>
    <w:p w:rsidR="004F034D" w:rsidRPr="004F034D" w:rsidRDefault="004F034D" w:rsidP="004F034D">
      <w:pPr>
        <w:numPr>
          <w:ilvl w:val="1"/>
          <w:numId w:val="1"/>
        </w:numPr>
        <w:bidi/>
        <w:spacing w:before="120" w:after="120"/>
        <w:jc w:val="both"/>
        <w:rPr>
          <w:rFonts w:ascii="Arial" w:hAnsi="Arial" w:cs="Arial"/>
        </w:rPr>
      </w:pPr>
      <w:r w:rsidRPr="004F034D">
        <w:rPr>
          <w:rFonts w:ascii="Arial" w:hAnsi="Arial" w:cs="Arial" w:hint="cs"/>
          <w:rtl/>
        </w:rPr>
        <w:t xml:space="preserve">תאר מהו ה </w:t>
      </w:r>
      <w:r w:rsidRPr="004F034D">
        <w:rPr>
          <w:rFonts w:ascii="Arial" w:hAnsi="Arial" w:cs="Arial"/>
          <w:rtl/>
        </w:rPr>
        <w:t>–</w:t>
      </w:r>
      <w:r w:rsidRPr="004F034D">
        <w:rPr>
          <w:rFonts w:ascii="Arial" w:hAnsi="Arial" w:cs="Arial" w:hint="cs"/>
          <w:rtl/>
        </w:rPr>
        <w:t xml:space="preserve"> </w:t>
      </w:r>
      <w:r w:rsidRPr="004F034D">
        <w:rPr>
          <w:rFonts w:ascii="Arial" w:hAnsi="Arial" w:cs="Arial"/>
          <w:lang w:val="en-US"/>
        </w:rPr>
        <w:t>Product backlog</w:t>
      </w:r>
      <w:r w:rsidRPr="004F034D">
        <w:rPr>
          <w:rFonts w:ascii="Arial" w:hAnsi="Arial" w:cs="Arial" w:hint="cs"/>
          <w:rtl/>
          <w:lang w:val="en-US"/>
        </w:rPr>
        <w:t xml:space="preserve"> בפרויקט המבוצע בשיטת </w:t>
      </w:r>
      <w:r w:rsidRPr="004F034D">
        <w:rPr>
          <w:rFonts w:ascii="Arial" w:hAnsi="Arial" w:cs="Arial"/>
          <w:lang w:val="en-US"/>
        </w:rPr>
        <w:t>scrum</w:t>
      </w:r>
      <w:r w:rsidRPr="004F034D">
        <w:rPr>
          <w:rFonts w:ascii="Arial" w:hAnsi="Arial" w:cs="Arial" w:hint="cs"/>
          <w:rtl/>
          <w:lang w:val="en-US"/>
        </w:rPr>
        <w:t>, איך משתמשים בו על מנת למדוד את מהירות הפרויקט וכיצד הדבר מסיע לשקיפות בפרויקט (7 נקודות)</w:t>
      </w:r>
    </w:p>
    <w:p w:rsidR="005D3792" w:rsidRPr="004F034D" w:rsidRDefault="004F034D" w:rsidP="004F034D">
      <w:pPr>
        <w:numPr>
          <w:ilvl w:val="1"/>
          <w:numId w:val="1"/>
        </w:numPr>
        <w:bidi/>
        <w:spacing w:before="120" w:after="120"/>
        <w:jc w:val="both"/>
        <w:rPr>
          <w:rFonts w:ascii="Arial" w:hAnsi="Arial" w:cs="Arial"/>
        </w:rPr>
      </w:pPr>
      <w:r w:rsidRPr="004F034D">
        <w:rPr>
          <w:rFonts w:ascii="Arial" w:hAnsi="Arial" w:cs="Arial" w:hint="cs"/>
          <w:rtl/>
        </w:rPr>
        <w:t xml:space="preserve">תאר את תפקידו של ה </w:t>
      </w:r>
      <w:r w:rsidRPr="004F034D">
        <w:rPr>
          <w:rFonts w:ascii="Arial" w:hAnsi="Arial" w:cs="Arial"/>
          <w:rtl/>
        </w:rPr>
        <w:t>–</w:t>
      </w:r>
      <w:r w:rsidRPr="004F034D">
        <w:rPr>
          <w:rFonts w:ascii="Arial" w:hAnsi="Arial" w:cs="Arial" w:hint="cs"/>
          <w:rtl/>
        </w:rPr>
        <w:t xml:space="preserve"> </w:t>
      </w:r>
      <w:r w:rsidRPr="004F034D">
        <w:rPr>
          <w:rFonts w:ascii="Arial" w:hAnsi="Arial" w:cs="Arial"/>
          <w:lang w:val="en-US"/>
        </w:rPr>
        <w:t>scrum master</w:t>
      </w:r>
      <w:r w:rsidRPr="004F034D">
        <w:rPr>
          <w:rFonts w:ascii="Arial" w:hAnsi="Arial" w:cs="Arial" w:hint="cs"/>
          <w:rtl/>
          <w:lang w:val="en-US"/>
        </w:rPr>
        <w:t xml:space="preserve"> בפרויקט המבוצע בשיטת </w:t>
      </w:r>
      <w:r w:rsidRPr="004F034D">
        <w:rPr>
          <w:rFonts w:ascii="Arial" w:hAnsi="Arial" w:cs="Arial"/>
          <w:lang w:val="en-US"/>
        </w:rPr>
        <w:t>scrum</w:t>
      </w:r>
      <w:r w:rsidR="00FE1234" w:rsidRPr="004F034D">
        <w:rPr>
          <w:rFonts w:ascii="Arial" w:hAnsi="Arial" w:cs="Arial" w:hint="cs"/>
          <w:rtl/>
          <w:lang w:val="en-US"/>
        </w:rPr>
        <w:t xml:space="preserve">. </w:t>
      </w:r>
      <w:r w:rsidR="000A51FA" w:rsidRPr="004F034D">
        <w:rPr>
          <w:rFonts w:ascii="Arial" w:hAnsi="Arial" w:cs="Arial" w:hint="cs"/>
          <w:rtl/>
          <w:lang w:val="en-US"/>
        </w:rPr>
        <w:t>(</w:t>
      </w:r>
      <w:r w:rsidRPr="004F034D">
        <w:rPr>
          <w:rFonts w:ascii="Arial" w:hAnsi="Arial" w:cs="Arial"/>
          <w:lang w:val="en-US"/>
        </w:rPr>
        <w:t>3</w:t>
      </w:r>
      <w:r w:rsidR="000A51FA" w:rsidRPr="004F034D">
        <w:rPr>
          <w:rFonts w:ascii="Arial" w:hAnsi="Arial" w:cs="Arial" w:hint="cs"/>
          <w:rtl/>
          <w:lang w:val="en-US"/>
        </w:rPr>
        <w:t xml:space="preserve"> נקודות)</w:t>
      </w:r>
    </w:p>
    <w:p w:rsidR="00DC3AE1" w:rsidRDefault="004A49FC" w:rsidP="004F034D">
      <w:pPr>
        <w:numPr>
          <w:ilvl w:val="0"/>
          <w:numId w:val="1"/>
        </w:numPr>
        <w:bidi/>
        <w:spacing w:before="120" w:after="120"/>
        <w:ind w:left="499" w:hanging="357"/>
        <w:jc w:val="both"/>
        <w:rPr>
          <w:rFonts w:ascii="Arial" w:hAnsi="Arial" w:cs="Arial"/>
        </w:rPr>
      </w:pPr>
      <w:r w:rsidRPr="004F034D">
        <w:rPr>
          <w:rtl/>
        </w:rPr>
        <w:t>מה</w:t>
      </w:r>
      <w:r w:rsidR="004F034D" w:rsidRPr="004F034D">
        <w:rPr>
          <w:rFonts w:hint="cs"/>
          <w:rtl/>
        </w:rPr>
        <w:t>ן</w:t>
      </w:r>
      <w:r w:rsidRPr="004F034D">
        <w:rPr>
          <w:rtl/>
        </w:rPr>
        <w:t xml:space="preserve"> </w:t>
      </w:r>
      <w:r w:rsidR="004F034D" w:rsidRPr="004F034D">
        <w:rPr>
          <w:rFonts w:hint="cs"/>
          <w:rtl/>
        </w:rPr>
        <w:t>ארבע</w:t>
      </w:r>
      <w:r w:rsidRPr="004F034D">
        <w:rPr>
          <w:rtl/>
        </w:rPr>
        <w:t xml:space="preserve"> האפשרויות למיקום התוויות בטופס למשתמש? תן יתרון וחסרון לכל אחד</w:t>
      </w:r>
      <w:r w:rsidRPr="004F034D">
        <w:t>.</w:t>
      </w:r>
      <w:r w:rsidRPr="004F034D">
        <w:rPr>
          <w:rFonts w:ascii="Arial" w:hAnsi="Arial" w:cs="Arial" w:hint="cs"/>
          <w:rtl/>
        </w:rPr>
        <w:t xml:space="preserve"> </w:t>
      </w:r>
      <w:r w:rsidR="004E7AFD" w:rsidRPr="004F034D">
        <w:rPr>
          <w:rFonts w:ascii="Arial" w:hAnsi="Arial" w:cs="Arial" w:hint="cs"/>
          <w:rtl/>
        </w:rPr>
        <w:t>(</w:t>
      </w:r>
      <w:r w:rsidR="004F034D" w:rsidRPr="004F034D">
        <w:rPr>
          <w:rFonts w:ascii="Arial" w:hAnsi="Arial" w:cs="Arial" w:hint="cs"/>
          <w:rtl/>
        </w:rPr>
        <w:t>6</w:t>
      </w:r>
      <w:r w:rsidR="004E7AFD" w:rsidRPr="004F034D">
        <w:rPr>
          <w:rFonts w:ascii="Arial" w:hAnsi="Arial" w:cs="Arial" w:hint="cs"/>
          <w:rtl/>
        </w:rPr>
        <w:t xml:space="preserve"> נקודות</w:t>
      </w:r>
      <w:r w:rsidR="00DC3AE1" w:rsidRPr="004F034D">
        <w:rPr>
          <w:rFonts w:ascii="Arial" w:hAnsi="Arial" w:cs="Arial" w:hint="cs"/>
          <w:rtl/>
        </w:rPr>
        <w:t>)</w:t>
      </w:r>
    </w:p>
    <w:p w:rsidR="00171F9C" w:rsidRPr="004F034D" w:rsidRDefault="00171F9C" w:rsidP="001D0A01">
      <w:pPr>
        <w:numPr>
          <w:ilvl w:val="0"/>
          <w:numId w:val="1"/>
        </w:numPr>
        <w:bidi/>
        <w:spacing w:before="120" w:after="120"/>
        <w:ind w:left="499" w:hanging="357"/>
        <w:jc w:val="both"/>
        <w:rPr>
          <w:rFonts w:ascii="Arial" w:hAnsi="Arial" w:cs="Arial"/>
        </w:rPr>
      </w:pPr>
      <w:r>
        <w:rPr>
          <w:rFonts w:ascii="Arial" w:hAnsi="Arial" w:cs="Arial" w:hint="cs"/>
          <w:rtl/>
        </w:rPr>
        <w:t xml:space="preserve">במאמרו </w:t>
      </w:r>
      <w:r>
        <w:rPr>
          <w:rFonts w:ascii="Arial" w:hAnsi="Arial" w:cs="Arial"/>
          <w:lang w:val="en-US"/>
        </w:rPr>
        <w:t>Wetherbe</w:t>
      </w:r>
      <w:r>
        <w:rPr>
          <w:rFonts w:ascii="Arial" w:hAnsi="Arial" w:cs="Arial" w:hint="cs"/>
          <w:rtl/>
          <w:lang w:val="en-US"/>
        </w:rPr>
        <w:t xml:space="preserve"> מציע להשתמש ב </w:t>
      </w:r>
      <w:r>
        <w:rPr>
          <w:rFonts w:ascii="Arial" w:hAnsi="Arial" w:cs="Arial"/>
          <w:rtl/>
          <w:lang w:val="en-US"/>
        </w:rPr>
        <w:t>–</w:t>
      </w:r>
      <w:r>
        <w:rPr>
          <w:rFonts w:ascii="Arial" w:hAnsi="Arial" w:cs="Arial" w:hint="cs"/>
          <w:rtl/>
          <w:lang w:val="en-US"/>
        </w:rPr>
        <w:t xml:space="preserve"> </w:t>
      </w:r>
      <w:r>
        <w:rPr>
          <w:rFonts w:ascii="Arial" w:hAnsi="Arial" w:cs="Arial" w:hint="cs"/>
          <w:lang w:val="en-US"/>
        </w:rPr>
        <w:t>JAD</w:t>
      </w:r>
      <w:r>
        <w:rPr>
          <w:rFonts w:ascii="Arial" w:hAnsi="Arial" w:cs="Arial" w:hint="cs"/>
          <w:rtl/>
          <w:lang w:val="en-US"/>
        </w:rPr>
        <w:t xml:space="preserve"> לצורך איסוף דרישות. תאר מה זה </w:t>
      </w:r>
      <w:r>
        <w:rPr>
          <w:rFonts w:ascii="Arial" w:hAnsi="Arial" w:cs="Arial" w:hint="cs"/>
          <w:lang w:val="en-US"/>
        </w:rPr>
        <w:t>JAD</w:t>
      </w:r>
      <w:r>
        <w:rPr>
          <w:rFonts w:ascii="Arial" w:hAnsi="Arial" w:cs="Arial" w:hint="cs"/>
          <w:rtl/>
          <w:lang w:val="en-US"/>
        </w:rPr>
        <w:t xml:space="preserve">? מדוע מציע וודרבי להשתמש בשיטה זו </w:t>
      </w:r>
      <w:r>
        <w:rPr>
          <w:rFonts w:ascii="Arial" w:hAnsi="Arial" w:cs="Arial"/>
          <w:rtl/>
          <w:lang w:val="en-US"/>
        </w:rPr>
        <w:t>–</w:t>
      </w:r>
      <w:r>
        <w:rPr>
          <w:rFonts w:ascii="Arial" w:hAnsi="Arial" w:cs="Arial" w:hint="cs"/>
          <w:rtl/>
          <w:lang w:val="en-US"/>
        </w:rPr>
        <w:t xml:space="preserve"> מה יתרונותיה? מה עשויים להיות חסרונותיה של שיטה זו? (8 נקודות)</w:t>
      </w:r>
    </w:p>
    <w:p w:rsidR="002F1511" w:rsidRPr="00DC3AE1" w:rsidRDefault="002F1511" w:rsidP="00DC3AE1">
      <w:pPr>
        <w:numPr>
          <w:ilvl w:val="0"/>
          <w:numId w:val="1"/>
        </w:numPr>
        <w:bidi/>
        <w:spacing w:before="120" w:after="120"/>
        <w:ind w:left="499" w:hanging="357"/>
        <w:jc w:val="both"/>
        <w:rPr>
          <w:rFonts w:ascii="Arial" w:hAnsi="Arial" w:cs="Arial"/>
        </w:rPr>
      </w:pPr>
      <w:r w:rsidRPr="00DC3AE1">
        <w:rPr>
          <w:rFonts w:ascii="Arial" w:hAnsi="Arial" w:cs="Arial"/>
        </w:rPr>
        <w:br w:type="page"/>
      </w:r>
    </w:p>
    <w:p w:rsidR="005D3792" w:rsidRDefault="00616D04" w:rsidP="004A49FC">
      <w:pPr>
        <w:bidi/>
        <w:outlineLvl w:val="0"/>
        <w:rPr>
          <w:rFonts w:ascii="Arial" w:hAnsi="Arial"/>
          <w:sz w:val="24"/>
          <w:szCs w:val="24"/>
        </w:rPr>
      </w:pPr>
      <w:r w:rsidRPr="00616D04">
        <w:rPr>
          <w:rFonts w:hint="cs"/>
          <w:b/>
          <w:bCs/>
          <w:u w:val="single"/>
          <w:rtl/>
        </w:rPr>
        <w:lastRenderedPageBreak/>
        <w:t>חלק ב</w:t>
      </w:r>
      <w:r w:rsidR="000031B9">
        <w:rPr>
          <w:rFonts w:hint="cs"/>
          <w:b/>
          <w:bCs/>
          <w:u w:val="single"/>
          <w:rtl/>
        </w:rPr>
        <w:t xml:space="preserve"> (</w:t>
      </w:r>
      <w:r w:rsidR="00A12901">
        <w:rPr>
          <w:rFonts w:hint="cs"/>
          <w:b/>
          <w:bCs/>
          <w:u w:val="single"/>
          <w:rtl/>
        </w:rPr>
        <w:t>5</w:t>
      </w:r>
      <w:r w:rsidR="005F2E33">
        <w:rPr>
          <w:rFonts w:hint="cs"/>
          <w:b/>
          <w:bCs/>
          <w:u w:val="single"/>
          <w:rtl/>
        </w:rPr>
        <w:t>4</w:t>
      </w:r>
      <w:r w:rsidR="000031B9">
        <w:rPr>
          <w:rFonts w:hint="cs"/>
          <w:b/>
          <w:bCs/>
          <w:u w:val="single"/>
          <w:rtl/>
        </w:rPr>
        <w:t xml:space="preserve"> נקודות)</w:t>
      </w:r>
    </w:p>
    <w:p w:rsidR="004A7623" w:rsidRPr="000B48F0" w:rsidRDefault="004A7623" w:rsidP="00121F9C">
      <w:pPr>
        <w:numPr>
          <w:ilvl w:val="0"/>
          <w:numId w:val="1"/>
        </w:numPr>
        <w:bidi/>
        <w:spacing w:after="0" w:line="360" w:lineRule="auto"/>
        <w:jc w:val="both"/>
        <w:rPr>
          <w:rFonts w:ascii="Arial" w:hAnsi="Arial"/>
          <w:sz w:val="24"/>
          <w:szCs w:val="24"/>
        </w:rPr>
      </w:pPr>
      <w:r w:rsidRPr="000B48F0">
        <w:rPr>
          <w:rFonts w:ascii="Arial" w:hAnsi="Arial" w:hint="cs"/>
          <w:sz w:val="24"/>
          <w:szCs w:val="24"/>
          <w:rtl/>
        </w:rPr>
        <w:t xml:space="preserve">הכן תרשים </w:t>
      </w:r>
      <w:r w:rsidRPr="000B48F0">
        <w:rPr>
          <w:rFonts w:ascii="Arial" w:hAnsi="Arial"/>
          <w:sz w:val="24"/>
          <w:szCs w:val="24"/>
          <w:lang w:val="en-US"/>
        </w:rPr>
        <w:t>Use Case</w:t>
      </w:r>
      <w:r w:rsidRPr="000B48F0">
        <w:rPr>
          <w:rFonts w:ascii="Arial" w:hAnsi="Arial" w:hint="cs"/>
          <w:sz w:val="24"/>
          <w:szCs w:val="24"/>
          <w:rtl/>
          <w:lang w:val="en-US"/>
        </w:rPr>
        <w:t xml:space="preserve"> למערכת המתוארת</w:t>
      </w:r>
      <w:r w:rsidR="00AD3F2F">
        <w:rPr>
          <w:rFonts w:ascii="Arial" w:hAnsi="Arial" w:hint="cs"/>
          <w:sz w:val="24"/>
          <w:szCs w:val="24"/>
          <w:rtl/>
          <w:lang w:val="en-US"/>
        </w:rPr>
        <w:t xml:space="preserve"> </w:t>
      </w:r>
      <w:r w:rsidRPr="000B48F0">
        <w:rPr>
          <w:rFonts w:ascii="Arial" w:hAnsi="Arial" w:hint="cs"/>
          <w:sz w:val="24"/>
          <w:szCs w:val="24"/>
          <w:rtl/>
          <w:lang w:val="en-US"/>
        </w:rPr>
        <w:t xml:space="preserve">(10 נק') </w:t>
      </w:r>
    </w:p>
    <w:p w:rsidR="007A20C8" w:rsidRPr="000B48F0" w:rsidRDefault="00616D04" w:rsidP="00121F9C">
      <w:pPr>
        <w:numPr>
          <w:ilvl w:val="0"/>
          <w:numId w:val="1"/>
        </w:numPr>
        <w:bidi/>
        <w:spacing w:after="0" w:line="360" w:lineRule="auto"/>
        <w:jc w:val="both"/>
        <w:rPr>
          <w:rFonts w:ascii="Arial" w:hAnsi="Arial"/>
          <w:sz w:val="24"/>
          <w:szCs w:val="24"/>
        </w:rPr>
      </w:pPr>
      <w:r w:rsidRPr="000B48F0">
        <w:rPr>
          <w:rFonts w:ascii="Arial" w:hAnsi="Arial"/>
          <w:sz w:val="24"/>
          <w:szCs w:val="24"/>
          <w:rtl/>
        </w:rPr>
        <w:t>הכ</w:t>
      </w:r>
      <w:r w:rsidR="003F74F7" w:rsidRPr="000B48F0">
        <w:rPr>
          <w:rFonts w:ascii="Arial" w:hAnsi="Arial" w:hint="cs"/>
          <w:sz w:val="24"/>
          <w:szCs w:val="24"/>
          <w:rtl/>
        </w:rPr>
        <w:t>ן</w:t>
      </w:r>
      <w:r w:rsidR="001A63E6" w:rsidRPr="000B48F0">
        <w:rPr>
          <w:rFonts w:ascii="Arial" w:hAnsi="Arial" w:hint="cs"/>
          <w:sz w:val="24"/>
          <w:szCs w:val="24"/>
          <w:rtl/>
        </w:rPr>
        <w:t>/י</w:t>
      </w:r>
      <w:r w:rsidRPr="000B48F0">
        <w:rPr>
          <w:rFonts w:ascii="Arial" w:hAnsi="Arial"/>
          <w:sz w:val="24"/>
          <w:szCs w:val="24"/>
          <w:rtl/>
        </w:rPr>
        <w:t xml:space="preserve"> תרשים מחלקה </w:t>
      </w:r>
      <w:r w:rsidR="00DF7A26" w:rsidRPr="000B48F0">
        <w:rPr>
          <w:rFonts w:ascii="Arial" w:hAnsi="Arial" w:hint="cs"/>
          <w:sz w:val="24"/>
          <w:szCs w:val="24"/>
          <w:rtl/>
        </w:rPr>
        <w:t xml:space="preserve">מקיף </w:t>
      </w:r>
      <w:r w:rsidRPr="000B48F0">
        <w:rPr>
          <w:rFonts w:ascii="Arial" w:hAnsi="Arial"/>
          <w:sz w:val="24"/>
          <w:szCs w:val="24"/>
          <w:rtl/>
        </w:rPr>
        <w:t xml:space="preserve">עבור המערכת המתוארת. על התרשים לכלול שימוש נכון ב- </w:t>
      </w:r>
      <w:r w:rsidRPr="000B48F0">
        <w:rPr>
          <w:rFonts w:ascii="Arial" w:hAnsi="Arial"/>
          <w:sz w:val="24"/>
          <w:szCs w:val="24"/>
        </w:rPr>
        <w:t>enumerators</w:t>
      </w:r>
      <w:r w:rsidRPr="000B48F0">
        <w:rPr>
          <w:rFonts w:ascii="Arial" w:hAnsi="Arial"/>
          <w:sz w:val="24"/>
          <w:szCs w:val="24"/>
          <w:rtl/>
        </w:rPr>
        <w:t>, מאפיינים מהותיים</w:t>
      </w:r>
      <w:r w:rsidR="00DF7A26" w:rsidRPr="000B48F0">
        <w:rPr>
          <w:rFonts w:ascii="Arial" w:hAnsi="Arial" w:hint="cs"/>
          <w:sz w:val="24"/>
          <w:szCs w:val="24"/>
          <w:rtl/>
        </w:rPr>
        <w:t xml:space="preserve"> וכן קרדינליות הקשרים.</w:t>
      </w:r>
      <w:r w:rsidRPr="000B48F0">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0B48F0">
        <w:rPr>
          <w:rFonts w:ascii="Arial" w:hAnsi="Arial" w:hint="cs"/>
          <w:sz w:val="24"/>
          <w:szCs w:val="24"/>
          <w:rtl/>
        </w:rPr>
        <w:t xml:space="preserve">. </w:t>
      </w:r>
      <w:r w:rsidRPr="000B48F0">
        <w:rPr>
          <w:rFonts w:ascii="Arial" w:hAnsi="Arial"/>
          <w:sz w:val="24"/>
          <w:szCs w:val="24"/>
          <w:rtl/>
        </w:rPr>
        <w:t xml:space="preserve"> </w:t>
      </w:r>
    </w:p>
    <w:p w:rsidR="005D3792" w:rsidRPr="000B48F0" w:rsidRDefault="007A20C8" w:rsidP="00121F9C">
      <w:pPr>
        <w:bidi/>
        <w:spacing w:after="0" w:line="360" w:lineRule="auto"/>
        <w:ind w:left="502"/>
        <w:jc w:val="both"/>
        <w:rPr>
          <w:rFonts w:ascii="Arial" w:hAnsi="Arial"/>
          <w:sz w:val="24"/>
          <w:szCs w:val="24"/>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lang w:val="en-US"/>
        </w:rPr>
        <w:t>private/public</w:t>
      </w:r>
      <w:r w:rsidRPr="000B48F0">
        <w:rPr>
          <w:rFonts w:ascii="Arial" w:hAnsi="Arial" w:hint="cs"/>
          <w:sz w:val="24"/>
          <w:szCs w:val="24"/>
          <w:rtl/>
          <w:lang w:val="en-US"/>
        </w:rPr>
        <w:t xml:space="preserve">. </w:t>
      </w:r>
      <w:r w:rsidR="005F2E33" w:rsidRPr="000B48F0">
        <w:rPr>
          <w:rFonts w:ascii="Arial" w:hAnsi="Arial" w:hint="cs"/>
          <w:sz w:val="24"/>
          <w:szCs w:val="24"/>
          <w:rtl/>
          <w:lang w:val="en-US"/>
        </w:rPr>
        <w:t xml:space="preserve">שיטות רלוונטיות יש להציג וכמובן שיטות שיופיעו ב- </w:t>
      </w:r>
      <w:r w:rsidR="005F2E33" w:rsidRPr="000B48F0">
        <w:rPr>
          <w:rFonts w:ascii="Arial" w:hAnsi="Arial"/>
          <w:sz w:val="24"/>
          <w:szCs w:val="24"/>
          <w:lang w:val="en-US"/>
        </w:rPr>
        <w:t>SD</w:t>
      </w:r>
      <w:r w:rsidR="005F2E33" w:rsidRPr="000B48F0">
        <w:rPr>
          <w:rFonts w:ascii="Arial" w:hAnsi="Arial" w:hint="cs"/>
          <w:sz w:val="24"/>
          <w:szCs w:val="24"/>
          <w:rtl/>
          <w:lang w:val="en-US"/>
        </w:rPr>
        <w:t xml:space="preserve"> </w:t>
      </w:r>
      <w:r w:rsidR="00616D04" w:rsidRPr="000B48F0">
        <w:rPr>
          <w:rFonts w:ascii="Arial" w:hAnsi="Arial"/>
          <w:sz w:val="24"/>
          <w:szCs w:val="24"/>
          <w:rtl/>
        </w:rPr>
        <w:t>(</w:t>
      </w:r>
      <w:r w:rsidR="00425717" w:rsidRPr="000B48F0">
        <w:rPr>
          <w:rFonts w:ascii="Arial" w:hAnsi="Arial" w:hint="cs"/>
          <w:sz w:val="24"/>
          <w:szCs w:val="24"/>
          <w:rtl/>
        </w:rPr>
        <w:t>20</w:t>
      </w:r>
      <w:r w:rsidR="00616D04" w:rsidRPr="000B48F0">
        <w:rPr>
          <w:rFonts w:ascii="Arial" w:hAnsi="Arial"/>
          <w:sz w:val="24"/>
          <w:szCs w:val="24"/>
          <w:rtl/>
        </w:rPr>
        <w:t xml:space="preserve"> נק')</w:t>
      </w:r>
    </w:p>
    <w:p w:rsidR="005D3792" w:rsidRPr="000B48F0" w:rsidRDefault="00616D04" w:rsidP="00121F9C">
      <w:pPr>
        <w:numPr>
          <w:ilvl w:val="0"/>
          <w:numId w:val="1"/>
        </w:numPr>
        <w:bidi/>
        <w:spacing w:after="0" w:line="360" w:lineRule="auto"/>
        <w:jc w:val="both"/>
        <w:rPr>
          <w:rFonts w:ascii="Arial" w:hAnsi="Arial"/>
          <w:sz w:val="24"/>
          <w:szCs w:val="24"/>
        </w:rPr>
      </w:pPr>
      <w:r w:rsidRPr="000B48F0">
        <w:rPr>
          <w:rFonts w:ascii="Arial" w:hAnsi="Arial"/>
          <w:sz w:val="24"/>
          <w:szCs w:val="24"/>
          <w:rtl/>
        </w:rPr>
        <w:t>ה</w:t>
      </w:r>
      <w:r w:rsidR="002F1511" w:rsidRPr="000B48F0">
        <w:rPr>
          <w:rFonts w:ascii="Arial" w:hAnsi="Arial" w:hint="cs"/>
          <w:sz w:val="24"/>
          <w:szCs w:val="24"/>
          <w:rtl/>
        </w:rPr>
        <w:t>כן</w:t>
      </w:r>
      <w:r w:rsidRPr="000B48F0">
        <w:rPr>
          <w:rFonts w:ascii="Arial" w:hAnsi="Arial"/>
          <w:sz w:val="24"/>
          <w:szCs w:val="24"/>
          <w:rtl/>
        </w:rPr>
        <w:t xml:space="preserve"> </w:t>
      </w:r>
      <w:r w:rsidR="00AD3F2F">
        <w:rPr>
          <w:rFonts w:ascii="Arial" w:hAnsi="Arial"/>
          <w:sz w:val="24"/>
          <w:szCs w:val="24"/>
        </w:rPr>
        <w:t>State Diagram</w:t>
      </w:r>
      <w:r w:rsidR="00AD3F2F">
        <w:rPr>
          <w:rFonts w:ascii="Arial" w:hAnsi="Arial" w:hint="cs"/>
          <w:sz w:val="24"/>
          <w:szCs w:val="24"/>
          <w:rtl/>
          <w:lang w:val="en-US"/>
        </w:rPr>
        <w:t xml:space="preserve"> המתאר את השתלשלות המצבים בחיי אובייקט נסיעה</w:t>
      </w:r>
      <w:r w:rsidR="00113E20" w:rsidRPr="000B48F0">
        <w:rPr>
          <w:rFonts w:ascii="Arial" w:hAnsi="Arial" w:hint="cs"/>
          <w:sz w:val="24"/>
          <w:szCs w:val="24"/>
          <w:rtl/>
        </w:rPr>
        <w:t xml:space="preserve"> (</w:t>
      </w:r>
      <w:r w:rsidR="002F1511" w:rsidRPr="000B48F0">
        <w:rPr>
          <w:rFonts w:ascii="Arial" w:hAnsi="Arial" w:hint="cs"/>
          <w:sz w:val="24"/>
          <w:szCs w:val="24"/>
          <w:rtl/>
        </w:rPr>
        <w:t>10</w:t>
      </w:r>
      <w:r w:rsidR="00113E20" w:rsidRPr="000B48F0">
        <w:rPr>
          <w:rFonts w:ascii="Arial" w:hAnsi="Arial" w:hint="cs"/>
          <w:sz w:val="24"/>
          <w:szCs w:val="24"/>
          <w:rtl/>
        </w:rPr>
        <w:t xml:space="preserve"> נק')</w:t>
      </w:r>
    </w:p>
    <w:p w:rsidR="005D3792" w:rsidRDefault="00DF7A26" w:rsidP="00121F9C">
      <w:pPr>
        <w:numPr>
          <w:ilvl w:val="0"/>
          <w:numId w:val="1"/>
        </w:numPr>
        <w:bidi/>
        <w:spacing w:after="0" w:line="360" w:lineRule="auto"/>
        <w:jc w:val="both"/>
        <w:rPr>
          <w:rFonts w:ascii="Arial" w:hAnsi="Arial"/>
          <w:sz w:val="24"/>
          <w:szCs w:val="24"/>
        </w:rPr>
      </w:pPr>
      <w:r w:rsidRPr="000B48F0">
        <w:rPr>
          <w:rFonts w:ascii="Arial" w:hAnsi="Arial" w:hint="cs"/>
          <w:sz w:val="24"/>
          <w:szCs w:val="24"/>
          <w:rtl/>
        </w:rPr>
        <w:t>הצ</w:t>
      </w:r>
      <w:r w:rsidR="001A63E6" w:rsidRPr="000B48F0">
        <w:rPr>
          <w:rFonts w:ascii="Arial" w:hAnsi="Arial" w:hint="cs"/>
          <w:sz w:val="24"/>
          <w:szCs w:val="24"/>
          <w:rtl/>
        </w:rPr>
        <w:t>ע/י</w:t>
      </w:r>
      <w:r w:rsidRPr="000B48F0">
        <w:rPr>
          <w:rFonts w:ascii="Arial" w:hAnsi="Arial" w:hint="cs"/>
          <w:sz w:val="24"/>
          <w:szCs w:val="24"/>
          <w:rtl/>
        </w:rPr>
        <w:t xml:space="preserve"> 4 שיפורים למערכת כפי שהוצגה (4 נק')</w:t>
      </w:r>
    </w:p>
    <w:p w:rsidR="00AD3F2F" w:rsidRDefault="00AD3F2F" w:rsidP="00121F9C">
      <w:pPr>
        <w:numPr>
          <w:ilvl w:val="0"/>
          <w:numId w:val="1"/>
        </w:numPr>
        <w:bidi/>
        <w:spacing w:after="0" w:line="360" w:lineRule="auto"/>
        <w:jc w:val="both"/>
        <w:rPr>
          <w:rFonts w:ascii="Arial" w:hAnsi="Arial"/>
          <w:sz w:val="24"/>
          <w:szCs w:val="24"/>
        </w:rPr>
      </w:pPr>
      <w:r>
        <w:rPr>
          <w:rFonts w:ascii="Arial" w:hAnsi="Arial" w:hint="cs"/>
          <w:sz w:val="24"/>
          <w:szCs w:val="24"/>
          <w:rtl/>
        </w:rPr>
        <w:t xml:space="preserve"> בתרשים שיצרת, האם ייתכן מצב שבו נוסע הוא גם הנהג באותה נסיעה?</w:t>
      </w:r>
      <w:r w:rsidR="00121F9C">
        <w:rPr>
          <w:rFonts w:ascii="Arial" w:hAnsi="Arial" w:hint="cs"/>
          <w:sz w:val="24"/>
          <w:szCs w:val="24"/>
          <w:rtl/>
        </w:rPr>
        <w:t xml:space="preserve"> הסבר.</w:t>
      </w:r>
      <w:r w:rsidR="001A4B9F">
        <w:rPr>
          <w:rFonts w:ascii="Arial" w:hAnsi="Arial" w:hint="cs"/>
          <w:sz w:val="24"/>
          <w:szCs w:val="24"/>
          <w:rtl/>
        </w:rPr>
        <w:t xml:space="preserve"> (2 נק')</w:t>
      </w:r>
    </w:p>
    <w:p w:rsidR="00AD3F2F" w:rsidRDefault="00AD3F2F" w:rsidP="00121F9C">
      <w:pPr>
        <w:numPr>
          <w:ilvl w:val="0"/>
          <w:numId w:val="1"/>
        </w:numPr>
        <w:bidi/>
        <w:spacing w:after="0" w:line="360" w:lineRule="auto"/>
        <w:jc w:val="both"/>
        <w:rPr>
          <w:rFonts w:ascii="Arial" w:hAnsi="Arial"/>
          <w:sz w:val="24"/>
          <w:szCs w:val="24"/>
        </w:rPr>
      </w:pPr>
      <w:r>
        <w:rPr>
          <w:rFonts w:ascii="Arial" w:hAnsi="Arial" w:hint="cs"/>
          <w:sz w:val="24"/>
          <w:szCs w:val="24"/>
          <w:rtl/>
        </w:rPr>
        <w:t>בתרשים שיצרת, האם אדם יכול להיות גם נוסע וגם נהג (לא באותה נסיעה)?</w:t>
      </w:r>
      <w:r w:rsidR="001A4B9F">
        <w:rPr>
          <w:rFonts w:ascii="Arial" w:hAnsi="Arial" w:hint="cs"/>
          <w:sz w:val="24"/>
          <w:szCs w:val="24"/>
          <w:rtl/>
        </w:rPr>
        <w:t xml:space="preserve"> </w:t>
      </w:r>
      <w:r w:rsidR="00121F9C">
        <w:rPr>
          <w:rFonts w:ascii="Arial" w:hAnsi="Arial" w:hint="cs"/>
          <w:sz w:val="24"/>
          <w:szCs w:val="24"/>
          <w:rtl/>
        </w:rPr>
        <w:t xml:space="preserve">הסבר. </w:t>
      </w:r>
      <w:r w:rsidR="001A4B9F">
        <w:rPr>
          <w:rFonts w:ascii="Arial" w:hAnsi="Arial" w:hint="cs"/>
          <w:sz w:val="24"/>
          <w:szCs w:val="24"/>
          <w:rtl/>
        </w:rPr>
        <w:t xml:space="preserve">(3 נק') </w:t>
      </w:r>
    </w:p>
    <w:p w:rsidR="00121F9C" w:rsidRPr="00121F9C" w:rsidRDefault="00121F9C" w:rsidP="00121F9C">
      <w:pPr>
        <w:bidi/>
        <w:spacing w:after="0" w:line="360" w:lineRule="auto"/>
        <w:ind w:left="142"/>
        <w:rPr>
          <w:rFonts w:ascii="Arial" w:hAnsi="Arial"/>
          <w:b/>
          <w:bCs/>
          <w:sz w:val="24"/>
          <w:szCs w:val="24"/>
        </w:rPr>
      </w:pPr>
      <w:r w:rsidRPr="00121F9C">
        <w:rPr>
          <w:rFonts w:ascii="Arial" w:hAnsi="Arial" w:hint="cs"/>
          <w:b/>
          <w:bCs/>
          <w:sz w:val="24"/>
          <w:szCs w:val="24"/>
          <w:rtl/>
        </w:rPr>
        <w:t>שאלה לא קשורה לסיפור המעשה:</w:t>
      </w:r>
    </w:p>
    <w:p w:rsidR="00AD3F2F" w:rsidRDefault="001A4B9F" w:rsidP="00121F9C">
      <w:pPr>
        <w:numPr>
          <w:ilvl w:val="0"/>
          <w:numId w:val="1"/>
        </w:numPr>
        <w:bidi/>
        <w:spacing w:after="0" w:line="360" w:lineRule="auto"/>
        <w:rPr>
          <w:rFonts w:ascii="Arial" w:hAnsi="Arial"/>
          <w:sz w:val="24"/>
          <w:szCs w:val="24"/>
        </w:rPr>
      </w:pPr>
      <w:r>
        <w:rPr>
          <w:rFonts w:ascii="Arial" w:hAnsi="Arial" w:hint="cs"/>
          <w:sz w:val="24"/>
          <w:szCs w:val="24"/>
          <w:rtl/>
        </w:rPr>
        <w:t xml:space="preserve">בחברה ישנם מספר </w:t>
      </w:r>
      <w:r w:rsidR="00121F9C">
        <w:rPr>
          <w:rFonts w:ascii="Arial" w:hAnsi="Arial" w:hint="cs"/>
          <w:sz w:val="24"/>
          <w:szCs w:val="24"/>
          <w:rtl/>
        </w:rPr>
        <w:t>פרויקטים</w:t>
      </w:r>
      <w:r>
        <w:rPr>
          <w:rFonts w:ascii="Arial" w:hAnsi="Arial" w:hint="cs"/>
          <w:sz w:val="24"/>
          <w:szCs w:val="24"/>
          <w:rtl/>
        </w:rPr>
        <w:t>. לכל פרוייקט יש צוות של עובדים המבצע אותו. מי מהתרשימים הבאים מייצ</w:t>
      </w:r>
      <w:r w:rsidR="00121F9C">
        <w:rPr>
          <w:rFonts w:ascii="Arial" w:hAnsi="Arial" w:hint="cs"/>
          <w:sz w:val="24"/>
          <w:szCs w:val="24"/>
          <w:rtl/>
        </w:rPr>
        <w:t>ג</w:t>
      </w:r>
      <w:r>
        <w:rPr>
          <w:rFonts w:ascii="Arial" w:hAnsi="Arial" w:hint="cs"/>
          <w:sz w:val="24"/>
          <w:szCs w:val="24"/>
          <w:rtl/>
        </w:rPr>
        <w:t xml:space="preserve"> את המידע הזה בצורה הטובה ביותר ומדוע? (5 נק') </w:t>
      </w:r>
      <w:r w:rsidR="00AD3F2F">
        <w:rPr>
          <w:noProof/>
          <w:lang w:val="en-US"/>
        </w:rPr>
        <w:drawing>
          <wp:inline distT="0" distB="0" distL="0" distR="0" wp14:anchorId="6FB46E57" wp14:editId="77F9EDE6">
            <wp:extent cx="4191610" cy="300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4196848" cy="3013121"/>
                    </a:xfrm>
                    <a:prstGeom prst="rect">
                      <a:avLst/>
                    </a:prstGeom>
                  </pic:spPr>
                </pic:pic>
              </a:graphicData>
            </a:graphic>
          </wp:inline>
        </w:drawing>
      </w:r>
    </w:p>
    <w:p w:rsidR="004A7623" w:rsidRPr="00AD3F2F" w:rsidRDefault="004A7623" w:rsidP="004A7623">
      <w:pPr>
        <w:pStyle w:val="ListParagraph"/>
        <w:rPr>
          <w:rFonts w:ascii="Arial" w:hAnsi="Arial"/>
          <w:sz w:val="24"/>
          <w:szCs w:val="24"/>
          <w:rtl/>
          <w:lang w:val="en-GB"/>
        </w:rPr>
      </w:pPr>
    </w:p>
    <w:p w:rsidR="00AD3F2F" w:rsidRPr="000B48F0" w:rsidRDefault="00AD3F2F" w:rsidP="004A7623">
      <w:pPr>
        <w:pStyle w:val="ListParagraph"/>
        <w:rPr>
          <w:rFonts w:ascii="Arial" w:hAnsi="Arial"/>
          <w:sz w:val="24"/>
          <w:szCs w:val="24"/>
          <w:rtl/>
        </w:rPr>
      </w:pPr>
    </w:p>
    <w:p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bookmarkStart w:id="2" w:name="_MON_1453537707"/>
    <w:bookmarkEnd w:id="2"/>
    <w:p w:rsidR="00B60E63" w:rsidRPr="00FD6CF4" w:rsidRDefault="00B60E63" w:rsidP="00B60E63">
      <w:pPr>
        <w:tabs>
          <w:tab w:val="left" w:pos="296"/>
        </w:tabs>
        <w:bidi/>
        <w:ind w:left="-46"/>
        <w:rPr>
          <w:rFonts w:ascii="Tahoma" w:hAnsi="Tahoma" w:cs="Tahoma"/>
          <w:rtl/>
        </w:rPr>
      </w:pPr>
      <w:r w:rsidRPr="00BA6F12">
        <w:rPr>
          <w:rFonts w:ascii="Arial" w:hAnsi="Arial"/>
          <w:sz w:val="24"/>
          <w:szCs w:val="24"/>
        </w:rPr>
        <w:object w:dxaOrig="9336" w:dyaOrig="13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55pt;height:694.65pt" o:ole="">
            <v:imagedata r:id="rId10" o:title=""/>
          </v:shape>
          <o:OLEObject Type="Embed" ProgID="Word.Document.12" ShapeID="_x0000_i1025" DrawAspect="Content" ObjectID="_1485448302" r:id="rId11">
            <o:FieldCodes>\s</o:FieldCodes>
          </o:OLEObject>
        </w:object>
      </w:r>
      <w:r>
        <w:rPr>
          <w:rFonts w:ascii="Tahoma" w:hAnsi="Tahoma" w:cs="Tahoma"/>
        </w:rPr>
        <w:t>ROI</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Return On Investment</w:t>
      </w:r>
      <w:r>
        <w:rPr>
          <w:rFonts w:ascii="Tahoma" w:hAnsi="Tahoma" w:cs="Tahoma" w:hint="cs"/>
          <w:rtl/>
        </w:rPr>
        <w:t xml:space="preserve"> : </w:t>
      </w:r>
      <m:oMath>
        <m:f>
          <m:fPr>
            <m:ctrlPr>
              <w:rPr>
                <w:rFonts w:ascii="Cambria Math" w:hAnsi="Cambria Math" w:cs="Tahoma"/>
              </w:rPr>
            </m:ctrlPr>
          </m:fPr>
          <m:num>
            <m:r>
              <m:rPr>
                <m:nor/>
              </m:rPr>
              <w:rPr>
                <w:rFonts w:ascii="Cambria Math" w:hAnsi="Cambria Math" w:cs="Tahoma"/>
              </w:rPr>
              <m:t>i</m:t>
            </m:r>
            <m:r>
              <m:rPr>
                <m:nor/>
              </m:rPr>
              <w:rPr>
                <w:rFonts w:ascii="Cambria Math" w:hAnsi="Cambria Math" w:cs="Tahoma" w:hint="cs"/>
                <w:rtl/>
              </w:rPr>
              <m:t xml:space="preserve">(סך ההשקעה הראשונית) - הרווח הנטו בכל שנה </m:t>
            </m:r>
          </m:num>
          <m:den>
            <m:r>
              <m:rPr>
                <m:nor/>
              </m:rPr>
              <w:rPr>
                <w:rFonts w:ascii="Cambria Math" w:hAnsi="Cambria Math" w:cs="Tahoma" w:hint="cs"/>
                <w:rtl/>
              </w:rPr>
              <m:t>סך ההשקעה הראשונית</m:t>
            </m:r>
          </m:den>
        </m:f>
      </m:oMath>
    </w:p>
    <w:p w:rsidR="00B60E63" w:rsidRPr="00D43A61" w:rsidRDefault="00B60E63" w:rsidP="00B60E63">
      <w:pPr>
        <w:tabs>
          <w:tab w:val="left" w:pos="296"/>
        </w:tabs>
        <w:bidi/>
        <w:ind w:left="-46"/>
        <w:rPr>
          <w:rFonts w:ascii="Tahoma" w:hAnsi="Tahoma" w:cs="Tahoma"/>
          <w:rtl/>
        </w:rPr>
      </w:pPr>
      <w:r>
        <w:rPr>
          <w:rFonts w:ascii="Tahoma" w:hAnsi="Tahoma" w:cs="Tahoma"/>
        </w:rPr>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Net Present Value</w:t>
      </w:r>
      <w:r>
        <w:rPr>
          <w:rFonts w:ascii="Tahoma" w:hAnsi="Tahoma" w:cs="Tahoma" w:hint="cs"/>
          <w:rtl/>
        </w:rPr>
        <w:t xml:space="preserve"> :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rsidR="00B60E63" w:rsidRPr="00774E56" w:rsidRDefault="00B60E63" w:rsidP="00B60E63">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rsidR="00B60E63" w:rsidRDefault="00B60E63" w:rsidP="00B60E63">
      <w:pPr>
        <w:pStyle w:val="ListParagraph"/>
        <w:tabs>
          <w:tab w:val="left" w:pos="1406"/>
        </w:tabs>
        <w:bidi/>
        <w:ind w:left="-46"/>
        <w:rPr>
          <w:rFonts w:ascii="Tahoma" w:hAnsi="Tahoma" w:cs="Tahoma"/>
          <w:rtl/>
        </w:rPr>
      </w:pPr>
    </w:p>
    <w:p w:rsidR="00B60E63" w:rsidRPr="00726BCA" w:rsidRDefault="00B60E63" w:rsidP="00B60E63">
      <w:pPr>
        <w:tabs>
          <w:tab w:val="left" w:pos="1406"/>
        </w:tabs>
        <w:bidi/>
        <w:jc w:val="both"/>
        <w:rPr>
          <w:rFonts w:ascii="Tahoma" w:hAnsi="Tahoma" w:cs="Tahoma"/>
          <w:rtl/>
        </w:rPr>
      </w:pPr>
    </w:p>
    <w:p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0288" behindDoc="1" locked="0" layoutInCell="1" allowOverlap="1">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2"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00B60E63">
        <w:rPr>
          <w:rFonts w:ascii="Tahoma" w:hAnsi="Tahoma" w:cs="Tahoma" w:hint="cs"/>
          <w:u w:val="single"/>
          <w:rtl/>
        </w:rPr>
        <w:t>שיטות נרמול</w:t>
      </w:r>
      <w:r w:rsidR="00B60E63">
        <w:rPr>
          <w:rFonts w:ascii="Tahoma" w:hAnsi="Tahoma" w:cs="Tahoma" w:hint="cs"/>
          <w:rtl/>
        </w:rPr>
        <w:t>:</w:t>
      </w:r>
    </w:p>
    <w:p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rsidR="00B60E63" w:rsidRDefault="00B60E63" w:rsidP="00B60E63">
      <w:pPr>
        <w:tabs>
          <w:tab w:val="left" w:pos="1406"/>
        </w:tabs>
        <w:bidi/>
        <w:ind w:left="-46"/>
        <w:rPr>
          <w:rFonts w:ascii="Tahoma" w:hAnsi="Tahoma" w:cs="Tahoma"/>
          <w:rtl/>
        </w:rPr>
      </w:pPr>
    </w:p>
    <w:p w:rsidR="00B60E63" w:rsidRDefault="00B60E63" w:rsidP="00B60E63">
      <w:pPr>
        <w:tabs>
          <w:tab w:val="left" w:pos="1406"/>
        </w:tabs>
        <w:bidi/>
        <w:ind w:left="-46"/>
        <w:rPr>
          <w:rFonts w:ascii="Tahoma" w:hAnsi="Tahoma" w:cs="Tahoma"/>
          <w:rtl/>
        </w:rPr>
      </w:pPr>
    </w:p>
    <w:p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1312" behindDoc="1" locked="0" layoutInCell="1" allowOverlap="1">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2"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00B60E63" w:rsidRPr="00D36953">
        <w:rPr>
          <w:rFonts w:ascii="Tahoma" w:hAnsi="Tahoma" w:cs="Tahoma" w:hint="cs"/>
          <w:u w:val="single"/>
          <w:rtl/>
        </w:rPr>
        <w:t>שיטה ב'</w:t>
      </w:r>
      <w:r w:rsidR="00B60E63">
        <w:rPr>
          <w:rFonts w:ascii="Tahoma" w:hAnsi="Tahoma" w:cs="Tahoma" w:hint="cs"/>
          <w:rtl/>
        </w:rPr>
        <w:t xml:space="preserve"> </w:t>
      </w:r>
    </w:p>
    <w:p w:rsidR="00B60E63" w:rsidRDefault="00627B61" w:rsidP="00B60E63">
      <w:pPr>
        <w:tabs>
          <w:tab w:val="left" w:pos="1406"/>
        </w:tabs>
        <w:bidi/>
        <w:ind w:left="-46"/>
        <w:rPr>
          <w:rFonts w:ascii="Tahoma" w:hAnsi="Tahoma" w:cs="Tahoma"/>
          <w:rtl/>
        </w:rPr>
      </w:pPr>
      <w:r>
        <w:rPr>
          <w:noProof/>
          <w:lang w:val="en-US"/>
        </w:rPr>
        <w:drawing>
          <wp:anchor distT="0" distB="0" distL="114300" distR="114300" simplePos="0" relativeHeight="251662336" behindDoc="1" locked="0" layoutInCell="1" allowOverlap="1">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2"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rsidR="00B60E63" w:rsidRDefault="00B60E63" w:rsidP="00B60E63">
      <w:pPr>
        <w:tabs>
          <w:tab w:val="left" w:pos="1406"/>
        </w:tabs>
        <w:bidi/>
        <w:rPr>
          <w:rFonts w:ascii="Tahoma" w:hAnsi="Tahoma" w:cs="Tahoma"/>
          <w:rtl/>
        </w:rPr>
      </w:pPr>
    </w:p>
    <w:p w:rsidR="00B60E63" w:rsidRDefault="00B60E63" w:rsidP="00B60E63">
      <w:pPr>
        <w:tabs>
          <w:tab w:val="left" w:pos="1406"/>
        </w:tabs>
        <w:bidi/>
        <w:rPr>
          <w:rFonts w:ascii="Tahoma" w:hAnsi="Tahoma" w:cs="Tahoma"/>
          <w:rtl/>
        </w:rPr>
      </w:pPr>
    </w:p>
    <w:p w:rsidR="00B60E63" w:rsidRDefault="00B87AB6" w:rsidP="004A49FC">
      <w:pPr>
        <w:tabs>
          <w:tab w:val="left" w:pos="1406"/>
        </w:tabs>
        <w:bidi/>
        <w:ind w:left="-46"/>
        <w:outlineLvl w:val="0"/>
        <w:rPr>
          <w:rFonts w:ascii="Tahoma" w:hAnsi="Tahoma" w:cs="Tahoma"/>
        </w:rPr>
      </w:pPr>
      <w:r>
        <w:rPr>
          <w:rFonts w:ascii="Tahoma" w:hAnsi="Tahoma" w:cs="Tahoma"/>
          <w:noProof/>
          <w:u w:val="single"/>
          <w:lang w:val="en-US"/>
        </w:rPr>
        <mc:AlternateContent>
          <mc:Choice Requires="wps">
            <w:drawing>
              <wp:anchor distT="0" distB="0" distL="114300" distR="114300" simplePos="0" relativeHeight="251663360" behindDoc="0" locked="0" layoutInCell="1" allowOverlap="1">
                <wp:simplePos x="0" y="0"/>
                <wp:positionH relativeFrom="column">
                  <wp:posOffset>4211320</wp:posOffset>
                </wp:positionH>
                <wp:positionV relativeFrom="paragraph">
                  <wp:posOffset>203200</wp:posOffset>
                </wp:positionV>
                <wp:extent cx="323850" cy="304800"/>
                <wp:effectExtent l="0" t="0" r="19050" b="19050"/>
                <wp:wrapNone/>
                <wp:docPr id="41" name="אליפסה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304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id="אליפסה 41" o:spid="_x0000_s1027" style="position:absolute;left:0;text-align:left;margin-left:331.6pt;margin-top:16pt;width:25.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" fillcolor="white [3201]" strokecolor="black [3213]" strokeweight="2pt">
                <v:path arrowok="t"/>
                <v:textbox>
                  <w:txbxContent>
                    <w:p w:rsidR="00B60E63" w:rsidRDefault="00B60E63" w:rsidP="00B60E63">
                      <w:pPr>
                        <w:jc w:val="center"/>
                      </w:pPr>
                    </w:p>
                  </w:txbxContent>
                </v:textbox>
              </v:oval>
            </w:pict>
          </mc:Fallback>
        </mc:AlternateContent>
      </w:r>
      <w:r w:rsidR="00B60E63" w:rsidRPr="00AD0D46">
        <w:rPr>
          <w:rFonts w:ascii="Tahoma" w:hAnsi="Tahoma" w:cs="Tahoma"/>
          <w:b/>
          <w:bCs/>
          <w:sz w:val="28"/>
          <w:szCs w:val="28"/>
          <w:u w:val="single"/>
        </w:rPr>
        <w:t>DFD</w:t>
      </w:r>
    </w:p>
    <w:p w:rsidR="00B60E63" w:rsidRDefault="00B87AB6" w:rsidP="004A49FC">
      <w:pPr>
        <w:tabs>
          <w:tab w:val="left" w:pos="1406"/>
        </w:tabs>
        <w:bidi/>
        <w:outlineLvl w:val="0"/>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4384" behindDoc="0" locked="0" layoutInCell="1" allowOverlap="1">
                <wp:simplePos x="0" y="0"/>
                <wp:positionH relativeFrom="column">
                  <wp:posOffset>4116705</wp:posOffset>
                </wp:positionH>
                <wp:positionV relativeFrom="paragraph">
                  <wp:posOffset>233680</wp:posOffset>
                </wp:positionV>
                <wp:extent cx="257175" cy="238125"/>
                <wp:effectExtent l="0" t="0" r="28575" b="28575"/>
                <wp:wrapNone/>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מלבן 42" o:spid="_x0000_s1028" style="position:absolute;left:0;text-align:left;margin-left:324.15pt;margin-top:18.4pt;width:20.2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" fillcolor="white [3201]" strokecolor="black [3213]" strokeweight="2pt">
                <v:path arrowok="t"/>
                <v:textbox>
                  <w:txbxContent>
                    <w:p w:rsidR="00B60E63" w:rsidRPr="00B60E63" w:rsidRDefault="00B60E63" w:rsidP="00B60E63">
                      <w:pPr>
                        <w:jc w:val="center"/>
                        <w:rPr>
                          <w:lang w:val="en-US"/>
                        </w:rPr>
                      </w:pPr>
                    </w:p>
                  </w:txbxContent>
                </v:textbox>
              </v:rect>
            </w:pict>
          </mc:Fallback>
        </mc:AlternateContent>
      </w:r>
      <w:r w:rsidR="00B60E63" w:rsidRPr="00642FDA">
        <w:rPr>
          <w:rFonts w:ascii="Tahoma" w:hAnsi="Tahoma" w:cs="Tahoma" w:hint="cs"/>
          <w:u w:val="single"/>
          <w:rtl/>
        </w:rPr>
        <w:t>פונקציה</w:t>
      </w:r>
      <w:r w:rsidR="00B60E63">
        <w:rPr>
          <w:rFonts w:ascii="Tahoma" w:hAnsi="Tahoma" w:cs="Tahoma" w:hint="cs"/>
          <w:rtl/>
        </w:rPr>
        <w:t xml:space="preserve">             </w:t>
      </w:r>
    </w:p>
    <w:p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5408" behindDoc="0" locked="0" layoutInCell="1" allowOverlap="1">
                <wp:simplePos x="0" y="0"/>
                <wp:positionH relativeFrom="column">
                  <wp:posOffset>4406265</wp:posOffset>
                </wp:positionH>
                <wp:positionV relativeFrom="paragraph">
                  <wp:posOffset>223520</wp:posOffset>
                </wp:positionV>
                <wp:extent cx="238125" cy="276225"/>
                <wp:effectExtent l="0" t="0" r="28575" b="28575"/>
                <wp:wrapNone/>
                <wp:docPr id="43" name="משולש שווה שוקיים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משולש שווה שוקיים 43" o:spid="_x0000_s1029" type="#_x0000_t5" style="position:absolute;left:0;text-align:left;margin-left:346.95pt;margin-top:17.6pt;width:18.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" fillcolor="white [3201]" strokecolor="black [3213]" strokeweight="2pt">
                <v:path arrowok="t"/>
                <v:textbox>
                  <w:txbxContent>
                    <w:p w:rsidR="00B60E63" w:rsidRDefault="00B60E63" w:rsidP="00B60E63">
                      <w:pPr>
                        <w:jc w:val="center"/>
                      </w:pPr>
                    </w:p>
                  </w:txbxContent>
                </v:textbox>
              </v:shape>
            </w:pict>
          </mc:Fallback>
        </mc:AlternateContent>
      </w:r>
      <w:r w:rsidR="00B60E63" w:rsidRPr="00642FDA">
        <w:rPr>
          <w:rFonts w:ascii="Tahoma" w:hAnsi="Tahoma" w:cs="Tahoma" w:hint="cs"/>
          <w:u w:val="single"/>
          <w:rtl/>
        </w:rPr>
        <w:t>ישות חיצונית</w:t>
      </w:r>
      <w:r w:rsidR="00B60E63">
        <w:rPr>
          <w:rFonts w:ascii="Tahoma" w:hAnsi="Tahoma" w:cs="Tahoma" w:hint="cs"/>
          <w:rtl/>
        </w:rPr>
        <w:t xml:space="preserve">          - מזוהה על ידי האות </w:t>
      </w:r>
      <w:r w:rsidR="00B60E63">
        <w:rPr>
          <w:rFonts w:ascii="Tahoma" w:hAnsi="Tahoma" w:cs="Tahoma"/>
        </w:rPr>
        <w:t>E</w:t>
      </w:r>
      <w:r w:rsidR="00B60E63">
        <w:rPr>
          <w:rFonts w:ascii="Tahoma" w:hAnsi="Tahoma" w:cs="Tahoma" w:hint="cs"/>
          <w:rtl/>
        </w:rPr>
        <w:t xml:space="preserve"> ומספר ייחודי.</w:t>
      </w:r>
    </w:p>
    <w:p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6432" behindDoc="0" locked="0" layoutInCell="1" allowOverlap="1">
                <wp:simplePos x="0" y="0"/>
                <wp:positionH relativeFrom="column">
                  <wp:posOffset>4071620</wp:posOffset>
                </wp:positionH>
                <wp:positionV relativeFrom="paragraph">
                  <wp:posOffset>237490</wp:posOffset>
                </wp:positionV>
                <wp:extent cx="238125" cy="276225"/>
                <wp:effectExtent l="0" t="0" r="28575" b="28575"/>
                <wp:wrapNone/>
                <wp:docPr id="44" name="משולש שווה שוקיים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משולש שווה שוקיים 44" o:spid="_x0000_s1030" type="#_x0000_t5" style="position:absolute;left:0;text-align:left;margin-left:320.6pt;margin-top:18.7pt;width:18.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" fillcolor="white [3201]" strokecolor="black [3213]" strokeweight="2pt">
                <v:path arrowok="t"/>
                <v:textbox>
                  <w:txbxContent>
                    <w:p w:rsidR="00B60E63" w:rsidRPr="00B60E63" w:rsidRDefault="00B60E63" w:rsidP="00B60E63">
                      <w:pPr>
                        <w:jc w:val="center"/>
                        <w:rPr>
                          <w:lang w:val="en-US"/>
                        </w:rPr>
                      </w:pPr>
                    </w:p>
                  </w:txbxContent>
                </v:textbox>
              </v:shape>
            </w:pict>
          </mc:Fallback>
        </mc:AlternateContent>
      </w:r>
      <w:r w:rsidR="00B60E63" w:rsidRPr="00642FDA">
        <w:rPr>
          <w:rFonts w:ascii="Tahoma" w:hAnsi="Tahoma" w:cs="Tahoma" w:hint="cs"/>
          <w:u w:val="single"/>
          <w:rtl/>
        </w:rPr>
        <w:t>ישות זמן</w:t>
      </w:r>
      <w:r w:rsidR="00B60E63">
        <w:rPr>
          <w:rFonts w:ascii="Tahoma" w:hAnsi="Tahoma" w:cs="Tahoma" w:hint="cs"/>
          <w:rtl/>
        </w:rPr>
        <w:t xml:space="preserve">        -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T</w:t>
      </w:r>
      <w:r w:rsidR="00B60E63">
        <w:rPr>
          <w:rFonts w:ascii="Tahoma" w:hAnsi="Tahoma" w:cs="Tahoma" w:hint="cs"/>
          <w:rtl/>
        </w:rPr>
        <w:t xml:space="preserve"> .</w:t>
      </w:r>
    </w:p>
    <w:p w:rsidR="00B60E63" w:rsidRDefault="00B87AB6" w:rsidP="00B60E63">
      <w:pPr>
        <w:tabs>
          <w:tab w:val="left" w:pos="1406"/>
          <w:tab w:val="left" w:pos="2201"/>
        </w:tabs>
        <w:bidi/>
        <w:rPr>
          <w:rFonts w:ascii="Tahoma" w:hAnsi="Tahoma" w:cs="Tahoma"/>
          <w:rtl/>
        </w:rPr>
      </w:pPr>
      <w:r>
        <w:rPr>
          <w:rFonts w:ascii="Tahoma" w:hAnsi="Tahoma" w:cs="Tahoma"/>
          <w:noProof/>
          <w:rtl/>
          <w:lang w:val="en-US"/>
        </w:rPr>
        <mc:AlternateContent>
          <mc:Choice Requires="wpg">
            <w:drawing>
              <wp:anchor distT="0" distB="0" distL="114300" distR="114300" simplePos="0" relativeHeight="251670528" behindDoc="1" locked="0" layoutInCell="1" allowOverlap="1">
                <wp:simplePos x="0" y="0"/>
                <wp:positionH relativeFrom="column">
                  <wp:posOffset>3225165</wp:posOffset>
                </wp:positionH>
                <wp:positionV relativeFrom="paragraph">
                  <wp:posOffset>440055</wp:posOffset>
                </wp:positionV>
                <wp:extent cx="1095375" cy="267335"/>
                <wp:effectExtent l="0" t="0" r="28575" b="18415"/>
                <wp:wrapNone/>
                <wp:docPr id="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267335"/>
                          <a:chOff x="0" y="0"/>
                          <a:chExt cx="21431" cy="4294"/>
                        </a:xfrm>
                      </wpg:grpSpPr>
                      <wps:wsp>
                        <wps:cNvPr id="5" name="Rectangle 13"/>
                        <wps:cNvSpPr>
                          <a:spLocks noChangeArrowheads="1"/>
                        </wps:cNvSpPr>
                        <wps:spPr bwMode="auto">
                          <a:xfrm>
                            <a:off x="0" y="0"/>
                            <a:ext cx="21431" cy="4286"/>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rsidR="00B60E63" w:rsidRDefault="00B60E63" w:rsidP="00B60E63"/>
                          </w:txbxContent>
                        </wps:txbx>
                        <wps:bodyPr rot="0" vert="horz" wrap="square" lIns="91440" tIns="45720" rIns="91440" bIns="45720" anchor="ctr" anchorCtr="0" upright="1">
                          <a:noAutofit/>
                        </wps:bodyPr>
                      </wps:wsp>
                      <wps:wsp>
                        <wps:cNvPr id="6" name="Straight Connector 17"/>
                        <wps:cNvCnPr/>
                        <wps:spPr bwMode="auto">
                          <a:xfrm rot="5400000">
                            <a:off x="4277" y="2143"/>
                            <a:ext cx="4287" cy="16"/>
                          </a:xfrm>
                          <a:prstGeom prst="line">
                            <a:avLst/>
                          </a:prstGeom>
                          <a:noFill/>
                          <a:ln w="25400">
                            <a:solidFill>
                              <a:schemeClr val="tx1">
                                <a:lumMod val="100000"/>
                                <a:lumOff val="0"/>
                              </a:schemeClr>
                            </a:solid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id="Group 18" o:spid="_x0000_s1031" style="position:absolute;left:0;text-align:left;margin-left:253.95pt;margin-top:34.65pt;width:86.25pt;height:21.05pt;z-index:-251645952;mso-width-relative:margin;mso-height-relative:margin" coordsize="21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">
                <v:rect id="Rectangle 13" o:spid="_x0000_s1032" style="position:absolute;width:21431;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7HOsEA&#10;AADaAAAADwAAAGRycy9kb3ducmV2LnhtbESPQYvCMBSE7wv+h/AEL6KpgkutRhFB9Ca6wnp8NM+2&#10;tHmpTdT6740geBxm5htmvmxNJe7UuMKygtEwAkGcWl1wpuD0txnEIJxH1lhZJgVPcrBcdH7mmGj7&#10;4APdjz4TAcIuQQW593UipUtzMuiGtiYO3sU2Bn2QTSZ1g48AN5UcR9GvNFhwWMixpnVOaXm8GQVn&#10;um77ND1d3SUa3/73/XLk41KpXrddzUB4av03/GnvtIIJvK+EGyA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MOxzrBAAAA2gAAAA8AAAAAAAAAAAAAAAAAmAIAAGRycy9kb3du&#10;cmV2LnhtbFBLBQYAAAAABAAEAPUAAACGAwAAAAA=&#10;" fillcolor="white [3201]" strokecolor="black [3213]" strokeweight="2pt">
                  <v:textbox>
                    <w:txbxContent>
                      <w:p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rsidR="00B60E63" w:rsidRDefault="00B60E63" w:rsidP="00B60E63"/>
                    </w:txbxContent>
                  </v:textbox>
                </v:rect>
                <v:line id="Straight Connector 17" o:spid="_x0000_s1033" style="position:absolute;rotation:90;visibility:visible;mso-wrap-style:square" from="4277,2143" to="8564,21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RuhcQAAADaAAAADwAAAGRycy9kb3ducmV2LnhtbESPQWvCQBSE70L/w/IK3nRjQS3RVYpU&#10;0YNio+D1kX1Ngtm3Mbtq0l/fFQSPw8x8w0znjSnFjWpXWFYw6EcgiFOrC84UHA/L3icI55E1lpZJ&#10;QUsO5rO3zhRjbe/8Q7fEZyJA2MWoIPe+iqV0aU4GXd9WxMH7tbVBH2SdSV3jPcBNKT+iaCQNFhwW&#10;cqxokVN6Tq5GwXk3/tsOtwPW7eny3exX7W6zSJTqvjdfExCeGv8KP9trrWAEjyvhBsj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RG6FxAAAANoAAAAPAAAAAAAAAAAA&#10;AAAAAKECAABkcnMvZG93bnJldi54bWxQSwUGAAAAAAQABAD5AAAAkgMAAAAA&#10;" strokecolor="black [3213]" strokeweight="2pt"/>
              </v:group>
            </w:pict>
          </mc:Fallback>
        </mc:AlternateContent>
      </w:r>
      <w:r w:rsidR="00B60E63" w:rsidRPr="008F5600">
        <w:rPr>
          <w:rFonts w:ascii="Tahoma" w:hAnsi="Tahoma" w:cs="Tahoma" w:hint="cs"/>
          <w:u w:val="single"/>
          <w:rtl/>
        </w:rPr>
        <w:t>ישות זמן אמת</w:t>
      </w:r>
      <w:r w:rsidR="00B60E63">
        <w:rPr>
          <w:rFonts w:ascii="Tahoma" w:hAnsi="Tahoma" w:cs="Tahoma" w:hint="cs"/>
          <w:rtl/>
        </w:rPr>
        <w:t xml:space="preserve">         - מכשיר </w:t>
      </w:r>
      <w:r w:rsidR="00B60E63">
        <w:rPr>
          <w:rFonts w:ascii="Tahoma" w:hAnsi="Tahoma" w:cs="Tahoma"/>
        </w:rPr>
        <w:t>Real Time</w:t>
      </w:r>
      <w:r w:rsidR="00B60E63">
        <w:rPr>
          <w:rFonts w:ascii="Tahoma" w:hAnsi="Tahoma" w:cs="Tahoma" w:hint="cs"/>
          <w:rtl/>
        </w:rPr>
        <w:t xml:space="preserve">,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R</w:t>
      </w:r>
      <w:r w:rsidR="00B60E63">
        <w:rPr>
          <w:rFonts w:ascii="Tahoma" w:hAnsi="Tahoma" w:cs="Tahoma" w:hint="cs"/>
          <w:rtl/>
        </w:rPr>
        <w:t xml:space="preserve">. זהו מכשיר שדוגם את המערכת כל הזמן. </w:t>
      </w:r>
    </w:p>
    <w:p w:rsidR="005D3792" w:rsidRDefault="00B60E63" w:rsidP="004A49FC">
      <w:pPr>
        <w:tabs>
          <w:tab w:val="left" w:pos="1406"/>
          <w:tab w:val="left" w:pos="2201"/>
        </w:tabs>
        <w:bidi/>
        <w:outlineLvl w:val="0"/>
        <w:rPr>
          <w:rFonts w:ascii="Tahoma" w:hAnsi="Tahoma" w:cs="Tahoma"/>
          <w:u w:val="single"/>
          <w:rtl/>
        </w:rPr>
      </w:pPr>
      <w:r w:rsidRPr="008F5600">
        <w:rPr>
          <w:rFonts w:ascii="Tahoma" w:hAnsi="Tahoma" w:cs="Tahoma" w:hint="cs"/>
          <w:u w:val="single"/>
          <w:rtl/>
        </w:rPr>
        <w:t>מאגר נתונים</w:t>
      </w:r>
    </w:p>
    <w:p w:rsidR="005D3792" w:rsidRDefault="00B87AB6" w:rsidP="004A49FC">
      <w:pPr>
        <w:pStyle w:val="ListParagraph"/>
        <w:tabs>
          <w:tab w:val="left" w:pos="1406"/>
          <w:tab w:val="left" w:pos="2201"/>
        </w:tabs>
        <w:bidi/>
        <w:spacing w:after="0" w:line="240" w:lineRule="auto"/>
        <w:ind w:left="0"/>
        <w:outlineLvl w:val="0"/>
        <w:rPr>
          <w:rFonts w:ascii="Tahoma" w:hAnsi="Tahoma" w:cs="Tahoma"/>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simplePos x="0" y="0"/>
                <wp:positionH relativeFrom="column">
                  <wp:posOffset>2032000</wp:posOffset>
                </wp:positionH>
                <wp:positionV relativeFrom="paragraph">
                  <wp:posOffset>9525</wp:posOffset>
                </wp:positionV>
                <wp:extent cx="104775" cy="161925"/>
                <wp:effectExtent l="0" t="0" r="28575" b="28575"/>
                <wp:wrapNone/>
                <wp:docPr id="59" name="מחבר ישר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775" cy="1619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מחבר ישר 5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75pt" to="168.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" strokecolor="black [3213]">
                <o:lock v:ext="edit" shapetype="f"/>
              </v:line>
            </w:pict>
          </mc:Fallback>
        </mc:AlternateContent>
      </w:r>
      <w:r>
        <w:rPr>
          <w:rFonts w:ascii="Times New Roman" w:hAnsi="Times New Roman" w:cs="Times New Roman"/>
          <w:noProof/>
        </w:rPr>
        <mc:AlternateContent>
          <mc:Choice Requires="wpg">
            <w:drawing>
              <wp:anchor distT="0" distB="0" distL="114300" distR="114300" simplePos="0" relativeHeight="251668480" behindDoc="1" locked="0" layoutInCell="1" allowOverlap="1">
                <wp:simplePos x="0" y="0"/>
                <wp:positionH relativeFrom="column">
                  <wp:posOffset>2032000</wp:posOffset>
                </wp:positionH>
                <wp:positionV relativeFrom="paragraph">
                  <wp:posOffset>9525</wp:posOffset>
                </wp:positionV>
                <wp:extent cx="1095375" cy="267335"/>
                <wp:effectExtent l="0" t="0" r="28575" b="18415"/>
                <wp:wrapNone/>
                <wp:docPr id="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7335"/>
                          <a:chOff x="0" y="0"/>
                          <a:chExt cx="2143140" cy="429422"/>
                        </a:xfrm>
                      </wpg:grpSpPr>
                      <wps:wsp>
                        <wps:cNvPr id="57" name="Rectangle 13"/>
                        <wps:cNvSpPr/>
                        <wps:spPr>
                          <a:xfrm>
                            <a:off x="0" y="0"/>
                            <a:ext cx="2143140" cy="428628"/>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rsidR="00B60E63" w:rsidRDefault="00B60E63" w:rsidP="00B60E63"/>
                          </w:txbxContent>
                        </wps:txbx>
                        <wps:bodyPr rtlCol="1" anchor="ctr"/>
                      </wps:wsp>
                      <wps:wsp>
                        <wps:cNvPr id="58" name="Straight Connector 17"/>
                        <wps:cNvCnPr/>
                        <wps:spPr>
                          <a:xfrm rot="5400000">
                            <a:off x="427834" y="214314"/>
                            <a:ext cx="428628" cy="1588"/>
                          </a:xfrm>
                          <a:prstGeom prst="line">
                            <a:avLst/>
                          </a:prstGeom>
                          <a:ln>
                            <a:solidFill>
                              <a:schemeClr val="tx1"/>
                            </a:solidFill>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id="_x0000_s1034" style="position:absolute;left:0;text-align:left;margin-left:160pt;margin-top:.75pt;width:86.25pt;height:21.05pt;z-index:-251648000;mso-width-relative:margin;mso-height-relative:margin" coordsize="21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">
                <v:rect id="Rectangle 13" o:spid="_x0000_s1035" style="position:absolute;width:21431;height:4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QogsUA&#10;AADbAAAADwAAAGRycy9kb3ducmV2LnhtbESPQWvCQBSE7wX/w/IKXkLdGGi1aTYigthbqQrt8ZF9&#10;JiHZtzG7Jum/7xYKHoeZ+YbJNpNpxUC9qy0rWC5iEMSF1TWXCs6n/dMahPPIGlvLpOCHHGzy2UOG&#10;qbYjf9Jw9KUIEHYpKqi871IpXVGRQbewHXHwLrY36IPsS6l7HAPctDKJ4xdpsOawUGFHu4qK5ngz&#10;Cr7peojo9Xx1lzi5fX1EzdKvG6Xmj9P2DYSnyd/D/+13reB5BX9fwg+Q+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ZCiCxQAAANsAAAAPAAAAAAAAAAAAAAAAAJgCAABkcnMv&#10;ZG93bnJldi54bWxQSwUGAAAAAAQABAD1AAAAigMAAAAA&#10;" fillcolor="white [3201]" strokecolor="black [3213]" strokeweight="2pt">
                  <v:textbox>
                    <w:txbxContent>
                      <w:p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rsidR="00B60E63" w:rsidRDefault="00B60E63" w:rsidP="00B60E63"/>
                    </w:txbxContent>
                  </v:textbox>
                </v:rect>
                <v:line id="Straight Connector 17" o:spid="_x0000_s1036" style="position:absolute;rotation:90;visibility:visible;mso-wrap-style:square" from="4277,2143" to="8564,21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cpgMMAAADbAAAADwAAAGRycy9kb3ducmV2LnhtbERPy2rCQBTdF/yH4Ra6ETOpWCmpkyC2&#10;gmA3TYvQ3SVzTUIzd0Jm8tCvdxYFl4fz3mSTacRAnastK3iOYhDEhdU1lwp+vveLVxDOI2tsLJOC&#10;CznI0tnDBhNtR/6iIfelCCHsElRQed8mUrqiIoMusi1x4M62M+gD7EqpOxxDuGnkMo7X0mDNoaHC&#10;lnYVFX95bxTEp+Xvp6X3fnWez5tt/3Gtj+urUk+P0/YNhKfJ38X/7oNW8BLGhi/hB8j0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XKYDDAAAA2wAAAA8AAAAAAAAAAAAA&#10;AAAAoQIAAGRycy9kb3ducmV2LnhtbFBLBQYAAAAABAAEAPkAAACRAwAAAAA=&#10;" filled="t" fillcolor="white [3201]" strokecolor="black [3213]" strokeweight="2pt"/>
              </v:group>
            </w:pict>
          </mc:Fallback>
        </mc:AlternateContent>
      </w:r>
      <w:r w:rsidR="00B60E63">
        <w:rPr>
          <w:rFonts w:ascii="Tahoma" w:hAnsi="Tahoma" w:cs="Tahoma" w:hint="cs"/>
          <w:rtl/>
        </w:rPr>
        <w:t>קריאה חוזרת ממאגר מידע קיים.</w:t>
      </w:r>
    </w:p>
    <w:p w:rsidR="00B60E63" w:rsidRPr="00726BCA" w:rsidRDefault="00B60E63" w:rsidP="00B60E63">
      <w:pPr>
        <w:tabs>
          <w:tab w:val="left" w:pos="1406"/>
          <w:tab w:val="left" w:pos="2201"/>
        </w:tabs>
        <w:bidi/>
        <w:rPr>
          <w:rFonts w:ascii="Tahoma" w:hAnsi="Tahoma" w:cs="Tahoma"/>
          <w:rtl/>
        </w:rPr>
      </w:pPr>
    </w:p>
    <w:p w:rsidR="006A49EA" w:rsidRDefault="006A49EA" w:rsidP="00B60E63">
      <w:pPr>
        <w:bidi/>
        <w:rPr>
          <w:rFonts w:ascii="Arial" w:hAnsi="Arial"/>
          <w:sz w:val="24"/>
          <w:szCs w:val="24"/>
          <w:rtl/>
        </w:rPr>
      </w:pPr>
    </w:p>
    <w:sectPr w:rsidR="006A49EA" w:rsidSect="00981DF9">
      <w:headerReference w:type="even" r:id="rId13"/>
      <w:headerReference w:type="default" r:id="rId14"/>
      <w:footerReference w:type="even" r:id="rId15"/>
      <w:footerReference w:type="default" r:id="rId16"/>
      <w:headerReference w:type="first" r:id="rId17"/>
      <w:footerReference w:type="first" r:id="rId1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7C9A" w:rsidRDefault="00127C9A" w:rsidP="002F1511">
      <w:pPr>
        <w:spacing w:after="0" w:line="240" w:lineRule="auto"/>
      </w:pPr>
      <w:r>
        <w:separator/>
      </w:r>
    </w:p>
  </w:endnote>
  <w:endnote w:type="continuationSeparator" w:id="0">
    <w:p w:rsidR="00127C9A" w:rsidRDefault="00127C9A"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173" w:rsidRDefault="000E117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3792" w:rsidRDefault="001D02A8">
    <w:pPr>
      <w:pStyle w:val="Footer"/>
      <w:bidi/>
      <w:rPr>
        <w:lang w:val="en-US"/>
      </w:rPr>
    </w:pPr>
    <w:r>
      <w:rPr>
        <w:lang w:val="en-US"/>
      </w:rPr>
      <w:tab/>
    </w:r>
    <w:r w:rsidR="00625266" w:rsidRPr="001D02A8">
      <w:rPr>
        <w:lang w:val="en-US"/>
      </w:rPr>
      <w:fldChar w:fldCharType="begin"/>
    </w:r>
    <w:r w:rsidRPr="001D02A8">
      <w:rPr>
        <w:lang w:val="en-US"/>
      </w:rPr>
      <w:instrText xml:space="preserve"> PAGE   \* MERGEFORMAT </w:instrText>
    </w:r>
    <w:r w:rsidR="00625266" w:rsidRPr="001D02A8">
      <w:rPr>
        <w:lang w:val="en-US"/>
      </w:rPr>
      <w:fldChar w:fldCharType="separate"/>
    </w:r>
    <w:r w:rsidR="002841A8">
      <w:rPr>
        <w:noProof/>
        <w:rtl/>
        <w:lang w:val="en-US"/>
      </w:rPr>
      <w:t>1</w:t>
    </w:r>
    <w:r w:rsidR="00625266" w:rsidRPr="001D02A8">
      <w:rPr>
        <w:noProof/>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173" w:rsidRDefault="000E117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7C9A" w:rsidRDefault="00127C9A" w:rsidP="002F1511">
      <w:pPr>
        <w:spacing w:after="0" w:line="240" w:lineRule="auto"/>
      </w:pPr>
      <w:r>
        <w:separator/>
      </w:r>
    </w:p>
  </w:footnote>
  <w:footnote w:type="continuationSeparator" w:id="0">
    <w:p w:rsidR="00127C9A" w:rsidRDefault="00127C9A" w:rsidP="002F15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173" w:rsidRDefault="000E117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1511" w:rsidRPr="00944B46" w:rsidRDefault="00B87AB6"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sidR="00627B61">
      <w:rPr>
        <w:noProof/>
        <w:lang w:val="en-US"/>
      </w:rPr>
      <w:drawing>
        <wp:anchor distT="0" distB="0" distL="114300" distR="114300" simplePos="0" relativeHeight="251659264" behindDoc="0" locked="0" layoutInCell="1" allowOverlap="1">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rsidR="002F1511" w:rsidRPr="00185826" w:rsidRDefault="002F1511" w:rsidP="002F1511">
    <w:pPr>
      <w:pStyle w:val="Header"/>
      <w:rPr>
        <w:sz w:val="28"/>
        <w:szCs w:val="28"/>
      </w:rPr>
    </w:pPr>
  </w:p>
  <w:p w:rsidR="002F1511" w:rsidRDefault="002F1511" w:rsidP="002F1511">
    <w:pPr>
      <w:pStyle w:val="Header"/>
      <w:tabs>
        <w:tab w:val="clear" w:pos="8306"/>
      </w:tabs>
      <w:ind w:right="-426"/>
      <w:jc w:val="right"/>
      <w:rPr>
        <w:sz w:val="20"/>
        <w:szCs w:val="20"/>
        <w:rtl/>
      </w:rPr>
    </w:pPr>
  </w:p>
  <w:p w:rsidR="002F1511" w:rsidRPr="001B1F9D" w:rsidRDefault="002F1511" w:rsidP="002F1511">
    <w:pPr>
      <w:pStyle w:val="Header"/>
    </w:pPr>
  </w:p>
  <w:p w:rsidR="002F1511" w:rsidRPr="002F1511" w:rsidRDefault="002F1511">
    <w:pPr>
      <w:pStyle w:val="Header"/>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173" w:rsidRDefault="000E117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C7C152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3"/>
  </w:num>
  <w:num w:numId="2">
    <w:abstractNumId w:val="0"/>
  </w:num>
  <w:num w:numId="3">
    <w:abstractNumId w:val="2"/>
  </w:num>
  <w:num w:numId="4">
    <w:abstractNumId w:val="1"/>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9D6"/>
    <w:rsid w:val="000031B9"/>
    <w:rsid w:val="0003211B"/>
    <w:rsid w:val="000A02AE"/>
    <w:rsid w:val="000A1F69"/>
    <w:rsid w:val="000A51FA"/>
    <w:rsid w:val="000B48F0"/>
    <w:rsid w:val="000B62A7"/>
    <w:rsid w:val="000C6515"/>
    <w:rsid w:val="000E1173"/>
    <w:rsid w:val="0011149A"/>
    <w:rsid w:val="00113E20"/>
    <w:rsid w:val="00121F9C"/>
    <w:rsid w:val="00127C9A"/>
    <w:rsid w:val="0013773B"/>
    <w:rsid w:val="00142FE6"/>
    <w:rsid w:val="001532C0"/>
    <w:rsid w:val="0017033C"/>
    <w:rsid w:val="00170B72"/>
    <w:rsid w:val="00171F9C"/>
    <w:rsid w:val="00195560"/>
    <w:rsid w:val="001A047B"/>
    <w:rsid w:val="001A173A"/>
    <w:rsid w:val="001A4B9F"/>
    <w:rsid w:val="001A4CBF"/>
    <w:rsid w:val="001A63E6"/>
    <w:rsid w:val="001C4A24"/>
    <w:rsid w:val="001D02A8"/>
    <w:rsid w:val="001D0A01"/>
    <w:rsid w:val="001E1033"/>
    <w:rsid w:val="002106F9"/>
    <w:rsid w:val="002370D2"/>
    <w:rsid w:val="00250590"/>
    <w:rsid w:val="00265CE5"/>
    <w:rsid w:val="002712D6"/>
    <w:rsid w:val="002841A8"/>
    <w:rsid w:val="002925F0"/>
    <w:rsid w:val="002A112B"/>
    <w:rsid w:val="002F1511"/>
    <w:rsid w:val="002F4409"/>
    <w:rsid w:val="00323B97"/>
    <w:rsid w:val="00363AEA"/>
    <w:rsid w:val="00392A81"/>
    <w:rsid w:val="003C7A8C"/>
    <w:rsid w:val="003E0EB3"/>
    <w:rsid w:val="003F74F7"/>
    <w:rsid w:val="004129A2"/>
    <w:rsid w:val="00425717"/>
    <w:rsid w:val="00497FE6"/>
    <w:rsid w:val="004A49FC"/>
    <w:rsid w:val="004A7623"/>
    <w:rsid w:val="004C4A1A"/>
    <w:rsid w:val="004E7AFD"/>
    <w:rsid w:val="004F034D"/>
    <w:rsid w:val="00544CDF"/>
    <w:rsid w:val="00572659"/>
    <w:rsid w:val="005A3BF3"/>
    <w:rsid w:val="005A3E71"/>
    <w:rsid w:val="005D3792"/>
    <w:rsid w:val="005F2E33"/>
    <w:rsid w:val="00610007"/>
    <w:rsid w:val="00616D04"/>
    <w:rsid w:val="00625266"/>
    <w:rsid w:val="00627B61"/>
    <w:rsid w:val="00632184"/>
    <w:rsid w:val="00636AF3"/>
    <w:rsid w:val="0065718F"/>
    <w:rsid w:val="006808F3"/>
    <w:rsid w:val="006A49EA"/>
    <w:rsid w:val="006C7F26"/>
    <w:rsid w:val="006F32D3"/>
    <w:rsid w:val="00704FA8"/>
    <w:rsid w:val="00734EF3"/>
    <w:rsid w:val="0074138A"/>
    <w:rsid w:val="007433AF"/>
    <w:rsid w:val="00750681"/>
    <w:rsid w:val="007569D6"/>
    <w:rsid w:val="007A20C8"/>
    <w:rsid w:val="007A6523"/>
    <w:rsid w:val="007E545F"/>
    <w:rsid w:val="008513D2"/>
    <w:rsid w:val="008608AE"/>
    <w:rsid w:val="00943C84"/>
    <w:rsid w:val="00954D57"/>
    <w:rsid w:val="00981DF9"/>
    <w:rsid w:val="00A11FC6"/>
    <w:rsid w:val="00A12901"/>
    <w:rsid w:val="00A63210"/>
    <w:rsid w:val="00AD3F2F"/>
    <w:rsid w:val="00B26DDD"/>
    <w:rsid w:val="00B60E63"/>
    <w:rsid w:val="00B71662"/>
    <w:rsid w:val="00B873FB"/>
    <w:rsid w:val="00B87AB6"/>
    <w:rsid w:val="00BA6F12"/>
    <w:rsid w:val="00C01525"/>
    <w:rsid w:val="00C416DF"/>
    <w:rsid w:val="00C46C2D"/>
    <w:rsid w:val="00C60C17"/>
    <w:rsid w:val="00CD557D"/>
    <w:rsid w:val="00CF30CF"/>
    <w:rsid w:val="00D6792D"/>
    <w:rsid w:val="00DA35FE"/>
    <w:rsid w:val="00DA3697"/>
    <w:rsid w:val="00DC1FB8"/>
    <w:rsid w:val="00DC3AE1"/>
    <w:rsid w:val="00DF7A26"/>
    <w:rsid w:val="00E111A4"/>
    <w:rsid w:val="00E40ADB"/>
    <w:rsid w:val="00E810D3"/>
    <w:rsid w:val="00E8573F"/>
    <w:rsid w:val="00EB1C0A"/>
    <w:rsid w:val="00F41A45"/>
    <w:rsid w:val="00F949C3"/>
    <w:rsid w:val="00FE1234"/>
    <w:rsid w:val="00FF097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Word_Document1.docx"/><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emf"/><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D0B178-4BD7-4BA9-80DC-0EF4DC6AE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642</Words>
  <Characters>3662</Characters>
  <Application>Microsoft Office Word</Application>
  <DocSecurity>0</DocSecurity>
  <Lines>30</Lines>
  <Paragraphs>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dcodish</cp:lastModifiedBy>
  <cp:revision>3</cp:revision>
  <cp:lastPrinted>2014-02-25T09:43:00Z</cp:lastPrinted>
  <dcterms:created xsi:type="dcterms:W3CDTF">2015-02-14T16:37:00Z</dcterms:created>
  <dcterms:modified xsi:type="dcterms:W3CDTF">2015-02-14T17:45:00Z</dcterms:modified>
</cp:coreProperties>
</file>