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ED051" w14:textId="77777777" w:rsidR="00FF5EC3" w:rsidRDefault="00FF5EC3" w:rsidP="00F76EDD">
      <w:pPr>
        <w:bidi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DC338" wp14:editId="64C6E36E">
                <wp:simplePos x="0" y="0"/>
                <wp:positionH relativeFrom="column">
                  <wp:posOffset>-180975</wp:posOffset>
                </wp:positionH>
                <wp:positionV relativeFrom="paragraph">
                  <wp:posOffset>-837565</wp:posOffset>
                </wp:positionV>
                <wp:extent cx="2829560" cy="1542415"/>
                <wp:effectExtent l="0" t="76200" r="104140" b="1968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54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F4C95D" w14:textId="116FE0B1" w:rsidR="00FF5EC3" w:rsidRDefault="00FF5EC3" w:rsidP="00F413FB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תאריך הבחינה: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F413F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17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F413F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.2017</w:t>
                            </w:r>
                          </w:p>
                          <w:p w14:paraId="40DDDAC3" w14:textId="77777777" w:rsidR="00FF5EC3" w:rsidRDefault="00FF5EC3" w:rsidP="00FF5EC3">
                            <w:pPr>
                              <w:bidi/>
                              <w:spacing w:after="0"/>
                              <w:ind w:left="1440" w:hanging="144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מר דוד קודיש, מר יובל זק</w:t>
                            </w:r>
                          </w:p>
                          <w:p w14:paraId="1A1E4CD9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1776EACA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364-1-1411</w:t>
                            </w:r>
                          </w:p>
                          <w:p w14:paraId="481A0593" w14:textId="32CCA7D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2017   </w:t>
                            </w: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סמסטר: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ב'   </w:t>
                            </w: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מועד: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F413F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ג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'</w:t>
                            </w:r>
                          </w:p>
                          <w:p w14:paraId="2954A91A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2FE815F9" w14:textId="77777777" w:rsidR="00FF5EC3" w:rsidRDefault="00FF5EC3" w:rsidP="00FF5EC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חומר עזר: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DC33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4.25pt;margin-top:-65.95pt;width:222.8pt;height:1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" strokeweight="1.5pt">
                <v:shadow on="t" opacity=".5" offset="6pt,-6pt"/>
                <v:textbox>
                  <w:txbxContent>
                    <w:p w14:paraId="63F4C95D" w14:textId="116FE0B1" w:rsidR="00FF5EC3" w:rsidRDefault="00FF5EC3" w:rsidP="00F413FB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תאריך הבחינה: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F413F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17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.</w:t>
                      </w:r>
                      <w:r w:rsidR="00F413F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10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.2017</w:t>
                      </w:r>
                    </w:p>
                    <w:p w14:paraId="40DDDAC3" w14:textId="77777777" w:rsidR="00FF5EC3" w:rsidRDefault="00FF5EC3" w:rsidP="00FF5EC3">
                      <w:pPr>
                        <w:bidi/>
                        <w:spacing w:after="0"/>
                        <w:ind w:left="1440" w:hanging="144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שם המרצה: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מר דוד קודיש, מר יובל זק</w:t>
                      </w:r>
                    </w:p>
                    <w:p w14:paraId="1A1E4CD9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שם הקורס: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ניתוח ועיצוב מערכות מידע</w:t>
                      </w:r>
                    </w:p>
                    <w:p w14:paraId="1776EACA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מספר הקורס: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364-1-1411</w:t>
                      </w:r>
                    </w:p>
                    <w:p w14:paraId="481A0593" w14:textId="32CCA7D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שנה: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2017   </w:t>
                      </w: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סמסטר: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ב'   </w:t>
                      </w: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מועד: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F413F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ג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>'</w:t>
                      </w:r>
                    </w:p>
                    <w:p w14:paraId="2954A91A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משך הבחינה: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 שעות</w:t>
                      </w:r>
                    </w:p>
                    <w:p w14:paraId="2FE815F9" w14:textId="77777777" w:rsidR="00FF5EC3" w:rsidRDefault="00FF5EC3" w:rsidP="00FF5EC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חומר עזר: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77CA5BA9" w14:textId="77777777" w:rsidR="00FF5EC3" w:rsidRDefault="00FF5EC3" w:rsidP="00F76EDD">
      <w:pPr>
        <w:bidi/>
        <w:jc w:val="both"/>
        <w:rPr>
          <w:rtl/>
        </w:rPr>
      </w:pPr>
    </w:p>
    <w:p w14:paraId="292B50FE" w14:textId="77777777" w:rsidR="00FF5EC3" w:rsidRDefault="00FF5EC3" w:rsidP="00F76EDD">
      <w:pPr>
        <w:bidi/>
        <w:jc w:val="both"/>
        <w:rPr>
          <w:rtl/>
        </w:rPr>
      </w:pPr>
    </w:p>
    <w:p w14:paraId="7DCED7A4" w14:textId="77777777" w:rsidR="00FF5EC3" w:rsidRDefault="00FF5EC3" w:rsidP="00F76EDD">
      <w:pPr>
        <w:bidi/>
        <w:jc w:val="both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סיפור המעשה:</w:t>
      </w:r>
    </w:p>
    <w:p w14:paraId="111C69B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כלשהו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פונה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אליכם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בבקשה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לפתח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שלהם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מספר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רב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שונים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המתקיימים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לאורך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השנה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הדרישות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כפי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שהתקבלו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הינם</w:t>
      </w:r>
      <w:r w:rsidRPr="00B80367">
        <w:rPr>
          <w:rFonts w:cs="Arial"/>
          <w:sz w:val="24"/>
          <w:szCs w:val="24"/>
          <w:rtl/>
        </w:rPr>
        <w:t>:</w:t>
      </w:r>
    </w:p>
    <w:p w14:paraId="0A0F4C33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לאפשר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יצירה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חדשים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שנוצר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לשייך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ימי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הפעילות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קהל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היעד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תאריך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התחלה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וסיום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עלות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ופרטים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כלליים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נוספים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ישנם</w:t>
      </w:r>
      <w:r w:rsidRPr="00B80367">
        <w:rPr>
          <w:rFonts w:cs="Arial"/>
          <w:sz w:val="24"/>
          <w:szCs w:val="24"/>
          <w:rtl/>
        </w:rPr>
        <w:t>.</w:t>
      </w:r>
    </w:p>
    <w:p w14:paraId="07EAEA0B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פרטי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כוללים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חוזה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עליו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חותם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טופס</w:t>
      </w:r>
      <w:r w:rsidRPr="00B80367">
        <w:rPr>
          <w:rFonts w:cs="Arial"/>
          <w:sz w:val="24"/>
          <w:szCs w:val="24"/>
          <w:rtl/>
        </w:rPr>
        <w:t xml:space="preserve"> 101 (</w:t>
      </w:r>
      <w:r w:rsidRPr="00B80367">
        <w:rPr>
          <w:rFonts w:cs="Arial" w:hint="cs"/>
          <w:sz w:val="24"/>
          <w:szCs w:val="24"/>
          <w:rtl/>
        </w:rPr>
        <w:t>כרטיס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עובד</w:t>
      </w:r>
      <w:r w:rsidRPr="00B80367">
        <w:rPr>
          <w:rFonts w:cs="Arial"/>
          <w:sz w:val="24"/>
          <w:szCs w:val="24"/>
          <w:rtl/>
        </w:rPr>
        <w:t xml:space="preserve">), </w:t>
      </w:r>
      <w:r w:rsidRPr="00B80367">
        <w:rPr>
          <w:rFonts w:cs="Arial" w:hint="cs"/>
          <w:sz w:val="24"/>
          <w:szCs w:val="24"/>
          <w:rtl/>
        </w:rPr>
        <w:t>ותיאום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טפסי</w:t>
      </w:r>
      <w:r w:rsidRPr="00B80367">
        <w:rPr>
          <w:rFonts w:cs="Arial"/>
          <w:sz w:val="24"/>
          <w:szCs w:val="24"/>
          <w:rtl/>
        </w:rPr>
        <w:t xml:space="preserve"> 101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למלא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ולכן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לוודא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מכילה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ההיסטוריה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הטפסים</w:t>
      </w:r>
      <w:r w:rsidRPr="00B80367">
        <w:rPr>
          <w:rFonts w:cs="Arial"/>
          <w:sz w:val="24"/>
          <w:szCs w:val="24"/>
          <w:rtl/>
        </w:rPr>
        <w:t>.</w:t>
      </w:r>
    </w:p>
    <w:p w14:paraId="5A214D3C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יכולה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להיות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חודשית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שנתית</w:t>
      </w:r>
      <w:r w:rsidRPr="00B80367">
        <w:rPr>
          <w:rFonts w:cs="Arial"/>
          <w:sz w:val="24"/>
          <w:szCs w:val="24"/>
          <w:rtl/>
        </w:rPr>
        <w:t>.</w:t>
      </w:r>
    </w:p>
    <w:p w14:paraId="4A9CDB33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קהל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יעד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גילאים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שכבות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לדוג</w:t>
      </w:r>
      <w:r w:rsidRPr="00B80367">
        <w:rPr>
          <w:rFonts w:cs="Arial"/>
          <w:sz w:val="24"/>
          <w:szCs w:val="24"/>
          <w:rtl/>
        </w:rPr>
        <w:t xml:space="preserve">'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להגדיר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לכתות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</w:t>
      </w:r>
      <w:r w:rsidRPr="00B80367">
        <w:rPr>
          <w:rFonts w:cs="Arial"/>
          <w:sz w:val="24"/>
          <w:szCs w:val="24"/>
          <w:rtl/>
        </w:rPr>
        <w:t xml:space="preserve">'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לכתות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</w:t>
      </w:r>
      <w:r w:rsidRPr="00B80367">
        <w:rPr>
          <w:rFonts w:cs="Arial"/>
          <w:sz w:val="24"/>
          <w:szCs w:val="24"/>
          <w:rtl/>
        </w:rPr>
        <w:t>-</w:t>
      </w:r>
      <w:r w:rsidRPr="00B80367">
        <w:rPr>
          <w:rFonts w:cs="Arial" w:hint="cs"/>
          <w:sz w:val="24"/>
          <w:szCs w:val="24"/>
          <w:rtl/>
        </w:rPr>
        <w:t>ה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ההגדרה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פשוט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להגביל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לבנים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בלבד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בלבד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7E921CA6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תאפשר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אנשים</w:t>
      </w:r>
      <w:r w:rsidRPr="00B80367">
        <w:rPr>
          <w:rFonts w:cs="Arial"/>
          <w:sz w:val="24"/>
          <w:szCs w:val="24"/>
          <w:rtl/>
        </w:rPr>
        <w:t xml:space="preserve"> (</w:t>
      </w:r>
      <w:r w:rsidRPr="00B80367">
        <w:rPr>
          <w:rFonts w:cs="Arial" w:hint="cs"/>
          <w:sz w:val="24"/>
          <w:szCs w:val="24"/>
          <w:rtl/>
        </w:rPr>
        <w:t>החוגים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מתקיימים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מבוגרים</w:t>
      </w:r>
      <w:r w:rsidRPr="00B80367">
        <w:rPr>
          <w:rFonts w:cs="Arial"/>
          <w:sz w:val="24"/>
          <w:szCs w:val="24"/>
          <w:rtl/>
        </w:rPr>
        <w:t xml:space="preserve">)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הנרשם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ההורים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מספיק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לרשום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אישיים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אחד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עדיף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שיהיו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פרטים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ההורים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4662067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כאשר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רושמים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לוודא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הוראת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בבנק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קבלה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שיקים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עתידיים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תקופת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במידה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לקבל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גם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באשראי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מראש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399DD386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לתמוך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רישום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זה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במלואו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וכן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קנס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נוסף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בצורה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שנתית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יוחזר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החלק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היחסי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בהתאם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משך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הוא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פחות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</w:t>
      </w:r>
      <w:r w:rsidRPr="00B80367">
        <w:rPr>
          <w:rFonts w:cs="Arial"/>
          <w:sz w:val="24"/>
          <w:szCs w:val="24"/>
          <w:rtl/>
        </w:rPr>
        <w:t xml:space="preserve">-3 </w:t>
      </w:r>
      <w:r w:rsidRPr="00B80367">
        <w:rPr>
          <w:rFonts w:cs="Arial" w:hint="cs"/>
          <w:sz w:val="24"/>
          <w:szCs w:val="24"/>
          <w:rtl/>
        </w:rPr>
        <w:t>חודשים</w:t>
      </w:r>
      <w:r w:rsidRPr="00B80367">
        <w:rPr>
          <w:rFonts w:cs="Arial"/>
          <w:sz w:val="24"/>
          <w:szCs w:val="24"/>
          <w:rtl/>
        </w:rPr>
        <w:t xml:space="preserve"> (</w:t>
      </w:r>
      <w:r w:rsidRPr="00B80367">
        <w:rPr>
          <w:rFonts w:cs="Arial" w:hint="cs"/>
          <w:sz w:val="24"/>
          <w:szCs w:val="24"/>
          <w:rtl/>
        </w:rPr>
        <w:t>כמו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קייטנה</w:t>
      </w:r>
      <w:r w:rsidRPr="00B80367">
        <w:rPr>
          <w:rFonts w:cs="Arial"/>
          <w:sz w:val="24"/>
          <w:szCs w:val="24"/>
          <w:rtl/>
        </w:rPr>
        <w:t xml:space="preserve">) </w:t>
      </w:r>
      <w:r w:rsidRPr="00B80367">
        <w:rPr>
          <w:rFonts w:cs="Arial" w:hint="cs"/>
          <w:sz w:val="24"/>
          <w:szCs w:val="24"/>
          <w:rtl/>
        </w:rPr>
        <w:t>ההחזר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ביטול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יהיה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כמו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במקרה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הקודם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ללא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הנוסף</w:t>
      </w:r>
      <w:r w:rsidRPr="00B80367">
        <w:rPr>
          <w:rFonts w:cs="Arial"/>
          <w:sz w:val="24"/>
          <w:szCs w:val="24"/>
          <w:rtl/>
        </w:rPr>
        <w:t>.</w:t>
      </w:r>
    </w:p>
    <w:p w14:paraId="76C8978A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ישנם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מצבים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בהם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ניתן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לקבל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חוגים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משפחה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שבה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יותר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</w:t>
      </w:r>
      <w:r w:rsidRPr="00B80367">
        <w:rPr>
          <w:rFonts w:cs="Arial"/>
          <w:sz w:val="24"/>
          <w:szCs w:val="24"/>
          <w:rtl/>
        </w:rPr>
        <w:t xml:space="preserve">-3 </w:t>
      </w:r>
      <w:r w:rsidRPr="00B80367">
        <w:rPr>
          <w:rFonts w:cs="Arial" w:hint="cs"/>
          <w:sz w:val="24"/>
          <w:szCs w:val="24"/>
          <w:rtl/>
        </w:rPr>
        <w:t>משתתפים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זכאית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להנחה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20% </w:t>
      </w:r>
      <w:r w:rsidRPr="00B80367">
        <w:rPr>
          <w:rFonts w:cs="Arial" w:hint="cs"/>
          <w:sz w:val="24"/>
          <w:szCs w:val="24"/>
          <w:rtl/>
        </w:rPr>
        <w:t>מהמשתתף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</w:t>
      </w:r>
      <w:r w:rsidRPr="00B80367">
        <w:rPr>
          <w:rFonts w:cs="Arial"/>
          <w:sz w:val="24"/>
          <w:szCs w:val="24"/>
          <w:rtl/>
        </w:rPr>
        <w:t xml:space="preserve">- 3 </w:t>
      </w:r>
      <w:r w:rsidRPr="00B80367">
        <w:rPr>
          <w:rFonts w:cs="Arial" w:hint="cs"/>
          <w:sz w:val="24"/>
          <w:szCs w:val="24"/>
          <w:rtl/>
        </w:rPr>
        <w:t>ואילך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משפחה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לצורך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עניין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זה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הינה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מקרבה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ראשונה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ילדים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מתחת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לגיל</w:t>
      </w:r>
      <w:r w:rsidRPr="00B80367">
        <w:rPr>
          <w:rFonts w:cs="Arial"/>
          <w:sz w:val="24"/>
          <w:szCs w:val="24"/>
          <w:rtl/>
        </w:rPr>
        <w:t xml:space="preserve"> 21. </w:t>
      </w:r>
    </w:p>
    <w:p w14:paraId="086A7D80" w14:textId="77777777" w:rsidR="00F413FB" w:rsidRPr="00B80367" w:rsidRDefault="00F413FB" w:rsidP="00F413FB">
      <w:pPr>
        <w:bidi/>
        <w:ind w:left="360"/>
        <w:jc w:val="both"/>
        <w:outlineLvl w:val="0"/>
        <w:rPr>
          <w:sz w:val="24"/>
          <w:szCs w:val="24"/>
        </w:rPr>
      </w:pPr>
      <w:r w:rsidRPr="00B80367">
        <w:rPr>
          <w:rFonts w:cs="Arial" w:hint="cs"/>
          <w:sz w:val="24"/>
          <w:szCs w:val="24"/>
          <w:rtl/>
        </w:rPr>
        <w:t>בכל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פעם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שמשתתף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נוסף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מבטל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תוציא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התרעה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ותיידע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אותו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בכך</w:t>
      </w:r>
      <w:r w:rsidRPr="00B80367">
        <w:rPr>
          <w:rFonts w:cs="Arial"/>
          <w:sz w:val="24"/>
          <w:szCs w:val="24"/>
          <w:rtl/>
        </w:rPr>
        <w:t>.</w:t>
      </w:r>
    </w:p>
    <w:p w14:paraId="037701C5" w14:textId="01724684" w:rsidR="00F413FB" w:rsidRPr="00B80367" w:rsidRDefault="00F413FB" w:rsidP="00B80367">
      <w:pPr>
        <w:bidi/>
        <w:ind w:left="360"/>
        <w:jc w:val="both"/>
        <w:outlineLvl w:val="0"/>
        <w:rPr>
          <w:sz w:val="24"/>
          <w:szCs w:val="24"/>
          <w:rtl/>
        </w:rPr>
      </w:pP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מדריך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ישנו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תעריף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שנקבע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המתנ</w:t>
      </w:r>
      <w:r w:rsidRPr="00B80367">
        <w:rPr>
          <w:rFonts w:cs="Arial"/>
          <w:sz w:val="24"/>
          <w:szCs w:val="24"/>
          <w:rtl/>
        </w:rPr>
        <w:t>"</w:t>
      </w:r>
      <w:r w:rsidRPr="00B80367">
        <w:rPr>
          <w:rFonts w:cs="Arial" w:hint="cs"/>
          <w:sz w:val="24"/>
          <w:szCs w:val="24"/>
          <w:rtl/>
        </w:rPr>
        <w:t>ס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בסוף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החודש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תעביר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פירוט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שהתבצעו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באותו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חודש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לכל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חוג</w:t>
      </w:r>
      <w:r w:rsidRPr="00B80367">
        <w:rPr>
          <w:rFonts w:cs="Arial"/>
          <w:sz w:val="24"/>
          <w:szCs w:val="24"/>
          <w:rtl/>
        </w:rPr>
        <w:t xml:space="preserve"> </w:t>
      </w:r>
      <w:proofErr w:type="spellStart"/>
      <w:r w:rsidRPr="00B80367">
        <w:rPr>
          <w:rFonts w:cs="Arial" w:hint="cs"/>
          <w:sz w:val="24"/>
          <w:szCs w:val="24"/>
          <w:rtl/>
        </w:rPr>
        <w:t>יצויין</w:t>
      </w:r>
      <w:proofErr w:type="spellEnd"/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מי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המדריך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מה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השכר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המוסכם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עבור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החוג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וכמה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אנשים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השתתפו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בחוג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בהתאם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לנתונים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אלה</w:t>
      </w:r>
      <w:r w:rsidRPr="00B80367">
        <w:rPr>
          <w:rFonts w:cs="Arial"/>
          <w:sz w:val="24"/>
          <w:szCs w:val="24"/>
          <w:rtl/>
        </w:rPr>
        <w:t xml:space="preserve">, </w:t>
      </w:r>
      <w:r w:rsidRPr="00B80367">
        <w:rPr>
          <w:rFonts w:cs="Arial" w:hint="cs"/>
          <w:sz w:val="24"/>
          <w:szCs w:val="24"/>
          <w:rtl/>
        </w:rPr>
        <w:t>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תבצע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התשלום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למדריך</w:t>
      </w:r>
      <w:r w:rsidRPr="00B80367">
        <w:rPr>
          <w:rFonts w:cs="Arial"/>
          <w:sz w:val="24"/>
          <w:szCs w:val="24"/>
          <w:rtl/>
        </w:rPr>
        <w:t xml:space="preserve">. </w:t>
      </w:r>
      <w:r w:rsidRPr="00B80367">
        <w:rPr>
          <w:rFonts w:cs="Arial" w:hint="cs"/>
          <w:sz w:val="24"/>
          <w:szCs w:val="24"/>
          <w:rtl/>
        </w:rPr>
        <w:t>כל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נושא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הנהלת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החשבונות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אינו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באחריות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המערכת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אותה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אתם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נדרשים</w:t>
      </w:r>
      <w:r w:rsidRPr="00B80367">
        <w:rPr>
          <w:rFonts w:cs="Arial"/>
          <w:sz w:val="24"/>
          <w:szCs w:val="24"/>
          <w:rtl/>
        </w:rPr>
        <w:t xml:space="preserve"> </w:t>
      </w:r>
      <w:r w:rsidRPr="00B80367">
        <w:rPr>
          <w:rFonts w:cs="Arial" w:hint="cs"/>
          <w:sz w:val="24"/>
          <w:szCs w:val="24"/>
          <w:rtl/>
        </w:rPr>
        <w:t>לפתח</w:t>
      </w:r>
      <w:r w:rsidRPr="00B80367">
        <w:rPr>
          <w:rFonts w:cs="Arial"/>
          <w:sz w:val="24"/>
          <w:szCs w:val="24"/>
          <w:rtl/>
        </w:rPr>
        <w:t xml:space="preserve">. </w:t>
      </w:r>
    </w:p>
    <w:p w14:paraId="66F93C7E" w14:textId="4115FC25" w:rsidR="00E90BB2" w:rsidRDefault="00E90BB2" w:rsidP="00F76EDD">
      <w:pPr>
        <w:bidi/>
        <w:ind w:left="360"/>
        <w:jc w:val="both"/>
        <w:outlineLvl w:val="0"/>
        <w:rPr>
          <w:rFonts w:ascii="Arial" w:hAnsi="Arial" w:cs="Arial"/>
          <w:b/>
          <w:bCs/>
          <w:u w:val="single"/>
          <w:rtl/>
        </w:rPr>
      </w:pPr>
      <w:r w:rsidRPr="00E90BB2">
        <w:rPr>
          <w:rFonts w:ascii="Arial" w:hAnsi="Arial" w:cs="Arial"/>
          <w:b/>
          <w:bCs/>
          <w:u w:val="single"/>
          <w:rtl/>
        </w:rPr>
        <w:lastRenderedPageBreak/>
        <w:t>חלק א' – 46 נק'</w:t>
      </w:r>
    </w:p>
    <w:p w14:paraId="2B7032FC" w14:textId="77777777" w:rsidR="00BC420A" w:rsidRDefault="00BC420A" w:rsidP="00F413FB">
      <w:pPr>
        <w:bidi/>
        <w:spacing w:after="200" w:line="360" w:lineRule="auto"/>
        <w:rPr>
          <w:rFonts w:ascii="Arial" w:hAnsi="Arial"/>
          <w:sz w:val="24"/>
          <w:szCs w:val="24"/>
          <w:rtl/>
        </w:rPr>
      </w:pPr>
    </w:p>
    <w:p w14:paraId="32A2C908" w14:textId="64BE14BB" w:rsidR="00027C20" w:rsidRDefault="00027C20" w:rsidP="005E2C04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(1</w:t>
      </w:r>
      <w:r w:rsidR="005E2C04">
        <w:rPr>
          <w:rFonts w:ascii="Arial" w:hAnsi="Arial" w:hint="cs"/>
          <w:sz w:val="24"/>
          <w:szCs w:val="24"/>
          <w:rtl/>
        </w:rPr>
        <w:t>4</w:t>
      </w:r>
      <w:r>
        <w:rPr>
          <w:rFonts w:ascii="Arial" w:hAnsi="Arial" w:hint="cs"/>
          <w:sz w:val="24"/>
          <w:szCs w:val="24"/>
          <w:rtl/>
        </w:rPr>
        <w:t xml:space="preserve"> נק')</w:t>
      </w:r>
    </w:p>
    <w:p w14:paraId="6A27FF57" w14:textId="576BCD1B" w:rsidR="00027C20" w:rsidRDefault="00027C20" w:rsidP="00027C20">
      <w:pPr>
        <w:pStyle w:val="ListParagraph"/>
        <w:numPr>
          <w:ilvl w:val="0"/>
          <w:numId w:val="10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(10 נק') בנה תרשים </w:t>
      </w:r>
      <w:r>
        <w:rPr>
          <w:rFonts w:ascii="Arial" w:hAnsi="Arial"/>
          <w:sz w:val="24"/>
          <w:szCs w:val="24"/>
        </w:rPr>
        <w:t>BPMN</w:t>
      </w:r>
      <w:r>
        <w:rPr>
          <w:rFonts w:ascii="Arial" w:hAnsi="Arial" w:hint="cs"/>
          <w:sz w:val="24"/>
          <w:szCs w:val="24"/>
          <w:rtl/>
        </w:rPr>
        <w:t xml:space="preserve"> לתהליך של ביטול רישום לחוג. בתרשים התייחס גם לחלקה של חברת האשראי בתהליך.</w:t>
      </w:r>
    </w:p>
    <w:p w14:paraId="297C8897" w14:textId="0EAA178B" w:rsidR="00F413FB" w:rsidRDefault="00027C20" w:rsidP="005E2C04">
      <w:pPr>
        <w:pStyle w:val="ListParagraph"/>
        <w:numPr>
          <w:ilvl w:val="0"/>
          <w:numId w:val="10"/>
        </w:numPr>
        <w:bidi/>
        <w:spacing w:after="200" w:line="360" w:lineRule="auto"/>
        <w:rPr>
          <w:rFonts w:ascii="Arial" w:hAnsi="Arial"/>
          <w:sz w:val="24"/>
          <w:szCs w:val="24"/>
        </w:rPr>
      </w:pPr>
      <w:r w:rsidRPr="00027C20">
        <w:rPr>
          <w:rFonts w:ascii="Arial" w:hAnsi="Arial" w:cs="Arial"/>
          <w:sz w:val="24"/>
          <w:szCs w:val="24"/>
          <w:rtl/>
        </w:rPr>
        <w:t>(</w:t>
      </w:r>
      <w:r w:rsidR="005E2C04">
        <w:rPr>
          <w:rFonts w:ascii="Arial" w:hAnsi="Arial" w:cs="Arial" w:hint="cs"/>
          <w:sz w:val="24"/>
          <w:szCs w:val="24"/>
          <w:rtl/>
        </w:rPr>
        <w:t>4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נק</w:t>
      </w:r>
      <w:r w:rsidRPr="00027C20">
        <w:rPr>
          <w:rFonts w:ascii="Arial" w:hAnsi="Arial" w:cs="Arial"/>
          <w:sz w:val="24"/>
          <w:szCs w:val="24"/>
          <w:rtl/>
        </w:rPr>
        <w:t xml:space="preserve">') </w:t>
      </w:r>
      <w:r w:rsidRPr="00027C20">
        <w:rPr>
          <w:rFonts w:ascii="Arial" w:hAnsi="Arial" w:cs="Arial" w:hint="cs"/>
          <w:sz w:val="24"/>
          <w:szCs w:val="24"/>
          <w:rtl/>
        </w:rPr>
        <w:t>בתרשים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/>
          <w:sz w:val="24"/>
          <w:szCs w:val="24"/>
        </w:rPr>
        <w:t>BPMN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יש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/>
          <w:sz w:val="24"/>
          <w:szCs w:val="24"/>
        </w:rPr>
        <w:t>Swim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 </w:t>
      </w:r>
      <w:r w:rsidRPr="00027C20">
        <w:rPr>
          <w:rFonts w:ascii="Arial" w:hAnsi="Arial"/>
          <w:sz w:val="24"/>
          <w:szCs w:val="24"/>
        </w:rPr>
        <w:t>Lanes</w:t>
      </w:r>
      <w:r>
        <w:rPr>
          <w:rFonts w:ascii="Arial" w:hAnsi="Arial" w:hint="cs"/>
          <w:sz w:val="24"/>
          <w:szCs w:val="24"/>
          <w:rtl/>
        </w:rPr>
        <w:t xml:space="preserve">. </w:t>
      </w:r>
      <w:r w:rsidRPr="00027C20">
        <w:rPr>
          <w:rFonts w:ascii="Arial" w:hAnsi="Arial" w:cs="Arial" w:hint="cs"/>
          <w:sz w:val="24"/>
          <w:szCs w:val="24"/>
          <w:rtl/>
        </w:rPr>
        <w:t>מה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ההבדל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ביניהם</w:t>
      </w:r>
      <w:r w:rsidRPr="00027C20">
        <w:rPr>
          <w:rFonts w:ascii="Arial" w:hAnsi="Arial" w:cs="Arial"/>
          <w:sz w:val="24"/>
          <w:szCs w:val="24"/>
          <w:rtl/>
        </w:rPr>
        <w:t xml:space="preserve">? </w:t>
      </w:r>
      <w:r w:rsidRPr="00027C20">
        <w:rPr>
          <w:rFonts w:ascii="Arial" w:hAnsi="Arial" w:cs="Arial" w:hint="cs"/>
          <w:sz w:val="24"/>
          <w:szCs w:val="24"/>
          <w:rtl/>
        </w:rPr>
        <w:t>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מי מהם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(</w:t>
      </w:r>
      <w:r w:rsidRPr="00027C20">
        <w:rPr>
          <w:rFonts w:ascii="Arial" w:hAnsi="Arial"/>
          <w:sz w:val="24"/>
          <w:szCs w:val="24"/>
        </w:rPr>
        <w:t>Swim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 </w:t>
      </w:r>
      <w:r w:rsidRPr="00027C20">
        <w:rPr>
          <w:rFonts w:ascii="Arial" w:hAnsi="Arial"/>
          <w:sz w:val="24"/>
          <w:szCs w:val="24"/>
        </w:rPr>
        <w:t>Lanes</w:t>
      </w:r>
      <w:r w:rsidR="005E2C04">
        <w:rPr>
          <w:rFonts w:ascii="Arial" w:hAnsi="Arial" w:hint="cs"/>
          <w:sz w:val="24"/>
          <w:szCs w:val="24"/>
          <w:rtl/>
        </w:rPr>
        <w:t>)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ניתן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להעביר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הודעות</w:t>
      </w:r>
      <w:r w:rsidRPr="00027C20">
        <w:rPr>
          <w:rFonts w:ascii="Arial" w:hAnsi="Arial" w:cs="Arial"/>
          <w:sz w:val="24"/>
          <w:szCs w:val="24"/>
          <w:rtl/>
        </w:rPr>
        <w:t xml:space="preserve">, </w:t>
      </w:r>
      <w:r w:rsidRPr="00027C20">
        <w:rPr>
          <w:rFonts w:ascii="Arial" w:hAnsi="Arial" w:cs="Arial" w:hint="cs"/>
          <w:sz w:val="24"/>
          <w:szCs w:val="24"/>
          <w:rtl/>
        </w:rPr>
        <w:t>ובין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="005E2C04">
        <w:rPr>
          <w:rFonts w:ascii="Arial" w:hAnsi="Arial" w:cs="Arial" w:hint="cs"/>
          <w:sz w:val="24"/>
          <w:szCs w:val="24"/>
          <w:rtl/>
        </w:rPr>
        <w:t>מי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ניתן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להעביר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פעילויות</w:t>
      </w:r>
      <w:r w:rsidRPr="00027C20">
        <w:rPr>
          <w:rFonts w:ascii="Arial" w:hAnsi="Arial" w:cs="Arial"/>
          <w:sz w:val="24"/>
          <w:szCs w:val="24"/>
          <w:rtl/>
        </w:rPr>
        <w:t>?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14:paraId="6D2FDBB8" w14:textId="77777777" w:rsidR="00027C20" w:rsidRPr="005E2C04" w:rsidRDefault="00027C20" w:rsidP="00027C20">
      <w:pPr>
        <w:bidi/>
        <w:spacing w:after="200" w:line="360" w:lineRule="auto"/>
        <w:rPr>
          <w:rFonts w:ascii="Arial" w:hAnsi="Arial"/>
          <w:sz w:val="24"/>
          <w:szCs w:val="24"/>
          <w:rtl/>
        </w:rPr>
      </w:pPr>
    </w:p>
    <w:p w14:paraId="7EBF0CFB" w14:textId="111A7E92" w:rsidR="00027C20" w:rsidRPr="005E2C04" w:rsidRDefault="00027C20" w:rsidP="00027C20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</w:rPr>
      </w:pPr>
      <w:r w:rsidRPr="00027C20">
        <w:rPr>
          <w:rFonts w:ascii="Arial" w:hAnsi="Arial" w:cs="Arial"/>
          <w:sz w:val="24"/>
          <w:szCs w:val="24"/>
          <w:rtl/>
        </w:rPr>
        <w:t xml:space="preserve">(6 </w:t>
      </w:r>
      <w:r w:rsidRPr="00027C20">
        <w:rPr>
          <w:rFonts w:ascii="Arial" w:hAnsi="Arial" w:cs="Arial" w:hint="cs"/>
          <w:sz w:val="24"/>
          <w:szCs w:val="24"/>
          <w:rtl/>
        </w:rPr>
        <w:t>נק</w:t>
      </w:r>
      <w:r w:rsidRPr="00027C20">
        <w:rPr>
          <w:rFonts w:ascii="Arial" w:hAnsi="Arial" w:cs="Arial"/>
          <w:sz w:val="24"/>
          <w:szCs w:val="24"/>
          <w:rtl/>
        </w:rPr>
        <w:t xml:space="preserve">') </w:t>
      </w:r>
      <w:r w:rsidRPr="00027C20">
        <w:rPr>
          <w:rFonts w:ascii="Arial" w:hAnsi="Arial" w:cs="Arial" w:hint="cs"/>
          <w:sz w:val="24"/>
          <w:szCs w:val="24"/>
          <w:rtl/>
        </w:rPr>
        <w:t>מה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ההבדל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בין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תועלת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מוחשית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לתועל</w:t>
      </w:r>
      <w:r w:rsidRPr="00027C20">
        <w:rPr>
          <w:rFonts w:ascii="Arial" w:hAnsi="Arial" w:cs="Arial" w:hint="cs"/>
          <w:sz w:val="24"/>
          <w:szCs w:val="24"/>
          <w:rtl/>
        </w:rPr>
        <w:t>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לא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מוחשית</w:t>
      </w:r>
      <w:r w:rsidRPr="00027C20">
        <w:rPr>
          <w:rFonts w:ascii="Arial" w:hAnsi="Arial" w:cs="Arial"/>
          <w:sz w:val="24"/>
          <w:szCs w:val="24"/>
          <w:rtl/>
        </w:rPr>
        <w:t xml:space="preserve">? </w:t>
      </w:r>
      <w:r w:rsidRPr="00027C20">
        <w:rPr>
          <w:rFonts w:ascii="Arial" w:hAnsi="Arial" w:cs="Arial" w:hint="cs"/>
          <w:sz w:val="24"/>
          <w:szCs w:val="24"/>
          <w:rtl/>
        </w:rPr>
        <w:t>הצג</w:t>
      </w:r>
      <w:r w:rsidRPr="00027C20">
        <w:rPr>
          <w:rFonts w:ascii="Arial" w:hAnsi="Arial" w:cs="Arial"/>
          <w:sz w:val="24"/>
          <w:szCs w:val="24"/>
          <w:rtl/>
        </w:rPr>
        <w:t xml:space="preserve"> 2 </w:t>
      </w:r>
      <w:r w:rsidRPr="00027C20">
        <w:rPr>
          <w:rFonts w:ascii="Arial" w:hAnsi="Arial" w:cs="Arial" w:hint="cs"/>
          <w:sz w:val="24"/>
          <w:szCs w:val="24"/>
          <w:rtl/>
        </w:rPr>
        <w:t>תועלות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מוחשיות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ו</w:t>
      </w:r>
      <w:r w:rsidRPr="00027C20">
        <w:rPr>
          <w:rFonts w:ascii="Arial" w:hAnsi="Arial" w:cs="Arial"/>
          <w:sz w:val="24"/>
          <w:szCs w:val="24"/>
          <w:rtl/>
        </w:rPr>
        <w:t xml:space="preserve">-2 </w:t>
      </w:r>
      <w:r w:rsidRPr="00027C20">
        <w:rPr>
          <w:rFonts w:ascii="Arial" w:hAnsi="Arial" w:cs="Arial" w:hint="cs"/>
          <w:sz w:val="24"/>
          <w:szCs w:val="24"/>
          <w:rtl/>
        </w:rPr>
        <w:t>תועלות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לא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מוחשיות</w:t>
      </w:r>
      <w:r w:rsidRPr="00027C20">
        <w:rPr>
          <w:rFonts w:ascii="Arial" w:hAnsi="Arial" w:cs="Arial"/>
          <w:sz w:val="24"/>
          <w:szCs w:val="24"/>
          <w:rtl/>
        </w:rPr>
        <w:t xml:space="preserve"> </w:t>
      </w:r>
      <w:r w:rsidRPr="00027C20">
        <w:rPr>
          <w:rFonts w:ascii="Arial" w:hAnsi="Arial" w:cs="Arial" w:hint="cs"/>
          <w:sz w:val="24"/>
          <w:szCs w:val="24"/>
          <w:rtl/>
        </w:rPr>
        <w:t>במערכת</w:t>
      </w:r>
      <w:r w:rsidRPr="00027C20">
        <w:rPr>
          <w:rFonts w:ascii="Arial" w:hAnsi="Arial" w:cs="Arial"/>
          <w:sz w:val="24"/>
          <w:szCs w:val="24"/>
          <w:rtl/>
        </w:rPr>
        <w:t>.</w:t>
      </w:r>
    </w:p>
    <w:p w14:paraId="6479FC6C" w14:textId="77777777" w:rsidR="005E2C04" w:rsidRPr="005E2C04" w:rsidRDefault="005E2C04" w:rsidP="005E2C04">
      <w:pPr>
        <w:bidi/>
        <w:spacing w:after="200" w:line="360" w:lineRule="auto"/>
        <w:ind w:left="360"/>
        <w:rPr>
          <w:rFonts w:ascii="Arial" w:hAnsi="Arial"/>
          <w:sz w:val="24"/>
          <w:szCs w:val="24"/>
        </w:rPr>
      </w:pPr>
    </w:p>
    <w:p w14:paraId="7FFB3DAC" w14:textId="77777777" w:rsidR="005E2C04" w:rsidRPr="005E2C04" w:rsidRDefault="005E2C04" w:rsidP="005E2C04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 w:rsidRPr="005E2C04">
        <w:rPr>
          <w:rFonts w:ascii="Arial" w:hAnsi="Arial" w:cs="Arial"/>
          <w:sz w:val="24"/>
          <w:szCs w:val="24"/>
          <w:rtl/>
        </w:rPr>
        <w:t xml:space="preserve">(6 </w:t>
      </w:r>
      <w:r w:rsidRPr="005E2C04">
        <w:rPr>
          <w:rFonts w:ascii="Arial" w:hAnsi="Arial" w:cs="Arial" w:hint="cs"/>
          <w:sz w:val="24"/>
          <w:szCs w:val="24"/>
          <w:rtl/>
        </w:rPr>
        <w:t>נק</w:t>
      </w:r>
      <w:r w:rsidRPr="005E2C04">
        <w:rPr>
          <w:rFonts w:ascii="Arial" w:hAnsi="Arial" w:cs="Arial"/>
          <w:sz w:val="24"/>
          <w:szCs w:val="24"/>
          <w:rtl/>
        </w:rPr>
        <w:t xml:space="preserve">') </w:t>
      </w:r>
      <w:r w:rsidRPr="005E2C04">
        <w:rPr>
          <w:rFonts w:ascii="Arial" w:hAnsi="Arial" w:cs="Arial" w:hint="cs"/>
          <w:sz w:val="24"/>
          <w:szCs w:val="24"/>
          <w:rtl/>
        </w:rPr>
        <w:t>נתונות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שתי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החלופות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הבאות</w:t>
      </w:r>
      <w:r w:rsidRPr="005E2C04">
        <w:rPr>
          <w:rFonts w:ascii="Arial" w:hAnsi="Arial" w:cs="Arial"/>
          <w:sz w:val="24"/>
          <w:szCs w:val="24"/>
          <w:rtl/>
        </w:rPr>
        <w:t xml:space="preserve"> – </w:t>
      </w:r>
      <w:r w:rsidRPr="005E2C04">
        <w:rPr>
          <w:rFonts w:ascii="Arial" w:hAnsi="Arial" w:cs="Arial" w:hint="cs"/>
          <w:sz w:val="24"/>
          <w:szCs w:val="24"/>
          <w:rtl/>
        </w:rPr>
        <w:t>חלופה</w:t>
      </w:r>
      <w:r w:rsidRPr="005E2C04">
        <w:rPr>
          <w:rFonts w:ascii="Arial" w:hAnsi="Arial" w:cs="Arial"/>
          <w:sz w:val="24"/>
          <w:szCs w:val="24"/>
          <w:rtl/>
        </w:rPr>
        <w:t xml:space="preserve"> 1 </w:t>
      </w:r>
      <w:r w:rsidRPr="005E2C04">
        <w:rPr>
          <w:rFonts w:ascii="Arial" w:hAnsi="Arial" w:cs="Arial" w:hint="cs"/>
          <w:sz w:val="24"/>
          <w:szCs w:val="24"/>
          <w:rtl/>
        </w:rPr>
        <w:t>עם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סך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הוצאות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מהוונות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100,000 </w:t>
      </w:r>
      <w:r w:rsidRPr="005E2C04">
        <w:rPr>
          <w:rFonts w:ascii="Arial" w:hAnsi="Arial" w:cs="Arial" w:hint="cs"/>
          <w:sz w:val="24"/>
          <w:szCs w:val="24"/>
          <w:rtl/>
        </w:rPr>
        <w:t>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ותועלת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0.89, </w:t>
      </w:r>
      <w:r w:rsidRPr="005E2C04">
        <w:rPr>
          <w:rFonts w:ascii="Arial" w:hAnsi="Arial" w:cs="Arial" w:hint="cs"/>
          <w:sz w:val="24"/>
          <w:szCs w:val="24"/>
          <w:rtl/>
        </w:rPr>
        <w:t>וחלופה</w:t>
      </w:r>
      <w:r w:rsidRPr="005E2C04">
        <w:rPr>
          <w:rFonts w:ascii="Arial" w:hAnsi="Arial" w:cs="Arial"/>
          <w:sz w:val="24"/>
          <w:szCs w:val="24"/>
          <w:rtl/>
        </w:rPr>
        <w:t xml:space="preserve"> 2 </w:t>
      </w:r>
      <w:r w:rsidRPr="005E2C04">
        <w:rPr>
          <w:rFonts w:ascii="Arial" w:hAnsi="Arial" w:cs="Arial" w:hint="cs"/>
          <w:sz w:val="24"/>
          <w:szCs w:val="24"/>
          <w:rtl/>
        </w:rPr>
        <w:t>עם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סך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הוצאות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מהוונות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70,000 </w:t>
      </w:r>
      <w:r w:rsidRPr="005E2C04">
        <w:rPr>
          <w:rFonts w:ascii="Arial" w:hAnsi="Arial" w:cs="Arial" w:hint="cs"/>
          <w:sz w:val="24"/>
          <w:szCs w:val="24"/>
          <w:rtl/>
        </w:rPr>
        <w:t>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ותועלת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</w:t>
      </w:r>
      <w:r w:rsidRPr="005E2C04">
        <w:rPr>
          <w:rFonts w:ascii="Arial" w:hAnsi="Arial" w:cs="Arial"/>
          <w:sz w:val="24"/>
          <w:szCs w:val="24"/>
          <w:rtl/>
        </w:rPr>
        <w:t xml:space="preserve"> 0.88. </w:t>
      </w:r>
      <w:r w:rsidRPr="005E2C04">
        <w:rPr>
          <w:rFonts w:ascii="Arial" w:hAnsi="Arial" w:cs="Arial" w:hint="cs"/>
          <w:sz w:val="24"/>
          <w:szCs w:val="24"/>
          <w:rtl/>
        </w:rPr>
        <w:t>יועץ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חיצוני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שהוזמן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לחברה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טוען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שלא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כדאי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להשתמש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בשיטה</w:t>
      </w:r>
      <w:r w:rsidRPr="005E2C04">
        <w:rPr>
          <w:rFonts w:ascii="Arial" w:hAnsi="Arial" w:cs="Arial"/>
          <w:sz w:val="24"/>
          <w:szCs w:val="24"/>
          <w:rtl/>
        </w:rPr>
        <w:t xml:space="preserve"> 3 </w:t>
      </w:r>
      <w:r w:rsidRPr="005E2C04">
        <w:rPr>
          <w:rFonts w:ascii="Arial" w:hAnsi="Arial" w:cs="Arial" w:hint="cs"/>
          <w:sz w:val="24"/>
          <w:szCs w:val="24"/>
          <w:rtl/>
        </w:rPr>
        <w:t>לנרמול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העלויות</w:t>
      </w:r>
      <w:r w:rsidRPr="005E2C04">
        <w:rPr>
          <w:rFonts w:ascii="Arial" w:hAnsi="Arial" w:cs="Arial"/>
          <w:sz w:val="24"/>
          <w:szCs w:val="24"/>
          <w:rtl/>
        </w:rPr>
        <w:t xml:space="preserve">. </w:t>
      </w:r>
      <w:r w:rsidRPr="005E2C04">
        <w:rPr>
          <w:rFonts w:ascii="Arial" w:hAnsi="Arial" w:cs="Arial" w:hint="cs"/>
          <w:sz w:val="24"/>
          <w:szCs w:val="24"/>
          <w:rtl/>
        </w:rPr>
        <w:t>הסבר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את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טענתו</w:t>
      </w:r>
      <w:r w:rsidRPr="005E2C04">
        <w:rPr>
          <w:rFonts w:ascii="Arial" w:hAnsi="Arial" w:cs="Arial"/>
          <w:sz w:val="24"/>
          <w:szCs w:val="24"/>
          <w:rtl/>
        </w:rPr>
        <w:t xml:space="preserve">. </w:t>
      </w:r>
      <w:r w:rsidRPr="005E2C04">
        <w:rPr>
          <w:rFonts w:ascii="Arial" w:hAnsi="Arial" w:cs="Arial" w:hint="cs"/>
          <w:sz w:val="24"/>
          <w:szCs w:val="24"/>
          <w:rtl/>
        </w:rPr>
        <w:t>באיזה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שיטה</w:t>
      </w:r>
      <w:r w:rsidRPr="005E2C04">
        <w:rPr>
          <w:rFonts w:ascii="Arial" w:hAnsi="Arial" w:cs="Arial"/>
          <w:sz w:val="24"/>
          <w:szCs w:val="24"/>
          <w:rtl/>
        </w:rPr>
        <w:t xml:space="preserve">, </w:t>
      </w:r>
      <w:r w:rsidRPr="005E2C04">
        <w:rPr>
          <w:rFonts w:ascii="Arial" w:hAnsi="Arial" w:cs="Arial" w:hint="cs"/>
          <w:sz w:val="24"/>
          <w:szCs w:val="24"/>
          <w:rtl/>
        </w:rPr>
        <w:t>אם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כך</w:t>
      </w:r>
      <w:r w:rsidRPr="005E2C04">
        <w:rPr>
          <w:rFonts w:ascii="Arial" w:hAnsi="Arial" w:cs="Arial"/>
          <w:sz w:val="24"/>
          <w:szCs w:val="24"/>
          <w:rtl/>
        </w:rPr>
        <w:t xml:space="preserve">, </w:t>
      </w:r>
      <w:r w:rsidRPr="005E2C04">
        <w:rPr>
          <w:rFonts w:ascii="Arial" w:hAnsi="Arial" w:cs="Arial" w:hint="cs"/>
          <w:sz w:val="24"/>
          <w:szCs w:val="24"/>
          <w:rtl/>
        </w:rPr>
        <w:t>תמליץ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להשתמש</w:t>
      </w:r>
      <w:r w:rsidRPr="005E2C04">
        <w:rPr>
          <w:rFonts w:ascii="Arial" w:hAnsi="Arial" w:cs="Arial"/>
          <w:sz w:val="24"/>
          <w:szCs w:val="24"/>
          <w:rtl/>
        </w:rPr>
        <w:t xml:space="preserve">? </w:t>
      </w:r>
      <w:r w:rsidRPr="005E2C04">
        <w:rPr>
          <w:rFonts w:ascii="Arial" w:hAnsi="Arial" w:cs="Arial" w:hint="cs"/>
          <w:sz w:val="24"/>
          <w:szCs w:val="24"/>
          <w:rtl/>
        </w:rPr>
        <w:t>הסבר</w:t>
      </w:r>
      <w:r w:rsidRPr="005E2C04">
        <w:rPr>
          <w:rFonts w:ascii="Arial" w:hAnsi="Arial" w:cs="Arial"/>
          <w:sz w:val="24"/>
          <w:szCs w:val="24"/>
          <w:rtl/>
        </w:rPr>
        <w:t xml:space="preserve"> </w:t>
      </w:r>
      <w:r w:rsidRPr="005E2C04">
        <w:rPr>
          <w:rFonts w:ascii="Arial" w:hAnsi="Arial" w:cs="Arial" w:hint="cs"/>
          <w:sz w:val="24"/>
          <w:szCs w:val="24"/>
          <w:rtl/>
        </w:rPr>
        <w:t>בקצרה</w:t>
      </w:r>
      <w:r w:rsidRPr="005E2C04">
        <w:rPr>
          <w:rFonts w:ascii="Arial" w:hAnsi="Arial" w:cs="Arial"/>
          <w:sz w:val="24"/>
          <w:szCs w:val="24"/>
          <w:rtl/>
        </w:rPr>
        <w:t>.</w:t>
      </w:r>
    </w:p>
    <w:p w14:paraId="40764E87" w14:textId="77777777" w:rsidR="00027C20" w:rsidRDefault="00027C20" w:rsidP="00027C20">
      <w:pPr>
        <w:bidi/>
        <w:spacing w:after="200" w:line="360" w:lineRule="auto"/>
        <w:rPr>
          <w:rFonts w:ascii="Arial" w:hAnsi="Arial"/>
          <w:sz w:val="24"/>
          <w:szCs w:val="24"/>
          <w:rtl/>
        </w:rPr>
      </w:pPr>
    </w:p>
    <w:p w14:paraId="5EA64213" w14:textId="55E630B1" w:rsidR="00445B72" w:rsidRPr="00445B72" w:rsidRDefault="005E2C04" w:rsidP="00445B72">
      <w:pPr>
        <w:pStyle w:val="ListParagraph"/>
        <w:numPr>
          <w:ilvl w:val="0"/>
          <w:numId w:val="9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(20 נק') </w:t>
      </w:r>
      <w:r w:rsidR="008D7A93">
        <w:rPr>
          <w:rFonts w:ascii="Arial" w:hAnsi="Arial" w:hint="cs"/>
          <w:sz w:val="24"/>
          <w:szCs w:val="24"/>
          <w:rtl/>
        </w:rPr>
        <w:t xml:space="preserve">הוחלט לבצע את </w:t>
      </w:r>
      <w:r w:rsidR="00445B72">
        <w:rPr>
          <w:rFonts w:ascii="Arial" w:hAnsi="Arial" w:hint="cs"/>
          <w:sz w:val="24"/>
          <w:szCs w:val="24"/>
          <w:rtl/>
        </w:rPr>
        <w:t>פיתוח</w:t>
      </w:r>
      <w:r w:rsidR="008D7A93">
        <w:rPr>
          <w:rFonts w:ascii="Arial" w:hAnsi="Arial" w:hint="cs"/>
          <w:sz w:val="24"/>
          <w:szCs w:val="24"/>
          <w:rtl/>
        </w:rPr>
        <w:t xml:space="preserve"> המערכת</w:t>
      </w:r>
      <w:r w:rsidR="00445B72">
        <w:rPr>
          <w:rFonts w:ascii="Arial" w:hAnsi="Arial" w:hint="cs"/>
          <w:sz w:val="24"/>
          <w:szCs w:val="24"/>
          <w:rtl/>
        </w:rPr>
        <w:t xml:space="preserve"> באמצעות מתודולוגיית </w:t>
      </w:r>
      <w:r w:rsidR="008D7A93">
        <w:rPr>
          <w:rFonts w:ascii="Arial" w:hAnsi="Arial" w:hint="cs"/>
          <w:sz w:val="24"/>
          <w:szCs w:val="24"/>
          <w:rtl/>
        </w:rPr>
        <w:t>ה-</w:t>
      </w:r>
      <w:r w:rsidR="00445B72">
        <w:rPr>
          <w:rFonts w:ascii="Arial" w:hAnsi="Arial"/>
          <w:sz w:val="24"/>
          <w:szCs w:val="24"/>
        </w:rPr>
        <w:t>SCRUM</w:t>
      </w:r>
      <w:r w:rsidR="00445B72">
        <w:rPr>
          <w:rFonts w:ascii="Arial" w:hAnsi="Arial" w:hint="cs"/>
          <w:sz w:val="24"/>
          <w:szCs w:val="24"/>
          <w:rtl/>
        </w:rPr>
        <w:t>.</w:t>
      </w:r>
    </w:p>
    <w:p w14:paraId="543DB71A" w14:textId="2BA5D8F3" w:rsidR="00445B72" w:rsidRDefault="005E2C04" w:rsidP="00445B72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(5 נק') </w:t>
      </w:r>
      <w:r w:rsidR="00445B72">
        <w:rPr>
          <w:rFonts w:ascii="Arial" w:hAnsi="Arial" w:hint="cs"/>
          <w:sz w:val="24"/>
          <w:szCs w:val="24"/>
          <w:rtl/>
        </w:rPr>
        <w:t>האם לדעתך השימוש במתודולוגיה זו מתאימה למקרה זה? נמק בקצרה! (לא יותר מ-5 שורות)</w:t>
      </w:r>
    </w:p>
    <w:p w14:paraId="267486EA" w14:textId="5FFC9F84" w:rsidR="00445B72" w:rsidRDefault="005E2C04" w:rsidP="005E2C04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(9 נק') </w:t>
      </w:r>
      <w:r w:rsidR="008D7A93">
        <w:rPr>
          <w:rFonts w:ascii="Arial" w:hAnsi="Arial" w:hint="cs"/>
          <w:sz w:val="24"/>
          <w:szCs w:val="24"/>
          <w:rtl/>
        </w:rPr>
        <w:t>במתודולוגיי</w:t>
      </w:r>
      <w:r w:rsidR="00FC3094">
        <w:rPr>
          <w:rFonts w:ascii="Arial" w:hAnsi="Arial" w:hint="cs"/>
          <w:sz w:val="24"/>
          <w:szCs w:val="24"/>
          <w:rtl/>
        </w:rPr>
        <w:t>ת ה-</w:t>
      </w:r>
      <w:r w:rsidR="00FC3094">
        <w:rPr>
          <w:rFonts w:ascii="Arial" w:hAnsi="Arial"/>
          <w:sz w:val="24"/>
          <w:szCs w:val="24"/>
        </w:rPr>
        <w:t>SCRUM</w:t>
      </w:r>
      <w:r w:rsidR="00FC3094">
        <w:rPr>
          <w:rFonts w:ascii="Arial" w:hAnsi="Arial" w:hint="cs"/>
          <w:sz w:val="24"/>
          <w:szCs w:val="24"/>
          <w:rtl/>
        </w:rPr>
        <w:t xml:space="preserve"> מתבצעת אחת לספרינט פגישת ה- </w:t>
      </w:r>
      <w:r w:rsidR="00FC3094">
        <w:rPr>
          <w:rFonts w:ascii="Arial" w:hAnsi="Arial"/>
          <w:sz w:val="24"/>
          <w:szCs w:val="24"/>
        </w:rPr>
        <w:t>Sprint Planning</w:t>
      </w:r>
      <w:r w:rsidR="00FC3094">
        <w:rPr>
          <w:rFonts w:ascii="Arial" w:hAnsi="Arial" w:hint="cs"/>
          <w:sz w:val="24"/>
          <w:szCs w:val="24"/>
          <w:rtl/>
        </w:rPr>
        <w:t>. הסבר למה מתקיימת פגישה זו? מה מתבצע בפגישה? מהם השיקולים, התהליכים, והתוצרים של פגישה זו?</w:t>
      </w:r>
    </w:p>
    <w:p w14:paraId="5F9D4E39" w14:textId="591E0D6A" w:rsidR="005E2C04" w:rsidRPr="005E2C04" w:rsidRDefault="005E2C04" w:rsidP="005E2C04">
      <w:pPr>
        <w:pStyle w:val="ListParagraph"/>
        <w:numPr>
          <w:ilvl w:val="0"/>
          <w:numId w:val="11"/>
        </w:numPr>
        <w:bidi/>
        <w:spacing w:after="20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(6 נק') </w:t>
      </w:r>
      <w:r w:rsidR="008D7A93">
        <w:rPr>
          <w:rFonts w:ascii="Arial" w:hAnsi="Arial" w:hint="cs"/>
          <w:sz w:val="24"/>
          <w:szCs w:val="24"/>
          <w:rtl/>
        </w:rPr>
        <w:t>ה-</w:t>
      </w:r>
      <w:r w:rsidR="008D7A93">
        <w:rPr>
          <w:rFonts w:ascii="Arial" w:hAnsi="Arial"/>
          <w:sz w:val="24"/>
          <w:szCs w:val="24"/>
        </w:rPr>
        <w:t>Product Backlog</w:t>
      </w:r>
      <w:r w:rsidR="008D7A93">
        <w:rPr>
          <w:rFonts w:ascii="Arial" w:hAnsi="Arial" w:hint="cs"/>
          <w:sz w:val="24"/>
          <w:szCs w:val="24"/>
          <w:rtl/>
        </w:rPr>
        <w:t xml:space="preserve"> מכיל את אוסף הדרישות של הפרויקט, אשר מנוסחות בצורה ייחודית למתודולוגיית ה-</w:t>
      </w:r>
      <w:r w:rsidR="008D7A93">
        <w:rPr>
          <w:rFonts w:ascii="Arial" w:hAnsi="Arial"/>
          <w:sz w:val="24"/>
          <w:szCs w:val="24"/>
        </w:rPr>
        <w:t>SCRUM</w:t>
      </w:r>
      <w:r w:rsidR="008D7A93">
        <w:rPr>
          <w:rFonts w:ascii="Arial" w:hAnsi="Arial" w:hint="cs"/>
          <w:sz w:val="24"/>
          <w:szCs w:val="24"/>
          <w:rtl/>
        </w:rPr>
        <w:t xml:space="preserve">. נסח </w:t>
      </w:r>
      <w:r>
        <w:rPr>
          <w:rFonts w:ascii="Arial" w:hAnsi="Arial" w:hint="cs"/>
          <w:sz w:val="24"/>
          <w:szCs w:val="24"/>
          <w:rtl/>
        </w:rPr>
        <w:t>3</w:t>
      </w:r>
      <w:r w:rsidR="008D7A93">
        <w:rPr>
          <w:rFonts w:ascii="Arial" w:hAnsi="Arial" w:hint="cs"/>
          <w:sz w:val="24"/>
          <w:szCs w:val="24"/>
          <w:rtl/>
        </w:rPr>
        <w:t xml:space="preserve"> דרישות של המתנ"ס בפורמט זה.</w:t>
      </w:r>
    </w:p>
    <w:p w14:paraId="4CAB9BB8" w14:textId="77777777" w:rsidR="00E90BB2" w:rsidRDefault="00E90BB2" w:rsidP="004F1708">
      <w:pPr>
        <w:rPr>
          <w:rFonts w:ascii="Arial" w:hAnsi="Arial" w:cs="Arial"/>
          <w:b/>
          <w:bCs/>
          <w:u w:val="single"/>
          <w:rtl/>
        </w:rPr>
      </w:pPr>
    </w:p>
    <w:p w14:paraId="6E81C63F" w14:textId="77777777" w:rsidR="00E90BB2" w:rsidRDefault="00E90BB2" w:rsidP="00F76EDD">
      <w:pPr>
        <w:bidi/>
        <w:jc w:val="both"/>
        <w:outlineLvl w:val="0"/>
        <w:rPr>
          <w:rFonts w:ascii="Arial" w:hAnsi="Arial"/>
          <w:sz w:val="24"/>
          <w:szCs w:val="24"/>
        </w:rPr>
      </w:pPr>
      <w:r>
        <w:rPr>
          <w:b/>
          <w:bCs/>
          <w:u w:val="single"/>
          <w:rtl/>
        </w:rPr>
        <w:lastRenderedPageBreak/>
        <w:t>חלק ב (54 נקודות)</w:t>
      </w:r>
    </w:p>
    <w:p w14:paraId="45E57D0C" w14:textId="078B8C61" w:rsidR="00F76EDD" w:rsidRDefault="00F76EDD" w:rsidP="00756409">
      <w:pPr>
        <w:bidi/>
        <w:spacing w:after="0" w:line="360" w:lineRule="auto"/>
        <w:ind w:left="142"/>
        <w:jc w:val="right"/>
        <w:rPr>
          <w:rFonts w:ascii="Arial" w:hAnsi="Arial"/>
          <w:sz w:val="24"/>
          <w:szCs w:val="24"/>
          <w:rtl/>
        </w:rPr>
      </w:pPr>
    </w:p>
    <w:p w14:paraId="617B9296" w14:textId="77777777" w:rsidR="00970A21" w:rsidRDefault="00970A21" w:rsidP="00970A21">
      <w:pPr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(10 נק') הכן תרשים </w:t>
      </w:r>
      <w:r>
        <w:rPr>
          <w:rFonts w:ascii="Arial" w:hAnsi="Arial"/>
          <w:sz w:val="24"/>
          <w:szCs w:val="24"/>
        </w:rPr>
        <w:t>Use Case</w:t>
      </w:r>
      <w:r>
        <w:rPr>
          <w:rFonts w:ascii="Arial" w:hAnsi="Arial"/>
          <w:sz w:val="24"/>
          <w:szCs w:val="24"/>
          <w:rtl/>
        </w:rPr>
        <w:t xml:space="preserve"> למערכת המתוארת. במידת הצורך, פצל למספר תרשימים. כמנתח מערכת, עליך להתייחס גם לפעולות של שחקנים שלא תוארו בסיפור במידה וזה הגיוני.</w:t>
      </w:r>
    </w:p>
    <w:p w14:paraId="5CB3781B" w14:textId="77777777" w:rsidR="00970A21" w:rsidRDefault="00970A21" w:rsidP="00970A21">
      <w:pPr>
        <w:bidi/>
        <w:spacing w:after="0" w:line="360" w:lineRule="auto"/>
        <w:ind w:left="502"/>
        <w:rPr>
          <w:rFonts w:ascii="Arial" w:hAnsi="Arial"/>
          <w:sz w:val="24"/>
          <w:szCs w:val="24"/>
        </w:rPr>
      </w:pPr>
    </w:p>
    <w:p w14:paraId="6C13880F" w14:textId="77777777" w:rsidR="00970A21" w:rsidRDefault="00970A21" w:rsidP="00970A21">
      <w:pPr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(20 נק') הכן/י תרשים מחלקה מקיף עבור המערכת המתוארת. על התרשים לכלול שימוש נכון ב- </w:t>
      </w:r>
      <w:r>
        <w:rPr>
          <w:rFonts w:ascii="Arial" w:hAnsi="Arial"/>
          <w:sz w:val="24"/>
          <w:szCs w:val="24"/>
        </w:rPr>
        <w:t>enumerators</w:t>
      </w:r>
      <w:r>
        <w:rPr>
          <w:rFonts w:ascii="Arial" w:hAnsi="Arial"/>
          <w:sz w:val="24"/>
          <w:szCs w:val="24"/>
          <w:rtl/>
        </w:rPr>
        <w:t xml:space="preserve">, מאפיינים מהותיים וכן קרדינליות הקשרים. עבור תרשים לא מסודר וקשרים מיותרים ו/או לא יעילים יורדו נקודות. מומלץ להשתמש בטיוטה ולהעביר את התרשים המסודר לדף נקי.  </w:t>
      </w:r>
    </w:p>
    <w:p w14:paraId="4457A900" w14:textId="77777777" w:rsidR="00970A21" w:rsidRDefault="00970A21" w:rsidP="00970A21">
      <w:pPr>
        <w:bidi/>
        <w:spacing w:after="0" w:line="360" w:lineRule="auto"/>
        <w:ind w:left="50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יש לציין את המאפיינים שתוארו בשאלה אך אין צורך לציין סוגי משתנים והגדרות </w:t>
      </w:r>
      <w:r>
        <w:rPr>
          <w:rFonts w:ascii="Arial" w:hAnsi="Arial"/>
          <w:sz w:val="24"/>
          <w:szCs w:val="24"/>
        </w:rPr>
        <w:t>private/public</w:t>
      </w:r>
      <w:r>
        <w:rPr>
          <w:rFonts w:ascii="Arial" w:hAnsi="Arial"/>
          <w:sz w:val="24"/>
          <w:szCs w:val="24"/>
          <w:rtl/>
        </w:rPr>
        <w:t xml:space="preserve">. שיטות רלוונטיות יש להציג וכמובן שיטות שיופיעו ב- </w:t>
      </w:r>
      <w:r>
        <w:rPr>
          <w:rFonts w:ascii="Arial" w:hAnsi="Arial"/>
          <w:sz w:val="24"/>
          <w:szCs w:val="24"/>
        </w:rPr>
        <w:t>SD</w:t>
      </w:r>
    </w:p>
    <w:p w14:paraId="71FB4116" w14:textId="77777777" w:rsidR="00970A21" w:rsidRDefault="00970A21" w:rsidP="00970A21">
      <w:pPr>
        <w:bidi/>
        <w:spacing w:after="0" w:line="360" w:lineRule="auto"/>
        <w:ind w:left="502"/>
        <w:rPr>
          <w:rFonts w:ascii="Arial" w:hAnsi="Arial"/>
          <w:sz w:val="24"/>
          <w:szCs w:val="24"/>
          <w:lang w:val="en-GB"/>
        </w:rPr>
      </w:pPr>
    </w:p>
    <w:p w14:paraId="4EFCCBE6" w14:textId="0FFC3BA1" w:rsidR="00970A21" w:rsidRDefault="00970A21" w:rsidP="00970A21">
      <w:pPr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(1</w:t>
      </w:r>
      <w:r>
        <w:rPr>
          <w:rFonts w:ascii="Arial" w:hAnsi="Arial" w:hint="cs"/>
          <w:sz w:val="24"/>
          <w:szCs w:val="24"/>
          <w:rtl/>
        </w:rPr>
        <w:t>5</w:t>
      </w:r>
      <w:r>
        <w:rPr>
          <w:rFonts w:ascii="Arial" w:hAnsi="Arial"/>
          <w:sz w:val="24"/>
          <w:szCs w:val="24"/>
          <w:rtl/>
        </w:rPr>
        <w:t xml:space="preserve"> נק') הכן </w:t>
      </w:r>
      <w:r>
        <w:rPr>
          <w:rFonts w:ascii="Arial" w:hAnsi="Arial"/>
          <w:sz w:val="24"/>
          <w:szCs w:val="24"/>
        </w:rPr>
        <w:t>State Diagram</w:t>
      </w:r>
      <w:r>
        <w:rPr>
          <w:rFonts w:ascii="Arial" w:hAnsi="Arial"/>
          <w:sz w:val="24"/>
          <w:szCs w:val="24"/>
          <w:rtl/>
        </w:rPr>
        <w:t xml:space="preserve"> המתאר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את מה שקורה עם תלמיד בחוג במערכת</w:t>
      </w:r>
      <w:r>
        <w:rPr>
          <w:rFonts w:ascii="Arial" w:hAnsi="Arial"/>
          <w:sz w:val="24"/>
          <w:szCs w:val="24"/>
          <w:rtl/>
        </w:rPr>
        <w:t xml:space="preserve">. </w:t>
      </w:r>
    </w:p>
    <w:p w14:paraId="5A883C38" w14:textId="377B1B0B" w:rsidR="00970A21" w:rsidRDefault="00970A21" w:rsidP="00970A21">
      <w:pPr>
        <w:bidi/>
        <w:spacing w:after="0" w:line="360" w:lineRule="auto"/>
        <w:rPr>
          <w:rFonts w:ascii="Arial" w:hAnsi="Arial"/>
          <w:sz w:val="24"/>
          <w:szCs w:val="24"/>
          <w:rtl/>
        </w:rPr>
      </w:pPr>
    </w:p>
    <w:p w14:paraId="641ADCD5" w14:textId="292E6CB2" w:rsidR="00970A21" w:rsidRDefault="00970A21" w:rsidP="00970A21">
      <w:pPr>
        <w:pStyle w:val="ListParagraph"/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(7 נק') מה דעתך על איכות הדרישות המפורטות בשאלה. </w:t>
      </w:r>
    </w:p>
    <w:p w14:paraId="7596CF56" w14:textId="77777777" w:rsidR="00970A21" w:rsidRPr="00970A21" w:rsidRDefault="00970A21" w:rsidP="00970A21">
      <w:pPr>
        <w:pStyle w:val="ListParagraph"/>
        <w:rPr>
          <w:rFonts w:ascii="Arial" w:hAnsi="Arial" w:hint="cs"/>
          <w:sz w:val="24"/>
          <w:szCs w:val="24"/>
          <w:rtl/>
        </w:rPr>
      </w:pPr>
    </w:p>
    <w:p w14:paraId="24236A8B" w14:textId="033B2EDD" w:rsidR="00970A21" w:rsidRDefault="00970A21" w:rsidP="00970A21">
      <w:pPr>
        <w:pStyle w:val="ListParagraph"/>
        <w:numPr>
          <w:ilvl w:val="1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 (3 נק') תאר את מחשבותיך באופן כללי. האם הדרישות שניתנו היו מספקות כדי לעצב את המערכת כפי שעיצבת בסעיפים הקודמים </w:t>
      </w:r>
    </w:p>
    <w:p w14:paraId="08C941A7" w14:textId="3DF39147" w:rsidR="00970A21" w:rsidRDefault="00970A21" w:rsidP="00970A21">
      <w:pPr>
        <w:pStyle w:val="ListParagraph"/>
        <w:numPr>
          <w:ilvl w:val="1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(4 נק') ציין דרישה אחת שנחשבת בעיניך כדרישה כתובה היטב ומדוע, וצין דרישה אחת </w:t>
      </w:r>
      <w:r>
        <w:rPr>
          <w:rFonts w:ascii="Arial" w:hAnsi="Arial" w:hint="cs"/>
          <w:sz w:val="24"/>
          <w:szCs w:val="24"/>
          <w:rtl/>
        </w:rPr>
        <w:t xml:space="preserve">שנחשבת בעיניך </w:t>
      </w:r>
      <w:r>
        <w:rPr>
          <w:rFonts w:ascii="Arial" w:hAnsi="Arial" w:hint="cs"/>
          <w:sz w:val="24"/>
          <w:szCs w:val="24"/>
          <w:rtl/>
        </w:rPr>
        <w:t>כ</w:t>
      </w:r>
      <w:r>
        <w:rPr>
          <w:rFonts w:ascii="Arial" w:hAnsi="Arial" w:hint="cs"/>
          <w:sz w:val="24"/>
          <w:szCs w:val="24"/>
          <w:rtl/>
        </w:rPr>
        <w:t xml:space="preserve">דרישה </w:t>
      </w:r>
      <w:r>
        <w:rPr>
          <w:rFonts w:ascii="Arial" w:hAnsi="Arial" w:hint="cs"/>
          <w:sz w:val="24"/>
          <w:szCs w:val="24"/>
          <w:rtl/>
        </w:rPr>
        <w:t xml:space="preserve">שלא </w:t>
      </w:r>
      <w:r>
        <w:rPr>
          <w:rFonts w:ascii="Arial" w:hAnsi="Arial" w:hint="cs"/>
          <w:sz w:val="24"/>
          <w:szCs w:val="24"/>
          <w:rtl/>
        </w:rPr>
        <w:t>כתובה היטב ומדוע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14:paraId="44192D2E" w14:textId="66A9EA83" w:rsidR="00970A21" w:rsidRPr="00970A21" w:rsidRDefault="00970A21" w:rsidP="00970A21">
      <w:pPr>
        <w:pStyle w:val="ListParagraph"/>
        <w:numPr>
          <w:ilvl w:val="0"/>
          <w:numId w:val="5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(2 נק')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מהם בדיקות תאימות לאחור? הסבר בקצרה</w:t>
      </w:r>
    </w:p>
    <w:p w14:paraId="0FFB0F34" w14:textId="6377EA5E" w:rsidR="00E90BB2" w:rsidRPr="00970A21" w:rsidRDefault="00E90BB2" w:rsidP="00970A21">
      <w:pPr>
        <w:rPr>
          <w:rFonts w:ascii="Arial" w:hAnsi="Arial"/>
          <w:sz w:val="24"/>
          <w:szCs w:val="24"/>
        </w:rPr>
      </w:pPr>
      <w:bookmarkStart w:id="0" w:name="_GoBack"/>
      <w:bookmarkEnd w:id="0"/>
    </w:p>
    <w:p w14:paraId="2D82E933" w14:textId="77777777" w:rsidR="00E90BB2" w:rsidRPr="00E90BB2" w:rsidRDefault="00E90BB2" w:rsidP="00F76EDD">
      <w:pPr>
        <w:bidi/>
        <w:ind w:left="360"/>
        <w:jc w:val="both"/>
        <w:outlineLvl w:val="0"/>
        <w:rPr>
          <w:rFonts w:ascii="Arial" w:hAnsi="Arial" w:cs="Arial"/>
          <w:b/>
          <w:bCs/>
          <w:u w:val="single"/>
        </w:rPr>
      </w:pPr>
    </w:p>
    <w:p w14:paraId="123922EB" w14:textId="77777777" w:rsidR="00756409" w:rsidRPr="00756409" w:rsidRDefault="00756409" w:rsidP="00756409">
      <w:pPr>
        <w:bidi/>
        <w:rPr>
          <w:rFonts w:ascii="Tahoma" w:hAnsi="Tahoma" w:cs="Tahoma"/>
          <w:b/>
          <w:bCs/>
          <w:sz w:val="28"/>
          <w:szCs w:val="28"/>
        </w:rPr>
      </w:pPr>
    </w:p>
    <w:p w14:paraId="34FD5F99" w14:textId="77777777" w:rsidR="00756409" w:rsidRPr="00756409" w:rsidRDefault="00756409">
      <w:pPr>
        <w:rPr>
          <w:rFonts w:ascii="Tahoma" w:hAnsi="Tahoma" w:cs="Tahoma"/>
          <w:b/>
          <w:bCs/>
          <w:sz w:val="28"/>
          <w:szCs w:val="28"/>
          <w:rtl/>
        </w:rPr>
      </w:pPr>
      <w:r w:rsidRPr="00756409"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77493C55" w14:textId="77777777" w:rsidR="00756409" w:rsidRDefault="00756409" w:rsidP="00756409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>
        <w:rPr>
          <w:rFonts w:ascii="Tahoma" w:hAnsi="Tahoma" w:cs="Tahoma"/>
          <w:b/>
          <w:bCs/>
          <w:sz w:val="28"/>
          <w:szCs w:val="28"/>
          <w:u w:val="single"/>
          <w:rtl/>
        </w:rPr>
        <w:lastRenderedPageBreak/>
        <w:t>דף נוסחאות – ניתוח ועיצוב מערכות מידע</w:t>
      </w:r>
    </w:p>
    <w:p w14:paraId="4F9C7B38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412FF46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67BEE954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 xml:space="preserve">תרשים תהליך </w:t>
      </w:r>
      <w:r>
        <w:rPr>
          <w:rFonts w:ascii="Tahoma" w:hAnsi="Tahoma" w:cs="Tahoma"/>
          <w:u w:val="single"/>
        </w:rPr>
        <w:t>BPMN</w:t>
      </w:r>
    </w:p>
    <w:p w14:paraId="220A2F48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3600" behindDoc="0" locked="0" layoutInCell="1" allowOverlap="1" wp14:anchorId="726A56E1" wp14:editId="7493E60E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bidi="ar-SA"/>
        </w:rPr>
        <w:drawing>
          <wp:anchor distT="0" distB="0" distL="114300" distR="114300" simplePos="0" relativeHeight="251672576" behindDoc="0" locked="0" layoutInCell="1" allowOverlap="1" wp14:anchorId="68ED8BB6" wp14:editId="7C15C338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4A8FB" w14:textId="77777777" w:rsidR="00756409" w:rsidRDefault="00756409" w:rsidP="00756409">
      <w:pPr>
        <w:bidi/>
        <w:spacing w:after="0"/>
        <w:ind w:left="-46"/>
        <w:rPr>
          <w:rFonts w:ascii="Tahoma" w:hAnsi="Tahoma" w:cs="Tahoma"/>
        </w:rPr>
      </w:pPr>
      <w:r>
        <w:rPr>
          <w:rFonts w:ascii="Tahoma" w:hAnsi="Tahoma" w:cs="Tahoma"/>
          <w:rtl/>
        </w:rPr>
        <w:t xml:space="preserve">        פעילות ממוחשבת               מאגר נתונים ממוחשב</w:t>
      </w:r>
    </w:p>
    <w:p w14:paraId="42939E7E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434249C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     פעילות ידנית                            טופס ידני         </w:t>
      </w:r>
    </w:p>
    <w:p w14:paraId="4F6D5089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2FB765C5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EF3014" wp14:editId="18146F78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0" t="0" r="20955" b="1841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5AA0F30B" id="Oval 20" o:spid="_x0000_s1026" style="position:absolute;margin-left:201.6pt;margin-top:14.65pt;width:19.35pt;height:2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" fillcolor="#d8d8d8 [2732]" strokecolor="#a5a5a5 [2092]" strokeweight="1.5pt"/>
            </w:pict>
          </mc:Fallback>
        </mc:AlternateContent>
      </w:r>
    </w:p>
    <w:p w14:paraId="29C813C7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     פעילות מורכבת                            אירוע</w:t>
      </w:r>
    </w:p>
    <w:p w14:paraId="7BAB91A1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7FFED39B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7696" behindDoc="0" locked="0" layoutInCell="1" allowOverlap="1" wp14:anchorId="63052044" wp14:editId="56B3AA17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8E6E7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5648" behindDoc="0" locked="0" layoutInCell="1" allowOverlap="1" wp14:anchorId="459128F2" wp14:editId="6CDC97AA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F2706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 </w:t>
      </w:r>
      <w:r>
        <w:rPr>
          <w:rFonts w:ascii="Tahoma" w:hAnsi="Tahoma" w:cs="Tahoma"/>
        </w:rPr>
        <w:t>Sequence</w:t>
      </w:r>
      <w:r>
        <w:rPr>
          <w:rFonts w:ascii="Tahoma" w:hAnsi="Tahoma" w:cs="Tahoma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1CD8FBCE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4B40D385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</w:t>
      </w:r>
      <w:r>
        <w:rPr>
          <w:rFonts w:ascii="Tahoma" w:hAnsi="Tahoma" w:cs="Tahoma"/>
        </w:rPr>
        <w:t>Association</w:t>
      </w:r>
      <w:r>
        <w:rPr>
          <w:rFonts w:ascii="Tahoma" w:hAnsi="Tahoma" w:cs="Tahoma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10FF6C5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1EAE81E" w14:textId="77777777" w:rsidR="00756409" w:rsidRDefault="00756409" w:rsidP="00756409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   חץ </w:t>
      </w:r>
      <w:r>
        <w:rPr>
          <w:rFonts w:ascii="Tahoma" w:hAnsi="Tahoma" w:cs="Tahoma"/>
        </w:rPr>
        <w:t>Message</w:t>
      </w:r>
      <w:r>
        <w:rPr>
          <w:rFonts w:ascii="Tahoma" w:hAnsi="Tahoma" w:cs="Tahoma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1BD7A370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3AA5BFAD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rtl/>
        </w:rPr>
      </w:pPr>
    </w:p>
    <w:p w14:paraId="03B72E56" w14:textId="77777777" w:rsidR="00756409" w:rsidRDefault="00756409" w:rsidP="00756409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 xml:space="preserve">תרשים זרימה </w:t>
      </w:r>
    </w:p>
    <w:p w14:paraId="25794E98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ab/>
      </w:r>
    </w:p>
    <w:p w14:paraId="39C8DD48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34719" wp14:editId="29BB6B1E">
                <wp:simplePos x="0" y="0"/>
                <wp:positionH relativeFrom="column">
                  <wp:posOffset>3284855</wp:posOffset>
                </wp:positionH>
                <wp:positionV relativeFrom="paragraph">
                  <wp:posOffset>42545</wp:posOffset>
                </wp:positionV>
                <wp:extent cx="352425" cy="185420"/>
                <wp:effectExtent l="0" t="0" r="23495" b="24130"/>
                <wp:wrapSquare wrapText="bothSides"/>
                <wp:docPr id="19" name="Flowchart: Termina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85420"/>
                        </a:xfrm>
                        <a:prstGeom prst="flowChartTermina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0EE14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3471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9" o:spid="_x0000_s1027" type="#_x0000_t116" style="position:absolute;left:0;text-align:left;margin-left:258.65pt;margin-top:3.35pt;width:27.75pt;height:14.6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" fillcolor="#bdd6ee [1300]" strokecolor="black [3213]" strokeweight="2pt">
                <v:textbox>
                  <w:txbxContent>
                    <w:p w14:paraId="0ED0EE14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919FE" wp14:editId="7636F2AC">
                <wp:simplePos x="0" y="0"/>
                <wp:positionH relativeFrom="column">
                  <wp:posOffset>3319780</wp:posOffset>
                </wp:positionH>
                <wp:positionV relativeFrom="paragraph">
                  <wp:posOffset>351790</wp:posOffset>
                </wp:positionV>
                <wp:extent cx="638175" cy="295910"/>
                <wp:effectExtent l="19050" t="19050" r="27940" b="46990"/>
                <wp:wrapSquare wrapText="bothSides"/>
                <wp:docPr id="18" name="Flowchart: Decision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29591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5D8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919F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8" o:spid="_x0000_s1028" type="#_x0000_t110" style="position:absolute;left:0;text-align:left;margin-left:261.4pt;margin-top:27.7pt;width:50.25pt;height:23.3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" fillcolor="#bdd6ee [1300]" strokecolor="black [3213]" strokeweight="2pt">
                <v:textbox>
                  <w:txbxContent>
                    <w:p w14:paraId="37185D8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rtl/>
        </w:rPr>
        <w:t>אליפסה –התחלה וסיום</w:t>
      </w:r>
    </w:p>
    <w:p w14:paraId="69DDF89B" w14:textId="77777777" w:rsidR="00756409" w:rsidRDefault="00756409" w:rsidP="00756409">
      <w:pPr>
        <w:bidi/>
        <w:snapToGrid w:val="0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מעוין – צומת החלטה </w:t>
      </w:r>
    </w:p>
    <w:p w14:paraId="03975044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08A2AD" wp14:editId="275599CC">
                <wp:simplePos x="0" y="0"/>
                <wp:positionH relativeFrom="column">
                  <wp:posOffset>2463800</wp:posOffset>
                </wp:positionH>
                <wp:positionV relativeFrom="paragraph">
                  <wp:posOffset>283845</wp:posOffset>
                </wp:positionV>
                <wp:extent cx="426085" cy="290830"/>
                <wp:effectExtent l="0" t="0" r="23495" b="13970"/>
                <wp:wrapSquare wrapText="bothSides"/>
                <wp:docPr id="17" name="Flowchart: Predefined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085" cy="290830"/>
                        </a:xfrm>
                        <a:prstGeom prst="flowChartPredefined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434AB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8A2AD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17" o:spid="_x0000_s1029" type="#_x0000_t112" style="position:absolute;left:0;text-align:left;margin-left:194pt;margin-top:22.35pt;width:33.55pt;height:22.9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" fillcolor="#bdd6ee [1300]" strokecolor="black [3213]" strokeweight="2pt">
                <v:textbox>
                  <w:txbxContent>
                    <w:p w14:paraId="2F0434AB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9DD83" wp14:editId="21B3991F">
                <wp:simplePos x="0" y="0"/>
                <wp:positionH relativeFrom="column">
                  <wp:posOffset>3823335</wp:posOffset>
                </wp:positionH>
                <wp:positionV relativeFrom="paragraph">
                  <wp:posOffset>22860</wp:posOffset>
                </wp:positionV>
                <wp:extent cx="323215" cy="189230"/>
                <wp:effectExtent l="0" t="0" r="14605" b="20320"/>
                <wp:wrapNone/>
                <wp:docPr id="16" name="Flowchart: Proces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8923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4ABC4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9DD83" id="_x0000_t109" coordsize="21600,21600" o:spt="109" path="m,l,21600r21600,l21600,xe">
                <v:stroke joinstyle="miter"/>
                <v:path gradientshapeok="t" o:connecttype="rect"/>
              </v:shapetype>
              <v:shape id="Flowchart: Process 16" o:spid="_x0000_s1030" type="#_x0000_t109" style="position:absolute;left:0;text-align:left;margin-left:301.05pt;margin-top:1.8pt;width:25.45pt;height:14.9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" fillcolor="#bdd6ee [1300]" strokecolor="black [3213]" strokeweight="2pt">
                <v:textbox>
                  <w:txbxContent>
                    <w:p w14:paraId="7A54ABC4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rtl/>
        </w:rPr>
        <w:tab/>
        <w:t>מלבן – פעולה</w:t>
      </w:r>
      <w:r>
        <w:rPr>
          <w:rFonts w:hint="cs"/>
          <w:noProof/>
        </w:rPr>
        <w:t xml:space="preserve"> </w:t>
      </w:r>
    </w:p>
    <w:p w14:paraId="5EEF0124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ab/>
        <w:t xml:space="preserve">מלבן עם שני קוים – פעולה מורכבת </w:t>
      </w:r>
    </w:p>
    <w:p w14:paraId="120BA40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</w:p>
    <w:p w14:paraId="639FCA13" w14:textId="77777777" w:rsidR="00756409" w:rsidRDefault="00756409" w:rsidP="00756409">
      <w:pPr>
        <w:bidi/>
        <w:snapToGrid w:val="0"/>
        <w:ind w:left="-46"/>
        <w:rPr>
          <w:rFonts w:ascii="Tahoma" w:eastAsiaTheme="minorEastAsia" w:hAnsi="Tahoma" w:cs="Tahoma"/>
        </w:rPr>
      </w:pPr>
      <w:r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/>
          <w:u w:val="single"/>
          <w:rtl/>
        </w:rPr>
        <w:t xml:space="preserve"> </w:t>
      </w:r>
    </w:p>
    <w:p w14:paraId="04182395" w14:textId="77777777" w:rsidR="00756409" w:rsidRDefault="00756409" w:rsidP="00756409">
      <w:pPr>
        <w:bidi/>
        <w:snapToGrid w:val="0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4384" behindDoc="1" locked="0" layoutInCell="1" allowOverlap="1" wp14:anchorId="02060C63" wp14:editId="3D15E870">
            <wp:simplePos x="0" y="0"/>
            <wp:positionH relativeFrom="column">
              <wp:posOffset>2809240</wp:posOffset>
            </wp:positionH>
            <wp:positionV relativeFrom="paragraph">
              <wp:posOffset>8890</wp:posOffset>
            </wp:positionV>
            <wp:extent cx="876300" cy="428625"/>
            <wp:effectExtent l="0" t="0" r="0" b="9525"/>
            <wp:wrapNone/>
            <wp:docPr id="6" name="Picture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 Placeholder 3"/>
                    <pic:cNvPicPr>
                      <a:picLocks noGrp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rtl/>
        </w:rPr>
        <w:t>פעולה סינכרונית והתשובה</w:t>
      </w:r>
    </w:p>
    <w:p w14:paraId="2D19B517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5408" behindDoc="1" locked="0" layoutInCell="1" allowOverlap="1" wp14:anchorId="0C82EC8E" wp14:editId="15B9C23B">
            <wp:simplePos x="0" y="0"/>
            <wp:positionH relativeFrom="column">
              <wp:posOffset>2861310</wp:posOffset>
            </wp:positionH>
            <wp:positionV relativeFrom="paragraph">
              <wp:posOffset>279400</wp:posOffset>
            </wp:positionV>
            <wp:extent cx="752475" cy="1809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50267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>פעולה א-סינכרונית</w:t>
      </w:r>
    </w:p>
    <w:p w14:paraId="487A1B75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7C42E1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2D1E7061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3CA0D6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  <w:r>
        <w:rPr>
          <w:noProof/>
          <w:rtl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5CFF38" wp14:editId="14B7BA26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Rectangle: Rounded Corner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4F05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5CFF38" id="Rectangle: Rounded Corners 15" o:spid="_x0000_s1031" style="position:absolute;left:0;text-align:left;margin-left:265.05pt;margin-top:16.5pt;width:82.75pt;height:3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" filled="f" strokecolor="black [3213]" strokeweight="1pt">
                <v:stroke joinstyle="miter"/>
                <v:path arrowok="t"/>
                <v:textbox>
                  <w:txbxContent>
                    <w:p w14:paraId="6714F05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ahoma" w:hAnsi="Tahoma" w:cs="Tahoma"/>
          <w:u w:val="single"/>
        </w:rPr>
        <w:t>State Diagram</w:t>
      </w:r>
    </w:p>
    <w:p w14:paraId="797041C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rtl/>
          <w:lang w:val="en-GB"/>
        </w:rPr>
      </w:pPr>
      <w:r>
        <w:rPr>
          <w:rFonts w:ascii="Tahoma" w:hAnsi="Tahoma" w:cs="Tahoma"/>
          <w:rtl/>
        </w:rPr>
        <w:t>מצב</w:t>
      </w:r>
    </w:p>
    <w:p w14:paraId="6297DBE3" w14:textId="77777777" w:rsidR="00756409" w:rsidRDefault="00756409" w:rsidP="00756409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76DB6BA7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6CFD1F" wp14:editId="5B378CBD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0" t="76200" r="20320" b="11430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33F77D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5.05pt;margin-top:7.15pt;width:91.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/>
          <w:rtl/>
        </w:rPr>
        <w:t xml:space="preserve">שינוי מצב </w:t>
      </w:r>
    </w:p>
    <w:p w14:paraId="5ABDDDDA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1F1FE0" wp14:editId="2E16BFD3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6790F" w14:textId="77777777" w:rsidR="00756409" w:rsidRDefault="00756409" w:rsidP="0075640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1F1FE0" id="Oval 13" o:spid="_x0000_s1032" style="position:absolute;left:0;text-align:left;margin-left:311.1pt;margin-top:5.4pt;width:19.65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" fillcolor="black [3213]" strokecolor="black [3213]" strokeweight="1pt">
                <v:stroke joinstyle="miter"/>
                <v:path arrowok="t"/>
                <v:textbox>
                  <w:txbxContent>
                    <w:p w14:paraId="70E6790F" w14:textId="77777777" w:rsidR="00756409" w:rsidRDefault="00756409" w:rsidP="00756409">
                      <w:pPr>
                        <w:bidi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0F4DB86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התחלה </w:t>
      </w:r>
    </w:p>
    <w:p w14:paraId="0C9669AB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01606B44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76672" behindDoc="0" locked="0" layoutInCell="1" allowOverlap="1" wp14:anchorId="39C9C769" wp14:editId="0CF3E51C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FAE46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rFonts w:ascii="Tahoma" w:hAnsi="Tahoma" w:cs="Tahoma"/>
          <w:rtl/>
        </w:rPr>
        <w:t>סיום</w:t>
      </w:r>
      <w:r>
        <w:rPr>
          <w:rFonts w:ascii="Tahoma" w:hAnsi="Tahoma" w:cs="Tahoma"/>
          <w:rtl/>
        </w:rPr>
        <w:tab/>
      </w:r>
      <w:r>
        <w:rPr>
          <w:rFonts w:ascii="Tahoma" w:hAnsi="Tahoma" w:cs="Tahoma"/>
          <w:rtl/>
        </w:rPr>
        <w:tab/>
      </w:r>
      <w:r>
        <w:rPr>
          <w:rFonts w:ascii="Tahoma" w:hAnsi="Tahoma" w:cs="Tahoma"/>
          <w:rtl/>
        </w:rPr>
        <w:tab/>
        <w:t xml:space="preserve">  </w:t>
      </w:r>
    </w:p>
    <w:p w14:paraId="6DCD9177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0252661D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2E241EF5" w14:textId="77777777" w:rsidR="00756409" w:rsidRDefault="00756409" w:rsidP="00756409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בחירת חלופות</w:t>
      </w:r>
    </w:p>
    <w:p w14:paraId="3AC46E3B" w14:textId="77777777" w:rsidR="00756409" w:rsidRDefault="00756409" w:rsidP="00756409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1CC59405" w14:textId="77777777" w:rsidR="00756409" w:rsidRDefault="005613B7" w:rsidP="00756409">
      <w:pPr>
        <w:bidi/>
        <w:spacing w:line="240" w:lineRule="auto"/>
        <w:rPr>
          <w:rFonts w:ascii="Tahoma" w:eastAsiaTheme="minorEastAsia" w:hAnsi="Tahoma" w:cs="Tahoma"/>
          <w:i/>
          <w:iCs/>
          <w:rtl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K</m:t>
            </m:r>
          </m:e>
          <m:sub>
            <m:r>
              <w:rPr>
                <w:rFonts w:ascii="Cambria Math" w:hAnsi="Cambria Math" w:cs="Tahoma"/>
              </w:rPr>
              <m:t>t</m:t>
            </m:r>
          </m:sub>
        </m:sSub>
      </m:oMath>
      <w:r w:rsidR="00756409">
        <w:rPr>
          <w:rFonts w:ascii="Tahoma" w:eastAsiaTheme="minorEastAsia" w:hAnsi="Tahoma" w:cs="Tahoma"/>
          <w:rtl/>
        </w:rPr>
        <w:t xml:space="preserve"> </w:t>
      </w:r>
      <w:r w:rsidR="00756409">
        <w:rPr>
          <w:rFonts w:ascii="Tahoma" w:hAnsi="Tahoma" w:cs="Tahoma"/>
          <w:rtl/>
        </w:rPr>
        <w:t xml:space="preserve">– סך ההוצאות/הכנסות נטו בשנה </w:t>
      </w:r>
      <m:oMath>
        <m:r>
          <w:rPr>
            <w:rFonts w:ascii="Cambria Math" w:hAnsi="Cambria Math" w:cs="Tahoma"/>
          </w:rPr>
          <m:t>t</m:t>
        </m:r>
      </m:oMath>
      <w:r w:rsidR="00756409">
        <w:rPr>
          <w:rFonts w:ascii="Tahoma" w:hAnsi="Tahoma" w:cs="Tahoma"/>
          <w:rtl/>
        </w:rPr>
        <w:t>.</w:t>
      </w:r>
    </w:p>
    <w:p w14:paraId="62CC3B56" w14:textId="77777777" w:rsidR="00756409" w:rsidRDefault="00756409" w:rsidP="00756409">
      <w:pPr>
        <w:bidi/>
        <w:spacing w:line="240" w:lineRule="auto"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 xml:space="preserve">סך ההוצאות/הכנסות מהוונות –     </w:t>
      </w:r>
      <m:oMath>
        <m:r>
          <w:rPr>
            <w:rFonts w:ascii="Cambria Math" w:eastAsiaTheme="minorEastAsia" w:hAnsi="Cambria Math" w:cs="Tahoma"/>
          </w:rPr>
          <m:t>PV=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K</m:t>
            </m:r>
          </m:e>
          <m:sub>
            <m:r>
              <w:rPr>
                <w:rFonts w:ascii="Cambria Math" w:eastAsiaTheme="minorEastAsia" w:hAnsi="Cambria Math" w:cs="Tahoma"/>
              </w:rPr>
              <m:t>0</m:t>
            </m:r>
          </m:sub>
        </m:sSub>
        <m:r>
          <w:rPr>
            <w:rFonts w:ascii="Cambria Math" w:eastAsiaTheme="minorEastAsia" w:hAnsi="Cambria Math" w:cs="Tahoma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Tahoma"/>
                <w:i/>
              </w:rPr>
            </m:ctrlPr>
          </m:naryPr>
          <m:sub>
            <m:r>
              <w:rPr>
                <w:rFonts w:ascii="Cambria Math" w:hAnsi="Cambria Math" w:cs="Tahoma"/>
              </w:rPr>
              <m:t>t=1</m:t>
            </m:r>
          </m:sub>
          <m:sup>
            <m:r>
              <w:rPr>
                <w:rFonts w:ascii="Cambria Math" w:hAnsi="Cambria Math" w:cs="Tahoma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ahoma"/>
                          </w:rPr>
                          <m:t>1+rate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ahoma"/>
                      </w:rPr>
                      <m:t>t</m:t>
                    </m:r>
                  </m:sup>
                </m:sSup>
              </m:den>
            </m:f>
          </m:e>
        </m:nary>
      </m:oMath>
    </w:p>
    <w:p w14:paraId="500D42EF" w14:textId="77777777" w:rsidR="00756409" w:rsidRDefault="005613B7" w:rsidP="00756409">
      <w:pPr>
        <w:bidi/>
        <w:spacing w:line="240" w:lineRule="auto"/>
        <w:rPr>
          <w:rFonts w:ascii="Tahom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K</m:t>
            </m:r>
          </m:e>
          <m:sub>
            <m:r>
              <w:rPr>
                <w:rFonts w:ascii="Cambria Math" w:hAnsi="Cambria Math" w:cs="Tahoma"/>
              </w:rPr>
              <m:t>0</m:t>
            </m:r>
          </m:sub>
        </m:sSub>
      </m:oMath>
      <w:r w:rsidR="00756409">
        <w:rPr>
          <w:rFonts w:ascii="Tahoma" w:eastAsiaTheme="minorEastAsia" w:hAnsi="Tahoma" w:cs="Tahoma"/>
          <w:rtl/>
        </w:rPr>
        <w:t xml:space="preserve"> </w:t>
      </w:r>
      <w:r w:rsidR="00756409">
        <w:rPr>
          <w:rFonts w:ascii="Tahoma" w:hAnsi="Tahoma" w:cs="Tahoma"/>
          <w:rtl/>
        </w:rPr>
        <w:t>– הוצאה/הכנסה נטו בשנה 0, שלא עוברת היוון (הוצאה/השקעה ראשונית).</w:t>
      </w:r>
    </w:p>
    <w:p w14:paraId="27CDABDC" w14:textId="77777777" w:rsidR="00756409" w:rsidRDefault="00756409" w:rsidP="00756409">
      <w:pPr>
        <w:tabs>
          <w:tab w:val="left" w:pos="1406"/>
        </w:tabs>
        <w:bidi/>
        <w:rPr>
          <w:rFonts w:ascii="Tahoma" w:hAnsi="Tahoma" w:cs="Tahoma"/>
          <w:u w:val="single"/>
          <w:rtl/>
        </w:rPr>
      </w:pPr>
    </w:p>
    <w:p w14:paraId="1846D304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  <w:lang w:val="en-GB"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6432" behindDoc="1" locked="0" layoutInCell="1" allowOverlap="1" wp14:anchorId="03A90E1C" wp14:editId="078EFEB9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Picture 7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u w:val="single"/>
          <w:rtl/>
        </w:rPr>
        <w:t>שיטות נרמול עלויות</w:t>
      </w:r>
    </w:p>
    <w:p w14:paraId="701A0DDA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u w:val="single"/>
          <w:rtl/>
        </w:rPr>
        <w:t>שיטה א'</w:t>
      </w:r>
      <w:r>
        <w:rPr>
          <w:rFonts w:ascii="Tahoma" w:hAnsi="Tahoma" w:cs="Tahoma"/>
          <w:rtl/>
        </w:rPr>
        <w:t xml:space="preserve"> </w:t>
      </w:r>
    </w:p>
    <w:p w14:paraId="32925663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3308E6E9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778F5567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7456" behindDoc="1" locked="0" layoutInCell="1" allowOverlap="1" wp14:anchorId="13CEBBAD" wp14:editId="7D02A5B9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7150" cy="670560"/>
            <wp:effectExtent l="0" t="0" r="0" b="0"/>
            <wp:wrapNone/>
            <wp:docPr id="9" name="Picture 9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u w:val="single"/>
          <w:rtl/>
        </w:rPr>
        <w:t>שיטה ב'</w:t>
      </w:r>
      <w:r>
        <w:rPr>
          <w:rFonts w:ascii="Tahoma" w:hAnsi="Tahoma" w:cs="Tahoma"/>
          <w:rtl/>
        </w:rPr>
        <w:t xml:space="preserve"> </w:t>
      </w:r>
    </w:p>
    <w:p w14:paraId="50CC4BAD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68480" behindDoc="1" locked="0" layoutInCell="1" allowOverlap="1" wp14:anchorId="699CAE27" wp14:editId="3AD2096D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6895" cy="952500"/>
            <wp:effectExtent l="0" t="0" r="8255" b="0"/>
            <wp:wrapNone/>
            <wp:docPr id="10" name="Picture 10" descr="Cap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5" descr="Captur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FFE0B" w14:textId="77777777" w:rsidR="00756409" w:rsidRDefault="00756409" w:rsidP="00756409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u w:val="single"/>
          <w:rtl/>
        </w:rPr>
        <w:t>שיטה ג'</w:t>
      </w:r>
      <w:r>
        <w:rPr>
          <w:rFonts w:ascii="Tahoma" w:hAnsi="Tahoma" w:cs="Tahoma"/>
          <w:rtl/>
        </w:rPr>
        <w:t xml:space="preserve"> </w:t>
      </w:r>
    </w:p>
    <w:p w14:paraId="7141CFCC" w14:textId="77777777" w:rsidR="00E90BB2" w:rsidRDefault="00E90BB2" w:rsidP="00E90BB2">
      <w:pPr>
        <w:bidi/>
        <w:rPr>
          <w:rtl/>
        </w:rPr>
      </w:pPr>
    </w:p>
    <w:sectPr w:rsidR="00E90BB2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F79CC" w14:textId="77777777" w:rsidR="005613B7" w:rsidRDefault="005613B7" w:rsidP="00FF5EC3">
      <w:pPr>
        <w:spacing w:after="0" w:line="240" w:lineRule="auto"/>
      </w:pPr>
      <w:r>
        <w:separator/>
      </w:r>
    </w:p>
  </w:endnote>
  <w:endnote w:type="continuationSeparator" w:id="0">
    <w:p w14:paraId="37232331" w14:textId="77777777" w:rsidR="005613B7" w:rsidRDefault="005613B7" w:rsidP="00FF5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727EBE" w14:textId="77777777" w:rsidR="005613B7" w:rsidRDefault="005613B7" w:rsidP="00FF5EC3">
      <w:pPr>
        <w:spacing w:after="0" w:line="240" w:lineRule="auto"/>
      </w:pPr>
      <w:r>
        <w:separator/>
      </w:r>
    </w:p>
  </w:footnote>
  <w:footnote w:type="continuationSeparator" w:id="0">
    <w:p w14:paraId="0C2B4046" w14:textId="77777777" w:rsidR="005613B7" w:rsidRDefault="005613B7" w:rsidP="00FF5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C3922" w14:textId="77777777" w:rsidR="00FF5EC3" w:rsidRDefault="00FF5EC3" w:rsidP="00FF5EC3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64B50410" wp14:editId="0F69C6B0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67F7FE7D" wp14:editId="2FEAF63A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525F822B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  <w:p w14:paraId="23B8A34C" w14:textId="77777777" w:rsidR="00FF5EC3" w:rsidRDefault="00FF5EC3" w:rsidP="00FF5EC3">
    <w:pPr>
      <w:pStyle w:val="Header"/>
      <w:rPr>
        <w:sz w:val="28"/>
        <w:szCs w:val="28"/>
        <w:rtl/>
      </w:rPr>
    </w:pPr>
  </w:p>
  <w:p w14:paraId="7D5D5B32" w14:textId="77777777" w:rsidR="00FF5EC3" w:rsidRDefault="00FF5EC3" w:rsidP="00FF5EC3">
    <w:pPr>
      <w:pStyle w:val="Header"/>
      <w:ind w:right="-426"/>
      <w:jc w:val="right"/>
      <w:rPr>
        <w:sz w:val="20"/>
        <w:szCs w:val="20"/>
      </w:rPr>
    </w:pPr>
  </w:p>
  <w:p w14:paraId="01807D09" w14:textId="77777777" w:rsidR="00FF5EC3" w:rsidRDefault="00FF5EC3" w:rsidP="00FF5EC3">
    <w:pPr>
      <w:pStyle w:val="Header"/>
      <w:rPr>
        <w:rtl/>
      </w:rPr>
    </w:pPr>
  </w:p>
  <w:p w14:paraId="39497D17" w14:textId="77777777" w:rsidR="00FF5EC3" w:rsidRDefault="00FF5EC3" w:rsidP="00FF5EC3">
    <w:pPr>
      <w:pStyle w:val="Header"/>
    </w:pPr>
  </w:p>
  <w:p w14:paraId="5350A563" w14:textId="77777777" w:rsidR="00FF5EC3" w:rsidRDefault="00FF5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44512"/>
    <w:multiLevelType w:val="hybridMultilevel"/>
    <w:tmpl w:val="3200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67EC"/>
    <w:multiLevelType w:val="hybridMultilevel"/>
    <w:tmpl w:val="1D78D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76956"/>
    <w:multiLevelType w:val="hybridMultilevel"/>
    <w:tmpl w:val="68FC09E8"/>
    <w:lvl w:ilvl="0" w:tplc="53961894">
      <w:start w:val="1"/>
      <w:numFmt w:val="decimal"/>
      <w:lvlText w:val="%1."/>
      <w:lvlJc w:val="left"/>
      <w:pPr>
        <w:ind w:left="1080" w:hanging="360"/>
      </w:pPr>
      <w:rPr>
        <w:rFonts w:hint="cs"/>
      </w:rPr>
    </w:lvl>
    <w:lvl w:ilvl="1" w:tplc="5C080954">
      <w:start w:val="1"/>
      <w:numFmt w:val="hebrew1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1D348E"/>
    <w:multiLevelType w:val="hybridMultilevel"/>
    <w:tmpl w:val="D648F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2395E"/>
    <w:multiLevelType w:val="hybridMultilevel"/>
    <w:tmpl w:val="FA32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E7E0E"/>
    <w:multiLevelType w:val="hybridMultilevel"/>
    <w:tmpl w:val="E534B5CC"/>
    <w:lvl w:ilvl="0" w:tplc="0DAE086E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97122E"/>
    <w:multiLevelType w:val="hybridMultilevel"/>
    <w:tmpl w:val="2DC6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C1528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2B3FB5"/>
    <w:multiLevelType w:val="hybridMultilevel"/>
    <w:tmpl w:val="DC100D68"/>
    <w:lvl w:ilvl="0" w:tplc="53961894">
      <w:start w:val="1"/>
      <w:numFmt w:val="decimal"/>
      <w:lvlText w:val="%1."/>
      <w:lvlJc w:val="left"/>
      <w:pPr>
        <w:ind w:left="108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670FE1"/>
    <w:multiLevelType w:val="hybridMultilevel"/>
    <w:tmpl w:val="997A8238"/>
    <w:lvl w:ilvl="0" w:tplc="51CC6030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455E5D"/>
    <w:multiLevelType w:val="hybridMultilevel"/>
    <w:tmpl w:val="DE423880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1D4"/>
    <w:rsid w:val="000042E4"/>
    <w:rsid w:val="000272C9"/>
    <w:rsid w:val="00027C20"/>
    <w:rsid w:val="00032BC0"/>
    <w:rsid w:val="000C7152"/>
    <w:rsid w:val="000F27BD"/>
    <w:rsid w:val="001E7B5A"/>
    <w:rsid w:val="00217C51"/>
    <w:rsid w:val="002A6C6D"/>
    <w:rsid w:val="00326919"/>
    <w:rsid w:val="0037457A"/>
    <w:rsid w:val="00375394"/>
    <w:rsid w:val="00444BB6"/>
    <w:rsid w:val="00445B72"/>
    <w:rsid w:val="004563CD"/>
    <w:rsid w:val="0046709E"/>
    <w:rsid w:val="004A1B5E"/>
    <w:rsid w:val="004A361A"/>
    <w:rsid w:val="004D5C37"/>
    <w:rsid w:val="004F1708"/>
    <w:rsid w:val="005613B7"/>
    <w:rsid w:val="005E2C04"/>
    <w:rsid w:val="0060695C"/>
    <w:rsid w:val="00715619"/>
    <w:rsid w:val="00740560"/>
    <w:rsid w:val="00753CD2"/>
    <w:rsid w:val="00756409"/>
    <w:rsid w:val="007B1396"/>
    <w:rsid w:val="00877B01"/>
    <w:rsid w:val="008C534F"/>
    <w:rsid w:val="008D237C"/>
    <w:rsid w:val="008D7A93"/>
    <w:rsid w:val="00970A21"/>
    <w:rsid w:val="00A4704C"/>
    <w:rsid w:val="00A5539D"/>
    <w:rsid w:val="00A8145A"/>
    <w:rsid w:val="00AA1B7C"/>
    <w:rsid w:val="00AA320B"/>
    <w:rsid w:val="00B221D4"/>
    <w:rsid w:val="00B73EAA"/>
    <w:rsid w:val="00B80367"/>
    <w:rsid w:val="00BC420A"/>
    <w:rsid w:val="00C96166"/>
    <w:rsid w:val="00C96DAD"/>
    <w:rsid w:val="00CC76EF"/>
    <w:rsid w:val="00CD7975"/>
    <w:rsid w:val="00CF2640"/>
    <w:rsid w:val="00E2243F"/>
    <w:rsid w:val="00E33E5B"/>
    <w:rsid w:val="00E37EB6"/>
    <w:rsid w:val="00E5301E"/>
    <w:rsid w:val="00E555C8"/>
    <w:rsid w:val="00E90BB2"/>
    <w:rsid w:val="00ED0D2B"/>
    <w:rsid w:val="00ED30FA"/>
    <w:rsid w:val="00F30ADA"/>
    <w:rsid w:val="00F413FB"/>
    <w:rsid w:val="00F76EDD"/>
    <w:rsid w:val="00FC3094"/>
    <w:rsid w:val="00FF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AB5B91"/>
  <w15:chartTrackingRefBased/>
  <w15:docId w15:val="{8172A9BE-BA41-4C3D-B23D-86F7165E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BC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F5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F5EC3"/>
  </w:style>
  <w:style w:type="paragraph" w:styleId="Footer">
    <w:name w:val="footer"/>
    <w:basedOn w:val="Normal"/>
    <w:link w:val="FooterChar"/>
    <w:uiPriority w:val="99"/>
    <w:unhideWhenUsed/>
    <w:rsid w:val="00FF5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EC3"/>
  </w:style>
  <w:style w:type="table" w:styleId="PlainTable3">
    <w:name w:val="Plain Table 3"/>
    <w:basedOn w:val="TableNormal"/>
    <w:uiPriority w:val="43"/>
    <w:rsid w:val="00BC420A"/>
    <w:pPr>
      <w:spacing w:after="0" w:line="240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96DA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6D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6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7</cp:revision>
  <dcterms:created xsi:type="dcterms:W3CDTF">2017-10-10T12:43:00Z</dcterms:created>
  <dcterms:modified xsi:type="dcterms:W3CDTF">2017-10-13T19:18:00Z</dcterms:modified>
</cp:coreProperties>
</file>