
<file path=[Content_Types].xml><?xml version="1.0" encoding="utf-8"?>
<Types xmlns="http://schemas.openxmlformats.org/package/2006/content-types">
  <Default Extension="docx" ContentType="application/vnd.openxmlformats-officedocument.wordprocessingml.documen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9C10D38" w14:textId="77777777" w:rsidR="002F1511" w:rsidRDefault="00B87AB6" w:rsidP="007569D6">
      <w:pPr>
        <w:bidi/>
        <w:rPr>
          <w:rtl/>
          <w:lang w:val="en-US"/>
        </w:rPr>
      </w:pPr>
      <w:r>
        <w:rPr>
          <w:noProof/>
          <w:rtl/>
          <w:lang w:val="en-US"/>
        </w:rPr>
        <mc:AlternateContent>
          <mc:Choice Requires="wps">
            <w:drawing>
              <wp:anchor distT="0" distB="0" distL="114300" distR="114300" simplePos="0" relativeHeight="251658240" behindDoc="0" locked="0" layoutInCell="1" allowOverlap="1" wp14:anchorId="07251897" wp14:editId="352D02E4">
                <wp:simplePos x="0" y="0"/>
                <wp:positionH relativeFrom="column">
                  <wp:posOffset>-177165</wp:posOffset>
                </wp:positionH>
                <wp:positionV relativeFrom="paragraph">
                  <wp:posOffset>-838835</wp:posOffset>
                </wp:positionV>
                <wp:extent cx="2829560" cy="1572260"/>
                <wp:effectExtent l="0" t="76200" r="104140" b="27940"/>
                <wp:wrapNone/>
                <wp:docPr id="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29560" cy="1572260"/>
                        </a:xfrm>
                        <a:prstGeom prst="rect">
                          <a:avLst/>
                        </a:prstGeom>
                        <a:solidFill>
                          <a:srgbClr val="FFFFFF"/>
                        </a:solidFill>
                        <a:ln w="19050">
                          <a:solidFill>
                            <a:srgbClr val="000000"/>
                          </a:solidFill>
                          <a:miter lim="800000"/>
                          <a:headEnd/>
                          <a:tailEnd/>
                        </a:ln>
                        <a:effectLst>
                          <a:outerShdw dist="107763" dir="18900000" algn="ctr" rotWithShape="0">
                            <a:srgbClr val="808080">
                              <a:alpha val="50000"/>
                            </a:srgbClr>
                          </a:outerShdw>
                        </a:effectLst>
                      </wps:spPr>
                      <wps:txbx>
                        <w:txbxContent>
                          <w:p w14:paraId="12EC3BA2" w14:textId="32885673" w:rsidR="005D3792" w:rsidRDefault="00BA6F12" w:rsidP="00A11FC6">
                            <w:pPr>
                              <w:bidi/>
                              <w:spacing w:after="0"/>
                              <w:rPr>
                                <w:rFonts w:cs="David"/>
                                <w:sz w:val="24"/>
                                <w:szCs w:val="24"/>
                                <w:rtl/>
                              </w:rPr>
                            </w:pPr>
                            <w:r w:rsidRPr="00BA6F12">
                              <w:rPr>
                                <w:rFonts w:cs="David" w:hint="cs"/>
                                <w:b/>
                                <w:bCs/>
                                <w:sz w:val="24"/>
                                <w:szCs w:val="24"/>
                                <w:rtl/>
                              </w:rPr>
                              <w:t>תאריך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00434D36">
                              <w:rPr>
                                <w:rFonts w:cs="David" w:hint="cs"/>
                                <w:sz w:val="24"/>
                                <w:szCs w:val="24"/>
                                <w:rtl/>
                              </w:rPr>
                              <w:t xml:space="preserve"> </w:t>
                            </w:r>
                            <w:r w:rsidR="00220964">
                              <w:rPr>
                                <w:rFonts w:cs="David" w:hint="cs"/>
                                <w:sz w:val="24"/>
                                <w:szCs w:val="24"/>
                                <w:rtl/>
                              </w:rPr>
                              <w:t>3</w:t>
                            </w:r>
                            <w:r w:rsidR="002F1511">
                              <w:rPr>
                                <w:rFonts w:cs="David" w:hint="cs"/>
                                <w:sz w:val="24"/>
                                <w:szCs w:val="24"/>
                                <w:rtl/>
                              </w:rPr>
                              <w:t>.</w:t>
                            </w:r>
                            <w:r w:rsidR="00220964">
                              <w:rPr>
                                <w:rFonts w:cs="David" w:hint="cs"/>
                                <w:sz w:val="24"/>
                                <w:szCs w:val="24"/>
                                <w:rtl/>
                              </w:rPr>
                              <w:t>10</w:t>
                            </w:r>
                            <w:r w:rsidRPr="00BA6F12">
                              <w:rPr>
                                <w:rFonts w:cs="David"/>
                                <w:sz w:val="24"/>
                                <w:szCs w:val="24"/>
                                <w:rtl/>
                              </w:rPr>
                              <w:t>.</w:t>
                            </w:r>
                            <w:r w:rsidR="00434D36">
                              <w:rPr>
                                <w:rFonts w:cs="David" w:hint="cs"/>
                                <w:sz w:val="24"/>
                                <w:szCs w:val="24"/>
                                <w:rtl/>
                              </w:rPr>
                              <w:t>1</w:t>
                            </w:r>
                            <w:r w:rsidR="00295BF5">
                              <w:rPr>
                                <w:rFonts w:cs="David" w:hint="cs"/>
                                <w:sz w:val="24"/>
                                <w:szCs w:val="24"/>
                                <w:rtl/>
                              </w:rPr>
                              <w:t>9</w:t>
                            </w:r>
                          </w:p>
                          <w:p w14:paraId="0BB86CB4" w14:textId="5C1FF14A" w:rsidR="005D3792" w:rsidRDefault="00BA6F12">
                            <w:pPr>
                              <w:bidi/>
                              <w:spacing w:after="0"/>
                              <w:ind w:left="1440" w:hanging="144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המרצה</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002F1511">
                              <w:rPr>
                                <w:rFonts w:cs="David" w:hint="cs"/>
                                <w:sz w:val="24"/>
                                <w:szCs w:val="24"/>
                                <w:rtl/>
                              </w:rPr>
                              <w:t xml:space="preserve">ד"ר </w:t>
                            </w:r>
                            <w:r w:rsidRPr="00BA6F12">
                              <w:rPr>
                                <w:rFonts w:cs="David" w:hint="cs"/>
                                <w:sz w:val="24"/>
                                <w:szCs w:val="24"/>
                                <w:rtl/>
                              </w:rPr>
                              <w:t>דוד</w:t>
                            </w:r>
                            <w:r w:rsidRPr="00BA6F12">
                              <w:rPr>
                                <w:rFonts w:cs="David"/>
                                <w:sz w:val="24"/>
                                <w:szCs w:val="24"/>
                                <w:rtl/>
                              </w:rPr>
                              <w:t xml:space="preserve"> </w:t>
                            </w:r>
                            <w:r w:rsidRPr="00BA6F12">
                              <w:rPr>
                                <w:rFonts w:cs="David" w:hint="cs"/>
                                <w:sz w:val="24"/>
                                <w:szCs w:val="24"/>
                                <w:rtl/>
                              </w:rPr>
                              <w:t>קודיש</w:t>
                            </w:r>
                          </w:p>
                          <w:p w14:paraId="3D2EE75E" w14:textId="77777777" w:rsidR="005D3792" w:rsidRDefault="00BA6F12">
                            <w:pPr>
                              <w:bidi/>
                              <w:spacing w:after="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Pr="00BA6F12">
                              <w:rPr>
                                <w:rFonts w:cs="David" w:hint="cs"/>
                                <w:sz w:val="24"/>
                                <w:szCs w:val="24"/>
                                <w:rtl/>
                              </w:rPr>
                              <w:t>ניתוח</w:t>
                            </w:r>
                            <w:r w:rsidRPr="00BA6F12">
                              <w:rPr>
                                <w:rFonts w:cs="David"/>
                                <w:sz w:val="24"/>
                                <w:szCs w:val="24"/>
                                <w:rtl/>
                              </w:rPr>
                              <w:t xml:space="preserve"> </w:t>
                            </w:r>
                            <w:r w:rsidRPr="00BA6F12">
                              <w:rPr>
                                <w:rFonts w:cs="David" w:hint="cs"/>
                                <w:sz w:val="24"/>
                                <w:szCs w:val="24"/>
                                <w:rtl/>
                              </w:rPr>
                              <w:t>ועיצוב</w:t>
                            </w:r>
                            <w:r w:rsidRPr="00BA6F12">
                              <w:rPr>
                                <w:rFonts w:cs="David"/>
                                <w:sz w:val="24"/>
                                <w:szCs w:val="24"/>
                                <w:rtl/>
                              </w:rPr>
                              <w:t xml:space="preserve"> </w:t>
                            </w:r>
                            <w:r w:rsidRPr="00BA6F12">
                              <w:rPr>
                                <w:rFonts w:cs="David" w:hint="cs"/>
                                <w:sz w:val="24"/>
                                <w:szCs w:val="24"/>
                                <w:rtl/>
                              </w:rPr>
                              <w:t>מערכות</w:t>
                            </w:r>
                            <w:r w:rsidRPr="00BA6F12">
                              <w:rPr>
                                <w:rFonts w:cs="David"/>
                                <w:sz w:val="24"/>
                                <w:szCs w:val="24"/>
                                <w:rtl/>
                              </w:rPr>
                              <w:t xml:space="preserve"> </w:t>
                            </w:r>
                            <w:r w:rsidRPr="00BA6F12">
                              <w:rPr>
                                <w:rFonts w:cs="David" w:hint="cs"/>
                                <w:sz w:val="24"/>
                                <w:szCs w:val="24"/>
                                <w:rtl/>
                              </w:rPr>
                              <w:t>מידע</w:t>
                            </w:r>
                          </w:p>
                          <w:p w14:paraId="4B6EE0E8" w14:textId="77777777" w:rsidR="005D3792" w:rsidRDefault="00BA6F12">
                            <w:pPr>
                              <w:bidi/>
                              <w:spacing w:after="0"/>
                              <w:rPr>
                                <w:rFonts w:cs="David"/>
                                <w:sz w:val="24"/>
                                <w:szCs w:val="24"/>
                                <w:rtl/>
                              </w:rPr>
                            </w:pPr>
                            <w:r w:rsidRPr="00BA6F12">
                              <w:rPr>
                                <w:rFonts w:cs="David" w:hint="cs"/>
                                <w:b/>
                                <w:bCs/>
                                <w:sz w:val="24"/>
                                <w:szCs w:val="24"/>
                                <w:rtl/>
                              </w:rPr>
                              <w:t>מספר</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ab/>
                              <w:t>364-1-1411</w:t>
                            </w:r>
                          </w:p>
                          <w:p w14:paraId="77B7035D" w14:textId="21569F20" w:rsidR="005D3792" w:rsidRDefault="00BA6F12" w:rsidP="002841A8">
                            <w:pPr>
                              <w:bidi/>
                              <w:spacing w:after="0"/>
                              <w:rPr>
                                <w:rFonts w:cs="David"/>
                                <w:sz w:val="24"/>
                                <w:szCs w:val="24"/>
                                <w:rtl/>
                              </w:rPr>
                            </w:pPr>
                            <w:r w:rsidRPr="00BA6F12">
                              <w:rPr>
                                <w:rFonts w:cs="David" w:hint="cs"/>
                                <w:b/>
                                <w:bCs/>
                                <w:sz w:val="24"/>
                                <w:szCs w:val="24"/>
                                <w:rtl/>
                              </w:rPr>
                              <w:t>שנה</w:t>
                            </w:r>
                            <w:r w:rsidRPr="00BA6F12">
                              <w:rPr>
                                <w:rFonts w:cs="David"/>
                                <w:b/>
                                <w:bCs/>
                                <w:sz w:val="24"/>
                                <w:szCs w:val="24"/>
                                <w:rtl/>
                              </w:rPr>
                              <w:t>:</w:t>
                            </w:r>
                            <w:r w:rsidRPr="00BA6F12">
                              <w:rPr>
                                <w:rFonts w:cs="David"/>
                                <w:sz w:val="24"/>
                                <w:szCs w:val="24"/>
                                <w:rtl/>
                              </w:rPr>
                              <w:t xml:space="preserve">  </w:t>
                            </w:r>
                            <w:r w:rsidR="00295BF5">
                              <w:rPr>
                                <w:rFonts w:cs="David" w:hint="cs"/>
                                <w:sz w:val="24"/>
                                <w:szCs w:val="24"/>
                                <w:rtl/>
                              </w:rPr>
                              <w:t>2019</w:t>
                            </w:r>
                            <w:r w:rsidRPr="00BA6F12">
                              <w:rPr>
                                <w:rFonts w:cs="David"/>
                                <w:sz w:val="24"/>
                                <w:szCs w:val="24"/>
                                <w:rtl/>
                              </w:rPr>
                              <w:t xml:space="preserve">   </w:t>
                            </w:r>
                            <w:r w:rsidRPr="00BA6F12">
                              <w:rPr>
                                <w:rFonts w:cs="David" w:hint="cs"/>
                                <w:b/>
                                <w:bCs/>
                                <w:sz w:val="24"/>
                                <w:szCs w:val="24"/>
                                <w:rtl/>
                              </w:rPr>
                              <w:t>סמסטר</w:t>
                            </w:r>
                            <w:r w:rsidRPr="00BA6F12">
                              <w:rPr>
                                <w:rFonts w:cs="David"/>
                                <w:b/>
                                <w:bCs/>
                                <w:sz w:val="24"/>
                                <w:szCs w:val="24"/>
                                <w:rtl/>
                              </w:rPr>
                              <w:t>:</w:t>
                            </w:r>
                            <w:r w:rsidRPr="00BA6F12">
                              <w:rPr>
                                <w:rFonts w:cs="David"/>
                                <w:sz w:val="24"/>
                                <w:szCs w:val="24"/>
                                <w:rtl/>
                              </w:rPr>
                              <w:t xml:space="preserve">  </w:t>
                            </w:r>
                            <w:r w:rsidR="00220964">
                              <w:rPr>
                                <w:rFonts w:cs="David" w:hint="cs"/>
                                <w:sz w:val="24"/>
                                <w:szCs w:val="24"/>
                                <w:rtl/>
                              </w:rPr>
                              <w:t>קיץ</w:t>
                            </w:r>
                            <w:r w:rsidRPr="00BA6F12">
                              <w:rPr>
                                <w:rFonts w:cs="David"/>
                                <w:sz w:val="24"/>
                                <w:szCs w:val="24"/>
                                <w:rtl/>
                              </w:rPr>
                              <w:t xml:space="preserve">   </w:t>
                            </w:r>
                            <w:r w:rsidRPr="00BA6F12">
                              <w:rPr>
                                <w:rFonts w:cs="David" w:hint="cs"/>
                                <w:b/>
                                <w:bCs/>
                                <w:sz w:val="24"/>
                                <w:szCs w:val="24"/>
                                <w:rtl/>
                              </w:rPr>
                              <w:t>מועד</w:t>
                            </w:r>
                            <w:r w:rsidRPr="00BA6F12">
                              <w:rPr>
                                <w:rFonts w:cs="David"/>
                                <w:b/>
                                <w:bCs/>
                                <w:sz w:val="24"/>
                                <w:szCs w:val="24"/>
                                <w:rtl/>
                              </w:rPr>
                              <w:t>:</w:t>
                            </w:r>
                            <w:r w:rsidRPr="00BA6F12">
                              <w:rPr>
                                <w:rFonts w:cs="David"/>
                                <w:sz w:val="24"/>
                                <w:szCs w:val="24"/>
                                <w:rtl/>
                              </w:rPr>
                              <w:t xml:space="preserve">  </w:t>
                            </w:r>
                            <w:r w:rsidR="00434D36">
                              <w:rPr>
                                <w:rFonts w:cs="David" w:hint="cs"/>
                                <w:sz w:val="24"/>
                                <w:szCs w:val="24"/>
                                <w:rtl/>
                              </w:rPr>
                              <w:t>א</w:t>
                            </w:r>
                            <w:r w:rsidRPr="00BA6F12">
                              <w:rPr>
                                <w:rFonts w:cs="David"/>
                                <w:sz w:val="24"/>
                                <w:szCs w:val="24"/>
                                <w:rtl/>
                              </w:rPr>
                              <w:t>'</w:t>
                            </w:r>
                          </w:p>
                          <w:p w14:paraId="4308F3E2" w14:textId="77777777" w:rsidR="005D3792" w:rsidRDefault="00BA6F12">
                            <w:pPr>
                              <w:bidi/>
                              <w:spacing w:after="0"/>
                              <w:rPr>
                                <w:rFonts w:cs="David"/>
                                <w:sz w:val="24"/>
                                <w:szCs w:val="24"/>
                                <w:rtl/>
                              </w:rPr>
                            </w:pPr>
                            <w:r w:rsidRPr="00BA6F12">
                              <w:rPr>
                                <w:rFonts w:cs="David" w:hint="cs"/>
                                <w:b/>
                                <w:bCs/>
                                <w:sz w:val="24"/>
                                <w:szCs w:val="24"/>
                                <w:rtl/>
                              </w:rPr>
                              <w:t>משך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Pr="00BA6F12">
                              <w:rPr>
                                <w:rFonts w:cs="David"/>
                                <w:sz w:val="24"/>
                                <w:szCs w:val="24"/>
                                <w:rtl/>
                              </w:rPr>
                              <w:tab/>
                              <w:t xml:space="preserve">3 </w:t>
                            </w:r>
                            <w:r w:rsidRPr="00BA6F12">
                              <w:rPr>
                                <w:rFonts w:cs="David" w:hint="cs"/>
                                <w:sz w:val="24"/>
                                <w:szCs w:val="24"/>
                                <w:rtl/>
                              </w:rPr>
                              <w:t>שעות</w:t>
                            </w:r>
                          </w:p>
                          <w:p w14:paraId="4980EA8F" w14:textId="7896C508" w:rsidR="005D3792" w:rsidRDefault="00BA6F12">
                            <w:pPr>
                              <w:bidi/>
                              <w:spacing w:after="0"/>
                              <w:rPr>
                                <w:rFonts w:cs="David"/>
                                <w:sz w:val="24"/>
                                <w:szCs w:val="24"/>
                              </w:rPr>
                            </w:pPr>
                            <w:r w:rsidRPr="00BA6F12">
                              <w:rPr>
                                <w:rFonts w:cs="David" w:hint="cs"/>
                                <w:b/>
                                <w:bCs/>
                                <w:sz w:val="24"/>
                                <w:szCs w:val="24"/>
                                <w:rtl/>
                              </w:rPr>
                              <w:t>חומר</w:t>
                            </w:r>
                            <w:r w:rsidRPr="00BA6F12">
                              <w:rPr>
                                <w:rFonts w:cs="David"/>
                                <w:b/>
                                <w:bCs/>
                                <w:sz w:val="24"/>
                                <w:szCs w:val="24"/>
                                <w:rtl/>
                              </w:rPr>
                              <w:t xml:space="preserve"> </w:t>
                            </w:r>
                            <w:r w:rsidRPr="00BA6F12">
                              <w:rPr>
                                <w:rFonts w:cs="David" w:hint="cs"/>
                                <w:b/>
                                <w:bCs/>
                                <w:sz w:val="24"/>
                                <w:szCs w:val="24"/>
                                <w:rtl/>
                              </w:rPr>
                              <w:t>עזר</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00295BF5">
                              <w:rPr>
                                <w:rFonts w:cs="David" w:hint="cs"/>
                                <w:sz w:val="24"/>
                                <w:szCs w:val="24"/>
                                <w:rtl/>
                              </w:rPr>
                              <w:t>מחשבון</w:t>
                            </w:r>
                            <w:r w:rsidR="002F1511">
                              <w:rPr>
                                <w:rFonts w:cs="David" w:hint="cs"/>
                                <w:sz w:val="24"/>
                                <w:szCs w:val="24"/>
                                <w:rtl/>
                              </w:rPr>
                              <w:t xml:space="preserve"> </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07251897" id="_x0000_t202" coordsize="21600,21600" o:spt="202" path="m,l,21600r21600,l21600,xe">
                <v:stroke joinstyle="miter"/>
                <v:path gradientshapeok="t" o:connecttype="rect"/>
              </v:shapetype>
              <v:shape id="Text Box 2" o:spid="_x0000_s1026" type="#_x0000_t202" style="position:absolute;left:0;text-align:left;margin-left:-13.95pt;margin-top:-66.05pt;width:222.8pt;height:123.8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" strokeweight="1.5pt">
                <v:shadow on="t" opacity=".5" offset="6pt,-6pt"/>
                <v:textbox>
                  <w:txbxContent>
                    <w:p w14:paraId="12EC3BA2" w14:textId="32885673" w:rsidR="005D3792" w:rsidRDefault="00BA6F12" w:rsidP="00A11FC6">
                      <w:pPr>
                        <w:bidi/>
                        <w:spacing w:after="0"/>
                        <w:rPr>
                          <w:rFonts w:cs="David"/>
                          <w:sz w:val="24"/>
                          <w:szCs w:val="24"/>
                          <w:rtl/>
                        </w:rPr>
                      </w:pPr>
                      <w:r w:rsidRPr="00BA6F12">
                        <w:rPr>
                          <w:rFonts w:cs="David" w:hint="cs"/>
                          <w:b/>
                          <w:bCs/>
                          <w:sz w:val="24"/>
                          <w:szCs w:val="24"/>
                          <w:rtl/>
                        </w:rPr>
                        <w:t>תאריך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00434D36">
                        <w:rPr>
                          <w:rFonts w:cs="David" w:hint="cs"/>
                          <w:sz w:val="24"/>
                          <w:szCs w:val="24"/>
                          <w:rtl/>
                        </w:rPr>
                        <w:t xml:space="preserve"> </w:t>
                      </w:r>
                      <w:r w:rsidR="00220964">
                        <w:rPr>
                          <w:rFonts w:cs="David" w:hint="cs"/>
                          <w:sz w:val="24"/>
                          <w:szCs w:val="24"/>
                          <w:rtl/>
                        </w:rPr>
                        <w:t>3</w:t>
                      </w:r>
                      <w:r w:rsidR="002F1511">
                        <w:rPr>
                          <w:rFonts w:cs="David" w:hint="cs"/>
                          <w:sz w:val="24"/>
                          <w:szCs w:val="24"/>
                          <w:rtl/>
                        </w:rPr>
                        <w:t>.</w:t>
                      </w:r>
                      <w:r w:rsidR="00220964">
                        <w:rPr>
                          <w:rFonts w:cs="David" w:hint="cs"/>
                          <w:sz w:val="24"/>
                          <w:szCs w:val="24"/>
                          <w:rtl/>
                        </w:rPr>
                        <w:t>10</w:t>
                      </w:r>
                      <w:r w:rsidRPr="00BA6F12">
                        <w:rPr>
                          <w:rFonts w:cs="David"/>
                          <w:sz w:val="24"/>
                          <w:szCs w:val="24"/>
                          <w:rtl/>
                        </w:rPr>
                        <w:t>.</w:t>
                      </w:r>
                      <w:r w:rsidR="00434D36">
                        <w:rPr>
                          <w:rFonts w:cs="David" w:hint="cs"/>
                          <w:sz w:val="24"/>
                          <w:szCs w:val="24"/>
                          <w:rtl/>
                        </w:rPr>
                        <w:t>1</w:t>
                      </w:r>
                      <w:r w:rsidR="00295BF5">
                        <w:rPr>
                          <w:rFonts w:cs="David" w:hint="cs"/>
                          <w:sz w:val="24"/>
                          <w:szCs w:val="24"/>
                          <w:rtl/>
                        </w:rPr>
                        <w:t>9</w:t>
                      </w:r>
                    </w:p>
                    <w:p w14:paraId="0BB86CB4" w14:textId="5C1FF14A" w:rsidR="005D3792" w:rsidRDefault="00BA6F12">
                      <w:pPr>
                        <w:bidi/>
                        <w:spacing w:after="0"/>
                        <w:ind w:left="1440" w:hanging="144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המרצה</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002F1511">
                        <w:rPr>
                          <w:rFonts w:cs="David" w:hint="cs"/>
                          <w:sz w:val="24"/>
                          <w:szCs w:val="24"/>
                          <w:rtl/>
                        </w:rPr>
                        <w:t xml:space="preserve">ד"ר </w:t>
                      </w:r>
                      <w:r w:rsidRPr="00BA6F12">
                        <w:rPr>
                          <w:rFonts w:cs="David" w:hint="cs"/>
                          <w:sz w:val="24"/>
                          <w:szCs w:val="24"/>
                          <w:rtl/>
                        </w:rPr>
                        <w:t>דוד</w:t>
                      </w:r>
                      <w:r w:rsidRPr="00BA6F12">
                        <w:rPr>
                          <w:rFonts w:cs="David"/>
                          <w:sz w:val="24"/>
                          <w:szCs w:val="24"/>
                          <w:rtl/>
                        </w:rPr>
                        <w:t xml:space="preserve"> </w:t>
                      </w:r>
                      <w:r w:rsidRPr="00BA6F12">
                        <w:rPr>
                          <w:rFonts w:cs="David" w:hint="cs"/>
                          <w:sz w:val="24"/>
                          <w:szCs w:val="24"/>
                          <w:rtl/>
                        </w:rPr>
                        <w:t>קודיש</w:t>
                      </w:r>
                    </w:p>
                    <w:p w14:paraId="3D2EE75E" w14:textId="77777777" w:rsidR="005D3792" w:rsidRDefault="00BA6F12">
                      <w:pPr>
                        <w:bidi/>
                        <w:spacing w:after="0"/>
                        <w:rPr>
                          <w:rFonts w:cs="David"/>
                          <w:sz w:val="24"/>
                          <w:szCs w:val="24"/>
                          <w:rtl/>
                        </w:rPr>
                      </w:pPr>
                      <w:r w:rsidRPr="00BA6F12">
                        <w:rPr>
                          <w:rFonts w:cs="David" w:hint="cs"/>
                          <w:b/>
                          <w:bCs/>
                          <w:sz w:val="24"/>
                          <w:szCs w:val="24"/>
                          <w:rtl/>
                        </w:rPr>
                        <w:t>שם</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Pr="00BA6F12">
                        <w:rPr>
                          <w:rFonts w:cs="David" w:hint="cs"/>
                          <w:sz w:val="24"/>
                          <w:szCs w:val="24"/>
                          <w:rtl/>
                        </w:rPr>
                        <w:t>ניתוח</w:t>
                      </w:r>
                      <w:r w:rsidRPr="00BA6F12">
                        <w:rPr>
                          <w:rFonts w:cs="David"/>
                          <w:sz w:val="24"/>
                          <w:szCs w:val="24"/>
                          <w:rtl/>
                        </w:rPr>
                        <w:t xml:space="preserve"> </w:t>
                      </w:r>
                      <w:r w:rsidRPr="00BA6F12">
                        <w:rPr>
                          <w:rFonts w:cs="David" w:hint="cs"/>
                          <w:sz w:val="24"/>
                          <w:szCs w:val="24"/>
                          <w:rtl/>
                        </w:rPr>
                        <w:t>ועיצוב</w:t>
                      </w:r>
                      <w:r w:rsidRPr="00BA6F12">
                        <w:rPr>
                          <w:rFonts w:cs="David"/>
                          <w:sz w:val="24"/>
                          <w:szCs w:val="24"/>
                          <w:rtl/>
                        </w:rPr>
                        <w:t xml:space="preserve"> </w:t>
                      </w:r>
                      <w:r w:rsidRPr="00BA6F12">
                        <w:rPr>
                          <w:rFonts w:cs="David" w:hint="cs"/>
                          <w:sz w:val="24"/>
                          <w:szCs w:val="24"/>
                          <w:rtl/>
                        </w:rPr>
                        <w:t>מערכות</w:t>
                      </w:r>
                      <w:r w:rsidRPr="00BA6F12">
                        <w:rPr>
                          <w:rFonts w:cs="David"/>
                          <w:sz w:val="24"/>
                          <w:szCs w:val="24"/>
                          <w:rtl/>
                        </w:rPr>
                        <w:t xml:space="preserve"> </w:t>
                      </w:r>
                      <w:r w:rsidRPr="00BA6F12">
                        <w:rPr>
                          <w:rFonts w:cs="David" w:hint="cs"/>
                          <w:sz w:val="24"/>
                          <w:szCs w:val="24"/>
                          <w:rtl/>
                        </w:rPr>
                        <w:t>מידע</w:t>
                      </w:r>
                    </w:p>
                    <w:p w14:paraId="4B6EE0E8" w14:textId="77777777" w:rsidR="005D3792" w:rsidRDefault="00BA6F12">
                      <w:pPr>
                        <w:bidi/>
                        <w:spacing w:after="0"/>
                        <w:rPr>
                          <w:rFonts w:cs="David"/>
                          <w:sz w:val="24"/>
                          <w:szCs w:val="24"/>
                          <w:rtl/>
                        </w:rPr>
                      </w:pPr>
                      <w:r w:rsidRPr="00BA6F12">
                        <w:rPr>
                          <w:rFonts w:cs="David" w:hint="cs"/>
                          <w:b/>
                          <w:bCs/>
                          <w:sz w:val="24"/>
                          <w:szCs w:val="24"/>
                          <w:rtl/>
                        </w:rPr>
                        <w:t>מספר</w:t>
                      </w:r>
                      <w:r w:rsidRPr="00BA6F12">
                        <w:rPr>
                          <w:rFonts w:cs="David"/>
                          <w:b/>
                          <w:bCs/>
                          <w:sz w:val="24"/>
                          <w:szCs w:val="24"/>
                          <w:rtl/>
                        </w:rPr>
                        <w:t xml:space="preserve"> </w:t>
                      </w:r>
                      <w:r w:rsidRPr="00BA6F12">
                        <w:rPr>
                          <w:rFonts w:cs="David" w:hint="cs"/>
                          <w:b/>
                          <w:bCs/>
                          <w:sz w:val="24"/>
                          <w:szCs w:val="24"/>
                          <w:rtl/>
                        </w:rPr>
                        <w:t>הקורס</w:t>
                      </w:r>
                      <w:r w:rsidRPr="00BA6F12">
                        <w:rPr>
                          <w:rFonts w:cs="David"/>
                          <w:b/>
                          <w:bCs/>
                          <w:sz w:val="24"/>
                          <w:szCs w:val="24"/>
                          <w:rtl/>
                        </w:rPr>
                        <w:t>:</w:t>
                      </w:r>
                      <w:r w:rsidRPr="00BA6F12">
                        <w:rPr>
                          <w:rFonts w:cs="David"/>
                          <w:sz w:val="24"/>
                          <w:szCs w:val="24"/>
                          <w:rtl/>
                        </w:rPr>
                        <w:tab/>
                        <w:t>364-1-1411</w:t>
                      </w:r>
                    </w:p>
                    <w:p w14:paraId="77B7035D" w14:textId="21569F20" w:rsidR="005D3792" w:rsidRDefault="00BA6F12" w:rsidP="002841A8">
                      <w:pPr>
                        <w:bidi/>
                        <w:spacing w:after="0"/>
                        <w:rPr>
                          <w:rFonts w:cs="David"/>
                          <w:sz w:val="24"/>
                          <w:szCs w:val="24"/>
                          <w:rtl/>
                        </w:rPr>
                      </w:pPr>
                      <w:r w:rsidRPr="00BA6F12">
                        <w:rPr>
                          <w:rFonts w:cs="David" w:hint="cs"/>
                          <w:b/>
                          <w:bCs/>
                          <w:sz w:val="24"/>
                          <w:szCs w:val="24"/>
                          <w:rtl/>
                        </w:rPr>
                        <w:t>שנה</w:t>
                      </w:r>
                      <w:r w:rsidRPr="00BA6F12">
                        <w:rPr>
                          <w:rFonts w:cs="David"/>
                          <w:b/>
                          <w:bCs/>
                          <w:sz w:val="24"/>
                          <w:szCs w:val="24"/>
                          <w:rtl/>
                        </w:rPr>
                        <w:t>:</w:t>
                      </w:r>
                      <w:r w:rsidRPr="00BA6F12">
                        <w:rPr>
                          <w:rFonts w:cs="David"/>
                          <w:sz w:val="24"/>
                          <w:szCs w:val="24"/>
                          <w:rtl/>
                        </w:rPr>
                        <w:t xml:space="preserve">  </w:t>
                      </w:r>
                      <w:r w:rsidR="00295BF5">
                        <w:rPr>
                          <w:rFonts w:cs="David" w:hint="cs"/>
                          <w:sz w:val="24"/>
                          <w:szCs w:val="24"/>
                          <w:rtl/>
                        </w:rPr>
                        <w:t>2019</w:t>
                      </w:r>
                      <w:r w:rsidRPr="00BA6F12">
                        <w:rPr>
                          <w:rFonts w:cs="David"/>
                          <w:sz w:val="24"/>
                          <w:szCs w:val="24"/>
                          <w:rtl/>
                        </w:rPr>
                        <w:t xml:space="preserve">   </w:t>
                      </w:r>
                      <w:r w:rsidRPr="00BA6F12">
                        <w:rPr>
                          <w:rFonts w:cs="David" w:hint="cs"/>
                          <w:b/>
                          <w:bCs/>
                          <w:sz w:val="24"/>
                          <w:szCs w:val="24"/>
                          <w:rtl/>
                        </w:rPr>
                        <w:t>סמסטר</w:t>
                      </w:r>
                      <w:r w:rsidRPr="00BA6F12">
                        <w:rPr>
                          <w:rFonts w:cs="David"/>
                          <w:b/>
                          <w:bCs/>
                          <w:sz w:val="24"/>
                          <w:szCs w:val="24"/>
                          <w:rtl/>
                        </w:rPr>
                        <w:t>:</w:t>
                      </w:r>
                      <w:r w:rsidRPr="00BA6F12">
                        <w:rPr>
                          <w:rFonts w:cs="David"/>
                          <w:sz w:val="24"/>
                          <w:szCs w:val="24"/>
                          <w:rtl/>
                        </w:rPr>
                        <w:t xml:space="preserve">  </w:t>
                      </w:r>
                      <w:r w:rsidR="00220964">
                        <w:rPr>
                          <w:rFonts w:cs="David" w:hint="cs"/>
                          <w:sz w:val="24"/>
                          <w:szCs w:val="24"/>
                          <w:rtl/>
                        </w:rPr>
                        <w:t>קיץ</w:t>
                      </w:r>
                      <w:r w:rsidRPr="00BA6F12">
                        <w:rPr>
                          <w:rFonts w:cs="David"/>
                          <w:sz w:val="24"/>
                          <w:szCs w:val="24"/>
                          <w:rtl/>
                        </w:rPr>
                        <w:t xml:space="preserve">   </w:t>
                      </w:r>
                      <w:r w:rsidRPr="00BA6F12">
                        <w:rPr>
                          <w:rFonts w:cs="David" w:hint="cs"/>
                          <w:b/>
                          <w:bCs/>
                          <w:sz w:val="24"/>
                          <w:szCs w:val="24"/>
                          <w:rtl/>
                        </w:rPr>
                        <w:t>מועד</w:t>
                      </w:r>
                      <w:r w:rsidRPr="00BA6F12">
                        <w:rPr>
                          <w:rFonts w:cs="David"/>
                          <w:b/>
                          <w:bCs/>
                          <w:sz w:val="24"/>
                          <w:szCs w:val="24"/>
                          <w:rtl/>
                        </w:rPr>
                        <w:t>:</w:t>
                      </w:r>
                      <w:r w:rsidRPr="00BA6F12">
                        <w:rPr>
                          <w:rFonts w:cs="David"/>
                          <w:sz w:val="24"/>
                          <w:szCs w:val="24"/>
                          <w:rtl/>
                        </w:rPr>
                        <w:t xml:space="preserve">  </w:t>
                      </w:r>
                      <w:r w:rsidR="00434D36">
                        <w:rPr>
                          <w:rFonts w:cs="David" w:hint="cs"/>
                          <w:sz w:val="24"/>
                          <w:szCs w:val="24"/>
                          <w:rtl/>
                        </w:rPr>
                        <w:t>א</w:t>
                      </w:r>
                      <w:r w:rsidRPr="00BA6F12">
                        <w:rPr>
                          <w:rFonts w:cs="David"/>
                          <w:sz w:val="24"/>
                          <w:szCs w:val="24"/>
                          <w:rtl/>
                        </w:rPr>
                        <w:t>'</w:t>
                      </w:r>
                    </w:p>
                    <w:p w14:paraId="4308F3E2" w14:textId="77777777" w:rsidR="005D3792" w:rsidRDefault="00BA6F12">
                      <w:pPr>
                        <w:bidi/>
                        <w:spacing w:after="0"/>
                        <w:rPr>
                          <w:rFonts w:cs="David"/>
                          <w:sz w:val="24"/>
                          <w:szCs w:val="24"/>
                          <w:rtl/>
                        </w:rPr>
                      </w:pPr>
                      <w:r w:rsidRPr="00BA6F12">
                        <w:rPr>
                          <w:rFonts w:cs="David" w:hint="cs"/>
                          <w:b/>
                          <w:bCs/>
                          <w:sz w:val="24"/>
                          <w:szCs w:val="24"/>
                          <w:rtl/>
                        </w:rPr>
                        <w:t>משך</w:t>
                      </w:r>
                      <w:r w:rsidRPr="00BA6F12">
                        <w:rPr>
                          <w:rFonts w:cs="David"/>
                          <w:b/>
                          <w:bCs/>
                          <w:sz w:val="24"/>
                          <w:szCs w:val="24"/>
                          <w:rtl/>
                        </w:rPr>
                        <w:t xml:space="preserve"> </w:t>
                      </w:r>
                      <w:r w:rsidRPr="00BA6F12">
                        <w:rPr>
                          <w:rFonts w:cs="David" w:hint="cs"/>
                          <w:b/>
                          <w:bCs/>
                          <w:sz w:val="24"/>
                          <w:szCs w:val="24"/>
                          <w:rtl/>
                        </w:rPr>
                        <w:t>הבחינה</w:t>
                      </w:r>
                      <w:r w:rsidRPr="00BA6F12">
                        <w:rPr>
                          <w:rFonts w:cs="David"/>
                          <w:b/>
                          <w:bCs/>
                          <w:sz w:val="24"/>
                          <w:szCs w:val="24"/>
                          <w:rtl/>
                        </w:rPr>
                        <w:t>:</w:t>
                      </w:r>
                      <w:r w:rsidRPr="00BA6F12">
                        <w:rPr>
                          <w:rFonts w:cs="David"/>
                          <w:sz w:val="24"/>
                          <w:szCs w:val="24"/>
                          <w:rtl/>
                        </w:rPr>
                        <w:tab/>
                        <w:t xml:space="preserve">3 </w:t>
                      </w:r>
                      <w:r w:rsidRPr="00BA6F12">
                        <w:rPr>
                          <w:rFonts w:cs="David" w:hint="cs"/>
                          <w:sz w:val="24"/>
                          <w:szCs w:val="24"/>
                          <w:rtl/>
                        </w:rPr>
                        <w:t>שעות</w:t>
                      </w:r>
                    </w:p>
                    <w:p w14:paraId="4980EA8F" w14:textId="7896C508" w:rsidR="005D3792" w:rsidRDefault="00BA6F12">
                      <w:pPr>
                        <w:bidi/>
                        <w:spacing w:after="0"/>
                        <w:rPr>
                          <w:rFonts w:cs="David"/>
                          <w:sz w:val="24"/>
                          <w:szCs w:val="24"/>
                        </w:rPr>
                      </w:pPr>
                      <w:r w:rsidRPr="00BA6F12">
                        <w:rPr>
                          <w:rFonts w:cs="David" w:hint="cs"/>
                          <w:b/>
                          <w:bCs/>
                          <w:sz w:val="24"/>
                          <w:szCs w:val="24"/>
                          <w:rtl/>
                        </w:rPr>
                        <w:t>חומר</w:t>
                      </w:r>
                      <w:r w:rsidRPr="00BA6F12">
                        <w:rPr>
                          <w:rFonts w:cs="David"/>
                          <w:b/>
                          <w:bCs/>
                          <w:sz w:val="24"/>
                          <w:szCs w:val="24"/>
                          <w:rtl/>
                        </w:rPr>
                        <w:t xml:space="preserve"> </w:t>
                      </w:r>
                      <w:r w:rsidRPr="00BA6F12">
                        <w:rPr>
                          <w:rFonts w:cs="David" w:hint="cs"/>
                          <w:b/>
                          <w:bCs/>
                          <w:sz w:val="24"/>
                          <w:szCs w:val="24"/>
                          <w:rtl/>
                        </w:rPr>
                        <w:t>עזר</w:t>
                      </w:r>
                      <w:r w:rsidRPr="00BA6F12">
                        <w:rPr>
                          <w:rFonts w:cs="David"/>
                          <w:b/>
                          <w:bCs/>
                          <w:sz w:val="24"/>
                          <w:szCs w:val="24"/>
                          <w:rtl/>
                        </w:rPr>
                        <w:t>:</w:t>
                      </w:r>
                      <w:r w:rsidRPr="00BA6F12">
                        <w:rPr>
                          <w:rFonts w:cs="David"/>
                          <w:sz w:val="24"/>
                          <w:szCs w:val="24"/>
                          <w:rtl/>
                        </w:rPr>
                        <w:t xml:space="preserve"> </w:t>
                      </w:r>
                      <w:r w:rsidRPr="00BA6F12">
                        <w:rPr>
                          <w:rFonts w:cs="David"/>
                          <w:sz w:val="24"/>
                          <w:szCs w:val="24"/>
                          <w:rtl/>
                        </w:rPr>
                        <w:tab/>
                      </w:r>
                      <w:r w:rsidR="00295BF5">
                        <w:rPr>
                          <w:rFonts w:cs="David" w:hint="cs"/>
                          <w:sz w:val="24"/>
                          <w:szCs w:val="24"/>
                          <w:rtl/>
                        </w:rPr>
                        <w:t>מחשבון</w:t>
                      </w:r>
                      <w:r w:rsidR="002F1511">
                        <w:rPr>
                          <w:rFonts w:cs="David" w:hint="cs"/>
                          <w:sz w:val="24"/>
                          <w:szCs w:val="24"/>
                          <w:rtl/>
                        </w:rPr>
                        <w:t xml:space="preserve"> </w:t>
                      </w:r>
                    </w:p>
                  </w:txbxContent>
                </v:textbox>
              </v:shape>
            </w:pict>
          </mc:Fallback>
        </mc:AlternateContent>
      </w:r>
    </w:p>
    <w:p w14:paraId="3E250126" w14:textId="77777777" w:rsidR="002F1511" w:rsidRDefault="002F1511" w:rsidP="00B60E63">
      <w:pPr>
        <w:bidi/>
        <w:rPr>
          <w:rtl/>
          <w:lang w:val="en-US"/>
        </w:rPr>
      </w:pPr>
    </w:p>
    <w:p w14:paraId="2CA9E68C" w14:textId="77777777" w:rsidR="005D3792" w:rsidRDefault="005D3792">
      <w:pPr>
        <w:bidi/>
        <w:rPr>
          <w:rtl/>
          <w:lang w:val="en-US"/>
        </w:rPr>
      </w:pPr>
    </w:p>
    <w:p w14:paraId="0CFE573D" w14:textId="681CB6A2" w:rsidR="005D3792" w:rsidRDefault="00BA6F12" w:rsidP="004A49FC">
      <w:pPr>
        <w:bidi/>
        <w:outlineLvl w:val="0"/>
        <w:rPr>
          <w:b/>
          <w:bCs/>
          <w:u w:val="single"/>
          <w:rtl/>
          <w:lang w:val="en-US"/>
        </w:rPr>
      </w:pPr>
      <w:r w:rsidRPr="00BA6F12">
        <w:rPr>
          <w:rFonts w:hint="cs"/>
          <w:b/>
          <w:bCs/>
          <w:u w:val="single"/>
          <w:rtl/>
          <w:lang w:val="en-US"/>
        </w:rPr>
        <w:t>סיפור</w:t>
      </w:r>
      <w:r w:rsidRPr="00BA6F12">
        <w:rPr>
          <w:b/>
          <w:bCs/>
          <w:u w:val="single"/>
          <w:rtl/>
          <w:lang w:val="en-US"/>
        </w:rPr>
        <w:t xml:space="preserve"> </w:t>
      </w:r>
      <w:r w:rsidRPr="00BA6F12">
        <w:rPr>
          <w:rFonts w:hint="cs"/>
          <w:b/>
          <w:bCs/>
          <w:u w:val="single"/>
          <w:rtl/>
          <w:lang w:val="en-US"/>
        </w:rPr>
        <w:t>המעשה</w:t>
      </w:r>
      <w:r w:rsidRPr="00BA6F12">
        <w:rPr>
          <w:b/>
          <w:bCs/>
          <w:u w:val="single"/>
          <w:rtl/>
          <w:lang w:val="en-US"/>
        </w:rPr>
        <w:t>:</w:t>
      </w:r>
    </w:p>
    <w:p w14:paraId="30974057" w14:textId="368D4249" w:rsidR="00220964" w:rsidRDefault="00220964" w:rsidP="005C0015">
      <w:pPr>
        <w:bidi/>
        <w:spacing w:line="360" w:lineRule="auto"/>
        <w:outlineLvl w:val="0"/>
        <w:rPr>
          <w:rtl/>
          <w:lang w:val="en-US"/>
        </w:rPr>
      </w:pPr>
      <w:r>
        <w:rPr>
          <w:rFonts w:hint="cs"/>
          <w:rtl/>
          <w:lang w:val="en-US"/>
        </w:rPr>
        <w:t xml:space="preserve">יזם פרטי פונה אליכם בבקשה למחשב את תהליכי העבודה והמלאי בעמותה שהוא מנהל. בסיור עם היזם התרשמתם מצורת העבודה בה הארגון מתנהל וממטרות הארגון. היזם מנהל מחסן וירטואלי שיתופי ביישוב בו הוא גר (3000 תושבים). </w:t>
      </w:r>
      <w:r w:rsidR="005348B6">
        <w:rPr>
          <w:rFonts w:hint="cs"/>
          <w:rtl/>
          <w:lang w:val="en-US"/>
        </w:rPr>
        <w:t xml:space="preserve">המטרה של העמותה היא למנוע מתושבים את הצורך לקנות מוצרים </w:t>
      </w:r>
      <w:proofErr w:type="spellStart"/>
      <w:r w:rsidR="005348B6">
        <w:rPr>
          <w:rFonts w:hint="cs"/>
          <w:rtl/>
          <w:lang w:val="en-US"/>
        </w:rPr>
        <w:t>מסויימים</w:t>
      </w:r>
      <w:proofErr w:type="spellEnd"/>
      <w:r w:rsidR="005348B6">
        <w:rPr>
          <w:rFonts w:hint="cs"/>
          <w:rtl/>
          <w:lang w:val="en-US"/>
        </w:rPr>
        <w:t xml:space="preserve"> שהם צריכים באופן זמני. לדוג' אם תושב צריך מקדחה, ולתושב אחר יש מקדחה, העמותה תפעל לקשר </w:t>
      </w:r>
      <w:proofErr w:type="spellStart"/>
      <w:r w:rsidR="005348B6">
        <w:rPr>
          <w:rFonts w:hint="cs"/>
          <w:rtl/>
          <w:lang w:val="en-US"/>
        </w:rPr>
        <w:t>בינהם</w:t>
      </w:r>
      <w:proofErr w:type="spellEnd"/>
      <w:r w:rsidR="005348B6">
        <w:rPr>
          <w:rFonts w:hint="cs"/>
          <w:rtl/>
          <w:lang w:val="en-US"/>
        </w:rPr>
        <w:t xml:space="preserve"> כך שתושב יוכל להשאיל מקדחה ולהחזירה ללא צורך לרכוש אחת. אם תושב מארח 100 איש וזקוק </w:t>
      </w:r>
      <w:proofErr w:type="spellStart"/>
      <w:r w:rsidR="005348B6">
        <w:rPr>
          <w:rFonts w:hint="cs"/>
          <w:rtl/>
          <w:lang w:val="en-US"/>
        </w:rPr>
        <w:t>לכסאות</w:t>
      </w:r>
      <w:proofErr w:type="spellEnd"/>
      <w:r w:rsidR="005348B6">
        <w:rPr>
          <w:rFonts w:hint="cs"/>
          <w:rtl/>
          <w:lang w:val="en-US"/>
        </w:rPr>
        <w:t xml:space="preserve"> ושולחנות, העמותה תחבר אותו לאנשים שיש להם כסאות ושולחנות. </w:t>
      </w:r>
    </w:p>
    <w:p w14:paraId="6434B8BE" w14:textId="62388F10" w:rsidR="005348B6" w:rsidRDefault="005348B6" w:rsidP="005C0015">
      <w:pPr>
        <w:bidi/>
        <w:spacing w:line="360" w:lineRule="auto"/>
        <w:outlineLvl w:val="0"/>
        <w:rPr>
          <w:rtl/>
          <w:lang w:val="en-US"/>
        </w:rPr>
      </w:pPr>
      <w:r>
        <w:rPr>
          <w:rFonts w:hint="cs"/>
          <w:rtl/>
          <w:lang w:val="en-US"/>
        </w:rPr>
        <w:t xml:space="preserve">תהליך העבודה הנוכחי בעמותה הוא שהיזם מנסה להבין למי ביישוב יש ציוד שהוא מוכן להשאיל אותו לאחרים במידת הצורך. היזם מוציא מידי פעם תקשורת בנושא בדף </w:t>
      </w:r>
      <w:proofErr w:type="spellStart"/>
      <w:r>
        <w:rPr>
          <w:rFonts w:hint="cs"/>
          <w:rtl/>
          <w:lang w:val="en-US"/>
        </w:rPr>
        <w:t>הפייסבוק</w:t>
      </w:r>
      <w:proofErr w:type="spellEnd"/>
      <w:r>
        <w:rPr>
          <w:rFonts w:hint="cs"/>
          <w:rtl/>
          <w:lang w:val="en-US"/>
        </w:rPr>
        <w:t xml:space="preserve"> של היישוב, בקבוצת </w:t>
      </w:r>
      <w:proofErr w:type="spellStart"/>
      <w:r>
        <w:rPr>
          <w:rFonts w:hint="cs"/>
          <w:rtl/>
          <w:lang w:val="en-US"/>
        </w:rPr>
        <w:t>הוואטסאפ</w:t>
      </w:r>
      <w:proofErr w:type="spellEnd"/>
      <w:r>
        <w:rPr>
          <w:rFonts w:hint="cs"/>
          <w:rtl/>
          <w:lang w:val="en-US"/>
        </w:rPr>
        <w:t xml:space="preserve">, ולעיתים אפילו מפרסם בלוחות המודעות ביישוב. בעקבות פניות אלו (ולעיתים גם ללא הפניה הזו), תושבים פונים ליזם ומציעים את מה שיש להם. היזם רושם את שם התושב ופרטיו, ואת המוצרים אותם הוא מוכן להשאיל. במידה והתושב כבר קיים </w:t>
      </w:r>
      <w:r w:rsidR="00680972">
        <w:rPr>
          <w:rFonts w:hint="cs"/>
          <w:rtl/>
          <w:lang w:val="en-US"/>
        </w:rPr>
        <w:t xml:space="preserve">במאגר המידע של היזם, היזם רושם </w:t>
      </w:r>
      <w:r>
        <w:rPr>
          <w:rFonts w:hint="cs"/>
          <w:rtl/>
          <w:lang w:val="en-US"/>
        </w:rPr>
        <w:t xml:space="preserve">את הקטגוריה ואת תת-הקטגוריה אליה הוא משתייך (למשל כסא </w:t>
      </w:r>
      <w:r w:rsidR="00576B09">
        <w:rPr>
          <w:rFonts w:hint="cs"/>
          <w:rtl/>
          <w:lang w:val="en-US"/>
        </w:rPr>
        <w:t xml:space="preserve">פינת אוכל </w:t>
      </w:r>
      <w:r>
        <w:rPr>
          <w:rFonts w:hint="cs"/>
          <w:rtl/>
          <w:lang w:val="en-US"/>
        </w:rPr>
        <w:t xml:space="preserve">מתקפל שייך לקטגוריית ריהוט ותת קטגוריה כסאות בית). </w:t>
      </w:r>
      <w:r w:rsidR="00680972">
        <w:rPr>
          <w:rFonts w:hint="cs"/>
          <w:rtl/>
          <w:lang w:val="en-US"/>
        </w:rPr>
        <w:t>במידה והתושב לא קיים במאגר, הי</w:t>
      </w:r>
      <w:r>
        <w:rPr>
          <w:rFonts w:hint="cs"/>
          <w:rtl/>
          <w:lang w:val="en-US"/>
        </w:rPr>
        <w:t xml:space="preserve">זם </w:t>
      </w:r>
      <w:r w:rsidR="00680972">
        <w:rPr>
          <w:rFonts w:hint="cs"/>
          <w:rtl/>
          <w:lang w:val="en-US"/>
        </w:rPr>
        <w:t xml:space="preserve">מתאם הגעה </w:t>
      </w:r>
      <w:r>
        <w:rPr>
          <w:rFonts w:hint="cs"/>
          <w:rtl/>
          <w:lang w:val="en-US"/>
        </w:rPr>
        <w:t xml:space="preserve">פיזית </w:t>
      </w:r>
      <w:r w:rsidR="00680972">
        <w:rPr>
          <w:rFonts w:hint="cs"/>
          <w:rtl/>
          <w:lang w:val="en-US"/>
        </w:rPr>
        <w:t>ל</w:t>
      </w:r>
      <w:r>
        <w:rPr>
          <w:rFonts w:hint="cs"/>
          <w:rtl/>
          <w:lang w:val="en-US"/>
        </w:rPr>
        <w:t xml:space="preserve">תושב ובוחן את הציוד המוצע להשאלה </w:t>
      </w:r>
      <w:r w:rsidR="00680972">
        <w:rPr>
          <w:rFonts w:hint="cs"/>
          <w:rtl/>
          <w:lang w:val="en-US"/>
        </w:rPr>
        <w:t xml:space="preserve">וכן מוודא שהתושב מבין את תהליך ההשאלה, </w:t>
      </w:r>
      <w:r w:rsidR="00576B09">
        <w:rPr>
          <w:rFonts w:hint="cs"/>
          <w:rtl/>
          <w:lang w:val="en-US"/>
        </w:rPr>
        <w:t>ו</w:t>
      </w:r>
      <w:r w:rsidR="00680972">
        <w:rPr>
          <w:rFonts w:hint="cs"/>
          <w:rtl/>
          <w:lang w:val="en-US"/>
        </w:rPr>
        <w:t>בודק את תקינות הציוד המוצע. כחלק מתהליך זה, לעיתים רבות התושב מציע דברים נוספים שברשותו להשאלה והיזם רושם את כולם במאגר.</w:t>
      </w:r>
      <w:r w:rsidR="00576B09">
        <w:rPr>
          <w:rFonts w:hint="cs"/>
          <w:rtl/>
          <w:lang w:val="en-US"/>
        </w:rPr>
        <w:t xml:space="preserve"> </w:t>
      </w:r>
    </w:p>
    <w:p w14:paraId="2ED54576" w14:textId="09AF2EF9" w:rsidR="00576B09" w:rsidRDefault="00576B09" w:rsidP="005C0015">
      <w:pPr>
        <w:bidi/>
        <w:spacing w:line="360" w:lineRule="auto"/>
        <w:outlineLvl w:val="0"/>
        <w:rPr>
          <w:rtl/>
          <w:lang w:val="en-US"/>
        </w:rPr>
      </w:pPr>
      <w:r>
        <w:rPr>
          <w:rFonts w:hint="cs"/>
          <w:rtl/>
          <w:lang w:val="en-US"/>
        </w:rPr>
        <w:t>תושבים יכולים</w:t>
      </w:r>
      <w:r w:rsidR="006D18E4">
        <w:rPr>
          <w:lang w:val="en-US"/>
        </w:rPr>
        <w:t xml:space="preserve"> </w:t>
      </w:r>
      <w:r w:rsidR="006D18E4">
        <w:rPr>
          <w:rFonts w:hint="cs"/>
          <w:rtl/>
          <w:lang w:val="en-US"/>
        </w:rPr>
        <w:t xml:space="preserve">(אך לא חייבים) </w:t>
      </w:r>
      <w:r>
        <w:rPr>
          <w:rFonts w:hint="cs"/>
          <w:rtl/>
          <w:lang w:val="en-US"/>
        </w:rPr>
        <w:t xml:space="preserve">לדרוש תשלום סמלי תמורת ההשאלה (לכסות הוצאות בלאי). במידה והם מעוניינים בתשלום עבור ההשאלה, הם מודיעים ליזם מהו סכום ההשאלה. לצורך הפשטות, לכל מוצר יכול להיות מחיר אחד בלבד ללא קשר למשך ההשאלה. היזם מוודא שסכום ההשאלה אינו גבוה מ- 5% מערך המוצר בשוק. במידה ובעל הציוד מעוניין בסכום גבוה יותר, היזם לא יכניס פריט זה למאגר ולא יציע אותו. </w:t>
      </w:r>
    </w:p>
    <w:p w14:paraId="56B2C420" w14:textId="4D369FE1" w:rsidR="00680972" w:rsidRDefault="00680972" w:rsidP="005C0015">
      <w:pPr>
        <w:bidi/>
        <w:spacing w:line="360" w:lineRule="auto"/>
        <w:outlineLvl w:val="0"/>
        <w:rPr>
          <w:lang w:val="en-US"/>
        </w:rPr>
      </w:pPr>
      <w:r>
        <w:rPr>
          <w:rFonts w:hint="cs"/>
          <w:rtl/>
          <w:lang w:val="en-US"/>
        </w:rPr>
        <w:t xml:space="preserve">כאשר תושב צריך פריט ציוד (לדוג' תושב צריך סולם גבוה) הוא פונה ליזם בהודעת </w:t>
      </w:r>
      <w:proofErr w:type="spellStart"/>
      <w:r>
        <w:rPr>
          <w:rFonts w:hint="cs"/>
          <w:rtl/>
          <w:lang w:val="en-US"/>
        </w:rPr>
        <w:t>וואטסאפ</w:t>
      </w:r>
      <w:proofErr w:type="spellEnd"/>
      <w:r>
        <w:rPr>
          <w:rFonts w:hint="cs"/>
          <w:rtl/>
          <w:lang w:val="en-US"/>
        </w:rPr>
        <w:t xml:space="preserve"> או בשיחה טלפונית והיזם מקשר אותו עם עד שני תושבים שברשותם הציוד הנדרש. במידה ואין לאף אחד את הציוד, היזם רושם לפניו שאין לו במאגר את הציוד הזה ופונה לכלל </w:t>
      </w:r>
      <w:r w:rsidR="00576B09">
        <w:rPr>
          <w:rFonts w:hint="cs"/>
          <w:rtl/>
          <w:lang w:val="en-US"/>
        </w:rPr>
        <w:t>התושבים</w:t>
      </w:r>
      <w:r>
        <w:rPr>
          <w:rFonts w:hint="cs"/>
          <w:rtl/>
          <w:lang w:val="en-US"/>
        </w:rPr>
        <w:t xml:space="preserve"> במאגר בשאלה האם ברשותם הציוד החסר (הרבה פעמים יש לאנשים את הציוד אבל הם </w:t>
      </w:r>
      <w:r w:rsidR="00576B09">
        <w:rPr>
          <w:rFonts w:hint="cs"/>
          <w:rtl/>
          <w:lang w:val="en-US"/>
        </w:rPr>
        <w:t xml:space="preserve">לא חשבו להכניס אותו למאגר). הקשר בין התושב המבקש את הציוד (השואל) והתושב שיש לו את הציוד (המשאיל) נעשה כיום ישירות </w:t>
      </w:r>
      <w:proofErr w:type="spellStart"/>
      <w:r w:rsidR="00576B09">
        <w:rPr>
          <w:rFonts w:hint="cs"/>
          <w:rtl/>
          <w:lang w:val="en-US"/>
        </w:rPr>
        <w:t>בינהם</w:t>
      </w:r>
      <w:proofErr w:type="spellEnd"/>
      <w:r w:rsidR="00576B09">
        <w:rPr>
          <w:rFonts w:hint="cs"/>
          <w:rtl/>
          <w:lang w:val="en-US"/>
        </w:rPr>
        <w:t xml:space="preserve">. </w:t>
      </w:r>
    </w:p>
    <w:p w14:paraId="43A06AC2" w14:textId="1AD758E5" w:rsidR="005C0015" w:rsidRDefault="005C0015" w:rsidP="005C0015">
      <w:pPr>
        <w:bidi/>
        <w:spacing w:line="360" w:lineRule="auto"/>
        <w:outlineLvl w:val="0"/>
        <w:rPr>
          <w:rtl/>
          <w:lang w:val="en-US"/>
        </w:rPr>
      </w:pPr>
      <w:r>
        <w:rPr>
          <w:rFonts w:hint="cs"/>
          <w:rtl/>
          <w:lang w:val="en-US"/>
        </w:rPr>
        <w:lastRenderedPageBreak/>
        <w:t xml:space="preserve">המערכת הממוחשבת אמורה לתמוך בתהליכי העבודה שתוארו. היזם מבקש שתפתחו עבורו אפליקציה שבה תושבים יוכלו ליצור לעצמם חשבונות ישירות וללא </w:t>
      </w:r>
      <w:r w:rsidR="004973B4">
        <w:rPr>
          <w:rFonts w:hint="cs"/>
          <w:rtl/>
          <w:lang w:val="en-US"/>
        </w:rPr>
        <w:t>מעורבות</w:t>
      </w:r>
      <w:r>
        <w:rPr>
          <w:rFonts w:hint="cs"/>
          <w:rtl/>
          <w:lang w:val="en-US"/>
        </w:rPr>
        <w:t xml:space="preserve"> היזם. להעלות (ולהסיר במידת הצורך) את המוצרים אותם הם מוכנים להשאיל כולל פרטים, קטגוריה ותת-קטגוריה, מחיר, ותמונות. משאילים יוכלו לחפש מוצרים וליצור קשר ישירות עם המשאילים ללא מעורבות של היזם.</w:t>
      </w:r>
      <w:r w:rsidR="004973B4">
        <w:rPr>
          <w:rFonts w:hint="cs"/>
          <w:rtl/>
          <w:lang w:val="en-US"/>
        </w:rPr>
        <w:t xml:space="preserve"> כל העברות הציוד חייבות להיות מתועדות במערכת </w:t>
      </w:r>
      <w:r w:rsidR="006D18E4">
        <w:rPr>
          <w:rFonts w:hint="cs"/>
          <w:rtl/>
          <w:lang w:val="en-US"/>
        </w:rPr>
        <w:t xml:space="preserve">(מי לקח, מי נתן, עלות (אם הייתה), תאריך לקיחה, תאריך החזרה, מצב החזרה, ועוד) </w:t>
      </w:r>
      <w:r w:rsidR="004973B4">
        <w:rPr>
          <w:rFonts w:hint="cs"/>
          <w:rtl/>
          <w:lang w:val="en-US"/>
        </w:rPr>
        <w:t xml:space="preserve">כדי שניתן יהיה לדעת איפה כל פריט ציוד נמצא. </w:t>
      </w:r>
      <w:r>
        <w:rPr>
          <w:rFonts w:hint="cs"/>
          <w:rtl/>
          <w:lang w:val="en-US"/>
        </w:rPr>
        <w:t xml:space="preserve">כל משאיל ציוד יוכל להשאיר ביקורת עבור המשאיל ועבור כל מוצר אותו השאיל. המשאיל יוכל לדרג את השואל. הדירוגים יהיו בטקסט חופשי ללא ציון מספרי. </w:t>
      </w:r>
    </w:p>
    <w:p w14:paraId="20620A3C" w14:textId="5691694A" w:rsidR="005C0015" w:rsidRDefault="005C0015" w:rsidP="005C0015">
      <w:pPr>
        <w:bidi/>
        <w:spacing w:line="360" w:lineRule="auto"/>
        <w:outlineLvl w:val="0"/>
        <w:rPr>
          <w:rtl/>
          <w:lang w:val="en-US"/>
        </w:rPr>
      </w:pPr>
      <w:r>
        <w:rPr>
          <w:rFonts w:hint="cs"/>
          <w:rtl/>
          <w:lang w:val="en-US"/>
        </w:rPr>
        <w:t xml:space="preserve">היזם לא החליט מה המודל הכלכלי שלו ולכן כרגע הוא לא ירוויח כלום מהמערכת. </w:t>
      </w:r>
    </w:p>
    <w:p w14:paraId="39047333" w14:textId="77777777" w:rsidR="005348B6" w:rsidRPr="00220964" w:rsidRDefault="005348B6" w:rsidP="005348B6">
      <w:pPr>
        <w:bidi/>
        <w:outlineLvl w:val="0"/>
        <w:rPr>
          <w:rtl/>
          <w:lang w:val="en-US"/>
        </w:rPr>
      </w:pPr>
    </w:p>
    <w:p w14:paraId="2B038802" w14:textId="13236372" w:rsidR="00220964" w:rsidRDefault="00220964">
      <w:pPr>
        <w:rPr>
          <w:rFonts w:ascii="Arial" w:hAnsi="Arial" w:cs="Arial"/>
          <w:rtl/>
        </w:rPr>
      </w:pPr>
      <w:r>
        <w:rPr>
          <w:rFonts w:ascii="Arial" w:hAnsi="Arial" w:cs="Arial"/>
          <w:rtl/>
        </w:rPr>
        <w:br w:type="page"/>
      </w:r>
    </w:p>
    <w:p w14:paraId="4FAAD791" w14:textId="77777777" w:rsidR="00A11FC6" w:rsidRDefault="00A11FC6" w:rsidP="00A11FC6">
      <w:pPr>
        <w:bidi/>
        <w:spacing w:line="360" w:lineRule="auto"/>
        <w:jc w:val="both"/>
        <w:rPr>
          <w:rFonts w:ascii="Arial" w:hAnsi="Arial" w:cs="Arial"/>
          <w:rtl/>
        </w:rPr>
      </w:pPr>
    </w:p>
    <w:p w14:paraId="41857936" w14:textId="77777777" w:rsidR="00363AEA" w:rsidRPr="001532C0" w:rsidRDefault="007569D6" w:rsidP="004A49FC">
      <w:pPr>
        <w:bidi/>
        <w:outlineLvl w:val="0"/>
        <w:rPr>
          <w:rFonts w:ascii="Arial" w:hAnsi="Arial" w:cs="Arial"/>
          <w:b/>
          <w:bCs/>
          <w:u w:val="single"/>
          <w:rtl/>
        </w:rPr>
      </w:pPr>
      <w:r>
        <w:rPr>
          <w:rFonts w:hint="cs"/>
          <w:rtl/>
          <w:lang w:val="en-US"/>
        </w:rPr>
        <w:t xml:space="preserve"> </w:t>
      </w:r>
      <w:r w:rsidR="00363AEA" w:rsidRPr="001532C0">
        <w:rPr>
          <w:rFonts w:ascii="Arial" w:hAnsi="Arial" w:cs="Arial" w:hint="cs"/>
          <w:b/>
          <w:bCs/>
          <w:u w:val="single"/>
          <w:rtl/>
        </w:rPr>
        <w:t xml:space="preserve">חלק א' </w:t>
      </w:r>
      <w:r w:rsidR="00363AEA" w:rsidRPr="001532C0">
        <w:rPr>
          <w:rFonts w:ascii="Arial" w:hAnsi="Arial" w:cs="Arial"/>
          <w:b/>
          <w:bCs/>
          <w:u w:val="single"/>
          <w:rtl/>
        </w:rPr>
        <w:t>–</w:t>
      </w:r>
      <w:r w:rsidR="00363AEA" w:rsidRPr="001532C0">
        <w:rPr>
          <w:rFonts w:ascii="Arial" w:hAnsi="Arial" w:cs="Arial" w:hint="cs"/>
          <w:b/>
          <w:bCs/>
          <w:u w:val="single"/>
          <w:rtl/>
        </w:rPr>
        <w:t xml:space="preserve"> </w:t>
      </w:r>
      <w:r w:rsidR="00572659" w:rsidRPr="001532C0">
        <w:rPr>
          <w:rFonts w:ascii="Arial" w:hAnsi="Arial" w:cs="Arial" w:hint="cs"/>
          <w:b/>
          <w:bCs/>
          <w:u w:val="single"/>
          <w:rtl/>
        </w:rPr>
        <w:t>4</w:t>
      </w:r>
      <w:r w:rsidR="004E7AFD" w:rsidRPr="001532C0">
        <w:rPr>
          <w:rFonts w:ascii="Arial" w:hAnsi="Arial" w:cs="Arial" w:hint="cs"/>
          <w:b/>
          <w:bCs/>
          <w:u w:val="single"/>
          <w:rtl/>
        </w:rPr>
        <w:t>6</w:t>
      </w:r>
      <w:r w:rsidR="00363AEA" w:rsidRPr="001532C0">
        <w:rPr>
          <w:rFonts w:ascii="Arial" w:hAnsi="Arial" w:cs="Arial" w:hint="cs"/>
          <w:b/>
          <w:bCs/>
          <w:u w:val="single"/>
          <w:rtl/>
        </w:rPr>
        <w:t xml:space="preserve"> נק'</w:t>
      </w:r>
    </w:p>
    <w:p w14:paraId="2BAC508F" w14:textId="475CA752" w:rsidR="002F1511" w:rsidRDefault="00F15E38" w:rsidP="001C6895">
      <w:pPr>
        <w:pStyle w:val="ListParagraph"/>
        <w:numPr>
          <w:ilvl w:val="0"/>
          <w:numId w:val="11"/>
        </w:numPr>
        <w:bidi/>
        <w:spacing w:before="120" w:after="120" w:line="360" w:lineRule="auto"/>
        <w:rPr>
          <w:rFonts w:ascii="Arial" w:hAnsi="Arial"/>
          <w:sz w:val="24"/>
          <w:szCs w:val="24"/>
        </w:rPr>
      </w:pPr>
      <w:r w:rsidRPr="008D6795">
        <w:rPr>
          <w:rFonts w:ascii="Arial" w:hAnsi="Arial" w:hint="cs"/>
          <w:sz w:val="24"/>
          <w:szCs w:val="24"/>
          <w:rtl/>
        </w:rPr>
        <w:t>(</w:t>
      </w:r>
      <w:r w:rsidR="007418BD">
        <w:rPr>
          <w:rFonts w:ascii="Arial" w:hAnsi="Arial" w:hint="cs"/>
          <w:sz w:val="24"/>
          <w:szCs w:val="24"/>
          <w:rtl/>
        </w:rPr>
        <w:t>12</w:t>
      </w:r>
      <w:r w:rsidRPr="008D6795">
        <w:rPr>
          <w:rFonts w:ascii="Arial" w:hAnsi="Arial" w:hint="cs"/>
          <w:sz w:val="24"/>
          <w:szCs w:val="24"/>
          <w:rtl/>
        </w:rPr>
        <w:t xml:space="preserve"> נק') תאר</w:t>
      </w:r>
      <w:r w:rsidR="008D6795">
        <w:rPr>
          <w:rFonts w:ascii="Arial" w:hAnsi="Arial" w:hint="cs"/>
          <w:sz w:val="24"/>
          <w:szCs w:val="24"/>
          <w:rtl/>
        </w:rPr>
        <w:t>/י</w:t>
      </w:r>
      <w:r w:rsidRPr="008D6795">
        <w:rPr>
          <w:rFonts w:ascii="Arial" w:hAnsi="Arial" w:hint="cs"/>
          <w:sz w:val="24"/>
          <w:szCs w:val="24"/>
          <w:rtl/>
        </w:rPr>
        <w:t xml:space="preserve"> באמצעות תרשים </w:t>
      </w:r>
      <w:r w:rsidRPr="008D6795">
        <w:rPr>
          <w:rFonts w:ascii="Arial" w:hAnsi="Arial" w:hint="cs"/>
          <w:sz w:val="24"/>
          <w:szCs w:val="24"/>
        </w:rPr>
        <w:t>BPMN</w:t>
      </w:r>
      <w:r w:rsidRPr="008D6795">
        <w:rPr>
          <w:rFonts w:ascii="Arial" w:hAnsi="Arial" w:hint="cs"/>
          <w:sz w:val="24"/>
          <w:szCs w:val="24"/>
          <w:rtl/>
        </w:rPr>
        <w:t xml:space="preserve"> את תהליך </w:t>
      </w:r>
      <w:r w:rsidR="005C0015" w:rsidRPr="008D6795">
        <w:rPr>
          <w:rFonts w:ascii="Arial" w:hAnsi="Arial" w:hint="cs"/>
          <w:sz w:val="24"/>
          <w:szCs w:val="24"/>
          <w:rtl/>
        </w:rPr>
        <w:t xml:space="preserve">את תהליך </w:t>
      </w:r>
      <w:r w:rsidR="005C0015">
        <w:rPr>
          <w:rFonts w:ascii="Arial" w:hAnsi="Arial" w:hint="cs"/>
          <w:sz w:val="24"/>
          <w:szCs w:val="24"/>
          <w:rtl/>
        </w:rPr>
        <w:t>רישום מוצר חדש למערכת כפי שהוא קורה במצב הקיים (</w:t>
      </w:r>
      <w:r w:rsidR="005C0015">
        <w:rPr>
          <w:rFonts w:ascii="Arial" w:hAnsi="Arial"/>
          <w:sz w:val="24"/>
          <w:szCs w:val="24"/>
        </w:rPr>
        <w:t>As-Is</w:t>
      </w:r>
      <w:r w:rsidR="005C0015">
        <w:rPr>
          <w:rFonts w:ascii="Arial" w:hAnsi="Arial" w:hint="cs"/>
          <w:sz w:val="24"/>
          <w:szCs w:val="24"/>
          <w:rtl/>
        </w:rPr>
        <w:t>)</w:t>
      </w:r>
      <w:r w:rsidRPr="008D6795">
        <w:rPr>
          <w:rFonts w:ascii="Arial" w:hAnsi="Arial" w:hint="cs"/>
          <w:sz w:val="24"/>
          <w:szCs w:val="24"/>
          <w:rtl/>
        </w:rPr>
        <w:t xml:space="preserve">. בכל מקום בו יש ספק באשר לתהליך המתואר בסיפור, </w:t>
      </w:r>
      <w:r w:rsidR="005C0015">
        <w:rPr>
          <w:rFonts w:ascii="Arial" w:hAnsi="Arial" w:hint="cs"/>
          <w:sz w:val="24"/>
          <w:szCs w:val="24"/>
          <w:rtl/>
        </w:rPr>
        <w:t xml:space="preserve">יש להניח </w:t>
      </w:r>
      <w:r w:rsidRPr="008D6795">
        <w:rPr>
          <w:rFonts w:ascii="Arial" w:hAnsi="Arial" w:hint="cs"/>
          <w:sz w:val="24"/>
          <w:szCs w:val="24"/>
          <w:rtl/>
        </w:rPr>
        <w:t>הנחה שתהיה נכונה מבחינה עסקית עבור המערכת, ורש</w:t>
      </w:r>
      <w:r w:rsidR="008D6795">
        <w:rPr>
          <w:rFonts w:ascii="Arial" w:hAnsi="Arial" w:hint="cs"/>
          <w:sz w:val="24"/>
          <w:szCs w:val="24"/>
          <w:rtl/>
        </w:rPr>
        <w:t>ום/י</w:t>
      </w:r>
      <w:r w:rsidRPr="008D6795">
        <w:rPr>
          <w:rFonts w:ascii="Arial" w:hAnsi="Arial" w:hint="cs"/>
          <w:sz w:val="24"/>
          <w:szCs w:val="24"/>
          <w:rtl/>
        </w:rPr>
        <w:t xml:space="preserve"> את ההנחה בתרשים באמצעות הכלים שנלמדו.</w:t>
      </w:r>
    </w:p>
    <w:p w14:paraId="488BC6AF" w14:textId="77777777" w:rsidR="001C6895" w:rsidRDefault="001C6895" w:rsidP="001C6895">
      <w:pPr>
        <w:pStyle w:val="ListParagraph"/>
        <w:bidi/>
        <w:spacing w:before="120" w:after="120" w:line="360" w:lineRule="auto"/>
        <w:rPr>
          <w:rFonts w:ascii="Arial" w:hAnsi="Arial"/>
          <w:sz w:val="24"/>
          <w:szCs w:val="24"/>
        </w:rPr>
      </w:pPr>
    </w:p>
    <w:p w14:paraId="63048C69" w14:textId="790E60AA" w:rsidR="001C6895" w:rsidRPr="00803D92" w:rsidRDefault="001C6895" w:rsidP="00803D92">
      <w:pPr>
        <w:pStyle w:val="ListParagraph"/>
        <w:numPr>
          <w:ilvl w:val="0"/>
          <w:numId w:val="11"/>
        </w:numPr>
        <w:bidi/>
        <w:spacing w:line="360" w:lineRule="auto"/>
        <w:rPr>
          <w:rFonts w:ascii="Arial" w:hAnsi="Arial"/>
          <w:sz w:val="24"/>
          <w:szCs w:val="24"/>
          <w:rtl/>
        </w:rPr>
      </w:pPr>
      <w:r>
        <w:rPr>
          <w:rFonts w:ascii="Arial" w:hAnsi="Arial" w:hint="cs"/>
          <w:sz w:val="24"/>
          <w:szCs w:val="24"/>
          <w:rtl/>
        </w:rPr>
        <w:t>(1</w:t>
      </w:r>
      <w:r w:rsidR="000953B5">
        <w:rPr>
          <w:rFonts w:ascii="Arial" w:hAnsi="Arial" w:hint="cs"/>
          <w:sz w:val="24"/>
          <w:szCs w:val="24"/>
          <w:rtl/>
        </w:rPr>
        <w:t>5</w:t>
      </w:r>
      <w:r>
        <w:rPr>
          <w:rFonts w:ascii="Arial" w:hAnsi="Arial" w:hint="cs"/>
          <w:sz w:val="24"/>
          <w:szCs w:val="24"/>
          <w:rtl/>
        </w:rPr>
        <w:t xml:space="preserve"> נק') </w:t>
      </w:r>
      <w:r w:rsidR="00803D92">
        <w:rPr>
          <w:rFonts w:ascii="Arial" w:hAnsi="Arial" w:hint="cs"/>
          <w:sz w:val="24"/>
          <w:szCs w:val="24"/>
          <w:rtl/>
        </w:rPr>
        <w:t xml:space="preserve">שאלה זו אינה קשורה לסיפור המעשה. </w:t>
      </w:r>
      <w:r w:rsidRPr="00803D92">
        <w:rPr>
          <w:rFonts w:ascii="Arial" w:hAnsi="Arial" w:hint="cs"/>
          <w:sz w:val="24"/>
          <w:szCs w:val="24"/>
          <w:rtl/>
        </w:rPr>
        <w:t>נתונה טבלת החלופות הבאה. ידוע כי:</w:t>
      </w:r>
    </w:p>
    <w:p w14:paraId="0D3CD52E" w14:textId="77777777" w:rsidR="00B64764" w:rsidRDefault="00B64764" w:rsidP="00B64764">
      <w:pPr>
        <w:pStyle w:val="ListParagraph"/>
        <w:numPr>
          <w:ilvl w:val="1"/>
          <w:numId w:val="17"/>
        </w:numPr>
        <w:bidi/>
        <w:spacing w:line="360" w:lineRule="auto"/>
        <w:rPr>
          <w:rFonts w:ascii="Arial" w:hAnsi="Arial"/>
          <w:sz w:val="24"/>
          <w:szCs w:val="24"/>
        </w:rPr>
      </w:pPr>
      <w:r w:rsidRPr="001720F2">
        <w:rPr>
          <w:rFonts w:ascii="Arial" w:hAnsi="Arial" w:hint="cs"/>
          <w:sz w:val="24"/>
          <w:szCs w:val="24"/>
          <w:rtl/>
        </w:rPr>
        <w:t xml:space="preserve">מקדמה </w:t>
      </w:r>
      <w:r>
        <w:rPr>
          <w:rFonts w:ascii="Arial" w:hAnsi="Arial" w:hint="cs"/>
          <w:sz w:val="24"/>
          <w:szCs w:val="24"/>
          <w:rtl/>
        </w:rPr>
        <w:t xml:space="preserve">וחומרה </w:t>
      </w:r>
      <w:r w:rsidRPr="001720F2">
        <w:rPr>
          <w:rFonts w:ascii="Arial" w:hAnsi="Arial" w:hint="cs"/>
          <w:sz w:val="24"/>
          <w:szCs w:val="24"/>
          <w:rtl/>
        </w:rPr>
        <w:t>משולמ</w:t>
      </w:r>
      <w:r>
        <w:rPr>
          <w:rFonts w:ascii="Arial" w:hAnsi="Arial" w:hint="cs"/>
          <w:sz w:val="24"/>
          <w:szCs w:val="24"/>
          <w:rtl/>
        </w:rPr>
        <w:t>ים</w:t>
      </w:r>
      <w:r w:rsidRPr="001720F2">
        <w:rPr>
          <w:rFonts w:ascii="Arial" w:hAnsi="Arial" w:hint="cs"/>
          <w:sz w:val="24"/>
          <w:szCs w:val="24"/>
          <w:rtl/>
        </w:rPr>
        <w:t xml:space="preserve"> מיד עם תחילת הפרויקט.</w:t>
      </w:r>
    </w:p>
    <w:p w14:paraId="71CAFA4F" w14:textId="145AA579" w:rsidR="00B64764" w:rsidRPr="001720F2" w:rsidRDefault="00B64764" w:rsidP="00B64764">
      <w:pPr>
        <w:pStyle w:val="ListParagraph"/>
        <w:numPr>
          <w:ilvl w:val="1"/>
          <w:numId w:val="17"/>
        </w:numPr>
        <w:bidi/>
        <w:spacing w:line="360" w:lineRule="auto"/>
        <w:rPr>
          <w:rFonts w:ascii="Arial" w:hAnsi="Arial"/>
          <w:sz w:val="24"/>
          <w:szCs w:val="24"/>
        </w:rPr>
      </w:pPr>
      <w:r>
        <w:rPr>
          <w:rFonts w:ascii="Arial" w:hAnsi="Arial" w:hint="cs"/>
          <w:sz w:val="24"/>
          <w:szCs w:val="24"/>
          <w:rtl/>
        </w:rPr>
        <w:t>תשלום בסוף הפרויקט משולם בתום הפרויקט</w:t>
      </w:r>
      <w:r w:rsidR="00BE1DD5">
        <w:rPr>
          <w:rFonts w:ascii="Arial" w:hAnsi="Arial" w:hint="cs"/>
          <w:sz w:val="24"/>
          <w:szCs w:val="24"/>
          <w:rtl/>
        </w:rPr>
        <w:t xml:space="preserve"> </w:t>
      </w:r>
      <w:r w:rsidR="00BE1DD5" w:rsidRPr="00BE1DD5">
        <w:rPr>
          <w:rFonts w:ascii="Segoe UI Emoji" w:hAnsi="Segoe UI Emoji" w:cs="Segoe UI Emoji" w:hint="cs"/>
          <w:sz w:val="24"/>
          <w:szCs w:val="24"/>
          <w:rtl/>
        </w:rPr>
        <w:t>🤷‍</w:t>
      </w:r>
      <w:r w:rsidR="00BE1DD5" w:rsidRPr="00BE1DD5">
        <w:rPr>
          <w:rFonts w:ascii="Arial" w:hAnsi="Arial" w:hint="cs"/>
          <w:sz w:val="24"/>
          <w:szCs w:val="24"/>
          <w:rtl/>
        </w:rPr>
        <w:t>♂</w:t>
      </w:r>
      <w:r w:rsidR="00BE1DD5" w:rsidRPr="00BE1DD5">
        <w:rPr>
          <w:rFonts w:ascii="Arial" w:hAnsi="Arial" w:hint="cs"/>
          <w:sz w:val="32"/>
          <w:szCs w:val="32"/>
          <w:rtl/>
        </w:rPr>
        <w:t>️</w:t>
      </w:r>
      <w:r>
        <w:rPr>
          <w:rFonts w:ascii="Arial" w:hAnsi="Arial"/>
          <w:sz w:val="24"/>
          <w:szCs w:val="24"/>
          <w:rtl/>
        </w:rPr>
        <w:tab/>
      </w:r>
    </w:p>
    <w:p w14:paraId="12F1962C" w14:textId="77777777" w:rsidR="00B64764" w:rsidRPr="001720F2" w:rsidRDefault="00B64764" w:rsidP="00B64764">
      <w:pPr>
        <w:pStyle w:val="ListParagraph"/>
        <w:numPr>
          <w:ilvl w:val="1"/>
          <w:numId w:val="17"/>
        </w:numPr>
        <w:bidi/>
        <w:spacing w:line="360" w:lineRule="auto"/>
        <w:rPr>
          <w:rFonts w:ascii="Arial" w:hAnsi="Arial"/>
          <w:sz w:val="24"/>
          <w:szCs w:val="24"/>
        </w:rPr>
      </w:pPr>
      <w:r w:rsidRPr="001720F2">
        <w:rPr>
          <w:rFonts w:ascii="Arial" w:hAnsi="Arial" w:hint="cs"/>
          <w:sz w:val="24"/>
          <w:szCs w:val="24"/>
          <w:rtl/>
        </w:rPr>
        <w:t xml:space="preserve">עלות אחזקה שנתית משולמת </w:t>
      </w:r>
      <w:r>
        <w:rPr>
          <w:rFonts w:ascii="Arial" w:hAnsi="Arial" w:hint="cs"/>
          <w:sz w:val="24"/>
          <w:szCs w:val="24"/>
          <w:rtl/>
        </w:rPr>
        <w:t>בתחילת השנה. עלות אחזקה שנתית לא משולמת עבור השנה הראשונה של השימוש בתוכנה</w:t>
      </w:r>
      <w:r>
        <w:rPr>
          <w:rFonts w:ascii="Arial" w:hAnsi="Arial"/>
          <w:sz w:val="24"/>
          <w:szCs w:val="24"/>
          <w:rtl/>
        </w:rPr>
        <w:tab/>
      </w:r>
    </w:p>
    <w:p w14:paraId="5E316DBE" w14:textId="77777777" w:rsidR="00BE1DD5" w:rsidRDefault="00BE1DD5" w:rsidP="000B1240">
      <w:pPr>
        <w:pStyle w:val="ListParagraph"/>
        <w:numPr>
          <w:ilvl w:val="1"/>
          <w:numId w:val="17"/>
        </w:numPr>
        <w:bidi/>
        <w:spacing w:line="360" w:lineRule="auto"/>
        <w:rPr>
          <w:rFonts w:ascii="Arial" w:hAnsi="Arial"/>
          <w:sz w:val="24"/>
          <w:szCs w:val="24"/>
        </w:rPr>
      </w:pPr>
      <w:r w:rsidRPr="00BE1DD5">
        <w:rPr>
          <w:rFonts w:ascii="Arial" w:hAnsi="Arial" w:hint="cs"/>
          <w:sz w:val="24"/>
          <w:szCs w:val="24"/>
          <w:rtl/>
        </w:rPr>
        <w:t xml:space="preserve">הצפי הוא שבעוד 5 שנים המערכת תוחלף בטכנולוגיה חדשה שתהיה קיימת אז ולכן </w:t>
      </w:r>
      <w:r>
        <w:rPr>
          <w:rFonts w:ascii="Arial" w:hAnsi="Arial" w:hint="cs"/>
          <w:sz w:val="24"/>
          <w:szCs w:val="24"/>
          <w:rtl/>
        </w:rPr>
        <w:t xml:space="preserve">על החישובים להתייחס ל- 5 השנים הקרובות בלבד. </w:t>
      </w:r>
    </w:p>
    <w:p w14:paraId="591AD7FF" w14:textId="55E8C744" w:rsidR="00B64764" w:rsidRPr="00BE1DD5" w:rsidRDefault="00B64764" w:rsidP="00BE1DD5">
      <w:pPr>
        <w:pStyle w:val="ListParagraph"/>
        <w:numPr>
          <w:ilvl w:val="1"/>
          <w:numId w:val="17"/>
        </w:numPr>
        <w:bidi/>
        <w:spacing w:line="360" w:lineRule="auto"/>
        <w:rPr>
          <w:rFonts w:ascii="Arial" w:hAnsi="Arial"/>
          <w:sz w:val="24"/>
          <w:szCs w:val="24"/>
        </w:rPr>
      </w:pPr>
      <w:r w:rsidRPr="00BE1DD5">
        <w:rPr>
          <w:rFonts w:ascii="Arial" w:hAnsi="Arial" w:hint="cs"/>
          <w:sz w:val="24"/>
          <w:szCs w:val="24"/>
          <w:rtl/>
        </w:rPr>
        <w:t>ריבית שנתית של 5%.</w:t>
      </w:r>
    </w:p>
    <w:tbl>
      <w:tblPr>
        <w:tblStyle w:val="PlainTable3"/>
        <w:bidiVisual/>
        <w:tblW w:w="7635" w:type="dxa"/>
        <w:tblInd w:w="685" w:type="dxa"/>
        <w:tblLook w:val="04A0" w:firstRow="1" w:lastRow="0" w:firstColumn="1" w:lastColumn="0" w:noHBand="0" w:noVBand="1"/>
      </w:tblPr>
      <w:tblGrid>
        <w:gridCol w:w="2280"/>
        <w:gridCol w:w="1215"/>
        <w:gridCol w:w="1530"/>
        <w:gridCol w:w="1084"/>
        <w:gridCol w:w="1526"/>
      </w:tblGrid>
      <w:tr w:rsidR="00B64764" w:rsidRPr="001720F2" w14:paraId="66F6565A" w14:textId="77777777" w:rsidTr="00B64764">
        <w:trPr>
          <w:cnfStyle w:val="100000000000" w:firstRow="1" w:lastRow="0" w:firstColumn="0" w:lastColumn="0" w:oddVBand="0" w:evenVBand="0" w:oddHBand="0" w:evenHBand="0" w:firstRowFirstColumn="0" w:firstRowLastColumn="0" w:lastRowFirstColumn="0" w:lastRowLastColumn="0"/>
          <w:trHeight w:val="320"/>
        </w:trPr>
        <w:tc>
          <w:tcPr>
            <w:cnfStyle w:val="001000000100" w:firstRow="0" w:lastRow="0" w:firstColumn="1" w:lastColumn="0" w:oddVBand="0" w:evenVBand="0" w:oddHBand="0" w:evenHBand="0" w:firstRowFirstColumn="1" w:firstRowLastColumn="0" w:lastRowFirstColumn="0" w:lastRowLastColumn="0"/>
            <w:tcW w:w="2280" w:type="dxa"/>
            <w:noWrap/>
            <w:vAlign w:val="center"/>
            <w:hideMark/>
          </w:tcPr>
          <w:p w14:paraId="3FB0182C" w14:textId="77777777" w:rsidR="00B64764" w:rsidRPr="001720F2" w:rsidRDefault="00B64764" w:rsidP="00301750">
            <w:pPr>
              <w:bidi/>
              <w:spacing w:line="360" w:lineRule="auto"/>
              <w:jc w:val="center"/>
              <w:rPr>
                <w:rFonts w:asciiTheme="minorBidi" w:eastAsia="Times New Roman" w:hAnsiTheme="minorBidi"/>
                <w:color w:val="000000"/>
                <w:lang w:bidi="ar-SA"/>
              </w:rPr>
            </w:pPr>
            <w:r w:rsidRPr="001720F2">
              <w:rPr>
                <w:rFonts w:asciiTheme="minorBidi" w:eastAsia="Times New Roman" w:hAnsiTheme="minorBidi"/>
                <w:color w:val="000000"/>
                <w:rtl/>
              </w:rPr>
              <w:t>הצעה</w:t>
            </w:r>
          </w:p>
        </w:tc>
        <w:tc>
          <w:tcPr>
            <w:tcW w:w="1215" w:type="dxa"/>
            <w:noWrap/>
            <w:vAlign w:val="center"/>
            <w:hideMark/>
          </w:tcPr>
          <w:p w14:paraId="619C2807" w14:textId="77777777" w:rsidR="00B64764" w:rsidRPr="001720F2" w:rsidRDefault="00B64764" w:rsidP="00301750">
            <w:pPr>
              <w:bidi/>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rtl/>
                <w:lang w:bidi="ar-SA"/>
              </w:rPr>
            </w:pPr>
            <w:r w:rsidRPr="001720F2">
              <w:rPr>
                <w:rFonts w:asciiTheme="minorBidi" w:eastAsia="Times New Roman" w:hAnsiTheme="minorBidi"/>
                <w:color w:val="000000"/>
                <w:rtl/>
              </w:rPr>
              <w:t>א</w:t>
            </w:r>
          </w:p>
        </w:tc>
        <w:tc>
          <w:tcPr>
            <w:tcW w:w="1530" w:type="dxa"/>
            <w:noWrap/>
            <w:vAlign w:val="center"/>
            <w:hideMark/>
          </w:tcPr>
          <w:p w14:paraId="3EB86F6E" w14:textId="77777777" w:rsidR="00B64764" w:rsidRPr="001720F2" w:rsidRDefault="00B64764" w:rsidP="00301750">
            <w:pPr>
              <w:bidi/>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rtl/>
                <w:lang w:bidi="ar-SA"/>
              </w:rPr>
            </w:pPr>
            <w:r w:rsidRPr="001720F2">
              <w:rPr>
                <w:rFonts w:asciiTheme="minorBidi" w:eastAsia="Times New Roman" w:hAnsiTheme="minorBidi"/>
                <w:color w:val="000000"/>
                <w:rtl/>
              </w:rPr>
              <w:t>ב</w:t>
            </w:r>
          </w:p>
        </w:tc>
        <w:tc>
          <w:tcPr>
            <w:tcW w:w="1084" w:type="dxa"/>
            <w:noWrap/>
            <w:vAlign w:val="center"/>
            <w:hideMark/>
          </w:tcPr>
          <w:p w14:paraId="4497B576" w14:textId="77777777" w:rsidR="00B64764" w:rsidRPr="001720F2" w:rsidRDefault="00B64764" w:rsidP="00301750">
            <w:pPr>
              <w:bidi/>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rtl/>
                <w:lang w:bidi="ar-SA"/>
              </w:rPr>
            </w:pPr>
            <w:r w:rsidRPr="001720F2">
              <w:rPr>
                <w:rFonts w:asciiTheme="minorBidi" w:eastAsia="Times New Roman" w:hAnsiTheme="minorBidi"/>
                <w:color w:val="000000"/>
                <w:rtl/>
              </w:rPr>
              <w:t>ג</w:t>
            </w:r>
          </w:p>
        </w:tc>
        <w:tc>
          <w:tcPr>
            <w:tcW w:w="1526" w:type="dxa"/>
            <w:noWrap/>
            <w:vAlign w:val="center"/>
            <w:hideMark/>
          </w:tcPr>
          <w:p w14:paraId="0B195C4B" w14:textId="77777777" w:rsidR="00B64764" w:rsidRPr="001720F2" w:rsidRDefault="00B64764" w:rsidP="00301750">
            <w:pPr>
              <w:bidi/>
              <w:spacing w:line="360" w:lineRule="auto"/>
              <w:jc w:val="center"/>
              <w:cnfStyle w:val="100000000000" w:firstRow="1" w:lastRow="0" w:firstColumn="0" w:lastColumn="0" w:oddVBand="0" w:evenVBand="0" w:oddHBand="0" w:evenHBand="0" w:firstRowFirstColumn="0" w:firstRowLastColumn="0" w:lastRowFirstColumn="0" w:lastRowLastColumn="0"/>
              <w:rPr>
                <w:rFonts w:asciiTheme="minorBidi" w:eastAsia="Times New Roman" w:hAnsiTheme="minorBidi"/>
                <w:color w:val="000000"/>
                <w:rtl/>
                <w:lang w:bidi="ar-SA"/>
              </w:rPr>
            </w:pPr>
            <w:r w:rsidRPr="001720F2">
              <w:rPr>
                <w:rFonts w:asciiTheme="minorBidi" w:eastAsia="Times New Roman" w:hAnsiTheme="minorBidi"/>
                <w:color w:val="000000"/>
                <w:rtl/>
              </w:rPr>
              <w:t>ד</w:t>
            </w:r>
          </w:p>
        </w:tc>
      </w:tr>
      <w:tr w:rsidR="00B64764" w:rsidRPr="001720F2" w14:paraId="1F71992F" w14:textId="77777777" w:rsidTr="00B64764">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280" w:type="dxa"/>
            <w:noWrap/>
            <w:vAlign w:val="center"/>
            <w:hideMark/>
          </w:tcPr>
          <w:p w14:paraId="135BA1E0" w14:textId="77777777" w:rsidR="00B64764" w:rsidRPr="001720F2" w:rsidRDefault="00B64764" w:rsidP="00301750">
            <w:pPr>
              <w:bidi/>
              <w:spacing w:line="360" w:lineRule="auto"/>
              <w:jc w:val="center"/>
              <w:rPr>
                <w:rFonts w:asciiTheme="minorBidi" w:eastAsia="Times New Roman" w:hAnsiTheme="minorBidi"/>
                <w:color w:val="000000"/>
                <w:rtl/>
                <w:lang w:bidi="ar-SA"/>
              </w:rPr>
            </w:pPr>
            <w:r w:rsidRPr="001720F2">
              <w:rPr>
                <w:rFonts w:asciiTheme="minorBidi" w:eastAsia="Times New Roman" w:hAnsiTheme="minorBidi"/>
                <w:color w:val="000000"/>
                <w:rtl/>
              </w:rPr>
              <w:t>מקדמה</w:t>
            </w:r>
            <w:r>
              <w:rPr>
                <w:rFonts w:asciiTheme="minorBidi" w:eastAsia="Times New Roman" w:hAnsiTheme="minorBidi" w:hint="cs"/>
                <w:color w:val="000000"/>
                <w:rtl/>
              </w:rPr>
              <w:t xml:space="preserve"> + חומרה</w:t>
            </w:r>
          </w:p>
        </w:tc>
        <w:tc>
          <w:tcPr>
            <w:tcW w:w="1215" w:type="dxa"/>
            <w:noWrap/>
            <w:vAlign w:val="center"/>
            <w:hideMark/>
          </w:tcPr>
          <w:p w14:paraId="3D5DC66C" w14:textId="77777777" w:rsidR="00B64764" w:rsidRPr="001720F2" w:rsidRDefault="00B64764" w:rsidP="00301750">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tl/>
                <w:lang w:bidi="ar-SA"/>
              </w:rPr>
            </w:pPr>
            <w:r>
              <w:rPr>
                <w:rFonts w:asciiTheme="minorBidi" w:eastAsia="Times New Roman" w:hAnsiTheme="minorBidi" w:hint="cs"/>
                <w:color w:val="000000"/>
                <w:rtl/>
              </w:rPr>
              <w:t>60,000</w:t>
            </w:r>
          </w:p>
        </w:tc>
        <w:tc>
          <w:tcPr>
            <w:tcW w:w="1530" w:type="dxa"/>
            <w:noWrap/>
            <w:vAlign w:val="center"/>
            <w:hideMark/>
          </w:tcPr>
          <w:p w14:paraId="5191F1FA" w14:textId="77777777" w:rsidR="00B64764" w:rsidRPr="001720F2" w:rsidRDefault="00B64764" w:rsidP="00301750">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lang w:bidi="ar-SA"/>
              </w:rPr>
            </w:pPr>
            <w:r>
              <w:rPr>
                <w:rFonts w:asciiTheme="minorBidi" w:eastAsia="Times New Roman" w:hAnsiTheme="minorBidi"/>
                <w:color w:val="000000"/>
                <w:lang w:bidi="ar-SA"/>
              </w:rPr>
              <w:t>50,000</w:t>
            </w:r>
          </w:p>
        </w:tc>
        <w:tc>
          <w:tcPr>
            <w:tcW w:w="1084" w:type="dxa"/>
            <w:noWrap/>
            <w:vAlign w:val="center"/>
            <w:hideMark/>
          </w:tcPr>
          <w:p w14:paraId="66FCEE5E" w14:textId="77777777" w:rsidR="00B64764" w:rsidRPr="001720F2" w:rsidRDefault="00B64764" w:rsidP="00301750">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lang w:bidi="ar-SA"/>
              </w:rPr>
            </w:pPr>
            <w:r>
              <w:rPr>
                <w:rFonts w:asciiTheme="minorBidi" w:eastAsia="Times New Roman" w:hAnsiTheme="minorBidi"/>
                <w:color w:val="000000"/>
              </w:rPr>
              <w:t>50,000</w:t>
            </w:r>
          </w:p>
        </w:tc>
        <w:tc>
          <w:tcPr>
            <w:tcW w:w="1526" w:type="dxa"/>
            <w:noWrap/>
            <w:vAlign w:val="center"/>
            <w:hideMark/>
          </w:tcPr>
          <w:p w14:paraId="1051713B" w14:textId="77777777" w:rsidR="00B64764" w:rsidRPr="001720F2" w:rsidRDefault="00B64764" w:rsidP="00301750">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lang w:bidi="ar-SA"/>
              </w:rPr>
            </w:pPr>
            <w:r>
              <w:rPr>
                <w:rFonts w:asciiTheme="minorBidi" w:eastAsia="Times New Roman" w:hAnsiTheme="minorBidi"/>
                <w:color w:val="000000"/>
              </w:rPr>
              <w:t>40,000</w:t>
            </w:r>
          </w:p>
        </w:tc>
      </w:tr>
      <w:tr w:rsidR="00B64764" w:rsidRPr="001720F2" w14:paraId="4DC5F0A0" w14:textId="77777777" w:rsidTr="00B64764">
        <w:trPr>
          <w:trHeight w:val="320"/>
        </w:trPr>
        <w:tc>
          <w:tcPr>
            <w:cnfStyle w:val="001000000000" w:firstRow="0" w:lastRow="0" w:firstColumn="1" w:lastColumn="0" w:oddVBand="0" w:evenVBand="0" w:oddHBand="0" w:evenHBand="0" w:firstRowFirstColumn="0" w:firstRowLastColumn="0" w:lastRowFirstColumn="0" w:lastRowLastColumn="0"/>
            <w:tcW w:w="2280" w:type="dxa"/>
            <w:noWrap/>
            <w:vAlign w:val="center"/>
            <w:hideMark/>
          </w:tcPr>
          <w:p w14:paraId="640E751E" w14:textId="77777777" w:rsidR="00B64764" w:rsidRPr="001720F2" w:rsidRDefault="00B64764" w:rsidP="00301750">
            <w:pPr>
              <w:bidi/>
              <w:spacing w:line="360" w:lineRule="auto"/>
              <w:jc w:val="center"/>
              <w:rPr>
                <w:rFonts w:asciiTheme="minorBidi" w:eastAsia="Times New Roman" w:hAnsiTheme="minorBidi"/>
                <w:color w:val="000000"/>
                <w:lang w:bidi="ar-SA"/>
              </w:rPr>
            </w:pPr>
            <w:r w:rsidRPr="001720F2">
              <w:rPr>
                <w:rFonts w:asciiTheme="minorBidi" w:eastAsia="Times New Roman" w:hAnsiTheme="minorBidi"/>
                <w:color w:val="000000"/>
                <w:rtl/>
              </w:rPr>
              <w:t>עלות בסוף הפרויקט</w:t>
            </w:r>
          </w:p>
        </w:tc>
        <w:tc>
          <w:tcPr>
            <w:tcW w:w="1215" w:type="dxa"/>
            <w:noWrap/>
            <w:vAlign w:val="center"/>
            <w:hideMark/>
          </w:tcPr>
          <w:p w14:paraId="19AFDFF6" w14:textId="77777777" w:rsidR="00B64764" w:rsidRPr="001720F2" w:rsidRDefault="00B64764" w:rsidP="0030175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tl/>
                <w:lang w:bidi="ar-SA"/>
              </w:rPr>
            </w:pPr>
            <w:r w:rsidRPr="001720F2">
              <w:rPr>
                <w:rFonts w:asciiTheme="minorBidi" w:eastAsia="Times New Roman" w:hAnsiTheme="minorBidi"/>
                <w:color w:val="000000"/>
                <w:rtl/>
              </w:rPr>
              <w:t>120</w:t>
            </w:r>
            <w:r w:rsidRPr="001720F2">
              <w:rPr>
                <w:rFonts w:asciiTheme="minorBidi" w:eastAsia="Times New Roman" w:hAnsiTheme="minorBidi"/>
                <w:color w:val="000000"/>
                <w:lang w:bidi="ar-SA"/>
              </w:rPr>
              <w:t>,000</w:t>
            </w:r>
          </w:p>
        </w:tc>
        <w:tc>
          <w:tcPr>
            <w:tcW w:w="1530" w:type="dxa"/>
            <w:noWrap/>
            <w:vAlign w:val="center"/>
            <w:hideMark/>
          </w:tcPr>
          <w:p w14:paraId="0B2F8E9A" w14:textId="77777777" w:rsidR="00B64764" w:rsidRPr="001720F2" w:rsidRDefault="00B64764" w:rsidP="0030175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lang w:bidi="ar-SA"/>
              </w:rPr>
            </w:pPr>
            <w:r w:rsidRPr="001720F2">
              <w:rPr>
                <w:rFonts w:asciiTheme="minorBidi" w:eastAsia="Times New Roman" w:hAnsiTheme="minorBidi"/>
                <w:color w:val="000000"/>
                <w:rtl/>
              </w:rPr>
              <w:t>130</w:t>
            </w:r>
            <w:r w:rsidRPr="001720F2">
              <w:rPr>
                <w:rFonts w:asciiTheme="minorBidi" w:eastAsia="Times New Roman" w:hAnsiTheme="minorBidi"/>
                <w:color w:val="000000"/>
                <w:lang w:bidi="ar-SA"/>
              </w:rPr>
              <w:t>,000</w:t>
            </w:r>
          </w:p>
        </w:tc>
        <w:tc>
          <w:tcPr>
            <w:tcW w:w="1084" w:type="dxa"/>
            <w:noWrap/>
            <w:vAlign w:val="center"/>
            <w:hideMark/>
          </w:tcPr>
          <w:p w14:paraId="3A7E6032" w14:textId="77777777" w:rsidR="00B64764" w:rsidRPr="001720F2" w:rsidRDefault="00B64764" w:rsidP="0030175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lang w:bidi="ar-SA"/>
              </w:rPr>
            </w:pPr>
            <w:r w:rsidRPr="001720F2">
              <w:rPr>
                <w:rFonts w:asciiTheme="minorBidi" w:eastAsia="Times New Roman" w:hAnsiTheme="minorBidi"/>
                <w:color w:val="000000"/>
                <w:rtl/>
              </w:rPr>
              <w:t>150</w:t>
            </w:r>
            <w:r w:rsidRPr="001720F2">
              <w:rPr>
                <w:rFonts w:asciiTheme="minorBidi" w:eastAsia="Times New Roman" w:hAnsiTheme="minorBidi"/>
                <w:color w:val="000000"/>
                <w:lang w:bidi="ar-SA"/>
              </w:rPr>
              <w:t>,000</w:t>
            </w:r>
          </w:p>
        </w:tc>
        <w:tc>
          <w:tcPr>
            <w:tcW w:w="1526" w:type="dxa"/>
            <w:noWrap/>
            <w:vAlign w:val="center"/>
            <w:hideMark/>
          </w:tcPr>
          <w:p w14:paraId="1D3D2520" w14:textId="77777777" w:rsidR="00B64764" w:rsidRPr="001720F2" w:rsidRDefault="00B64764" w:rsidP="0030175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lang w:bidi="ar-SA"/>
              </w:rPr>
            </w:pPr>
            <w:r w:rsidRPr="001720F2">
              <w:rPr>
                <w:rFonts w:asciiTheme="minorBidi" w:eastAsia="Times New Roman" w:hAnsiTheme="minorBidi"/>
                <w:color w:val="000000"/>
                <w:rtl/>
              </w:rPr>
              <w:t>110</w:t>
            </w:r>
            <w:r w:rsidRPr="001720F2">
              <w:rPr>
                <w:rFonts w:asciiTheme="minorBidi" w:eastAsia="Times New Roman" w:hAnsiTheme="minorBidi"/>
                <w:color w:val="000000"/>
                <w:lang w:bidi="ar-SA"/>
              </w:rPr>
              <w:t>,000</w:t>
            </w:r>
          </w:p>
        </w:tc>
      </w:tr>
      <w:tr w:rsidR="00B64764" w:rsidRPr="001720F2" w14:paraId="6A4FDBF0" w14:textId="77777777" w:rsidTr="00B64764">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280" w:type="dxa"/>
            <w:noWrap/>
            <w:vAlign w:val="center"/>
          </w:tcPr>
          <w:p w14:paraId="3DAD0636" w14:textId="20BBA00C" w:rsidR="00B64764" w:rsidRPr="001720F2" w:rsidRDefault="00B64764" w:rsidP="00301750">
            <w:pPr>
              <w:bidi/>
              <w:spacing w:line="360" w:lineRule="auto"/>
              <w:jc w:val="center"/>
              <w:rPr>
                <w:rFonts w:asciiTheme="minorBidi" w:eastAsia="Times New Roman" w:hAnsiTheme="minorBidi"/>
                <w:color w:val="000000"/>
              </w:rPr>
            </w:pPr>
            <w:r>
              <w:rPr>
                <w:rFonts w:asciiTheme="minorBidi" w:eastAsia="Times New Roman" w:hAnsiTheme="minorBidi" w:hint="cs"/>
                <w:color w:val="000000"/>
                <w:rtl/>
              </w:rPr>
              <w:t>משך הפרויקט בשנים</w:t>
            </w:r>
          </w:p>
        </w:tc>
        <w:tc>
          <w:tcPr>
            <w:tcW w:w="1215" w:type="dxa"/>
            <w:noWrap/>
            <w:vAlign w:val="center"/>
          </w:tcPr>
          <w:p w14:paraId="31D42886" w14:textId="77777777" w:rsidR="00B64764" w:rsidRPr="001720F2" w:rsidRDefault="00B64764" w:rsidP="00301750">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tl/>
              </w:rPr>
            </w:pPr>
            <w:r>
              <w:rPr>
                <w:rFonts w:asciiTheme="minorBidi" w:eastAsia="Times New Roman" w:hAnsiTheme="minorBidi" w:hint="cs"/>
                <w:color w:val="000000"/>
                <w:rtl/>
              </w:rPr>
              <w:t>0</w:t>
            </w:r>
          </w:p>
        </w:tc>
        <w:tc>
          <w:tcPr>
            <w:tcW w:w="1530" w:type="dxa"/>
            <w:noWrap/>
            <w:vAlign w:val="center"/>
          </w:tcPr>
          <w:p w14:paraId="33236D87" w14:textId="77777777" w:rsidR="00B64764" w:rsidRPr="001720F2" w:rsidRDefault="00B64764" w:rsidP="00301750">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tl/>
              </w:rPr>
            </w:pPr>
            <w:r>
              <w:rPr>
                <w:rFonts w:asciiTheme="minorBidi" w:eastAsia="Times New Roman" w:hAnsiTheme="minorBidi" w:hint="cs"/>
                <w:color w:val="000000"/>
                <w:rtl/>
              </w:rPr>
              <w:t>1</w:t>
            </w:r>
          </w:p>
        </w:tc>
        <w:tc>
          <w:tcPr>
            <w:tcW w:w="1084" w:type="dxa"/>
            <w:noWrap/>
            <w:vAlign w:val="center"/>
          </w:tcPr>
          <w:p w14:paraId="712DAD81" w14:textId="77777777" w:rsidR="00B64764" w:rsidRPr="001720F2" w:rsidRDefault="00B64764" w:rsidP="00301750">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tl/>
              </w:rPr>
            </w:pPr>
            <w:r>
              <w:rPr>
                <w:rFonts w:asciiTheme="minorBidi" w:eastAsia="Times New Roman" w:hAnsiTheme="minorBidi" w:hint="cs"/>
                <w:color w:val="000000"/>
                <w:rtl/>
              </w:rPr>
              <w:t>1</w:t>
            </w:r>
          </w:p>
        </w:tc>
        <w:tc>
          <w:tcPr>
            <w:tcW w:w="1526" w:type="dxa"/>
            <w:noWrap/>
            <w:vAlign w:val="center"/>
          </w:tcPr>
          <w:p w14:paraId="0066296D" w14:textId="77777777" w:rsidR="00B64764" w:rsidRPr="001720F2" w:rsidRDefault="00B64764" w:rsidP="00301750">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tl/>
              </w:rPr>
            </w:pPr>
            <w:r>
              <w:rPr>
                <w:rFonts w:asciiTheme="minorBidi" w:eastAsia="Times New Roman" w:hAnsiTheme="minorBidi" w:hint="cs"/>
                <w:color w:val="000000"/>
                <w:rtl/>
              </w:rPr>
              <w:t>2</w:t>
            </w:r>
          </w:p>
        </w:tc>
      </w:tr>
      <w:tr w:rsidR="00B64764" w:rsidRPr="001720F2" w14:paraId="71F39991" w14:textId="77777777" w:rsidTr="00B64764">
        <w:trPr>
          <w:trHeight w:val="320"/>
        </w:trPr>
        <w:tc>
          <w:tcPr>
            <w:cnfStyle w:val="001000000000" w:firstRow="0" w:lastRow="0" w:firstColumn="1" w:lastColumn="0" w:oddVBand="0" w:evenVBand="0" w:oddHBand="0" w:evenHBand="0" w:firstRowFirstColumn="0" w:firstRowLastColumn="0" w:lastRowFirstColumn="0" w:lastRowLastColumn="0"/>
            <w:tcW w:w="2280" w:type="dxa"/>
            <w:noWrap/>
            <w:vAlign w:val="center"/>
            <w:hideMark/>
          </w:tcPr>
          <w:p w14:paraId="14B57FE0" w14:textId="77777777" w:rsidR="00B64764" w:rsidRPr="001720F2" w:rsidRDefault="00B64764" w:rsidP="00301750">
            <w:pPr>
              <w:bidi/>
              <w:spacing w:line="360" w:lineRule="auto"/>
              <w:jc w:val="center"/>
              <w:rPr>
                <w:rFonts w:asciiTheme="minorBidi" w:eastAsia="Times New Roman" w:hAnsiTheme="minorBidi"/>
                <w:color w:val="000000"/>
                <w:lang w:bidi="ar-SA"/>
              </w:rPr>
            </w:pPr>
            <w:r w:rsidRPr="001720F2">
              <w:rPr>
                <w:rFonts w:asciiTheme="minorBidi" w:eastAsia="Times New Roman" w:hAnsiTheme="minorBidi"/>
                <w:color w:val="000000"/>
                <w:rtl/>
              </w:rPr>
              <w:t>עלות אחזקה שנתית</w:t>
            </w:r>
          </w:p>
        </w:tc>
        <w:tc>
          <w:tcPr>
            <w:tcW w:w="1215" w:type="dxa"/>
            <w:noWrap/>
            <w:vAlign w:val="center"/>
            <w:hideMark/>
          </w:tcPr>
          <w:p w14:paraId="11F775A4" w14:textId="77777777" w:rsidR="00B64764" w:rsidRPr="001720F2" w:rsidRDefault="00B64764" w:rsidP="0030175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rtl/>
                <w:lang w:bidi="ar-SA"/>
              </w:rPr>
            </w:pPr>
            <w:r w:rsidRPr="001720F2">
              <w:rPr>
                <w:rFonts w:asciiTheme="minorBidi" w:eastAsia="Times New Roman" w:hAnsiTheme="minorBidi"/>
                <w:color w:val="000000"/>
                <w:rtl/>
              </w:rPr>
              <w:t>15</w:t>
            </w:r>
            <w:r w:rsidRPr="001720F2">
              <w:rPr>
                <w:rFonts w:asciiTheme="minorBidi" w:eastAsia="Times New Roman" w:hAnsiTheme="minorBidi"/>
                <w:color w:val="000000"/>
                <w:lang w:bidi="ar-SA"/>
              </w:rPr>
              <w:t>,000</w:t>
            </w:r>
          </w:p>
        </w:tc>
        <w:tc>
          <w:tcPr>
            <w:tcW w:w="1530" w:type="dxa"/>
            <w:noWrap/>
            <w:vAlign w:val="center"/>
            <w:hideMark/>
          </w:tcPr>
          <w:p w14:paraId="5D68D012" w14:textId="77777777" w:rsidR="00B64764" w:rsidRPr="001720F2" w:rsidRDefault="00B64764" w:rsidP="0030175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lang w:bidi="ar-SA"/>
              </w:rPr>
            </w:pPr>
            <w:r>
              <w:rPr>
                <w:rFonts w:asciiTheme="minorBidi" w:eastAsia="Times New Roman" w:hAnsiTheme="minorBidi" w:hint="cs"/>
                <w:color w:val="000000"/>
                <w:rtl/>
              </w:rPr>
              <w:t>20,000</w:t>
            </w:r>
          </w:p>
        </w:tc>
        <w:tc>
          <w:tcPr>
            <w:tcW w:w="1084" w:type="dxa"/>
            <w:noWrap/>
            <w:vAlign w:val="center"/>
            <w:hideMark/>
          </w:tcPr>
          <w:p w14:paraId="190324EC" w14:textId="77777777" w:rsidR="00B64764" w:rsidRPr="001720F2" w:rsidRDefault="00B64764" w:rsidP="0030175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lang w:bidi="ar-SA"/>
              </w:rPr>
            </w:pPr>
            <w:r>
              <w:rPr>
                <w:rFonts w:asciiTheme="minorBidi" w:eastAsia="Times New Roman" w:hAnsiTheme="minorBidi" w:hint="cs"/>
                <w:color w:val="000000"/>
                <w:rtl/>
              </w:rPr>
              <w:t>15,000</w:t>
            </w:r>
          </w:p>
        </w:tc>
        <w:tc>
          <w:tcPr>
            <w:tcW w:w="1526" w:type="dxa"/>
            <w:noWrap/>
            <w:vAlign w:val="center"/>
            <w:hideMark/>
          </w:tcPr>
          <w:p w14:paraId="28AC382B" w14:textId="77777777" w:rsidR="00B64764" w:rsidRPr="001720F2" w:rsidRDefault="00B64764" w:rsidP="00301750">
            <w:pPr>
              <w:spacing w:line="360" w:lineRule="auto"/>
              <w:jc w:val="center"/>
              <w:cnfStyle w:val="000000000000" w:firstRow="0" w:lastRow="0" w:firstColumn="0" w:lastColumn="0" w:oddVBand="0" w:evenVBand="0" w:oddHBand="0" w:evenHBand="0" w:firstRowFirstColumn="0" w:firstRowLastColumn="0" w:lastRowFirstColumn="0" w:lastRowLastColumn="0"/>
              <w:rPr>
                <w:rFonts w:asciiTheme="minorBidi" w:eastAsia="Times New Roman" w:hAnsiTheme="minorBidi"/>
                <w:color w:val="000000"/>
                <w:lang w:bidi="ar-SA"/>
              </w:rPr>
            </w:pPr>
            <w:r>
              <w:rPr>
                <w:rFonts w:asciiTheme="minorBidi" w:eastAsia="Times New Roman" w:hAnsiTheme="minorBidi" w:hint="cs"/>
                <w:color w:val="000000"/>
                <w:rtl/>
              </w:rPr>
              <w:t>11,000</w:t>
            </w:r>
          </w:p>
        </w:tc>
      </w:tr>
      <w:tr w:rsidR="00B64764" w:rsidRPr="001720F2" w14:paraId="4C4D58FD" w14:textId="77777777" w:rsidTr="00B64764">
        <w:trPr>
          <w:cnfStyle w:val="000000100000" w:firstRow="0" w:lastRow="0" w:firstColumn="0" w:lastColumn="0" w:oddVBand="0" w:evenVBand="0" w:oddHBand="1" w:evenHBand="0" w:firstRowFirstColumn="0" w:firstRowLastColumn="0" w:lastRowFirstColumn="0" w:lastRowLastColumn="0"/>
          <w:trHeight w:val="320"/>
        </w:trPr>
        <w:tc>
          <w:tcPr>
            <w:cnfStyle w:val="001000000000" w:firstRow="0" w:lastRow="0" w:firstColumn="1" w:lastColumn="0" w:oddVBand="0" w:evenVBand="0" w:oddHBand="0" w:evenHBand="0" w:firstRowFirstColumn="0" w:firstRowLastColumn="0" w:lastRowFirstColumn="0" w:lastRowLastColumn="0"/>
            <w:tcW w:w="2280" w:type="dxa"/>
            <w:noWrap/>
            <w:vAlign w:val="center"/>
            <w:hideMark/>
          </w:tcPr>
          <w:p w14:paraId="2957489D" w14:textId="77777777" w:rsidR="00B64764" w:rsidRPr="001720F2" w:rsidRDefault="00B64764" w:rsidP="00301750">
            <w:pPr>
              <w:bidi/>
              <w:spacing w:line="360" w:lineRule="auto"/>
              <w:jc w:val="center"/>
              <w:rPr>
                <w:rFonts w:asciiTheme="minorBidi" w:eastAsia="Times New Roman" w:hAnsiTheme="minorBidi"/>
                <w:color w:val="000000"/>
                <w:lang w:bidi="ar-SA"/>
              </w:rPr>
            </w:pPr>
            <w:r w:rsidRPr="001720F2">
              <w:rPr>
                <w:rFonts w:asciiTheme="minorBidi" w:eastAsia="Times New Roman" w:hAnsiTheme="minorBidi"/>
                <w:color w:val="000000"/>
                <w:rtl/>
              </w:rPr>
              <w:t>תועלת</w:t>
            </w:r>
          </w:p>
        </w:tc>
        <w:tc>
          <w:tcPr>
            <w:tcW w:w="1215" w:type="dxa"/>
            <w:noWrap/>
            <w:vAlign w:val="center"/>
            <w:hideMark/>
          </w:tcPr>
          <w:p w14:paraId="1489691C" w14:textId="77777777" w:rsidR="00B64764" w:rsidRPr="001720F2" w:rsidRDefault="00B64764" w:rsidP="00301750">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tl/>
              </w:rPr>
            </w:pPr>
            <w:r>
              <w:rPr>
                <w:rFonts w:asciiTheme="minorBidi" w:eastAsia="Times New Roman" w:hAnsiTheme="minorBidi" w:hint="cs"/>
                <w:color w:val="000000"/>
                <w:rtl/>
              </w:rPr>
              <w:t>0.85</w:t>
            </w:r>
          </w:p>
        </w:tc>
        <w:tc>
          <w:tcPr>
            <w:tcW w:w="1530" w:type="dxa"/>
            <w:noWrap/>
            <w:vAlign w:val="center"/>
            <w:hideMark/>
          </w:tcPr>
          <w:p w14:paraId="769201E1" w14:textId="77777777" w:rsidR="00B64764" w:rsidRPr="001720F2" w:rsidRDefault="00B64764" w:rsidP="00301750">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Pr>
                <w:rFonts w:asciiTheme="minorBidi" w:eastAsia="Times New Roman" w:hAnsiTheme="minorBidi" w:hint="cs"/>
                <w:color w:val="000000"/>
                <w:rtl/>
              </w:rPr>
              <w:t>0.82</w:t>
            </w:r>
          </w:p>
        </w:tc>
        <w:tc>
          <w:tcPr>
            <w:tcW w:w="1084" w:type="dxa"/>
            <w:noWrap/>
            <w:vAlign w:val="center"/>
            <w:hideMark/>
          </w:tcPr>
          <w:p w14:paraId="5A5F031B" w14:textId="77777777" w:rsidR="00B64764" w:rsidRPr="001720F2" w:rsidRDefault="00B64764" w:rsidP="00301750">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Pr>
                <w:rFonts w:asciiTheme="minorBidi" w:eastAsia="Times New Roman" w:hAnsiTheme="minorBidi" w:hint="cs"/>
                <w:color w:val="000000"/>
                <w:rtl/>
              </w:rPr>
              <w:t>0.9</w:t>
            </w:r>
          </w:p>
        </w:tc>
        <w:tc>
          <w:tcPr>
            <w:tcW w:w="1526" w:type="dxa"/>
            <w:noWrap/>
            <w:vAlign w:val="center"/>
            <w:hideMark/>
          </w:tcPr>
          <w:p w14:paraId="0A071215" w14:textId="77777777" w:rsidR="00B64764" w:rsidRPr="001720F2" w:rsidRDefault="00B64764" w:rsidP="00301750">
            <w:pPr>
              <w:spacing w:line="360" w:lineRule="auto"/>
              <w:jc w:val="center"/>
              <w:cnfStyle w:val="000000100000" w:firstRow="0" w:lastRow="0" w:firstColumn="0" w:lastColumn="0" w:oddVBand="0" w:evenVBand="0" w:oddHBand="1" w:evenHBand="0" w:firstRowFirstColumn="0" w:firstRowLastColumn="0" w:lastRowFirstColumn="0" w:lastRowLastColumn="0"/>
              <w:rPr>
                <w:rFonts w:asciiTheme="minorBidi" w:eastAsia="Times New Roman" w:hAnsiTheme="minorBidi"/>
                <w:color w:val="000000"/>
              </w:rPr>
            </w:pPr>
            <w:r>
              <w:rPr>
                <w:rFonts w:asciiTheme="minorBidi" w:eastAsia="Times New Roman" w:hAnsiTheme="minorBidi" w:hint="cs"/>
                <w:color w:val="000000"/>
                <w:rtl/>
              </w:rPr>
              <w:t>0.95</w:t>
            </w:r>
          </w:p>
        </w:tc>
      </w:tr>
    </w:tbl>
    <w:p w14:paraId="0674EF4C" w14:textId="6AAA2449" w:rsidR="00B64764" w:rsidRDefault="00B64764" w:rsidP="00B64764">
      <w:pPr>
        <w:bidi/>
        <w:spacing w:line="360" w:lineRule="auto"/>
        <w:ind w:left="720"/>
        <w:rPr>
          <w:rFonts w:ascii="Arial" w:hAnsi="Arial"/>
          <w:sz w:val="24"/>
          <w:szCs w:val="24"/>
        </w:rPr>
      </w:pPr>
    </w:p>
    <w:p w14:paraId="741E051D" w14:textId="66010978" w:rsidR="000953B5" w:rsidRDefault="000953B5" w:rsidP="000953B5">
      <w:pPr>
        <w:pStyle w:val="ListParagraph"/>
        <w:numPr>
          <w:ilvl w:val="1"/>
          <w:numId w:val="16"/>
        </w:numPr>
        <w:bidi/>
        <w:spacing w:line="360" w:lineRule="auto"/>
        <w:ind w:left="476"/>
        <w:rPr>
          <w:rFonts w:ascii="Arial" w:hAnsi="Arial"/>
          <w:sz w:val="24"/>
          <w:szCs w:val="24"/>
        </w:rPr>
      </w:pPr>
      <w:r>
        <w:rPr>
          <w:rFonts w:ascii="Arial" w:hAnsi="Arial" w:hint="cs"/>
          <w:sz w:val="24"/>
          <w:szCs w:val="24"/>
          <w:rtl/>
        </w:rPr>
        <w:t>(3 נק')</w:t>
      </w:r>
      <w:r>
        <w:rPr>
          <w:rFonts w:ascii="Arial" w:hAnsi="Arial" w:hint="cs"/>
          <w:sz w:val="24"/>
          <w:szCs w:val="24"/>
        </w:rPr>
        <w:t xml:space="preserve"> </w:t>
      </w:r>
      <w:r>
        <w:rPr>
          <w:rFonts w:ascii="Arial" w:hAnsi="Arial" w:hint="cs"/>
          <w:sz w:val="24"/>
          <w:szCs w:val="24"/>
          <w:rtl/>
        </w:rPr>
        <w:t>ב</w:t>
      </w:r>
      <w:r w:rsidRPr="0090392C">
        <w:rPr>
          <w:rFonts w:ascii="Arial" w:hAnsi="Arial" w:hint="cs"/>
          <w:sz w:val="24"/>
          <w:szCs w:val="24"/>
          <w:rtl/>
        </w:rPr>
        <w:t xml:space="preserve">התאם לשיקולי עלות מול תועלת שנלמדו בכתה, </w:t>
      </w:r>
      <w:r>
        <w:rPr>
          <w:rFonts w:ascii="Arial" w:hAnsi="Arial" w:hint="cs"/>
          <w:sz w:val="24"/>
          <w:szCs w:val="24"/>
          <w:rtl/>
        </w:rPr>
        <w:t>באיזו הצעה הייתם ממליצים ומדוע?</w:t>
      </w:r>
    </w:p>
    <w:p w14:paraId="2FC6ACE0" w14:textId="4DB1DD99" w:rsidR="00C87834" w:rsidRDefault="00C87834" w:rsidP="00C87834">
      <w:pPr>
        <w:pStyle w:val="ListParagraph"/>
        <w:numPr>
          <w:ilvl w:val="1"/>
          <w:numId w:val="16"/>
        </w:numPr>
        <w:bidi/>
        <w:spacing w:line="360" w:lineRule="auto"/>
        <w:ind w:left="476"/>
        <w:rPr>
          <w:rFonts w:ascii="Arial" w:hAnsi="Arial"/>
          <w:sz w:val="24"/>
          <w:szCs w:val="24"/>
        </w:rPr>
      </w:pPr>
      <w:r>
        <w:rPr>
          <w:rFonts w:ascii="Arial" w:hAnsi="Arial" w:hint="cs"/>
          <w:sz w:val="24"/>
          <w:szCs w:val="24"/>
          <w:rtl/>
        </w:rPr>
        <w:t>(10נק')</w:t>
      </w:r>
      <w:r>
        <w:rPr>
          <w:rFonts w:ascii="Arial" w:hAnsi="Arial" w:hint="cs"/>
          <w:sz w:val="24"/>
          <w:szCs w:val="24"/>
        </w:rPr>
        <w:t xml:space="preserve"> </w:t>
      </w:r>
      <w:r>
        <w:rPr>
          <w:rFonts w:ascii="Arial" w:hAnsi="Arial" w:hint="cs"/>
          <w:sz w:val="24"/>
          <w:szCs w:val="24"/>
          <w:rtl/>
        </w:rPr>
        <w:t xml:space="preserve">עדי, מנהלת הכספים בחברה, טוענת שכל שנה ללא המערכת עולה לארגון 100,000 </w:t>
      </w:r>
      <w:r>
        <w:rPr>
          <w:rFonts w:ascii="Arial" w:hAnsi="Arial" w:cstheme="minorBidi" w:hint="cs"/>
          <w:sz w:val="24"/>
          <w:szCs w:val="24"/>
          <w:rtl/>
        </w:rPr>
        <w:t>₪.</w:t>
      </w:r>
      <w:r>
        <w:rPr>
          <w:rFonts w:ascii="Arial" w:hAnsi="Arial" w:hint="cs"/>
          <w:sz w:val="24"/>
          <w:szCs w:val="24"/>
          <w:rtl/>
        </w:rPr>
        <w:t xml:space="preserve"> חשבו את </w:t>
      </w:r>
      <w:r w:rsidR="006D18E4">
        <w:rPr>
          <w:rFonts w:ascii="Arial" w:hAnsi="Arial" w:hint="cs"/>
          <w:sz w:val="24"/>
          <w:szCs w:val="24"/>
          <w:rtl/>
        </w:rPr>
        <w:t>הציון המנורמל</w:t>
      </w:r>
      <w:r>
        <w:rPr>
          <w:rFonts w:ascii="Arial" w:hAnsi="Arial" w:hint="cs"/>
          <w:sz w:val="24"/>
          <w:szCs w:val="24"/>
          <w:rtl/>
        </w:rPr>
        <w:t xml:space="preserve"> </w:t>
      </w:r>
      <w:r w:rsidR="007C72FF">
        <w:rPr>
          <w:rFonts w:ascii="Arial" w:hAnsi="Arial"/>
          <w:sz w:val="24"/>
          <w:szCs w:val="24"/>
        </w:rPr>
        <w:t>)</w:t>
      </w:r>
      <w:r>
        <w:rPr>
          <w:rFonts w:ascii="Arial" w:hAnsi="Arial" w:hint="cs"/>
          <w:sz w:val="24"/>
          <w:szCs w:val="24"/>
          <w:rtl/>
        </w:rPr>
        <w:t>לפי שיטה 3</w:t>
      </w:r>
      <w:r w:rsidR="007C72FF">
        <w:rPr>
          <w:rFonts w:ascii="Arial" w:hAnsi="Arial"/>
          <w:sz w:val="24"/>
          <w:szCs w:val="24"/>
        </w:rPr>
        <w:t>(</w:t>
      </w:r>
      <w:r>
        <w:rPr>
          <w:rFonts w:ascii="Arial" w:hAnsi="Arial" w:hint="cs"/>
          <w:sz w:val="24"/>
          <w:szCs w:val="24"/>
          <w:rtl/>
        </w:rPr>
        <w:t xml:space="preserve"> של ההצעות השונות (יש לקחת בחשבון את העלות שעדי תיארה) והציגו את שלבי החישוב.</w:t>
      </w:r>
    </w:p>
    <w:p w14:paraId="3B8F1F7B" w14:textId="767097F5" w:rsidR="007C72FF" w:rsidRDefault="007C72FF" w:rsidP="007C72FF">
      <w:pPr>
        <w:pStyle w:val="ListParagraph"/>
        <w:bidi/>
        <w:spacing w:line="360" w:lineRule="auto"/>
        <w:ind w:left="476"/>
        <w:rPr>
          <w:rFonts w:ascii="Arial" w:hAnsi="Arial" w:hint="cs"/>
          <w:sz w:val="24"/>
          <w:szCs w:val="24"/>
          <w:rtl/>
        </w:rPr>
      </w:pPr>
      <w:r>
        <w:rPr>
          <w:rFonts w:ascii="Arial" w:hAnsi="Arial" w:hint="cs"/>
          <w:sz w:val="24"/>
          <w:szCs w:val="24"/>
          <w:rtl/>
        </w:rPr>
        <w:t>הערה: כדי לקחת בחשבון את העלות שעדי תיארה, יש להוון ולכלול עלויות אלו בעלויות המערכת.</w:t>
      </w:r>
    </w:p>
    <w:p w14:paraId="44CA8B48" w14:textId="77777777" w:rsidR="00C87834" w:rsidRDefault="00C87834" w:rsidP="00C87834">
      <w:pPr>
        <w:pStyle w:val="ListParagraph"/>
        <w:numPr>
          <w:ilvl w:val="1"/>
          <w:numId w:val="16"/>
        </w:numPr>
        <w:bidi/>
        <w:spacing w:line="360" w:lineRule="auto"/>
        <w:ind w:left="476"/>
        <w:rPr>
          <w:rFonts w:ascii="Arial" w:hAnsi="Arial"/>
          <w:sz w:val="24"/>
          <w:szCs w:val="24"/>
        </w:rPr>
      </w:pPr>
      <w:r w:rsidRPr="00C87834">
        <w:rPr>
          <w:rFonts w:ascii="Arial" w:hAnsi="Arial" w:hint="cs"/>
          <w:sz w:val="24"/>
          <w:szCs w:val="24"/>
          <w:rtl/>
        </w:rPr>
        <w:lastRenderedPageBreak/>
        <w:t xml:space="preserve"> </w:t>
      </w:r>
      <w:r>
        <w:rPr>
          <w:rFonts w:ascii="Arial" w:hAnsi="Arial" w:hint="cs"/>
          <w:sz w:val="24"/>
          <w:szCs w:val="24"/>
          <w:rtl/>
        </w:rPr>
        <w:t>(2 נק')</w:t>
      </w:r>
      <w:r>
        <w:rPr>
          <w:rFonts w:ascii="Arial" w:hAnsi="Arial" w:hint="cs"/>
          <w:sz w:val="24"/>
          <w:szCs w:val="24"/>
        </w:rPr>
        <w:t xml:space="preserve"> </w:t>
      </w:r>
      <w:r w:rsidRPr="000953B5">
        <w:rPr>
          <w:rFonts w:ascii="Arial" w:hAnsi="Arial" w:hint="cs"/>
          <w:sz w:val="24"/>
          <w:szCs w:val="24"/>
          <w:rtl/>
        </w:rPr>
        <w:t xml:space="preserve">באיזו הצעה הייתם ממליצים כאשר לוקחים בחשבון את העלות של השארות ללא מערכת. בהמלצה יש להתייחס למשקל התועלת. </w:t>
      </w:r>
    </w:p>
    <w:p w14:paraId="058B351A" w14:textId="7658B953" w:rsidR="001C6895" w:rsidRPr="00C87834" w:rsidRDefault="001C6895" w:rsidP="00C87834">
      <w:pPr>
        <w:pStyle w:val="ListParagraph"/>
        <w:bidi/>
        <w:spacing w:before="120" w:after="120" w:line="360" w:lineRule="auto"/>
        <w:ind w:left="476"/>
        <w:rPr>
          <w:rFonts w:ascii="Arial" w:hAnsi="Arial"/>
          <w:sz w:val="24"/>
          <w:szCs w:val="24"/>
        </w:rPr>
      </w:pPr>
    </w:p>
    <w:p w14:paraId="58774404" w14:textId="48E864ED" w:rsidR="005C0015" w:rsidRPr="00550A54" w:rsidRDefault="00550A54" w:rsidP="001C6895">
      <w:pPr>
        <w:pStyle w:val="ListParagraph"/>
        <w:numPr>
          <w:ilvl w:val="0"/>
          <w:numId w:val="11"/>
        </w:numPr>
        <w:bidi/>
        <w:spacing w:before="120" w:after="120" w:line="360" w:lineRule="auto"/>
        <w:rPr>
          <w:rFonts w:ascii="Arial" w:hAnsi="Arial"/>
          <w:sz w:val="24"/>
          <w:szCs w:val="24"/>
          <w:rtl/>
        </w:rPr>
      </w:pPr>
      <w:r>
        <w:rPr>
          <w:rFonts w:ascii="Arial" w:hAnsi="Arial" w:hint="cs"/>
          <w:sz w:val="24"/>
          <w:szCs w:val="24"/>
          <w:rtl/>
        </w:rPr>
        <w:t>(30 נק')</w:t>
      </w:r>
      <w:r>
        <w:rPr>
          <w:rFonts w:ascii="Arial" w:hAnsi="Arial" w:hint="cs"/>
          <w:sz w:val="24"/>
          <w:szCs w:val="24"/>
        </w:rPr>
        <w:t xml:space="preserve"> </w:t>
      </w:r>
      <w:r w:rsidR="005C0015">
        <w:rPr>
          <w:rFonts w:ascii="Arial" w:hAnsi="Arial" w:hint="cs"/>
          <w:sz w:val="24"/>
          <w:szCs w:val="24"/>
          <w:rtl/>
        </w:rPr>
        <w:t xml:space="preserve">בטבלה הבאה מוצגים </w:t>
      </w:r>
      <w:r w:rsidR="00B15EFB">
        <w:rPr>
          <w:rFonts w:ascii="Arial" w:hAnsi="Arial" w:hint="cs"/>
          <w:sz w:val="24"/>
          <w:szCs w:val="24"/>
          <w:rtl/>
        </w:rPr>
        <w:t>תוצרים</w:t>
      </w:r>
      <w:r>
        <w:rPr>
          <w:rFonts w:ascii="Arial" w:hAnsi="Arial" w:hint="cs"/>
          <w:sz w:val="24"/>
          <w:szCs w:val="24"/>
          <w:rtl/>
        </w:rPr>
        <w:t xml:space="preserve"> ופעולות שונות </w:t>
      </w:r>
      <w:r w:rsidR="00B15EFB">
        <w:rPr>
          <w:rFonts w:ascii="Arial" w:hAnsi="Arial" w:hint="cs"/>
          <w:sz w:val="24"/>
          <w:szCs w:val="24"/>
          <w:rtl/>
        </w:rPr>
        <w:t xml:space="preserve">המופקים בשלבים שונים של </w:t>
      </w:r>
      <w:r w:rsidR="005C0015">
        <w:rPr>
          <w:rFonts w:ascii="Arial" w:hAnsi="Arial" w:hint="cs"/>
          <w:sz w:val="24"/>
          <w:szCs w:val="24"/>
          <w:rtl/>
        </w:rPr>
        <w:t xml:space="preserve">ניהול </w:t>
      </w:r>
      <w:proofErr w:type="spellStart"/>
      <w:r w:rsidR="005C0015">
        <w:rPr>
          <w:rFonts w:ascii="Arial" w:hAnsi="Arial" w:hint="cs"/>
          <w:sz w:val="24"/>
          <w:szCs w:val="24"/>
          <w:rtl/>
        </w:rPr>
        <w:t>פרוייקט</w:t>
      </w:r>
      <w:proofErr w:type="spellEnd"/>
      <w:r w:rsidR="005C0015">
        <w:rPr>
          <w:rFonts w:ascii="Arial" w:hAnsi="Arial" w:hint="cs"/>
          <w:sz w:val="24"/>
          <w:szCs w:val="24"/>
          <w:rtl/>
        </w:rPr>
        <w:t xml:space="preserve"> </w:t>
      </w:r>
      <w:r w:rsidR="00B15EFB">
        <w:rPr>
          <w:rFonts w:ascii="Arial" w:hAnsi="Arial" w:hint="cs"/>
          <w:sz w:val="24"/>
          <w:szCs w:val="24"/>
          <w:rtl/>
        </w:rPr>
        <w:t>מערכות מידע</w:t>
      </w:r>
      <w:r>
        <w:rPr>
          <w:rFonts w:ascii="Arial" w:hAnsi="Arial" w:hint="cs"/>
          <w:sz w:val="24"/>
          <w:szCs w:val="24"/>
          <w:rtl/>
        </w:rPr>
        <w:t xml:space="preserve">. עבור כל תוצר/פעולה, יש לציין לאיזה שלב </w:t>
      </w:r>
      <w:r w:rsidR="001C6895">
        <w:rPr>
          <w:rFonts w:ascii="Arial" w:hAnsi="Arial" w:hint="cs"/>
          <w:sz w:val="24"/>
          <w:szCs w:val="24"/>
          <w:rtl/>
        </w:rPr>
        <w:t xml:space="preserve">או שלבים </w:t>
      </w:r>
      <w:r>
        <w:rPr>
          <w:rFonts w:ascii="Arial" w:hAnsi="Arial" w:hint="cs"/>
          <w:sz w:val="24"/>
          <w:szCs w:val="24"/>
          <w:rtl/>
        </w:rPr>
        <w:t xml:space="preserve">במחזור החיים </w:t>
      </w:r>
      <w:bookmarkStart w:id="0" w:name="_GoBack"/>
      <w:bookmarkEnd w:id="0"/>
      <w:r>
        <w:rPr>
          <w:rFonts w:ascii="Arial" w:hAnsi="Arial" w:hint="cs"/>
          <w:sz w:val="24"/>
          <w:szCs w:val="24"/>
          <w:rtl/>
        </w:rPr>
        <w:t>לפי מתודולוגיית מפל המים הוא שייך ולתאר בקצרה מהו התוצר/למה משמש. אין לענות במחברת הבחינה. יש לרשום את התשובות במחברת הבחינה.</w:t>
      </w:r>
    </w:p>
    <w:tbl>
      <w:tblPr>
        <w:tblStyle w:val="TableGrid"/>
        <w:bidiVisual/>
        <w:tblW w:w="0" w:type="auto"/>
        <w:tblInd w:w="720" w:type="dxa"/>
        <w:tblLook w:val="04A0" w:firstRow="1" w:lastRow="0" w:firstColumn="1" w:lastColumn="0" w:noHBand="0" w:noVBand="1"/>
      </w:tblPr>
      <w:tblGrid>
        <w:gridCol w:w="2633"/>
        <w:gridCol w:w="3060"/>
        <w:gridCol w:w="1883"/>
      </w:tblGrid>
      <w:tr w:rsidR="001C6895" w14:paraId="25AAAA83" w14:textId="77777777" w:rsidTr="001C6895">
        <w:tc>
          <w:tcPr>
            <w:tcW w:w="2633" w:type="dxa"/>
          </w:tcPr>
          <w:p w14:paraId="22EC8AC8" w14:textId="01A092A2" w:rsidR="005C0015" w:rsidRPr="005C0015" w:rsidRDefault="00B15EFB" w:rsidP="005C0015">
            <w:pPr>
              <w:bidi/>
              <w:spacing w:before="120" w:after="120" w:line="360" w:lineRule="auto"/>
              <w:jc w:val="both"/>
              <w:rPr>
                <w:rFonts w:ascii="Arial" w:hAnsi="Arial"/>
                <w:sz w:val="24"/>
                <w:szCs w:val="24"/>
                <w:rtl/>
              </w:rPr>
            </w:pPr>
            <w:r>
              <w:rPr>
                <w:rFonts w:ascii="Arial" w:hAnsi="Arial" w:hint="cs"/>
                <w:sz w:val="24"/>
                <w:szCs w:val="24"/>
                <w:rtl/>
              </w:rPr>
              <w:t>תוצר</w:t>
            </w:r>
          </w:p>
        </w:tc>
        <w:tc>
          <w:tcPr>
            <w:tcW w:w="3060" w:type="dxa"/>
          </w:tcPr>
          <w:p w14:paraId="6794F11F" w14:textId="6F94645E" w:rsidR="005C0015" w:rsidRPr="005C0015" w:rsidRDefault="00550A54" w:rsidP="005C0015">
            <w:pPr>
              <w:bidi/>
              <w:spacing w:before="120" w:after="120" w:line="360" w:lineRule="auto"/>
              <w:jc w:val="both"/>
              <w:rPr>
                <w:rFonts w:ascii="Arial" w:hAnsi="Arial"/>
                <w:sz w:val="24"/>
                <w:szCs w:val="24"/>
                <w:rtl/>
              </w:rPr>
            </w:pPr>
            <w:r>
              <w:rPr>
                <w:rFonts w:ascii="Arial" w:hAnsi="Arial" w:hint="cs"/>
                <w:sz w:val="24"/>
                <w:szCs w:val="24"/>
                <w:rtl/>
              </w:rPr>
              <w:t>שלב</w:t>
            </w:r>
            <w:r w:rsidR="001C6895">
              <w:rPr>
                <w:rFonts w:ascii="Arial" w:hAnsi="Arial" w:hint="cs"/>
                <w:sz w:val="24"/>
                <w:szCs w:val="24"/>
                <w:rtl/>
              </w:rPr>
              <w:t>/ים</w:t>
            </w:r>
            <w:r>
              <w:rPr>
                <w:rFonts w:ascii="Arial" w:hAnsi="Arial" w:hint="cs"/>
                <w:sz w:val="24"/>
                <w:szCs w:val="24"/>
                <w:rtl/>
              </w:rPr>
              <w:t xml:space="preserve"> במחזור החיים (1 נק')</w:t>
            </w:r>
          </w:p>
        </w:tc>
        <w:tc>
          <w:tcPr>
            <w:tcW w:w="1883" w:type="dxa"/>
          </w:tcPr>
          <w:p w14:paraId="57F323A1" w14:textId="7727CB0D" w:rsidR="005C0015" w:rsidRPr="005C0015" w:rsidRDefault="00550A54" w:rsidP="005C0015">
            <w:pPr>
              <w:bidi/>
              <w:spacing w:before="120" w:after="120" w:line="360" w:lineRule="auto"/>
              <w:jc w:val="both"/>
              <w:rPr>
                <w:rFonts w:ascii="Arial" w:hAnsi="Arial"/>
                <w:sz w:val="24"/>
                <w:szCs w:val="24"/>
                <w:rtl/>
              </w:rPr>
            </w:pPr>
            <w:r>
              <w:rPr>
                <w:rFonts w:ascii="Arial" w:hAnsi="Arial" w:hint="cs"/>
                <w:sz w:val="24"/>
                <w:szCs w:val="24"/>
                <w:rtl/>
              </w:rPr>
              <w:t>תיאור קצר (2 נק')</w:t>
            </w:r>
          </w:p>
        </w:tc>
      </w:tr>
      <w:tr w:rsidR="001C6895" w14:paraId="675B51B2" w14:textId="77777777" w:rsidTr="001C6895">
        <w:tc>
          <w:tcPr>
            <w:tcW w:w="2633" w:type="dxa"/>
          </w:tcPr>
          <w:p w14:paraId="1F5C20F5" w14:textId="07E492AA" w:rsidR="005C0015" w:rsidRPr="005C0015" w:rsidRDefault="00B15EFB" w:rsidP="005C0015">
            <w:pPr>
              <w:bidi/>
              <w:spacing w:before="120" w:after="120" w:line="360" w:lineRule="auto"/>
              <w:jc w:val="both"/>
              <w:rPr>
                <w:rFonts w:ascii="Arial" w:hAnsi="Arial"/>
                <w:sz w:val="24"/>
                <w:szCs w:val="24"/>
                <w:rtl/>
              </w:rPr>
            </w:pPr>
            <w:r>
              <w:rPr>
                <w:rFonts w:ascii="Arial" w:hAnsi="Arial" w:hint="cs"/>
                <w:sz w:val="24"/>
                <w:szCs w:val="24"/>
                <w:rtl/>
              </w:rPr>
              <w:t>איסוף דרישות</w:t>
            </w:r>
          </w:p>
        </w:tc>
        <w:tc>
          <w:tcPr>
            <w:tcW w:w="3060" w:type="dxa"/>
          </w:tcPr>
          <w:p w14:paraId="2C6927C7" w14:textId="77777777" w:rsidR="005C0015" w:rsidRPr="00B15EFB" w:rsidRDefault="005C0015" w:rsidP="005C0015">
            <w:pPr>
              <w:bidi/>
              <w:spacing w:before="120" w:after="120" w:line="360" w:lineRule="auto"/>
              <w:jc w:val="both"/>
              <w:rPr>
                <w:rFonts w:ascii="Arial" w:hAnsi="Arial"/>
                <w:sz w:val="24"/>
                <w:szCs w:val="24"/>
                <w:lang w:val="en-US"/>
              </w:rPr>
            </w:pPr>
          </w:p>
        </w:tc>
        <w:tc>
          <w:tcPr>
            <w:tcW w:w="1883" w:type="dxa"/>
          </w:tcPr>
          <w:p w14:paraId="5927CFCA" w14:textId="58F5E083" w:rsidR="005C0015" w:rsidRPr="005C0015" w:rsidRDefault="005C0015" w:rsidP="005C0015">
            <w:pPr>
              <w:bidi/>
              <w:spacing w:before="120" w:after="120" w:line="360" w:lineRule="auto"/>
              <w:jc w:val="both"/>
              <w:rPr>
                <w:rFonts w:ascii="Arial" w:hAnsi="Arial"/>
                <w:sz w:val="24"/>
                <w:szCs w:val="24"/>
                <w:rtl/>
              </w:rPr>
            </w:pPr>
          </w:p>
        </w:tc>
      </w:tr>
      <w:tr w:rsidR="001C6895" w14:paraId="4D317AA6" w14:textId="77777777" w:rsidTr="001C6895">
        <w:tc>
          <w:tcPr>
            <w:tcW w:w="2633" w:type="dxa"/>
          </w:tcPr>
          <w:p w14:paraId="355A0749" w14:textId="408F1C9D" w:rsidR="005C0015" w:rsidRPr="005C0015" w:rsidRDefault="00B15EFB" w:rsidP="005C0015">
            <w:pPr>
              <w:bidi/>
              <w:spacing w:before="120" w:after="120" w:line="360" w:lineRule="auto"/>
              <w:jc w:val="both"/>
              <w:rPr>
                <w:rFonts w:ascii="Arial" w:hAnsi="Arial"/>
                <w:sz w:val="24"/>
                <w:szCs w:val="24"/>
                <w:rtl/>
              </w:rPr>
            </w:pPr>
            <w:r>
              <w:rPr>
                <w:rFonts w:ascii="Arial" w:hAnsi="Arial" w:hint="cs"/>
                <w:sz w:val="24"/>
                <w:szCs w:val="24"/>
                <w:rtl/>
              </w:rPr>
              <w:t>בחירת חלופות</w:t>
            </w:r>
          </w:p>
        </w:tc>
        <w:tc>
          <w:tcPr>
            <w:tcW w:w="3060" w:type="dxa"/>
          </w:tcPr>
          <w:p w14:paraId="59D64B64" w14:textId="77777777" w:rsidR="005C0015" w:rsidRPr="005C0015" w:rsidRDefault="005C0015" w:rsidP="005C0015">
            <w:pPr>
              <w:bidi/>
              <w:spacing w:before="120" w:after="120" w:line="360" w:lineRule="auto"/>
              <w:jc w:val="both"/>
              <w:rPr>
                <w:rFonts w:ascii="Arial" w:hAnsi="Arial"/>
                <w:sz w:val="24"/>
                <w:szCs w:val="24"/>
                <w:rtl/>
              </w:rPr>
            </w:pPr>
          </w:p>
        </w:tc>
        <w:tc>
          <w:tcPr>
            <w:tcW w:w="1883" w:type="dxa"/>
          </w:tcPr>
          <w:p w14:paraId="0D172D4C" w14:textId="77777777" w:rsidR="005C0015" w:rsidRPr="005C0015" w:rsidRDefault="005C0015" w:rsidP="005C0015">
            <w:pPr>
              <w:bidi/>
              <w:spacing w:before="120" w:after="120" w:line="360" w:lineRule="auto"/>
              <w:jc w:val="both"/>
              <w:rPr>
                <w:rFonts w:ascii="Arial" w:hAnsi="Arial"/>
                <w:sz w:val="24"/>
                <w:szCs w:val="24"/>
                <w:rtl/>
              </w:rPr>
            </w:pPr>
          </w:p>
        </w:tc>
      </w:tr>
      <w:tr w:rsidR="001C6895" w14:paraId="4E26096E" w14:textId="77777777" w:rsidTr="001C6895">
        <w:tc>
          <w:tcPr>
            <w:tcW w:w="2633" w:type="dxa"/>
          </w:tcPr>
          <w:p w14:paraId="7E3B1B6D" w14:textId="75A27D94" w:rsidR="005C0015" w:rsidRPr="005C0015" w:rsidRDefault="00B15EFB" w:rsidP="005C0015">
            <w:pPr>
              <w:bidi/>
              <w:spacing w:before="120" w:after="120" w:line="360" w:lineRule="auto"/>
              <w:jc w:val="both"/>
              <w:rPr>
                <w:rFonts w:ascii="Arial" w:hAnsi="Arial"/>
                <w:sz w:val="24"/>
                <w:szCs w:val="24"/>
                <w:rtl/>
              </w:rPr>
            </w:pPr>
            <w:r>
              <w:rPr>
                <w:rFonts w:ascii="Arial" w:hAnsi="Arial" w:hint="cs"/>
                <w:sz w:val="24"/>
                <w:szCs w:val="24"/>
                <w:rtl/>
              </w:rPr>
              <w:t xml:space="preserve">תרשים </w:t>
            </w:r>
            <w:r>
              <w:rPr>
                <w:rFonts w:ascii="Arial" w:hAnsi="Arial" w:hint="cs"/>
                <w:sz w:val="24"/>
                <w:szCs w:val="24"/>
              </w:rPr>
              <w:t>VTOC</w:t>
            </w:r>
          </w:p>
        </w:tc>
        <w:tc>
          <w:tcPr>
            <w:tcW w:w="3060" w:type="dxa"/>
          </w:tcPr>
          <w:p w14:paraId="3C981EBB" w14:textId="77777777" w:rsidR="005C0015" w:rsidRPr="005C0015" w:rsidRDefault="005C0015" w:rsidP="005C0015">
            <w:pPr>
              <w:bidi/>
              <w:spacing w:before="120" w:after="120" w:line="360" w:lineRule="auto"/>
              <w:jc w:val="both"/>
              <w:rPr>
                <w:rFonts w:ascii="Arial" w:hAnsi="Arial"/>
                <w:sz w:val="24"/>
                <w:szCs w:val="24"/>
                <w:rtl/>
              </w:rPr>
            </w:pPr>
          </w:p>
        </w:tc>
        <w:tc>
          <w:tcPr>
            <w:tcW w:w="1883" w:type="dxa"/>
          </w:tcPr>
          <w:p w14:paraId="32DFC8C5" w14:textId="6BB2EC6F" w:rsidR="005C0015" w:rsidRPr="005C0015" w:rsidRDefault="005C0015" w:rsidP="005C0015">
            <w:pPr>
              <w:bidi/>
              <w:spacing w:before="120" w:after="120" w:line="360" w:lineRule="auto"/>
              <w:jc w:val="both"/>
              <w:rPr>
                <w:rFonts w:ascii="Arial" w:hAnsi="Arial"/>
                <w:sz w:val="24"/>
                <w:szCs w:val="24"/>
                <w:rtl/>
              </w:rPr>
            </w:pPr>
          </w:p>
        </w:tc>
      </w:tr>
      <w:tr w:rsidR="001C6895" w14:paraId="4E51E9A4" w14:textId="77777777" w:rsidTr="001C6895">
        <w:tc>
          <w:tcPr>
            <w:tcW w:w="2633" w:type="dxa"/>
          </w:tcPr>
          <w:p w14:paraId="24448EF7" w14:textId="4B890BA4" w:rsidR="005C0015" w:rsidRPr="00B15EFB" w:rsidRDefault="00B15EFB" w:rsidP="005C0015">
            <w:pPr>
              <w:bidi/>
              <w:spacing w:before="120" w:after="120" w:line="360" w:lineRule="auto"/>
              <w:jc w:val="both"/>
              <w:rPr>
                <w:rFonts w:ascii="Arial" w:hAnsi="Arial"/>
                <w:sz w:val="24"/>
                <w:szCs w:val="24"/>
                <w:lang w:val="en-US"/>
              </w:rPr>
            </w:pPr>
            <w:r>
              <w:rPr>
                <w:rFonts w:ascii="Arial" w:hAnsi="Arial" w:hint="cs"/>
                <w:sz w:val="24"/>
                <w:szCs w:val="24"/>
                <w:rtl/>
              </w:rPr>
              <w:t xml:space="preserve">ביצוע </w:t>
            </w:r>
            <w:r>
              <w:rPr>
                <w:rFonts w:ascii="Arial" w:hAnsi="Arial"/>
                <w:sz w:val="24"/>
                <w:szCs w:val="24"/>
                <w:lang w:val="en-US"/>
              </w:rPr>
              <w:t>Unit Testing</w:t>
            </w:r>
          </w:p>
        </w:tc>
        <w:tc>
          <w:tcPr>
            <w:tcW w:w="3060" w:type="dxa"/>
          </w:tcPr>
          <w:p w14:paraId="752D5093" w14:textId="77777777" w:rsidR="005C0015" w:rsidRPr="005C0015" w:rsidRDefault="005C0015" w:rsidP="005C0015">
            <w:pPr>
              <w:bidi/>
              <w:spacing w:before="120" w:after="120" w:line="360" w:lineRule="auto"/>
              <w:jc w:val="both"/>
              <w:rPr>
                <w:rFonts w:ascii="Arial" w:hAnsi="Arial"/>
                <w:sz w:val="24"/>
                <w:szCs w:val="24"/>
                <w:rtl/>
              </w:rPr>
            </w:pPr>
          </w:p>
        </w:tc>
        <w:tc>
          <w:tcPr>
            <w:tcW w:w="1883" w:type="dxa"/>
          </w:tcPr>
          <w:p w14:paraId="6679161B" w14:textId="77777777" w:rsidR="005C0015" w:rsidRPr="005C0015" w:rsidRDefault="005C0015" w:rsidP="005C0015">
            <w:pPr>
              <w:bidi/>
              <w:spacing w:before="120" w:after="120" w:line="360" w:lineRule="auto"/>
              <w:jc w:val="both"/>
              <w:rPr>
                <w:rFonts w:ascii="Arial" w:hAnsi="Arial"/>
                <w:sz w:val="24"/>
                <w:szCs w:val="24"/>
                <w:rtl/>
              </w:rPr>
            </w:pPr>
          </w:p>
        </w:tc>
      </w:tr>
      <w:tr w:rsidR="001C6895" w14:paraId="6DCA40BD" w14:textId="77777777" w:rsidTr="001C6895">
        <w:tc>
          <w:tcPr>
            <w:tcW w:w="2633" w:type="dxa"/>
          </w:tcPr>
          <w:p w14:paraId="377D1EA2" w14:textId="0CCB1558" w:rsidR="005C0015" w:rsidRPr="005C0015" w:rsidRDefault="00B15EFB" w:rsidP="005C0015">
            <w:pPr>
              <w:bidi/>
              <w:spacing w:before="120" w:after="120" w:line="360" w:lineRule="auto"/>
              <w:jc w:val="both"/>
              <w:rPr>
                <w:rFonts w:ascii="Arial" w:hAnsi="Arial"/>
                <w:sz w:val="24"/>
                <w:szCs w:val="24"/>
                <w:rtl/>
              </w:rPr>
            </w:pPr>
            <w:r>
              <w:rPr>
                <w:rFonts w:ascii="Arial" w:hAnsi="Arial" w:hint="cs"/>
                <w:sz w:val="24"/>
                <w:szCs w:val="24"/>
                <w:rtl/>
              </w:rPr>
              <w:t>הגדרת הבעיה העסקית</w:t>
            </w:r>
          </w:p>
        </w:tc>
        <w:tc>
          <w:tcPr>
            <w:tcW w:w="3060" w:type="dxa"/>
          </w:tcPr>
          <w:p w14:paraId="560CEF76" w14:textId="77777777" w:rsidR="005C0015" w:rsidRPr="005C0015" w:rsidRDefault="005C0015" w:rsidP="005C0015">
            <w:pPr>
              <w:bidi/>
              <w:spacing w:before="120" w:after="120" w:line="360" w:lineRule="auto"/>
              <w:jc w:val="both"/>
              <w:rPr>
                <w:rFonts w:ascii="Arial" w:hAnsi="Arial"/>
                <w:sz w:val="24"/>
                <w:szCs w:val="24"/>
                <w:rtl/>
              </w:rPr>
            </w:pPr>
          </w:p>
        </w:tc>
        <w:tc>
          <w:tcPr>
            <w:tcW w:w="1883" w:type="dxa"/>
          </w:tcPr>
          <w:p w14:paraId="494B6E10" w14:textId="4A255F47" w:rsidR="005C0015" w:rsidRPr="005C0015" w:rsidRDefault="005C0015" w:rsidP="005C0015">
            <w:pPr>
              <w:bidi/>
              <w:spacing w:before="120" w:after="120" w:line="360" w:lineRule="auto"/>
              <w:jc w:val="both"/>
              <w:rPr>
                <w:rFonts w:ascii="Arial" w:hAnsi="Arial"/>
                <w:sz w:val="24"/>
                <w:szCs w:val="24"/>
                <w:rtl/>
              </w:rPr>
            </w:pPr>
          </w:p>
        </w:tc>
      </w:tr>
      <w:tr w:rsidR="00550A54" w14:paraId="158CDFD9" w14:textId="77777777" w:rsidTr="001C6895">
        <w:tc>
          <w:tcPr>
            <w:tcW w:w="2633" w:type="dxa"/>
          </w:tcPr>
          <w:p w14:paraId="2E60528D" w14:textId="7C646EB6" w:rsidR="00B15EFB" w:rsidRPr="00B15EFB" w:rsidRDefault="00B15EFB" w:rsidP="00550A54">
            <w:pPr>
              <w:bidi/>
              <w:spacing w:before="120" w:after="120" w:line="360" w:lineRule="auto"/>
              <w:rPr>
                <w:rFonts w:ascii="Arial" w:hAnsi="Arial"/>
                <w:sz w:val="24"/>
                <w:szCs w:val="24"/>
                <w:lang w:val="en-US"/>
              </w:rPr>
            </w:pPr>
            <w:r>
              <w:rPr>
                <w:rFonts w:ascii="Arial" w:hAnsi="Arial" w:hint="cs"/>
                <w:sz w:val="24"/>
                <w:szCs w:val="24"/>
                <w:rtl/>
              </w:rPr>
              <w:t xml:space="preserve">תרשים </w:t>
            </w:r>
            <w:r>
              <w:rPr>
                <w:rFonts w:ascii="Arial" w:hAnsi="Arial"/>
                <w:sz w:val="24"/>
                <w:szCs w:val="24"/>
                <w:lang w:val="en-US"/>
              </w:rPr>
              <w:t>Class Diagram</w:t>
            </w:r>
          </w:p>
        </w:tc>
        <w:tc>
          <w:tcPr>
            <w:tcW w:w="3060" w:type="dxa"/>
          </w:tcPr>
          <w:p w14:paraId="404BA751" w14:textId="77777777" w:rsidR="00B15EFB" w:rsidRPr="005C0015" w:rsidRDefault="00B15EFB" w:rsidP="005C0015">
            <w:pPr>
              <w:bidi/>
              <w:spacing w:before="120" w:after="120" w:line="360" w:lineRule="auto"/>
              <w:jc w:val="both"/>
              <w:rPr>
                <w:rFonts w:ascii="Arial" w:hAnsi="Arial"/>
                <w:sz w:val="24"/>
                <w:szCs w:val="24"/>
                <w:rtl/>
              </w:rPr>
            </w:pPr>
          </w:p>
        </w:tc>
        <w:tc>
          <w:tcPr>
            <w:tcW w:w="1883" w:type="dxa"/>
          </w:tcPr>
          <w:p w14:paraId="315E9BD4" w14:textId="16C4F180" w:rsidR="00B15EFB" w:rsidRPr="005C0015" w:rsidRDefault="00B15EFB" w:rsidP="005C0015">
            <w:pPr>
              <w:bidi/>
              <w:spacing w:before="120" w:after="120" w:line="360" w:lineRule="auto"/>
              <w:jc w:val="both"/>
              <w:rPr>
                <w:rFonts w:ascii="Arial" w:hAnsi="Arial"/>
                <w:sz w:val="24"/>
                <w:szCs w:val="24"/>
                <w:rtl/>
              </w:rPr>
            </w:pPr>
          </w:p>
        </w:tc>
      </w:tr>
      <w:tr w:rsidR="00550A54" w14:paraId="4B3F44F4" w14:textId="77777777" w:rsidTr="001C6895">
        <w:tc>
          <w:tcPr>
            <w:tcW w:w="2633" w:type="dxa"/>
          </w:tcPr>
          <w:p w14:paraId="45784990" w14:textId="10A128E4" w:rsidR="00B15EFB" w:rsidRPr="00B15EFB" w:rsidRDefault="00B15EFB" w:rsidP="005C0015">
            <w:pPr>
              <w:bidi/>
              <w:spacing w:before="120" w:after="120" w:line="360" w:lineRule="auto"/>
              <w:jc w:val="both"/>
              <w:rPr>
                <w:rFonts w:ascii="Arial" w:hAnsi="Arial"/>
                <w:sz w:val="24"/>
                <w:szCs w:val="24"/>
                <w:lang w:val="en-US"/>
              </w:rPr>
            </w:pPr>
            <w:r>
              <w:rPr>
                <w:rFonts w:ascii="Arial" w:hAnsi="Arial" w:hint="cs"/>
                <w:sz w:val="24"/>
                <w:szCs w:val="24"/>
                <w:rtl/>
              </w:rPr>
              <w:t xml:space="preserve">תרשים </w:t>
            </w:r>
            <w:r>
              <w:rPr>
                <w:rFonts w:ascii="Arial" w:hAnsi="Arial"/>
                <w:sz w:val="24"/>
                <w:szCs w:val="24"/>
                <w:lang w:val="en-US"/>
              </w:rPr>
              <w:t>Use Case</w:t>
            </w:r>
          </w:p>
        </w:tc>
        <w:tc>
          <w:tcPr>
            <w:tcW w:w="3060" w:type="dxa"/>
          </w:tcPr>
          <w:p w14:paraId="32AAFD1E" w14:textId="77777777" w:rsidR="00B15EFB" w:rsidRPr="005C0015" w:rsidRDefault="00B15EFB" w:rsidP="005C0015">
            <w:pPr>
              <w:bidi/>
              <w:spacing w:before="120" w:after="120" w:line="360" w:lineRule="auto"/>
              <w:jc w:val="both"/>
              <w:rPr>
                <w:rFonts w:ascii="Arial" w:hAnsi="Arial"/>
                <w:sz w:val="24"/>
                <w:szCs w:val="24"/>
                <w:rtl/>
              </w:rPr>
            </w:pPr>
          </w:p>
        </w:tc>
        <w:tc>
          <w:tcPr>
            <w:tcW w:w="1883" w:type="dxa"/>
          </w:tcPr>
          <w:p w14:paraId="64BD3FA3" w14:textId="1C7172A6" w:rsidR="00B15EFB" w:rsidRPr="005C0015" w:rsidRDefault="00B15EFB" w:rsidP="005C0015">
            <w:pPr>
              <w:bidi/>
              <w:spacing w:before="120" w:after="120" w:line="360" w:lineRule="auto"/>
              <w:jc w:val="both"/>
              <w:rPr>
                <w:rFonts w:ascii="Arial" w:hAnsi="Arial"/>
                <w:sz w:val="24"/>
                <w:szCs w:val="24"/>
                <w:rtl/>
              </w:rPr>
            </w:pPr>
          </w:p>
        </w:tc>
      </w:tr>
      <w:tr w:rsidR="00550A54" w14:paraId="0C1471F4" w14:textId="77777777" w:rsidTr="001C6895">
        <w:tc>
          <w:tcPr>
            <w:tcW w:w="2633" w:type="dxa"/>
          </w:tcPr>
          <w:p w14:paraId="5D1F4B98" w14:textId="7ACF6BD2" w:rsidR="00B15EFB" w:rsidRPr="00B15EFB" w:rsidRDefault="00B15EFB" w:rsidP="005C0015">
            <w:pPr>
              <w:bidi/>
              <w:spacing w:before="120" w:after="120" w:line="360" w:lineRule="auto"/>
              <w:jc w:val="both"/>
              <w:rPr>
                <w:rFonts w:ascii="Arial" w:hAnsi="Arial"/>
                <w:sz w:val="24"/>
                <w:szCs w:val="24"/>
                <w:rtl/>
                <w:lang w:val="en-US"/>
              </w:rPr>
            </w:pPr>
            <w:r>
              <w:rPr>
                <w:rFonts w:ascii="Arial" w:hAnsi="Arial" w:hint="cs"/>
                <w:sz w:val="24"/>
                <w:szCs w:val="24"/>
                <w:rtl/>
              </w:rPr>
              <w:t xml:space="preserve">תרשים </w:t>
            </w:r>
            <w:r>
              <w:rPr>
                <w:rFonts w:ascii="Arial" w:hAnsi="Arial"/>
                <w:sz w:val="24"/>
                <w:szCs w:val="24"/>
              </w:rPr>
              <w:t>Sequence</w:t>
            </w:r>
          </w:p>
        </w:tc>
        <w:tc>
          <w:tcPr>
            <w:tcW w:w="3060" w:type="dxa"/>
          </w:tcPr>
          <w:p w14:paraId="14A3FF61" w14:textId="77777777" w:rsidR="00B15EFB" w:rsidRPr="005C0015" w:rsidRDefault="00B15EFB" w:rsidP="005C0015">
            <w:pPr>
              <w:bidi/>
              <w:spacing w:before="120" w:after="120" w:line="360" w:lineRule="auto"/>
              <w:jc w:val="both"/>
              <w:rPr>
                <w:rFonts w:ascii="Arial" w:hAnsi="Arial"/>
                <w:sz w:val="24"/>
                <w:szCs w:val="24"/>
                <w:rtl/>
              </w:rPr>
            </w:pPr>
          </w:p>
        </w:tc>
        <w:tc>
          <w:tcPr>
            <w:tcW w:w="1883" w:type="dxa"/>
          </w:tcPr>
          <w:p w14:paraId="7288FB0F" w14:textId="77777777" w:rsidR="00B15EFB" w:rsidRPr="005C0015" w:rsidRDefault="00B15EFB" w:rsidP="005C0015">
            <w:pPr>
              <w:bidi/>
              <w:spacing w:before="120" w:after="120" w:line="360" w:lineRule="auto"/>
              <w:jc w:val="both"/>
              <w:rPr>
                <w:rFonts w:ascii="Arial" w:hAnsi="Arial"/>
                <w:sz w:val="24"/>
                <w:szCs w:val="24"/>
                <w:rtl/>
              </w:rPr>
            </w:pPr>
          </w:p>
        </w:tc>
      </w:tr>
      <w:tr w:rsidR="00550A54" w14:paraId="1A0942E1" w14:textId="77777777" w:rsidTr="001C6895">
        <w:tc>
          <w:tcPr>
            <w:tcW w:w="2633" w:type="dxa"/>
          </w:tcPr>
          <w:p w14:paraId="2CD92A7A" w14:textId="4C344A3E" w:rsidR="00B15EFB" w:rsidRDefault="00B15EFB" w:rsidP="005C0015">
            <w:pPr>
              <w:bidi/>
              <w:spacing w:before="120" w:after="120" w:line="360" w:lineRule="auto"/>
              <w:jc w:val="both"/>
              <w:rPr>
                <w:rFonts w:ascii="Arial" w:hAnsi="Arial"/>
                <w:sz w:val="24"/>
                <w:szCs w:val="24"/>
                <w:rtl/>
              </w:rPr>
            </w:pPr>
            <w:r>
              <w:rPr>
                <w:rFonts w:ascii="Arial" w:hAnsi="Arial" w:hint="cs"/>
                <w:sz w:val="24"/>
                <w:szCs w:val="24"/>
                <w:rtl/>
              </w:rPr>
              <w:t xml:space="preserve">תרשים </w:t>
            </w:r>
            <w:r>
              <w:rPr>
                <w:rFonts w:ascii="Arial" w:hAnsi="Arial" w:hint="cs"/>
                <w:sz w:val="24"/>
                <w:szCs w:val="24"/>
              </w:rPr>
              <w:t>BPMN</w:t>
            </w:r>
          </w:p>
        </w:tc>
        <w:tc>
          <w:tcPr>
            <w:tcW w:w="3060" w:type="dxa"/>
          </w:tcPr>
          <w:p w14:paraId="223F60DD" w14:textId="77777777" w:rsidR="00B15EFB" w:rsidRPr="005C0015" w:rsidRDefault="00B15EFB" w:rsidP="005C0015">
            <w:pPr>
              <w:bidi/>
              <w:spacing w:before="120" w:after="120" w:line="360" w:lineRule="auto"/>
              <w:jc w:val="both"/>
              <w:rPr>
                <w:rFonts w:ascii="Arial" w:hAnsi="Arial"/>
                <w:sz w:val="24"/>
                <w:szCs w:val="24"/>
                <w:rtl/>
              </w:rPr>
            </w:pPr>
          </w:p>
        </w:tc>
        <w:tc>
          <w:tcPr>
            <w:tcW w:w="1883" w:type="dxa"/>
          </w:tcPr>
          <w:p w14:paraId="7473D041" w14:textId="47481828" w:rsidR="00B15EFB" w:rsidRPr="005C0015" w:rsidRDefault="00B15EFB" w:rsidP="005C0015">
            <w:pPr>
              <w:bidi/>
              <w:spacing w:before="120" w:after="120" w:line="360" w:lineRule="auto"/>
              <w:jc w:val="both"/>
              <w:rPr>
                <w:rFonts w:ascii="Arial" w:hAnsi="Arial"/>
                <w:sz w:val="24"/>
                <w:szCs w:val="24"/>
                <w:rtl/>
              </w:rPr>
            </w:pPr>
          </w:p>
        </w:tc>
      </w:tr>
      <w:tr w:rsidR="00550A54" w14:paraId="695B2FEE" w14:textId="77777777" w:rsidTr="001C6895">
        <w:tc>
          <w:tcPr>
            <w:tcW w:w="2633" w:type="dxa"/>
          </w:tcPr>
          <w:p w14:paraId="166D69A9" w14:textId="516754D3" w:rsidR="00B15EFB" w:rsidRDefault="00B15EFB" w:rsidP="005C0015">
            <w:pPr>
              <w:bidi/>
              <w:spacing w:before="120" w:after="120" w:line="360" w:lineRule="auto"/>
              <w:jc w:val="both"/>
              <w:rPr>
                <w:rFonts w:ascii="Arial" w:hAnsi="Arial"/>
                <w:sz w:val="24"/>
                <w:szCs w:val="24"/>
                <w:rtl/>
              </w:rPr>
            </w:pPr>
            <w:r>
              <w:rPr>
                <w:rFonts w:ascii="Arial" w:hAnsi="Arial" w:hint="cs"/>
                <w:sz w:val="24"/>
                <w:szCs w:val="24"/>
                <w:rtl/>
              </w:rPr>
              <w:t>בחינה ובחירת חלופות</w:t>
            </w:r>
          </w:p>
        </w:tc>
        <w:tc>
          <w:tcPr>
            <w:tcW w:w="3060" w:type="dxa"/>
          </w:tcPr>
          <w:p w14:paraId="7E7B2A85" w14:textId="77777777" w:rsidR="00B15EFB" w:rsidRPr="005C0015" w:rsidRDefault="00B15EFB" w:rsidP="005C0015">
            <w:pPr>
              <w:bidi/>
              <w:spacing w:before="120" w:after="120" w:line="360" w:lineRule="auto"/>
              <w:jc w:val="both"/>
              <w:rPr>
                <w:rFonts w:ascii="Arial" w:hAnsi="Arial"/>
                <w:sz w:val="24"/>
                <w:szCs w:val="24"/>
                <w:rtl/>
              </w:rPr>
            </w:pPr>
          </w:p>
        </w:tc>
        <w:tc>
          <w:tcPr>
            <w:tcW w:w="1883" w:type="dxa"/>
          </w:tcPr>
          <w:p w14:paraId="561B1E03" w14:textId="33D385CE" w:rsidR="00B15EFB" w:rsidRPr="005C0015" w:rsidRDefault="00B15EFB" w:rsidP="005C0015">
            <w:pPr>
              <w:bidi/>
              <w:spacing w:before="120" w:after="120" w:line="360" w:lineRule="auto"/>
              <w:jc w:val="both"/>
              <w:rPr>
                <w:rFonts w:ascii="Arial" w:hAnsi="Arial"/>
                <w:sz w:val="24"/>
                <w:szCs w:val="24"/>
                <w:rtl/>
              </w:rPr>
            </w:pPr>
          </w:p>
        </w:tc>
      </w:tr>
      <w:tr w:rsidR="00550A54" w14:paraId="24CC9D8D" w14:textId="77777777" w:rsidTr="001C6895">
        <w:tc>
          <w:tcPr>
            <w:tcW w:w="2633" w:type="dxa"/>
          </w:tcPr>
          <w:p w14:paraId="1E74B027" w14:textId="61FCF279" w:rsidR="003A7537" w:rsidRPr="00550A54" w:rsidRDefault="00550A54" w:rsidP="005C0015">
            <w:pPr>
              <w:bidi/>
              <w:spacing w:before="120" w:after="120" w:line="360" w:lineRule="auto"/>
              <w:jc w:val="both"/>
              <w:rPr>
                <w:rFonts w:ascii="Arial" w:hAnsi="Arial"/>
                <w:sz w:val="24"/>
                <w:szCs w:val="24"/>
                <w:lang w:val="en-US"/>
              </w:rPr>
            </w:pPr>
            <w:r>
              <w:rPr>
                <w:rFonts w:ascii="Arial" w:hAnsi="Arial" w:hint="cs"/>
                <w:sz w:val="24"/>
                <w:szCs w:val="24"/>
                <w:rtl/>
                <w:lang w:val="en-US"/>
              </w:rPr>
              <w:t xml:space="preserve">מבחני קבלה </w:t>
            </w:r>
            <w:r>
              <w:rPr>
                <w:rFonts w:ascii="Arial" w:hAnsi="Arial"/>
                <w:sz w:val="24"/>
                <w:szCs w:val="24"/>
                <w:rtl/>
                <w:lang w:val="en-US"/>
              </w:rPr>
              <w:t>–</w:t>
            </w:r>
            <w:r>
              <w:rPr>
                <w:rFonts w:ascii="Arial" w:hAnsi="Arial" w:hint="cs"/>
                <w:sz w:val="24"/>
                <w:szCs w:val="24"/>
                <w:rtl/>
                <w:lang w:val="en-US"/>
              </w:rPr>
              <w:t xml:space="preserve"> </w:t>
            </w:r>
            <w:r>
              <w:rPr>
                <w:rFonts w:ascii="Arial" w:hAnsi="Arial"/>
                <w:sz w:val="24"/>
                <w:szCs w:val="24"/>
                <w:lang w:val="en-US"/>
              </w:rPr>
              <w:t>User Acceptance Testing (UAT)</w:t>
            </w:r>
          </w:p>
        </w:tc>
        <w:tc>
          <w:tcPr>
            <w:tcW w:w="3060" w:type="dxa"/>
          </w:tcPr>
          <w:p w14:paraId="7D967DAA" w14:textId="77777777" w:rsidR="003A7537" w:rsidRPr="005C0015" w:rsidRDefault="003A7537" w:rsidP="005C0015">
            <w:pPr>
              <w:bidi/>
              <w:spacing w:before="120" w:after="120" w:line="360" w:lineRule="auto"/>
              <w:jc w:val="both"/>
              <w:rPr>
                <w:rFonts w:ascii="Arial" w:hAnsi="Arial"/>
                <w:sz w:val="24"/>
                <w:szCs w:val="24"/>
                <w:rtl/>
              </w:rPr>
            </w:pPr>
          </w:p>
        </w:tc>
        <w:tc>
          <w:tcPr>
            <w:tcW w:w="1883" w:type="dxa"/>
          </w:tcPr>
          <w:p w14:paraId="115FD720" w14:textId="77777777" w:rsidR="003A7537" w:rsidRDefault="003A7537" w:rsidP="005C0015">
            <w:pPr>
              <w:bidi/>
              <w:spacing w:before="120" w:after="120" w:line="360" w:lineRule="auto"/>
              <w:jc w:val="both"/>
              <w:rPr>
                <w:rFonts w:ascii="Arial" w:hAnsi="Arial"/>
                <w:sz w:val="24"/>
                <w:szCs w:val="24"/>
                <w:rtl/>
              </w:rPr>
            </w:pPr>
          </w:p>
        </w:tc>
      </w:tr>
    </w:tbl>
    <w:p w14:paraId="0C3345F6" w14:textId="7A12497C" w:rsidR="005430B7" w:rsidRPr="000953B5" w:rsidRDefault="005430B7" w:rsidP="000953B5">
      <w:pPr>
        <w:bidi/>
        <w:spacing w:before="120" w:after="120" w:line="360" w:lineRule="auto"/>
        <w:jc w:val="both"/>
        <w:rPr>
          <w:rFonts w:ascii="Arial" w:hAnsi="Arial"/>
          <w:sz w:val="24"/>
          <w:szCs w:val="24"/>
          <w:rtl/>
        </w:rPr>
      </w:pPr>
    </w:p>
    <w:p w14:paraId="42BA9661" w14:textId="7FDBF1B4" w:rsidR="00C87834" w:rsidRDefault="00C87834">
      <w:pPr>
        <w:rPr>
          <w:rFonts w:ascii="Arial" w:eastAsia="Calibri" w:hAnsi="Arial" w:cs="Arial"/>
          <w:sz w:val="24"/>
          <w:szCs w:val="24"/>
          <w:rtl/>
          <w:lang w:val="en-US"/>
        </w:rPr>
      </w:pPr>
      <w:r>
        <w:rPr>
          <w:rFonts w:ascii="Arial" w:hAnsi="Arial"/>
          <w:sz w:val="24"/>
          <w:szCs w:val="24"/>
          <w:rtl/>
        </w:rPr>
        <w:br w:type="page"/>
      </w:r>
    </w:p>
    <w:p w14:paraId="33D476C9" w14:textId="77777777" w:rsidR="005430B7" w:rsidRDefault="005430B7" w:rsidP="005430B7">
      <w:pPr>
        <w:pStyle w:val="ListParagraph"/>
        <w:bidi/>
        <w:spacing w:before="120" w:after="120" w:line="360" w:lineRule="auto"/>
        <w:ind w:left="2340"/>
        <w:jc w:val="both"/>
        <w:rPr>
          <w:rFonts w:ascii="Arial" w:hAnsi="Arial"/>
          <w:sz w:val="24"/>
          <w:szCs w:val="24"/>
          <w:rtl/>
        </w:rPr>
      </w:pPr>
    </w:p>
    <w:p w14:paraId="146B4882" w14:textId="72C968FB" w:rsidR="005430B7" w:rsidRDefault="005430B7" w:rsidP="005430B7">
      <w:pPr>
        <w:pStyle w:val="ListParagraph"/>
        <w:bidi/>
        <w:spacing w:before="120" w:after="120" w:line="360" w:lineRule="auto"/>
        <w:ind w:left="2340"/>
        <w:jc w:val="both"/>
        <w:rPr>
          <w:rFonts w:ascii="Arial" w:hAnsi="Arial"/>
          <w:sz w:val="24"/>
          <w:szCs w:val="24"/>
          <w:rtl/>
        </w:rPr>
      </w:pPr>
    </w:p>
    <w:p w14:paraId="77AA5CBC" w14:textId="13EF6B29" w:rsidR="000953B5" w:rsidRDefault="000953B5" w:rsidP="000953B5">
      <w:pPr>
        <w:pStyle w:val="ListParagraph"/>
        <w:numPr>
          <w:ilvl w:val="0"/>
          <w:numId w:val="11"/>
        </w:numPr>
        <w:bidi/>
        <w:spacing w:after="0" w:line="360" w:lineRule="auto"/>
        <w:ind w:left="476"/>
        <w:jc w:val="both"/>
        <w:rPr>
          <w:rFonts w:ascii="Arial" w:hAnsi="Arial"/>
          <w:sz w:val="24"/>
          <w:szCs w:val="24"/>
        </w:rPr>
      </w:pPr>
      <w:r>
        <w:rPr>
          <w:rFonts w:ascii="Arial" w:hAnsi="Arial" w:hint="cs"/>
          <w:sz w:val="24"/>
          <w:szCs w:val="24"/>
          <w:rtl/>
        </w:rPr>
        <w:t>(10 נק')</w:t>
      </w:r>
      <w:r>
        <w:rPr>
          <w:rFonts w:ascii="Arial" w:hAnsi="Arial" w:hint="cs"/>
          <w:sz w:val="24"/>
          <w:szCs w:val="24"/>
        </w:rPr>
        <w:t xml:space="preserve"> </w:t>
      </w:r>
      <w:r w:rsidR="004A7623" w:rsidRPr="00E865F2">
        <w:rPr>
          <w:rFonts w:ascii="Arial" w:hAnsi="Arial" w:hint="cs"/>
          <w:sz w:val="24"/>
          <w:szCs w:val="24"/>
          <w:rtl/>
        </w:rPr>
        <w:t xml:space="preserve">הכן תרשים </w:t>
      </w:r>
      <w:r w:rsidR="004A7623" w:rsidRPr="00E865F2">
        <w:rPr>
          <w:rFonts w:ascii="Arial" w:hAnsi="Arial"/>
          <w:sz w:val="24"/>
          <w:szCs w:val="24"/>
        </w:rPr>
        <w:t>Use Case</w:t>
      </w:r>
      <w:r w:rsidR="004A7623" w:rsidRPr="00E865F2">
        <w:rPr>
          <w:rFonts w:ascii="Arial" w:hAnsi="Arial" w:hint="cs"/>
          <w:sz w:val="24"/>
          <w:szCs w:val="24"/>
          <w:rtl/>
        </w:rPr>
        <w:t xml:space="preserve"> למערכת המתוארת</w:t>
      </w:r>
    </w:p>
    <w:p w14:paraId="6D063169" w14:textId="6DFD0886" w:rsidR="007A20C8" w:rsidRPr="000953B5" w:rsidRDefault="000953B5" w:rsidP="000953B5">
      <w:pPr>
        <w:pStyle w:val="ListParagraph"/>
        <w:numPr>
          <w:ilvl w:val="0"/>
          <w:numId w:val="11"/>
        </w:numPr>
        <w:bidi/>
        <w:spacing w:after="0" w:line="360" w:lineRule="auto"/>
        <w:ind w:left="476"/>
        <w:jc w:val="both"/>
        <w:rPr>
          <w:rFonts w:ascii="Arial" w:hAnsi="Arial"/>
          <w:sz w:val="24"/>
          <w:szCs w:val="24"/>
        </w:rPr>
      </w:pPr>
      <w:r>
        <w:rPr>
          <w:rFonts w:ascii="Arial" w:hAnsi="Arial" w:hint="cs"/>
          <w:sz w:val="24"/>
          <w:szCs w:val="24"/>
          <w:rtl/>
        </w:rPr>
        <w:t>(20 נק')</w:t>
      </w:r>
      <w:r>
        <w:rPr>
          <w:rFonts w:ascii="Arial" w:hAnsi="Arial" w:hint="cs"/>
          <w:sz w:val="24"/>
          <w:szCs w:val="24"/>
        </w:rPr>
        <w:t xml:space="preserve"> </w:t>
      </w:r>
      <w:r w:rsidR="00616D04" w:rsidRPr="000953B5">
        <w:rPr>
          <w:rFonts w:ascii="Arial" w:hAnsi="Arial"/>
          <w:sz w:val="24"/>
          <w:szCs w:val="24"/>
          <w:rtl/>
        </w:rPr>
        <w:t>הכ</w:t>
      </w:r>
      <w:r w:rsidR="003F74F7" w:rsidRPr="000953B5">
        <w:rPr>
          <w:rFonts w:ascii="Arial" w:hAnsi="Arial" w:hint="cs"/>
          <w:sz w:val="24"/>
          <w:szCs w:val="24"/>
          <w:rtl/>
        </w:rPr>
        <w:t>ן</w:t>
      </w:r>
      <w:r w:rsidR="001A63E6" w:rsidRPr="000953B5">
        <w:rPr>
          <w:rFonts w:ascii="Arial" w:hAnsi="Arial" w:hint="cs"/>
          <w:sz w:val="24"/>
          <w:szCs w:val="24"/>
          <w:rtl/>
        </w:rPr>
        <w:t>/י</w:t>
      </w:r>
      <w:r w:rsidR="00616D04" w:rsidRPr="000953B5">
        <w:rPr>
          <w:rFonts w:ascii="Arial" w:hAnsi="Arial"/>
          <w:sz w:val="24"/>
          <w:szCs w:val="24"/>
          <w:rtl/>
        </w:rPr>
        <w:t xml:space="preserve"> תרשים מחלקה </w:t>
      </w:r>
      <w:r w:rsidR="00DF7A26" w:rsidRPr="000953B5">
        <w:rPr>
          <w:rFonts w:ascii="Arial" w:hAnsi="Arial" w:hint="cs"/>
          <w:sz w:val="24"/>
          <w:szCs w:val="24"/>
          <w:rtl/>
        </w:rPr>
        <w:t xml:space="preserve">מקיף </w:t>
      </w:r>
      <w:r w:rsidR="00616D04" w:rsidRPr="000953B5">
        <w:rPr>
          <w:rFonts w:ascii="Arial" w:hAnsi="Arial"/>
          <w:sz w:val="24"/>
          <w:szCs w:val="24"/>
          <w:rtl/>
        </w:rPr>
        <w:t xml:space="preserve">עבור המערכת המתוארת. על התרשים לכלול שימוש נכון ב- </w:t>
      </w:r>
      <w:r w:rsidR="00616D04" w:rsidRPr="000953B5">
        <w:rPr>
          <w:rFonts w:ascii="Arial" w:hAnsi="Arial"/>
          <w:sz w:val="24"/>
          <w:szCs w:val="24"/>
        </w:rPr>
        <w:t>enumerators</w:t>
      </w:r>
      <w:r w:rsidR="00616D04" w:rsidRPr="000953B5">
        <w:rPr>
          <w:rFonts w:ascii="Arial" w:hAnsi="Arial"/>
          <w:sz w:val="24"/>
          <w:szCs w:val="24"/>
          <w:rtl/>
        </w:rPr>
        <w:t>, מאפיינים מהותיים</w:t>
      </w:r>
      <w:r w:rsidR="00DF7A26" w:rsidRPr="000953B5">
        <w:rPr>
          <w:rFonts w:ascii="Arial" w:hAnsi="Arial" w:hint="cs"/>
          <w:sz w:val="24"/>
          <w:szCs w:val="24"/>
          <w:rtl/>
        </w:rPr>
        <w:t xml:space="preserve"> וכן קרדינליות הקשרים.</w:t>
      </w:r>
      <w:r w:rsidR="00616D04" w:rsidRPr="000953B5">
        <w:rPr>
          <w:rFonts w:ascii="Arial" w:hAnsi="Arial"/>
          <w:sz w:val="24"/>
          <w:szCs w:val="24"/>
          <w:rtl/>
        </w:rPr>
        <w:t xml:space="preserve"> עבור תרשים לא מסודר וקשרים מיותרים ו/או לא יעילים יורדו נקודות. מומלץ להשתמש בטיוטה ולהעביר את התרשים המסודר לדף נקי</w:t>
      </w:r>
      <w:r w:rsidR="00DF7A26" w:rsidRPr="000953B5">
        <w:rPr>
          <w:rFonts w:ascii="Arial" w:hAnsi="Arial" w:hint="cs"/>
          <w:sz w:val="24"/>
          <w:szCs w:val="24"/>
          <w:rtl/>
        </w:rPr>
        <w:t xml:space="preserve">. </w:t>
      </w:r>
      <w:r w:rsidR="00616D04" w:rsidRPr="000953B5">
        <w:rPr>
          <w:rFonts w:ascii="Arial" w:hAnsi="Arial"/>
          <w:sz w:val="24"/>
          <w:szCs w:val="24"/>
          <w:rtl/>
        </w:rPr>
        <w:t xml:space="preserve"> </w:t>
      </w:r>
    </w:p>
    <w:p w14:paraId="2689AB6D" w14:textId="77777777" w:rsidR="000953B5" w:rsidRDefault="007A20C8" w:rsidP="000953B5">
      <w:pPr>
        <w:bidi/>
        <w:spacing w:after="0" w:line="360" w:lineRule="auto"/>
        <w:ind w:left="502"/>
        <w:jc w:val="both"/>
        <w:rPr>
          <w:rFonts w:ascii="Arial" w:hAnsi="Arial"/>
          <w:sz w:val="24"/>
          <w:szCs w:val="24"/>
          <w:rtl/>
          <w:lang w:val="en-US"/>
        </w:rPr>
      </w:pPr>
      <w:r w:rsidRPr="000B48F0">
        <w:rPr>
          <w:rFonts w:ascii="Arial" w:hAnsi="Arial" w:hint="cs"/>
          <w:sz w:val="24"/>
          <w:szCs w:val="24"/>
          <w:rtl/>
        </w:rPr>
        <w:t xml:space="preserve">יש לציין את המאפיינים כפי שתוארו בשאלה אך אין צורך לציין סוגי משתנים והגדרות </w:t>
      </w:r>
      <w:r w:rsidRPr="000B48F0">
        <w:rPr>
          <w:rFonts w:ascii="Arial" w:hAnsi="Arial"/>
          <w:sz w:val="24"/>
          <w:szCs w:val="24"/>
          <w:lang w:val="en-US"/>
        </w:rPr>
        <w:t>private/public</w:t>
      </w:r>
      <w:r w:rsidRPr="000B48F0">
        <w:rPr>
          <w:rFonts w:ascii="Arial" w:hAnsi="Arial" w:hint="cs"/>
          <w:sz w:val="24"/>
          <w:szCs w:val="24"/>
          <w:rtl/>
          <w:lang w:val="en-US"/>
        </w:rPr>
        <w:t xml:space="preserve">. </w:t>
      </w:r>
      <w:r w:rsidR="000953B5">
        <w:rPr>
          <w:rFonts w:ascii="Arial" w:hAnsi="Arial" w:hint="cs"/>
          <w:sz w:val="24"/>
          <w:szCs w:val="24"/>
          <w:rtl/>
          <w:lang w:val="en-US"/>
        </w:rPr>
        <w:t xml:space="preserve">יש להציג </w:t>
      </w:r>
      <w:r w:rsidR="005F2E33" w:rsidRPr="000B48F0">
        <w:rPr>
          <w:rFonts w:ascii="Arial" w:hAnsi="Arial" w:hint="cs"/>
          <w:sz w:val="24"/>
          <w:szCs w:val="24"/>
          <w:rtl/>
          <w:lang w:val="en-US"/>
        </w:rPr>
        <w:t xml:space="preserve">שיטות רלוונטיות </w:t>
      </w:r>
      <w:r w:rsidR="000953B5">
        <w:rPr>
          <w:rFonts w:ascii="Arial" w:hAnsi="Arial" w:hint="cs"/>
          <w:sz w:val="24"/>
          <w:szCs w:val="24"/>
          <w:rtl/>
          <w:lang w:val="en-US"/>
        </w:rPr>
        <w:t xml:space="preserve">בלבד. </w:t>
      </w:r>
    </w:p>
    <w:p w14:paraId="7350CEF1" w14:textId="3B556E59" w:rsidR="005D3792" w:rsidRDefault="000953B5" w:rsidP="000953B5">
      <w:pPr>
        <w:pStyle w:val="ListParagraph"/>
        <w:numPr>
          <w:ilvl w:val="0"/>
          <w:numId w:val="11"/>
        </w:numPr>
        <w:bidi/>
        <w:spacing w:after="0" w:line="360" w:lineRule="auto"/>
        <w:ind w:left="476"/>
        <w:jc w:val="both"/>
        <w:rPr>
          <w:rFonts w:ascii="Arial" w:hAnsi="Arial"/>
          <w:sz w:val="24"/>
          <w:szCs w:val="24"/>
        </w:rPr>
      </w:pPr>
      <w:r>
        <w:rPr>
          <w:rFonts w:ascii="Arial" w:hAnsi="Arial" w:hint="cs"/>
          <w:sz w:val="24"/>
          <w:szCs w:val="24"/>
          <w:rtl/>
        </w:rPr>
        <w:t>(10 נק')</w:t>
      </w:r>
      <w:r>
        <w:rPr>
          <w:rFonts w:ascii="Arial" w:hAnsi="Arial" w:hint="cs"/>
          <w:sz w:val="24"/>
          <w:szCs w:val="24"/>
        </w:rPr>
        <w:t xml:space="preserve"> </w:t>
      </w:r>
      <w:r w:rsidR="00616D04" w:rsidRPr="000953B5">
        <w:rPr>
          <w:rFonts w:ascii="Arial" w:hAnsi="Arial"/>
          <w:sz w:val="24"/>
          <w:szCs w:val="24"/>
          <w:rtl/>
        </w:rPr>
        <w:t>ה</w:t>
      </w:r>
      <w:r w:rsidR="002F1511" w:rsidRPr="000953B5">
        <w:rPr>
          <w:rFonts w:ascii="Arial" w:hAnsi="Arial" w:hint="cs"/>
          <w:sz w:val="24"/>
          <w:szCs w:val="24"/>
          <w:rtl/>
        </w:rPr>
        <w:t>כן</w:t>
      </w:r>
      <w:r w:rsidR="00616D04" w:rsidRPr="000953B5">
        <w:rPr>
          <w:rFonts w:ascii="Arial" w:hAnsi="Arial"/>
          <w:sz w:val="24"/>
          <w:szCs w:val="24"/>
          <w:rtl/>
        </w:rPr>
        <w:t xml:space="preserve"> </w:t>
      </w:r>
      <w:r w:rsidR="00AD3F2F" w:rsidRPr="000953B5">
        <w:rPr>
          <w:rFonts w:ascii="Arial" w:hAnsi="Arial"/>
          <w:sz w:val="24"/>
          <w:szCs w:val="24"/>
        </w:rPr>
        <w:t>State Diagram</w:t>
      </w:r>
      <w:r w:rsidR="00AD3F2F" w:rsidRPr="000953B5">
        <w:rPr>
          <w:rFonts w:ascii="Arial" w:hAnsi="Arial" w:hint="cs"/>
          <w:sz w:val="24"/>
          <w:szCs w:val="24"/>
          <w:rtl/>
        </w:rPr>
        <w:t xml:space="preserve"> המתאר את השתלשלות המצבים בחיי אובייקט </w:t>
      </w:r>
      <w:r>
        <w:rPr>
          <w:rFonts w:ascii="Arial" w:hAnsi="Arial" w:hint="cs"/>
          <w:sz w:val="24"/>
          <w:szCs w:val="24"/>
          <w:rtl/>
        </w:rPr>
        <w:t>מוצר</w:t>
      </w:r>
    </w:p>
    <w:p w14:paraId="57772EB6" w14:textId="3B0745C4" w:rsidR="000953B5" w:rsidRPr="000953B5" w:rsidRDefault="000953B5" w:rsidP="000953B5">
      <w:pPr>
        <w:pStyle w:val="ListParagraph"/>
        <w:numPr>
          <w:ilvl w:val="0"/>
          <w:numId w:val="11"/>
        </w:numPr>
        <w:bidi/>
        <w:spacing w:after="0" w:line="360" w:lineRule="auto"/>
        <w:ind w:left="476"/>
        <w:jc w:val="both"/>
        <w:rPr>
          <w:rFonts w:ascii="Arial" w:hAnsi="Arial"/>
          <w:sz w:val="24"/>
          <w:szCs w:val="24"/>
        </w:rPr>
      </w:pPr>
      <w:r>
        <w:rPr>
          <w:rFonts w:ascii="Arial" w:hAnsi="Arial" w:hint="cs"/>
          <w:sz w:val="24"/>
          <w:szCs w:val="24"/>
          <w:rtl/>
        </w:rPr>
        <w:t>(3 נק')</w:t>
      </w:r>
      <w:r>
        <w:rPr>
          <w:rFonts w:ascii="Arial" w:hAnsi="Arial" w:hint="cs"/>
          <w:sz w:val="24"/>
          <w:szCs w:val="24"/>
        </w:rPr>
        <w:t xml:space="preserve"> </w:t>
      </w:r>
      <w:r>
        <w:rPr>
          <w:rFonts w:ascii="Arial" w:hAnsi="Arial" w:hint="cs"/>
          <w:sz w:val="24"/>
          <w:szCs w:val="24"/>
          <w:rtl/>
        </w:rPr>
        <w:t xml:space="preserve"> - תאר 3 עקרונות המופיעים במניפס</w:t>
      </w:r>
      <w:r w:rsidR="004973B4">
        <w:rPr>
          <w:rFonts w:ascii="Arial" w:hAnsi="Arial" w:hint="cs"/>
          <w:sz w:val="24"/>
          <w:szCs w:val="24"/>
          <w:rtl/>
        </w:rPr>
        <w:t>ט</w:t>
      </w:r>
      <w:r>
        <w:rPr>
          <w:rFonts w:ascii="Arial" w:hAnsi="Arial" w:hint="cs"/>
          <w:sz w:val="24"/>
          <w:szCs w:val="24"/>
          <w:rtl/>
        </w:rPr>
        <w:t xml:space="preserve"> ה</w:t>
      </w:r>
      <w:r w:rsidR="004973B4">
        <w:rPr>
          <w:rFonts w:ascii="Arial" w:hAnsi="Arial" w:hint="cs"/>
          <w:sz w:val="24"/>
          <w:szCs w:val="24"/>
          <w:rtl/>
        </w:rPr>
        <w:t xml:space="preserve">- </w:t>
      </w:r>
      <w:r w:rsidR="004973B4">
        <w:rPr>
          <w:rFonts w:ascii="Arial" w:hAnsi="Arial"/>
          <w:sz w:val="24"/>
          <w:szCs w:val="24"/>
        </w:rPr>
        <w:t>agile</w:t>
      </w:r>
      <w:r w:rsidR="004973B4">
        <w:rPr>
          <w:rFonts w:ascii="Arial" w:hAnsi="Arial" w:hint="cs"/>
          <w:sz w:val="24"/>
          <w:szCs w:val="24"/>
          <w:rtl/>
        </w:rPr>
        <w:t xml:space="preserve"> וכיצד הם שונים ממודלי פיתוח אחרים.</w:t>
      </w:r>
    </w:p>
    <w:p w14:paraId="69906F1B" w14:textId="77777777" w:rsidR="001D02A8" w:rsidRPr="00121F9C" w:rsidRDefault="005F2E33" w:rsidP="00121F9C">
      <w:pPr>
        <w:bidi/>
        <w:jc w:val="center"/>
        <w:outlineLvl w:val="0"/>
        <w:rPr>
          <w:rFonts w:ascii="Arial" w:hAnsi="Arial"/>
          <w:sz w:val="36"/>
          <w:szCs w:val="36"/>
          <w:rtl/>
        </w:rPr>
      </w:pPr>
      <w:r w:rsidRPr="00121F9C">
        <w:rPr>
          <w:rFonts w:ascii="Arial" w:hAnsi="Arial" w:hint="cs"/>
          <w:sz w:val="36"/>
          <w:szCs w:val="36"/>
          <w:rtl/>
        </w:rPr>
        <w:t>בהצלחה</w:t>
      </w:r>
    </w:p>
    <w:bookmarkStart w:id="1" w:name="_MON_1453537707"/>
    <w:bookmarkEnd w:id="1"/>
    <w:p w14:paraId="65034E73" w14:textId="6C256F09" w:rsidR="00B60E63" w:rsidRPr="00FD6CF4" w:rsidRDefault="00184E9A" w:rsidP="00B60E63">
      <w:pPr>
        <w:tabs>
          <w:tab w:val="left" w:pos="296"/>
        </w:tabs>
        <w:bidi/>
        <w:ind w:left="-46"/>
        <w:rPr>
          <w:rFonts w:ascii="Tahoma" w:hAnsi="Tahoma" w:cs="Tahoma"/>
          <w:rtl/>
        </w:rPr>
      </w:pPr>
      <w:r w:rsidRPr="00411D9B">
        <w:rPr>
          <w:rFonts w:ascii="Arial" w:hAnsi="Arial"/>
          <w:noProof/>
          <w:sz w:val="24"/>
          <w:szCs w:val="24"/>
        </w:rPr>
        <w:object w:dxaOrig="9028" w:dyaOrig="12207" w14:anchorId="183067B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51.2pt;height:610.2pt" o:ole="">
            <v:imagedata r:id="rId8" o:title=""/>
          </v:shape>
          <o:OLEObject Type="Embed" ProgID="Word.Document.12" ShapeID="_x0000_i1025" DrawAspect="Content" ObjectID="_1630923012" r:id="rId9">
            <o:FieldCodes>\s</o:FieldCodes>
          </o:OLEObject>
        </w:object>
      </w:r>
      <w:r w:rsidR="00B60E63">
        <w:rPr>
          <w:rFonts w:ascii="Tahoma" w:hAnsi="Tahoma" w:cs="Tahoma"/>
        </w:rPr>
        <w:t>ROI</w:t>
      </w:r>
      <w:r w:rsidR="00B60E63">
        <w:rPr>
          <w:rFonts w:ascii="Tahoma" w:hAnsi="Tahoma" w:cs="Tahoma" w:hint="cs"/>
          <w:rtl/>
        </w:rPr>
        <w:t xml:space="preserve"> </w:t>
      </w:r>
      <w:r w:rsidR="00B60E63">
        <w:rPr>
          <w:rFonts w:ascii="Tahoma" w:hAnsi="Tahoma" w:cs="Tahoma"/>
          <w:rtl/>
        </w:rPr>
        <w:t>–</w:t>
      </w:r>
      <w:r w:rsidR="00B60E63">
        <w:rPr>
          <w:rFonts w:ascii="Tahoma" w:hAnsi="Tahoma" w:cs="Tahoma" w:hint="cs"/>
          <w:rtl/>
        </w:rPr>
        <w:t xml:space="preserve"> </w:t>
      </w:r>
      <w:r w:rsidR="00B60E63">
        <w:rPr>
          <w:rFonts w:ascii="Tahoma" w:hAnsi="Tahoma" w:cs="Tahoma"/>
        </w:rPr>
        <w:t xml:space="preserve">Return On </w:t>
      </w:r>
      <w:proofErr w:type="gramStart"/>
      <w:r w:rsidR="00B60E63">
        <w:rPr>
          <w:rFonts w:ascii="Tahoma" w:hAnsi="Tahoma" w:cs="Tahoma"/>
        </w:rPr>
        <w:t>Investment</w:t>
      </w:r>
      <w:r w:rsidR="00B60E63">
        <w:rPr>
          <w:rFonts w:ascii="Tahoma" w:hAnsi="Tahoma" w:cs="Tahoma" w:hint="cs"/>
          <w:rtl/>
        </w:rPr>
        <w:t xml:space="preserve"> :</w:t>
      </w:r>
      <w:proofErr w:type="gramEnd"/>
      <w:r w:rsidR="00B60E63">
        <w:rPr>
          <w:rFonts w:ascii="Tahoma" w:hAnsi="Tahoma" w:cs="Tahoma" w:hint="cs"/>
          <w:rtl/>
        </w:rPr>
        <w:t xml:space="preserve"> </w:t>
      </w:r>
      <m:oMath>
        <m:f>
          <m:fPr>
            <m:ctrlPr>
              <w:rPr>
                <w:rFonts w:ascii="Cambria Math" w:hAnsi="Cambria Math" w:cs="Tahoma"/>
              </w:rPr>
            </m:ctrlPr>
          </m:fPr>
          <m:num>
            <w:proofErr w:type="spellStart"/>
            <m:r>
              <m:rPr>
                <m:nor/>
              </m:rPr>
              <w:rPr>
                <w:rFonts w:ascii="Cambria Math" w:hAnsi="Cambria Math" w:cs="Tahoma"/>
              </w:rPr>
              <m:t>i</m:t>
            </m:r>
            <w:proofErr w:type="spellEnd"/>
            <m:r>
              <m:rPr>
                <m:nor/>
              </m:rPr>
              <w:rPr>
                <w:rFonts w:ascii="Cambria Math" w:hAnsi="Cambria Math" w:cs="Tahoma" w:hint="cs"/>
                <w:rtl/>
              </w:rPr>
              <m:t xml:space="preserve">(סך ההשקעה הראשונית) - הרווח הנטו בכל שנה </m:t>
            </m:r>
          </m:num>
          <m:den>
            <m:r>
              <m:rPr>
                <m:nor/>
              </m:rPr>
              <w:rPr>
                <w:rFonts w:ascii="Cambria Math" w:hAnsi="Cambria Math" w:cs="Tahoma" w:hint="cs"/>
                <w:rtl/>
              </w:rPr>
              <m:t>סך ההשקעה הראשונית</m:t>
            </m:r>
          </m:den>
        </m:f>
      </m:oMath>
    </w:p>
    <w:p w14:paraId="4AE58458" w14:textId="77777777" w:rsidR="00B60E63" w:rsidRPr="00D43A61" w:rsidRDefault="00B60E63" w:rsidP="00B60E63">
      <w:pPr>
        <w:tabs>
          <w:tab w:val="left" w:pos="296"/>
        </w:tabs>
        <w:bidi/>
        <w:ind w:left="-46"/>
        <w:rPr>
          <w:rFonts w:ascii="Tahoma" w:hAnsi="Tahoma" w:cs="Tahoma"/>
          <w:rtl/>
        </w:rPr>
      </w:pPr>
      <w:r>
        <w:rPr>
          <w:rFonts w:ascii="Tahoma" w:hAnsi="Tahoma" w:cs="Tahoma"/>
        </w:rPr>
        <w:lastRenderedPageBreak/>
        <w:t>NPV</w:t>
      </w:r>
      <w:r>
        <w:rPr>
          <w:rFonts w:ascii="Tahoma" w:hAnsi="Tahoma" w:cs="Tahoma" w:hint="cs"/>
          <w:rtl/>
        </w:rPr>
        <w:t xml:space="preserve"> </w:t>
      </w:r>
      <w:r>
        <w:rPr>
          <w:rFonts w:ascii="Tahoma" w:hAnsi="Tahoma" w:cs="Tahoma"/>
          <w:rtl/>
        </w:rPr>
        <w:t>–</w:t>
      </w:r>
      <w:r>
        <w:rPr>
          <w:rFonts w:ascii="Tahoma" w:hAnsi="Tahoma" w:cs="Tahoma" w:hint="cs"/>
          <w:rtl/>
        </w:rPr>
        <w:t xml:space="preserve"> </w:t>
      </w:r>
      <w:r>
        <w:rPr>
          <w:rFonts w:ascii="Tahoma" w:hAnsi="Tahoma" w:cs="Tahoma"/>
        </w:rPr>
        <w:t xml:space="preserve">Net Present </w:t>
      </w:r>
      <w:proofErr w:type="gramStart"/>
      <w:r>
        <w:rPr>
          <w:rFonts w:ascii="Tahoma" w:hAnsi="Tahoma" w:cs="Tahoma"/>
        </w:rPr>
        <w:t>Value</w:t>
      </w:r>
      <w:r>
        <w:rPr>
          <w:rFonts w:ascii="Tahoma" w:hAnsi="Tahoma" w:cs="Tahoma" w:hint="cs"/>
          <w:rtl/>
        </w:rPr>
        <w:t xml:space="preserve"> :</w:t>
      </w:r>
      <w:proofErr w:type="gramEnd"/>
      <w:r>
        <w:rPr>
          <w:rFonts w:ascii="Tahoma" w:hAnsi="Tahoma" w:cs="Tahoma" w:hint="cs"/>
          <w:rtl/>
        </w:rPr>
        <w:t xml:space="preserve"> </w:t>
      </w:r>
      <m:oMath>
        <m:r>
          <m:rPr>
            <m:nor/>
          </m:rPr>
          <w:rPr>
            <w:rFonts w:ascii="Cambria Math" w:hAnsi="Cambria Math" w:cs="Tahoma" w:hint="cs"/>
            <w:rtl/>
          </w:rPr>
          <m:t xml:space="preserve"> + (סך ההשקעה הראשוני)-</m:t>
        </m:r>
        <m:nary>
          <m:naryPr>
            <m:chr m:val="∑"/>
            <m:limLoc m:val="undOvr"/>
            <m:supHide m:val="1"/>
            <m:ctrlPr>
              <w:rPr>
                <w:rFonts w:ascii="Cambria Math" w:hAnsi="Cambria Math" w:cs="Tahoma"/>
                <w:i/>
              </w:rPr>
            </m:ctrlPr>
          </m:naryPr>
          <m:sub>
            <m:r>
              <w:rPr>
                <w:rFonts w:ascii="Cambria Math" w:hAnsi="Cambria Math" w:cs="Tahoma"/>
              </w:rPr>
              <m:t>i</m:t>
            </m:r>
          </m:sub>
          <m:sup/>
          <m:e>
            <m:f>
              <m:fPr>
                <m:ctrlPr>
                  <w:rPr>
                    <w:rFonts w:ascii="Cambria Math" w:hAnsi="Cambria Math" w:cs="Tahoma"/>
                    <w:i/>
                  </w:rPr>
                </m:ctrlPr>
              </m:fPr>
              <m:num>
                <m:r>
                  <w:rPr>
                    <w:rFonts w:ascii="Cambria Math" w:hAnsi="Cambria Math" w:cs="Tahoma"/>
                  </w:rPr>
                  <m:t>n</m:t>
                </m:r>
                <m:sSub>
                  <m:sSubPr>
                    <m:ctrlPr>
                      <w:rPr>
                        <w:rFonts w:ascii="Cambria Math" w:hAnsi="Cambria Math" w:cs="Tahoma"/>
                        <w:i/>
                      </w:rPr>
                    </m:ctrlPr>
                  </m:sSubPr>
                  <m:e>
                    <m:r>
                      <w:rPr>
                        <w:rFonts w:ascii="Cambria Math" w:hAnsi="Cambria Math" w:cs="Tahoma"/>
                      </w:rPr>
                      <m:t>b</m:t>
                    </m:r>
                  </m:e>
                  <m:sub>
                    <m:r>
                      <w:rPr>
                        <w:rFonts w:ascii="Cambria Math" w:hAnsi="Cambria Math" w:cs="Tahoma"/>
                      </w:rPr>
                      <m:t>i</m:t>
                    </m:r>
                  </m:sub>
                </m:sSub>
              </m:num>
              <m:den>
                <m:sSup>
                  <m:sSupPr>
                    <m:ctrlPr>
                      <w:rPr>
                        <w:rFonts w:ascii="Cambria Math" w:hAnsi="Cambria Math" w:cs="Tahoma"/>
                        <w:i/>
                      </w:rPr>
                    </m:ctrlPr>
                  </m:sSupPr>
                  <m:e>
                    <m:r>
                      <w:rPr>
                        <w:rFonts w:ascii="Cambria Math" w:hAnsi="Cambria Math" w:cs="Tahoma"/>
                      </w:rPr>
                      <m:t>(1+rate)</m:t>
                    </m:r>
                  </m:e>
                  <m:sup>
                    <m:r>
                      <w:rPr>
                        <w:rFonts w:ascii="Cambria Math" w:hAnsi="Cambria Math" w:cs="Tahoma"/>
                      </w:rPr>
                      <m:t>i</m:t>
                    </m:r>
                  </m:sup>
                </m:sSup>
              </m:den>
            </m:f>
          </m:e>
        </m:nary>
        <m:r>
          <m:rPr>
            <m:nor/>
          </m:rPr>
          <w:rPr>
            <w:rFonts w:ascii="Cambria Math" w:hAnsi="Cambria Math" w:cs="Tahoma" w:hint="cs"/>
            <w:rtl/>
          </w:rPr>
          <m:t xml:space="preserve"> </m:t>
        </m:r>
      </m:oMath>
      <w:r>
        <w:rPr>
          <w:rFonts w:ascii="Tahoma" w:hAnsi="Tahoma" w:cs="Tahoma" w:hint="cs"/>
          <w:rtl/>
        </w:rPr>
        <w:t xml:space="preserve"> זהו שיעור התשואה הפנימי.</w:t>
      </w:r>
    </w:p>
    <w:p w14:paraId="6212F364" w14:textId="77777777" w:rsidR="00B60E63" w:rsidRPr="00774E56" w:rsidRDefault="00B60E63" w:rsidP="00B60E63">
      <w:pPr>
        <w:tabs>
          <w:tab w:val="left" w:pos="296"/>
        </w:tabs>
        <w:bidi/>
        <w:ind w:left="-46"/>
        <w:rPr>
          <w:rFonts w:ascii="Tahoma" w:hAnsi="Tahoma" w:cs="Tahoma"/>
          <w:b/>
          <w:bCs/>
          <w:u w:val="single"/>
          <w:rtl/>
        </w:rPr>
      </w:pPr>
      <m:oMathPara>
        <m:oMathParaPr>
          <m:jc m:val="right"/>
        </m:oMathParaPr>
        <m:oMath>
          <m:r>
            <m:rPr>
              <m:sty m:val="p"/>
            </m:rPr>
            <w:rPr>
              <w:rFonts w:ascii="Cambria Math" w:hAnsi="Cambria Math" w:cs="Tahoma"/>
            </w:rPr>
            <m:t xml:space="preserve"> </m:t>
          </m:r>
          <m:r>
            <m:rPr>
              <m:nor/>
            </m:rPr>
            <w:rPr>
              <w:rFonts w:ascii="Cambria Math" w:hAnsi="Cambria Math" w:cs="Tahoma"/>
            </w:rPr>
            <m:t>i</m:t>
          </m:r>
          <m:r>
            <m:rPr>
              <m:nor/>
            </m:rPr>
            <w:rPr>
              <w:rFonts w:ascii="Cambria Math" w:hAnsi="Cambria Math" w:cs="Tahoma" w:hint="cs"/>
              <w:rtl/>
            </w:rPr>
            <m:t xml:space="preserve">- הרווח הנטו בכל שנה </m:t>
          </m:r>
          <m:r>
            <m:rPr>
              <m:sty m:val="p"/>
            </m:rPr>
            <w:rPr>
              <w:rFonts w:ascii="Cambria Math" w:hAnsi="Cambria Math" w:cs="Tahoma"/>
              <w:rtl/>
            </w:rPr>
            <m:t xml:space="preserve"> </m:t>
          </m:r>
          <m:r>
            <w:rPr>
              <w:rFonts w:ascii="Cambria Math" w:hAnsi="Cambria Math" w:cs="Tahoma"/>
            </w:rPr>
            <m:t xml:space="preserve"> n</m:t>
          </m:r>
          <m:sSub>
            <m:sSubPr>
              <m:ctrlPr>
                <w:rPr>
                  <w:rFonts w:ascii="Cambria Math" w:hAnsi="Cambria Math" w:cs="Tahoma"/>
                  <w:i/>
                </w:rPr>
              </m:ctrlPr>
            </m:sSubPr>
            <m:e>
              <m:r>
                <w:rPr>
                  <w:rFonts w:ascii="Cambria Math" w:hAnsi="Cambria Math" w:cs="Tahoma"/>
                </w:rPr>
                <m:t>b</m:t>
              </m:r>
            </m:e>
            <m:sub>
              <m:r>
                <w:rPr>
                  <w:rFonts w:ascii="Cambria Math" w:hAnsi="Cambria Math" w:cs="Tahoma"/>
                </w:rPr>
                <m:t>i</m:t>
              </m:r>
            </m:sub>
          </m:sSub>
        </m:oMath>
      </m:oMathPara>
    </w:p>
    <w:p w14:paraId="0C1031DA" w14:textId="77777777" w:rsidR="00B60E63" w:rsidRDefault="00B60E63" w:rsidP="00B60E63">
      <w:pPr>
        <w:pStyle w:val="ListParagraph"/>
        <w:tabs>
          <w:tab w:val="left" w:pos="1406"/>
        </w:tabs>
        <w:bidi/>
        <w:ind w:left="-46"/>
        <w:rPr>
          <w:rFonts w:ascii="Tahoma" w:hAnsi="Tahoma" w:cs="Tahoma"/>
          <w:rtl/>
        </w:rPr>
      </w:pPr>
    </w:p>
    <w:p w14:paraId="64552899" w14:textId="77777777" w:rsidR="00B60E63" w:rsidRPr="00726BCA" w:rsidRDefault="00B60E63" w:rsidP="00B60E63">
      <w:pPr>
        <w:tabs>
          <w:tab w:val="left" w:pos="1406"/>
        </w:tabs>
        <w:bidi/>
        <w:jc w:val="both"/>
        <w:rPr>
          <w:rFonts w:ascii="Tahoma" w:hAnsi="Tahoma" w:cs="Tahoma"/>
          <w:rtl/>
        </w:rPr>
      </w:pPr>
    </w:p>
    <w:p w14:paraId="32035C76" w14:textId="77777777" w:rsidR="00B60E63" w:rsidRDefault="00627B61" w:rsidP="004A49FC">
      <w:pPr>
        <w:tabs>
          <w:tab w:val="left" w:pos="1406"/>
        </w:tabs>
        <w:bidi/>
        <w:ind w:left="-46"/>
        <w:outlineLvl w:val="0"/>
        <w:rPr>
          <w:rFonts w:ascii="Tahoma" w:hAnsi="Tahoma" w:cs="Tahoma"/>
          <w:rtl/>
        </w:rPr>
      </w:pPr>
      <w:r>
        <w:rPr>
          <w:noProof/>
          <w:u w:val="single"/>
          <w:lang w:val="en-US"/>
        </w:rPr>
        <w:drawing>
          <wp:anchor distT="0" distB="0" distL="114300" distR="114300" simplePos="0" relativeHeight="251660288" behindDoc="1" locked="0" layoutInCell="1" allowOverlap="1" wp14:anchorId="140792C0" wp14:editId="01959D3B">
            <wp:simplePos x="0" y="0"/>
            <wp:positionH relativeFrom="column">
              <wp:posOffset>1371600</wp:posOffset>
            </wp:positionH>
            <wp:positionV relativeFrom="paragraph">
              <wp:posOffset>273685</wp:posOffset>
            </wp:positionV>
            <wp:extent cx="1910715" cy="561975"/>
            <wp:effectExtent l="0" t="0" r="0" b="9525"/>
            <wp:wrapNone/>
            <wp:docPr id="7"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ontent Placeholder 5" descr="Capture.PNG"/>
                    <pic:cNvPicPr>
                      <a:picLocks noChangeAspect="1"/>
                    </pic:cNvPicPr>
                  </pic:nvPicPr>
                  <pic:blipFill>
                    <a:blip r:embed="rId10" cstate="print">
                      <a:extLst>
                        <a:ext uri="{28A0092B-C50C-407E-A947-70E740481C1C}">
                          <a14:useLocalDpi xmlns:a14="http://schemas.microsoft.com/office/drawing/2010/main" val="0"/>
                        </a:ext>
                      </a:extLst>
                    </a:blip>
                    <a:srcRect l="38212" t="26355" r="21189" b="56755"/>
                    <a:stretch>
                      <a:fillRect/>
                    </a:stretch>
                  </pic:blipFill>
                  <pic:spPr>
                    <a:xfrm>
                      <a:off x="0" y="0"/>
                      <a:ext cx="1910715" cy="561975"/>
                    </a:xfrm>
                    <a:prstGeom prst="roundRect">
                      <a:avLst/>
                    </a:prstGeom>
                  </pic:spPr>
                </pic:pic>
              </a:graphicData>
            </a:graphic>
          </wp:anchor>
        </w:drawing>
      </w:r>
      <w:r w:rsidR="00B60E63">
        <w:rPr>
          <w:rFonts w:ascii="Tahoma" w:hAnsi="Tahoma" w:cs="Tahoma" w:hint="cs"/>
          <w:u w:val="single"/>
          <w:rtl/>
        </w:rPr>
        <w:t>שיטות נרמול</w:t>
      </w:r>
      <w:r w:rsidR="00B60E63">
        <w:rPr>
          <w:rFonts w:ascii="Tahoma" w:hAnsi="Tahoma" w:cs="Tahoma" w:hint="cs"/>
          <w:rtl/>
        </w:rPr>
        <w:t>:</w:t>
      </w:r>
    </w:p>
    <w:p w14:paraId="45FEDD67" w14:textId="77777777" w:rsidR="00B60E63" w:rsidRDefault="00B60E63" w:rsidP="004A49FC">
      <w:pPr>
        <w:tabs>
          <w:tab w:val="left" w:pos="1406"/>
        </w:tabs>
        <w:bidi/>
        <w:ind w:left="-46"/>
        <w:outlineLvl w:val="0"/>
        <w:rPr>
          <w:rFonts w:ascii="Tahoma" w:hAnsi="Tahoma" w:cs="Tahoma"/>
          <w:rtl/>
        </w:rPr>
      </w:pPr>
      <w:r w:rsidRPr="00D36953">
        <w:rPr>
          <w:rFonts w:ascii="Tahoma" w:hAnsi="Tahoma" w:cs="Tahoma" w:hint="cs"/>
          <w:u w:val="single"/>
          <w:rtl/>
        </w:rPr>
        <w:t>שיטה א'</w:t>
      </w:r>
      <w:r>
        <w:rPr>
          <w:rFonts w:ascii="Tahoma" w:hAnsi="Tahoma" w:cs="Tahoma" w:hint="cs"/>
          <w:rtl/>
        </w:rPr>
        <w:t xml:space="preserve"> </w:t>
      </w:r>
    </w:p>
    <w:p w14:paraId="5D809DA5" w14:textId="77777777" w:rsidR="00B60E63" w:rsidRDefault="00B60E63" w:rsidP="00B60E63">
      <w:pPr>
        <w:tabs>
          <w:tab w:val="left" w:pos="1406"/>
        </w:tabs>
        <w:bidi/>
        <w:ind w:left="-46"/>
        <w:rPr>
          <w:rFonts w:ascii="Tahoma" w:hAnsi="Tahoma" w:cs="Tahoma"/>
          <w:rtl/>
        </w:rPr>
      </w:pPr>
    </w:p>
    <w:p w14:paraId="2A2CABFE" w14:textId="77777777" w:rsidR="00B60E63" w:rsidRDefault="00B60E63" w:rsidP="00B60E63">
      <w:pPr>
        <w:tabs>
          <w:tab w:val="left" w:pos="1406"/>
        </w:tabs>
        <w:bidi/>
        <w:ind w:left="-46"/>
        <w:rPr>
          <w:rFonts w:ascii="Tahoma" w:hAnsi="Tahoma" w:cs="Tahoma"/>
          <w:rtl/>
        </w:rPr>
      </w:pPr>
    </w:p>
    <w:p w14:paraId="0ECEFC14" w14:textId="77777777" w:rsidR="00B60E63" w:rsidRDefault="00627B61" w:rsidP="004A49FC">
      <w:pPr>
        <w:tabs>
          <w:tab w:val="left" w:pos="1406"/>
        </w:tabs>
        <w:bidi/>
        <w:ind w:left="-46"/>
        <w:outlineLvl w:val="0"/>
        <w:rPr>
          <w:rFonts w:ascii="Tahoma" w:hAnsi="Tahoma" w:cs="Tahoma"/>
          <w:rtl/>
        </w:rPr>
      </w:pPr>
      <w:r>
        <w:rPr>
          <w:noProof/>
          <w:u w:val="single"/>
          <w:lang w:val="en-US"/>
        </w:rPr>
        <w:drawing>
          <wp:anchor distT="0" distB="0" distL="114300" distR="114300" simplePos="0" relativeHeight="251661312" behindDoc="1" locked="0" layoutInCell="1" allowOverlap="1" wp14:anchorId="63BD8CDD" wp14:editId="79D1EF79">
            <wp:simplePos x="0" y="0"/>
            <wp:positionH relativeFrom="column">
              <wp:posOffset>914400</wp:posOffset>
            </wp:positionH>
            <wp:positionV relativeFrom="paragraph">
              <wp:posOffset>-321945</wp:posOffset>
            </wp:positionV>
            <wp:extent cx="2595245" cy="669925"/>
            <wp:effectExtent l="0" t="0" r="0" b="0"/>
            <wp:wrapNone/>
            <wp:docPr id="9" name="Content Placeholder 5" descr="Capture.PNG"/>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6" name="Content Placeholder 5" descr="Capture.PNG"/>
                    <pic:cNvPicPr>
                      <a:picLocks noGrp="1" noChangeAspect="1"/>
                    </pic:cNvPicPr>
                  </pic:nvPicPr>
                  <pic:blipFill>
                    <a:blip r:embed="rId10" cstate="print">
                      <a:extLst>
                        <a:ext uri="{28A0092B-C50C-407E-A947-70E740481C1C}">
                          <a14:useLocalDpi xmlns:a14="http://schemas.microsoft.com/office/drawing/2010/main" val="0"/>
                        </a:ext>
                      </a:extLst>
                    </a:blip>
                    <a:srcRect l="38212" t="43245" r="10926" b="38177"/>
                    <a:stretch>
                      <a:fillRect/>
                    </a:stretch>
                  </pic:blipFill>
                  <pic:spPr>
                    <a:xfrm>
                      <a:off x="0" y="0"/>
                      <a:ext cx="2595245" cy="669925"/>
                    </a:xfrm>
                    <a:prstGeom prst="roundRect">
                      <a:avLst/>
                    </a:prstGeom>
                  </pic:spPr>
                </pic:pic>
              </a:graphicData>
            </a:graphic>
          </wp:anchor>
        </w:drawing>
      </w:r>
      <w:r w:rsidR="00B60E63" w:rsidRPr="00D36953">
        <w:rPr>
          <w:rFonts w:ascii="Tahoma" w:hAnsi="Tahoma" w:cs="Tahoma" w:hint="cs"/>
          <w:u w:val="single"/>
          <w:rtl/>
        </w:rPr>
        <w:t>שיטה ב'</w:t>
      </w:r>
      <w:r w:rsidR="00B60E63">
        <w:rPr>
          <w:rFonts w:ascii="Tahoma" w:hAnsi="Tahoma" w:cs="Tahoma" w:hint="cs"/>
          <w:rtl/>
        </w:rPr>
        <w:t xml:space="preserve"> </w:t>
      </w:r>
    </w:p>
    <w:p w14:paraId="35A945B6" w14:textId="77777777" w:rsidR="00B60E63" w:rsidRDefault="00627B61" w:rsidP="00B60E63">
      <w:pPr>
        <w:tabs>
          <w:tab w:val="left" w:pos="1406"/>
        </w:tabs>
        <w:bidi/>
        <w:ind w:left="-46"/>
        <w:rPr>
          <w:rFonts w:ascii="Tahoma" w:hAnsi="Tahoma" w:cs="Tahoma"/>
          <w:rtl/>
        </w:rPr>
      </w:pPr>
      <w:r>
        <w:rPr>
          <w:noProof/>
          <w:lang w:val="en-US"/>
        </w:rPr>
        <w:drawing>
          <wp:anchor distT="0" distB="0" distL="114300" distR="114300" simplePos="0" relativeHeight="251662336" behindDoc="1" locked="0" layoutInCell="1" allowOverlap="1" wp14:anchorId="05DCDD90" wp14:editId="052C804F">
            <wp:simplePos x="0" y="0"/>
            <wp:positionH relativeFrom="column">
              <wp:posOffset>800100</wp:posOffset>
            </wp:positionH>
            <wp:positionV relativeFrom="paragraph">
              <wp:posOffset>39370</wp:posOffset>
            </wp:positionV>
            <wp:extent cx="3095625" cy="952500"/>
            <wp:effectExtent l="0" t="0" r="9525" b="0"/>
            <wp:wrapNone/>
            <wp:docPr id="10" name="Content Placeholder 5" descr="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ontent Placeholder 5" descr="Capture.PNG"/>
                    <pic:cNvPicPr>
                      <a:picLocks noChangeAspect="1"/>
                    </pic:cNvPicPr>
                  </pic:nvPicPr>
                  <pic:blipFill>
                    <a:blip r:embed="rId10" cstate="print">
                      <a:extLst>
                        <a:ext uri="{28A0092B-C50C-407E-A947-70E740481C1C}">
                          <a14:useLocalDpi xmlns:a14="http://schemas.microsoft.com/office/drawing/2010/main" val="0"/>
                        </a:ext>
                      </a:extLst>
                    </a:blip>
                    <a:srcRect l="19106" t="68579" r="18800" b="4398"/>
                    <a:stretch>
                      <a:fillRect/>
                    </a:stretch>
                  </pic:blipFill>
                  <pic:spPr>
                    <a:xfrm>
                      <a:off x="0" y="0"/>
                      <a:ext cx="3095625" cy="952500"/>
                    </a:xfrm>
                    <a:prstGeom prst="roundRect">
                      <a:avLst/>
                    </a:prstGeom>
                  </pic:spPr>
                </pic:pic>
              </a:graphicData>
            </a:graphic>
          </wp:anchor>
        </w:drawing>
      </w:r>
    </w:p>
    <w:p w14:paraId="39E424AB" w14:textId="77777777" w:rsidR="00B60E63" w:rsidRDefault="00B60E63" w:rsidP="004A49FC">
      <w:pPr>
        <w:tabs>
          <w:tab w:val="left" w:pos="1406"/>
        </w:tabs>
        <w:bidi/>
        <w:ind w:left="-46"/>
        <w:outlineLvl w:val="0"/>
        <w:rPr>
          <w:rFonts w:ascii="Tahoma" w:hAnsi="Tahoma" w:cs="Tahoma"/>
          <w:rtl/>
        </w:rPr>
      </w:pPr>
      <w:r w:rsidRPr="00D36953">
        <w:rPr>
          <w:rFonts w:ascii="Tahoma" w:hAnsi="Tahoma" w:cs="Tahoma" w:hint="cs"/>
          <w:u w:val="single"/>
          <w:rtl/>
        </w:rPr>
        <w:t>שיטה ג'</w:t>
      </w:r>
      <w:r>
        <w:rPr>
          <w:rFonts w:ascii="Tahoma" w:hAnsi="Tahoma" w:cs="Tahoma" w:hint="cs"/>
          <w:rtl/>
        </w:rPr>
        <w:t xml:space="preserve"> </w:t>
      </w:r>
    </w:p>
    <w:p w14:paraId="005F8DE4" w14:textId="77777777" w:rsidR="00B60E63" w:rsidRDefault="00B60E63" w:rsidP="00B60E63">
      <w:pPr>
        <w:tabs>
          <w:tab w:val="left" w:pos="1406"/>
        </w:tabs>
        <w:bidi/>
        <w:rPr>
          <w:rFonts w:ascii="Tahoma" w:hAnsi="Tahoma" w:cs="Tahoma"/>
          <w:rtl/>
        </w:rPr>
      </w:pPr>
    </w:p>
    <w:p w14:paraId="6CD3082A" w14:textId="77777777" w:rsidR="00B60E63" w:rsidRDefault="00B60E63" w:rsidP="00B60E63">
      <w:pPr>
        <w:tabs>
          <w:tab w:val="left" w:pos="1406"/>
        </w:tabs>
        <w:bidi/>
        <w:rPr>
          <w:rFonts w:ascii="Tahoma" w:hAnsi="Tahoma" w:cs="Tahoma"/>
          <w:rtl/>
        </w:rPr>
      </w:pPr>
    </w:p>
    <w:p w14:paraId="76ED3721" w14:textId="77777777" w:rsidR="00B60E63" w:rsidRDefault="00B87AB6" w:rsidP="004A49FC">
      <w:pPr>
        <w:tabs>
          <w:tab w:val="left" w:pos="1406"/>
        </w:tabs>
        <w:bidi/>
        <w:ind w:left="-46"/>
        <w:outlineLvl w:val="0"/>
        <w:rPr>
          <w:rFonts w:ascii="Tahoma" w:hAnsi="Tahoma" w:cs="Tahoma"/>
        </w:rPr>
      </w:pPr>
      <w:r>
        <w:rPr>
          <w:rFonts w:ascii="Tahoma" w:hAnsi="Tahoma" w:cs="Tahoma"/>
          <w:noProof/>
          <w:u w:val="single"/>
          <w:lang w:val="en-US"/>
        </w:rPr>
        <mc:AlternateContent>
          <mc:Choice Requires="wps">
            <w:drawing>
              <wp:anchor distT="0" distB="0" distL="114300" distR="114300" simplePos="0" relativeHeight="251663360" behindDoc="0" locked="0" layoutInCell="1" allowOverlap="1" wp14:anchorId="17430382" wp14:editId="00EA5D89">
                <wp:simplePos x="0" y="0"/>
                <wp:positionH relativeFrom="column">
                  <wp:posOffset>4211320</wp:posOffset>
                </wp:positionH>
                <wp:positionV relativeFrom="paragraph">
                  <wp:posOffset>203200</wp:posOffset>
                </wp:positionV>
                <wp:extent cx="323850" cy="304800"/>
                <wp:effectExtent l="0" t="0" r="19050" b="19050"/>
                <wp:wrapNone/>
                <wp:docPr id="41" name="אליפסה 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23850" cy="304800"/>
                        </a:xfrm>
                        <a:prstGeom prst="ellips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085322D7" w14:textId="77777777" w:rsidR="00B60E63" w:rsidRDefault="00B60E63" w:rsidP="00B60E63">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7430382" id="אליפסה 41" o:spid="_x0000_s1027" style="position:absolute;left:0;text-align:left;margin-left:331.6pt;margin-top:16pt;width:25.5pt;height:24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" fillcolor="white [3201]" strokecolor="black [3213]" strokeweight="2pt">
                <v:path arrowok="t"/>
                <v:textbox>
                  <w:txbxContent>
                    <w:p w14:paraId="085322D7" w14:textId="77777777" w:rsidR="00B60E63" w:rsidRDefault="00B60E63" w:rsidP="00B60E63">
                      <w:pPr>
                        <w:jc w:val="center"/>
                      </w:pPr>
                    </w:p>
                  </w:txbxContent>
                </v:textbox>
              </v:oval>
            </w:pict>
          </mc:Fallback>
        </mc:AlternateContent>
      </w:r>
      <w:r w:rsidR="00B60E63" w:rsidRPr="00AD0D46">
        <w:rPr>
          <w:rFonts w:ascii="Tahoma" w:hAnsi="Tahoma" w:cs="Tahoma"/>
          <w:b/>
          <w:bCs/>
          <w:sz w:val="28"/>
          <w:szCs w:val="28"/>
          <w:u w:val="single"/>
        </w:rPr>
        <w:t>DFD</w:t>
      </w:r>
    </w:p>
    <w:p w14:paraId="0568EF98" w14:textId="77777777" w:rsidR="00B60E63" w:rsidRDefault="00B87AB6" w:rsidP="004A49FC">
      <w:pPr>
        <w:tabs>
          <w:tab w:val="left" w:pos="1406"/>
        </w:tabs>
        <w:bidi/>
        <w:outlineLvl w:val="0"/>
        <w:rPr>
          <w:rFonts w:ascii="Tahoma" w:hAnsi="Tahoma" w:cs="Tahoma"/>
          <w:rtl/>
        </w:rPr>
      </w:pPr>
      <w:r>
        <w:rPr>
          <w:rFonts w:ascii="Tahoma" w:hAnsi="Tahoma" w:cs="Tahoma"/>
          <w:noProof/>
          <w:u w:val="single"/>
          <w:rtl/>
          <w:lang w:val="en-US"/>
        </w:rPr>
        <mc:AlternateContent>
          <mc:Choice Requires="wps">
            <w:drawing>
              <wp:anchor distT="0" distB="0" distL="114300" distR="114300" simplePos="0" relativeHeight="251664384" behindDoc="0" locked="0" layoutInCell="1" allowOverlap="1" wp14:anchorId="3A12F2F0" wp14:editId="03FEB470">
                <wp:simplePos x="0" y="0"/>
                <wp:positionH relativeFrom="column">
                  <wp:posOffset>4116705</wp:posOffset>
                </wp:positionH>
                <wp:positionV relativeFrom="paragraph">
                  <wp:posOffset>233680</wp:posOffset>
                </wp:positionV>
                <wp:extent cx="257175" cy="238125"/>
                <wp:effectExtent l="0" t="0" r="28575" b="28575"/>
                <wp:wrapNone/>
                <wp:docPr id="42" name="מלבן 4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7175" cy="238125"/>
                        </a:xfrm>
                        <a:prstGeom prst="rect">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CF573F4" w14:textId="77777777" w:rsidR="00B60E63" w:rsidRPr="00B60E63" w:rsidRDefault="00B60E63" w:rsidP="00B60E63">
                            <w:pPr>
                              <w:jc w:val="center"/>
                              <w:rPr>
                                <w:lang w:val="en-US"/>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rect w14:anchorId="3A12F2F0" id="מלבן 42" o:spid="_x0000_s1028" style="position:absolute;left:0;text-align:left;margin-left:324.15pt;margin-top:18.4pt;width:20.25pt;height:18.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" fillcolor="white [3201]" strokecolor="black [3213]" strokeweight="2pt">
                <v:path arrowok="t"/>
                <v:textbox>
                  <w:txbxContent>
                    <w:p w14:paraId="6CF573F4" w14:textId="77777777" w:rsidR="00B60E63" w:rsidRPr="00B60E63" w:rsidRDefault="00B60E63" w:rsidP="00B60E63">
                      <w:pPr>
                        <w:jc w:val="center"/>
                        <w:rPr>
                          <w:lang w:val="en-US"/>
                        </w:rPr>
                      </w:pPr>
                    </w:p>
                  </w:txbxContent>
                </v:textbox>
              </v:rect>
            </w:pict>
          </mc:Fallback>
        </mc:AlternateContent>
      </w:r>
      <w:r w:rsidR="00B60E63" w:rsidRPr="00642FDA">
        <w:rPr>
          <w:rFonts w:ascii="Tahoma" w:hAnsi="Tahoma" w:cs="Tahoma" w:hint="cs"/>
          <w:u w:val="single"/>
          <w:rtl/>
        </w:rPr>
        <w:t>פונקציה</w:t>
      </w:r>
      <w:r w:rsidR="00B60E63">
        <w:rPr>
          <w:rFonts w:ascii="Tahoma" w:hAnsi="Tahoma" w:cs="Tahoma" w:hint="cs"/>
          <w:rtl/>
        </w:rPr>
        <w:t xml:space="preserve">             </w:t>
      </w:r>
    </w:p>
    <w:p w14:paraId="25BC3E69" w14:textId="77777777" w:rsidR="00B60E63" w:rsidRDefault="00B87AB6" w:rsidP="00B60E63">
      <w:pPr>
        <w:tabs>
          <w:tab w:val="left" w:pos="1406"/>
        </w:tabs>
        <w:bidi/>
        <w:rPr>
          <w:rFonts w:ascii="Tahoma" w:hAnsi="Tahoma" w:cs="Tahoma"/>
          <w:rtl/>
        </w:rPr>
      </w:pPr>
      <w:r>
        <w:rPr>
          <w:rFonts w:ascii="Tahoma" w:hAnsi="Tahoma" w:cs="Tahoma"/>
          <w:noProof/>
          <w:u w:val="single"/>
          <w:rtl/>
          <w:lang w:val="en-US"/>
        </w:rPr>
        <mc:AlternateContent>
          <mc:Choice Requires="wps">
            <w:drawing>
              <wp:anchor distT="0" distB="0" distL="114300" distR="114300" simplePos="0" relativeHeight="251665408" behindDoc="0" locked="0" layoutInCell="1" allowOverlap="1" wp14:anchorId="5D5CE40F" wp14:editId="4FA5F634">
                <wp:simplePos x="0" y="0"/>
                <wp:positionH relativeFrom="column">
                  <wp:posOffset>4406265</wp:posOffset>
                </wp:positionH>
                <wp:positionV relativeFrom="paragraph">
                  <wp:posOffset>223520</wp:posOffset>
                </wp:positionV>
                <wp:extent cx="238125" cy="276225"/>
                <wp:effectExtent l="0" t="0" r="28575" b="28575"/>
                <wp:wrapNone/>
                <wp:docPr id="43" name="משולש שווה שוקיים 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8125" cy="276225"/>
                        </a:xfrm>
                        <a:prstGeom prst="triangl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6504E40B" w14:textId="77777777" w:rsidR="00B60E63" w:rsidRDefault="00B60E63" w:rsidP="00B60E63">
                            <w:pPr>
                              <w:jc w:val="cente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5D5CE40F"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משולש שווה שוקיים 43" o:spid="_x0000_s1029" type="#_x0000_t5" style="position:absolute;left:0;text-align:left;margin-left:346.95pt;margin-top:17.6pt;width:18.75pt;height:21.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" fillcolor="white [3201]" strokecolor="black [3213]" strokeweight="2pt">
                <v:path arrowok="t"/>
                <v:textbox>
                  <w:txbxContent>
                    <w:p w14:paraId="6504E40B" w14:textId="77777777" w:rsidR="00B60E63" w:rsidRDefault="00B60E63" w:rsidP="00B60E63">
                      <w:pPr>
                        <w:jc w:val="center"/>
                      </w:pPr>
                    </w:p>
                  </w:txbxContent>
                </v:textbox>
              </v:shape>
            </w:pict>
          </mc:Fallback>
        </mc:AlternateContent>
      </w:r>
      <w:r w:rsidR="00B60E63" w:rsidRPr="00642FDA">
        <w:rPr>
          <w:rFonts w:ascii="Tahoma" w:hAnsi="Tahoma" w:cs="Tahoma" w:hint="cs"/>
          <w:u w:val="single"/>
          <w:rtl/>
        </w:rPr>
        <w:t>ישות חיצונית</w:t>
      </w:r>
      <w:r w:rsidR="00B60E63">
        <w:rPr>
          <w:rFonts w:ascii="Tahoma" w:hAnsi="Tahoma" w:cs="Tahoma" w:hint="cs"/>
          <w:rtl/>
        </w:rPr>
        <w:t xml:space="preserve">          - מזוהה על ידי האות </w:t>
      </w:r>
      <w:r w:rsidR="00B60E63">
        <w:rPr>
          <w:rFonts w:ascii="Tahoma" w:hAnsi="Tahoma" w:cs="Tahoma"/>
        </w:rPr>
        <w:t>E</w:t>
      </w:r>
      <w:r w:rsidR="00B60E63">
        <w:rPr>
          <w:rFonts w:ascii="Tahoma" w:hAnsi="Tahoma" w:cs="Tahoma" w:hint="cs"/>
          <w:rtl/>
        </w:rPr>
        <w:t xml:space="preserve"> ומספר ייחודי.</w:t>
      </w:r>
    </w:p>
    <w:p w14:paraId="41B311B8" w14:textId="77777777" w:rsidR="00B60E63" w:rsidRDefault="00B87AB6" w:rsidP="00B60E63">
      <w:pPr>
        <w:tabs>
          <w:tab w:val="left" w:pos="1406"/>
        </w:tabs>
        <w:bidi/>
        <w:rPr>
          <w:rFonts w:ascii="Tahoma" w:hAnsi="Tahoma" w:cs="Tahoma"/>
          <w:rtl/>
        </w:rPr>
      </w:pPr>
      <w:r>
        <w:rPr>
          <w:rFonts w:ascii="Tahoma" w:hAnsi="Tahoma" w:cs="Tahoma"/>
          <w:noProof/>
          <w:u w:val="single"/>
          <w:rtl/>
          <w:lang w:val="en-US"/>
        </w:rPr>
        <mc:AlternateContent>
          <mc:Choice Requires="wps">
            <w:drawing>
              <wp:anchor distT="0" distB="0" distL="114300" distR="114300" simplePos="0" relativeHeight="251666432" behindDoc="0" locked="0" layoutInCell="1" allowOverlap="1" wp14:anchorId="2CE3122B" wp14:editId="1E3CB6F7">
                <wp:simplePos x="0" y="0"/>
                <wp:positionH relativeFrom="column">
                  <wp:posOffset>4071620</wp:posOffset>
                </wp:positionH>
                <wp:positionV relativeFrom="paragraph">
                  <wp:posOffset>237490</wp:posOffset>
                </wp:positionV>
                <wp:extent cx="238125" cy="276225"/>
                <wp:effectExtent l="0" t="0" r="28575" b="28575"/>
                <wp:wrapNone/>
                <wp:docPr id="44" name="משולש שווה שוקיים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8125" cy="276225"/>
                        </a:xfrm>
                        <a:prstGeom prst="triangle">
                          <a:avLst/>
                        </a:prstGeom>
                        <a:ln>
                          <a:solidFill>
                            <a:schemeClr val="tx1"/>
                          </a:solidFill>
                        </a:ln>
                      </wps:spPr>
                      <wps:style>
                        <a:lnRef idx="2">
                          <a:schemeClr val="accent6"/>
                        </a:lnRef>
                        <a:fillRef idx="1">
                          <a:schemeClr val="lt1"/>
                        </a:fillRef>
                        <a:effectRef idx="0">
                          <a:schemeClr val="accent6"/>
                        </a:effectRef>
                        <a:fontRef idx="minor">
                          <a:schemeClr val="dk1"/>
                        </a:fontRef>
                      </wps:style>
                      <wps:txbx>
                        <w:txbxContent>
                          <w:p w14:paraId="2407F5C8" w14:textId="77777777" w:rsidR="00B60E63" w:rsidRPr="00B60E63" w:rsidRDefault="00B60E63" w:rsidP="00B60E63">
                            <w:pPr>
                              <w:jc w:val="center"/>
                              <w:rPr>
                                <w:lang w:val="en-US"/>
                              </w:rPr>
                            </w:pPr>
                          </w:p>
                        </w:txbxContent>
                      </wps:txbx>
                      <wps:bodyPr rot="0" spcFirstLastPara="0" vertOverflow="overflow" horzOverflow="overflow" vert="horz" wrap="square" lIns="91440" tIns="45720" rIns="91440" bIns="45720" numCol="1" spcCol="0" rtlCol="1"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 w14:anchorId="2CE3122B" id="משולש שווה שוקיים 44" o:spid="_x0000_s1030" type="#_x0000_t5" style="position:absolute;left:0;text-align:left;margin-left:320.6pt;margin-top:18.7pt;width:18.75pt;height:21.7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" fillcolor="white [3201]" strokecolor="black [3213]" strokeweight="2pt">
                <v:path arrowok="t"/>
                <v:textbox>
                  <w:txbxContent>
                    <w:p w14:paraId="2407F5C8" w14:textId="77777777" w:rsidR="00B60E63" w:rsidRPr="00B60E63" w:rsidRDefault="00B60E63" w:rsidP="00B60E63">
                      <w:pPr>
                        <w:jc w:val="center"/>
                        <w:rPr>
                          <w:lang w:val="en-US"/>
                        </w:rPr>
                      </w:pPr>
                    </w:p>
                  </w:txbxContent>
                </v:textbox>
              </v:shape>
            </w:pict>
          </mc:Fallback>
        </mc:AlternateContent>
      </w:r>
      <w:r w:rsidR="00B60E63" w:rsidRPr="00642FDA">
        <w:rPr>
          <w:rFonts w:ascii="Tahoma" w:hAnsi="Tahoma" w:cs="Tahoma" w:hint="cs"/>
          <w:u w:val="single"/>
          <w:rtl/>
        </w:rPr>
        <w:t>ישות זמן</w:t>
      </w:r>
      <w:r w:rsidR="00B60E63">
        <w:rPr>
          <w:rFonts w:ascii="Tahoma" w:hAnsi="Tahoma" w:cs="Tahoma" w:hint="cs"/>
          <w:rtl/>
        </w:rPr>
        <w:t xml:space="preserve">        -  מסומן ב </w:t>
      </w:r>
      <w:r w:rsidR="00B60E63">
        <w:rPr>
          <w:rFonts w:ascii="Tahoma" w:hAnsi="Tahoma" w:cs="Tahoma"/>
          <w:rtl/>
        </w:rPr>
        <w:t>–</w:t>
      </w:r>
      <w:r w:rsidR="00B60E63">
        <w:rPr>
          <w:rFonts w:ascii="Tahoma" w:hAnsi="Tahoma" w:cs="Tahoma" w:hint="cs"/>
          <w:rtl/>
        </w:rPr>
        <w:t xml:space="preserve"> </w:t>
      </w:r>
      <w:r w:rsidR="00B60E63">
        <w:rPr>
          <w:rFonts w:ascii="Tahoma" w:hAnsi="Tahoma" w:cs="Tahoma"/>
        </w:rPr>
        <w:t>T</w:t>
      </w:r>
      <w:r w:rsidR="00B60E63">
        <w:rPr>
          <w:rFonts w:ascii="Tahoma" w:hAnsi="Tahoma" w:cs="Tahoma" w:hint="cs"/>
          <w:rtl/>
        </w:rPr>
        <w:t xml:space="preserve"> .</w:t>
      </w:r>
    </w:p>
    <w:p w14:paraId="0DBB95F1" w14:textId="77777777" w:rsidR="00B60E63" w:rsidRDefault="00B87AB6" w:rsidP="00B60E63">
      <w:pPr>
        <w:tabs>
          <w:tab w:val="left" w:pos="1406"/>
          <w:tab w:val="left" w:pos="2201"/>
        </w:tabs>
        <w:bidi/>
        <w:rPr>
          <w:rFonts w:ascii="Tahoma" w:hAnsi="Tahoma" w:cs="Tahoma"/>
          <w:rtl/>
        </w:rPr>
      </w:pPr>
      <w:r>
        <w:rPr>
          <w:rFonts w:ascii="Tahoma" w:hAnsi="Tahoma" w:cs="Tahoma"/>
          <w:noProof/>
          <w:rtl/>
          <w:lang w:val="en-US"/>
        </w:rPr>
        <mc:AlternateContent>
          <mc:Choice Requires="wpg">
            <w:drawing>
              <wp:anchor distT="0" distB="0" distL="114300" distR="114300" simplePos="0" relativeHeight="251670528" behindDoc="1" locked="0" layoutInCell="1" allowOverlap="1" wp14:anchorId="1A43F62D" wp14:editId="3C47EB06">
                <wp:simplePos x="0" y="0"/>
                <wp:positionH relativeFrom="column">
                  <wp:posOffset>3225165</wp:posOffset>
                </wp:positionH>
                <wp:positionV relativeFrom="paragraph">
                  <wp:posOffset>440055</wp:posOffset>
                </wp:positionV>
                <wp:extent cx="1095375" cy="267335"/>
                <wp:effectExtent l="0" t="0" r="28575" b="18415"/>
                <wp:wrapNone/>
                <wp:docPr id="4"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095375" cy="267335"/>
                          <a:chOff x="0" y="0"/>
                          <a:chExt cx="21431" cy="4294"/>
                        </a:xfrm>
                      </wpg:grpSpPr>
                      <wps:wsp>
                        <wps:cNvPr id="5" name="Rectangle 13"/>
                        <wps:cNvSpPr>
                          <a:spLocks noChangeArrowheads="1"/>
                        </wps:cNvSpPr>
                        <wps:spPr bwMode="auto">
                          <a:xfrm>
                            <a:off x="0" y="0"/>
                            <a:ext cx="21431" cy="4286"/>
                          </a:xfrm>
                          <a:prstGeom prst="rect">
                            <a:avLst/>
                          </a:prstGeom>
                          <a:solidFill>
                            <a:schemeClr val="lt1">
                              <a:lumMod val="100000"/>
                              <a:lumOff val="0"/>
                            </a:schemeClr>
                          </a:solidFill>
                          <a:ln w="25400">
                            <a:solidFill>
                              <a:schemeClr val="tx1">
                                <a:lumMod val="100000"/>
                                <a:lumOff val="0"/>
                              </a:schemeClr>
                            </a:solidFill>
                            <a:miter lim="800000"/>
                            <a:headEnd/>
                            <a:tailEnd/>
                          </a:ln>
                        </wps:spPr>
                        <wps:txbx>
                          <w:txbxContent>
                            <w:p w14:paraId="45C4914E" w14:textId="77777777" w:rsidR="00B60E63" w:rsidRPr="008F5600" w:rsidRDefault="00B60E63" w:rsidP="00B60E63">
                              <w:pPr>
                                <w:pStyle w:val="NormalWeb"/>
                                <w:bidi/>
                                <w:spacing w:before="0" w:beforeAutospacing="0" w:after="0" w:afterAutospacing="0"/>
                                <w:jc w:val="right"/>
                              </w:pPr>
                              <w:r w:rsidRPr="008F5600">
                                <w:rPr>
                                  <w:rFonts w:asciiTheme="minorHAnsi" w:hAnsi="Calibri" w:cstheme="minorBidi"/>
                                  <w:kern w:val="24"/>
                                  <w:sz w:val="22"/>
                                  <w:szCs w:val="22"/>
                                </w:rPr>
                                <w:t>D</w:t>
                              </w:r>
                            </w:p>
                            <w:p w14:paraId="21074198" w14:textId="77777777" w:rsidR="00B60E63" w:rsidRDefault="00B60E63" w:rsidP="00B60E63"/>
                          </w:txbxContent>
                        </wps:txbx>
                        <wps:bodyPr rot="0" vert="horz" wrap="square" lIns="91440" tIns="45720" rIns="91440" bIns="45720" anchor="ctr" anchorCtr="0" upright="1">
                          <a:noAutofit/>
                        </wps:bodyPr>
                      </wps:wsp>
                      <wps:wsp>
                        <wps:cNvPr id="6" name="Straight Connector 17"/>
                        <wps:cNvCnPr/>
                        <wps:spPr bwMode="auto">
                          <a:xfrm rot="5400000">
                            <a:off x="4277" y="2143"/>
                            <a:ext cx="4287" cy="16"/>
                          </a:xfrm>
                          <a:prstGeom prst="line">
                            <a:avLst/>
                          </a:prstGeom>
                          <a:noFill/>
                          <a:ln w="25400">
                            <a:solidFill>
                              <a:schemeClr val="tx1">
                                <a:lumMod val="100000"/>
                                <a:lumOff val="0"/>
                              </a:schemeClr>
                            </a:solidFill>
                            <a:round/>
                            <a:headEnd/>
                            <a:tailEnd/>
                          </a:ln>
                        </wps:spPr>
                        <wps:bodyPr/>
                      </wps:wsp>
                    </wpg:wgp>
                  </a:graphicData>
                </a:graphic>
                <wp14:sizeRelH relativeFrom="margin">
                  <wp14:pctWidth>0</wp14:pctWidth>
                </wp14:sizeRelH>
                <wp14:sizeRelV relativeFrom="margin">
                  <wp14:pctHeight>0</wp14:pctHeight>
                </wp14:sizeRelV>
              </wp:anchor>
            </w:drawing>
          </mc:Choice>
          <mc:Fallback>
            <w:pict>
              <v:group w14:anchorId="1A43F62D" id="Group 18" o:spid="_x0000_s1031" style="position:absolute;left:0;text-align:left;margin-left:253.95pt;margin-top:34.65pt;width:86.25pt;height:21.05pt;z-index:-251645952;mso-width-relative:margin;mso-height-relative:margin" coordsize="21431,42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">
                <v:rect id="Rectangle 13" o:spid="_x0000_s1032" style="position:absolute;width:21431;height:4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" fillcolor="white [3201]" strokecolor="black [3213]" strokeweight="2pt">
                  <v:textbox>
                    <w:txbxContent>
                      <w:p w14:paraId="45C4914E" w14:textId="77777777" w:rsidR="00B60E63" w:rsidRPr="008F5600" w:rsidRDefault="00B60E63" w:rsidP="00B60E63">
                        <w:pPr>
                          <w:pStyle w:val="NormalWeb"/>
                          <w:bidi/>
                          <w:spacing w:before="0" w:beforeAutospacing="0" w:after="0" w:afterAutospacing="0"/>
                          <w:jc w:val="right"/>
                        </w:pPr>
                        <w:r w:rsidRPr="008F5600">
                          <w:rPr>
                            <w:rFonts w:asciiTheme="minorHAnsi" w:hAnsi="Calibri" w:cstheme="minorBidi"/>
                            <w:kern w:val="24"/>
                            <w:sz w:val="22"/>
                            <w:szCs w:val="22"/>
                          </w:rPr>
                          <w:t>D</w:t>
                        </w:r>
                      </w:p>
                      <w:p w14:paraId="21074198" w14:textId="77777777" w:rsidR="00B60E63" w:rsidRDefault="00B60E63" w:rsidP="00B60E63"/>
                    </w:txbxContent>
                  </v:textbox>
                </v:rect>
                <v:line id="Straight Connector 17" o:spid="_x0000_s1033" style="position:absolute;rotation:90;visibility:visible;mso-wrap-style:square" from="4277,2143" to="8564,21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" strokecolor="black [3213]" strokeweight="2pt"/>
              </v:group>
            </w:pict>
          </mc:Fallback>
        </mc:AlternateContent>
      </w:r>
      <w:r w:rsidR="00B60E63" w:rsidRPr="008F5600">
        <w:rPr>
          <w:rFonts w:ascii="Tahoma" w:hAnsi="Tahoma" w:cs="Tahoma" w:hint="cs"/>
          <w:u w:val="single"/>
          <w:rtl/>
        </w:rPr>
        <w:t>ישות זמן אמת</w:t>
      </w:r>
      <w:r w:rsidR="00B60E63">
        <w:rPr>
          <w:rFonts w:ascii="Tahoma" w:hAnsi="Tahoma" w:cs="Tahoma" w:hint="cs"/>
          <w:rtl/>
        </w:rPr>
        <w:t xml:space="preserve">         - מכשיר </w:t>
      </w:r>
      <w:r w:rsidR="00B60E63">
        <w:rPr>
          <w:rFonts w:ascii="Tahoma" w:hAnsi="Tahoma" w:cs="Tahoma"/>
        </w:rPr>
        <w:t>Real Time</w:t>
      </w:r>
      <w:r w:rsidR="00B60E63">
        <w:rPr>
          <w:rFonts w:ascii="Tahoma" w:hAnsi="Tahoma" w:cs="Tahoma" w:hint="cs"/>
          <w:rtl/>
        </w:rPr>
        <w:t xml:space="preserve">, מסומן ב </w:t>
      </w:r>
      <w:r w:rsidR="00B60E63">
        <w:rPr>
          <w:rFonts w:ascii="Tahoma" w:hAnsi="Tahoma" w:cs="Tahoma"/>
          <w:rtl/>
        </w:rPr>
        <w:t>–</w:t>
      </w:r>
      <w:r w:rsidR="00B60E63">
        <w:rPr>
          <w:rFonts w:ascii="Tahoma" w:hAnsi="Tahoma" w:cs="Tahoma" w:hint="cs"/>
          <w:rtl/>
        </w:rPr>
        <w:t xml:space="preserve"> </w:t>
      </w:r>
      <w:r w:rsidR="00B60E63">
        <w:rPr>
          <w:rFonts w:ascii="Tahoma" w:hAnsi="Tahoma" w:cs="Tahoma"/>
        </w:rPr>
        <w:t>R</w:t>
      </w:r>
      <w:r w:rsidR="00B60E63">
        <w:rPr>
          <w:rFonts w:ascii="Tahoma" w:hAnsi="Tahoma" w:cs="Tahoma" w:hint="cs"/>
          <w:rtl/>
        </w:rPr>
        <w:t xml:space="preserve">. זהו מכשיר שדוגם את המערכת כל הזמן. </w:t>
      </w:r>
    </w:p>
    <w:p w14:paraId="7073E6B6" w14:textId="77777777" w:rsidR="005D3792" w:rsidRDefault="00B60E63" w:rsidP="004A49FC">
      <w:pPr>
        <w:tabs>
          <w:tab w:val="left" w:pos="1406"/>
          <w:tab w:val="left" w:pos="2201"/>
        </w:tabs>
        <w:bidi/>
        <w:outlineLvl w:val="0"/>
        <w:rPr>
          <w:rFonts w:ascii="Tahoma" w:hAnsi="Tahoma" w:cs="Tahoma"/>
          <w:u w:val="single"/>
          <w:rtl/>
        </w:rPr>
      </w:pPr>
      <w:r w:rsidRPr="008F5600">
        <w:rPr>
          <w:rFonts w:ascii="Tahoma" w:hAnsi="Tahoma" w:cs="Tahoma" w:hint="cs"/>
          <w:u w:val="single"/>
          <w:rtl/>
        </w:rPr>
        <w:t>מאגר נתונים</w:t>
      </w:r>
    </w:p>
    <w:p w14:paraId="2966BBBF" w14:textId="77777777" w:rsidR="005D3792" w:rsidRDefault="00B87AB6" w:rsidP="004A49FC">
      <w:pPr>
        <w:pStyle w:val="ListParagraph"/>
        <w:tabs>
          <w:tab w:val="left" w:pos="1406"/>
          <w:tab w:val="left" w:pos="2201"/>
        </w:tabs>
        <w:bidi/>
        <w:spacing w:after="0" w:line="240" w:lineRule="auto"/>
        <w:ind w:left="0"/>
        <w:outlineLvl w:val="0"/>
        <w:rPr>
          <w:rFonts w:ascii="Tahoma" w:hAnsi="Tahoma" w:cs="Tahoma"/>
        </w:rPr>
      </w:pPr>
      <w:r>
        <w:rPr>
          <w:rFonts w:ascii="Times New Roman" w:hAnsi="Times New Roman" w:cs="Times New Roman"/>
          <w:noProof/>
        </w:rPr>
        <mc:AlternateContent>
          <mc:Choice Requires="wps">
            <w:drawing>
              <wp:anchor distT="0" distB="0" distL="114300" distR="114300" simplePos="0" relativeHeight="251669504" behindDoc="0" locked="0" layoutInCell="1" allowOverlap="1" wp14:anchorId="2E101461" wp14:editId="39EAA6DA">
                <wp:simplePos x="0" y="0"/>
                <wp:positionH relativeFrom="column">
                  <wp:posOffset>2032000</wp:posOffset>
                </wp:positionH>
                <wp:positionV relativeFrom="paragraph">
                  <wp:posOffset>9525</wp:posOffset>
                </wp:positionV>
                <wp:extent cx="104775" cy="161925"/>
                <wp:effectExtent l="0" t="0" r="28575" b="28575"/>
                <wp:wrapNone/>
                <wp:docPr id="59" name="מחבר ישר 59"/>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a:off x="0" y="0"/>
                          <a:ext cx="104775" cy="16192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1012B40" id="מחבר ישר 59" o:spid="_x0000_s1026" style="position:absolute;flip:x;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60pt,.75pt" to="168.25pt,1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" strokecolor="black [3213]">
                <o:lock v:ext="edit" shapetype="f"/>
              </v:line>
            </w:pict>
          </mc:Fallback>
        </mc:AlternateContent>
      </w:r>
      <w:r>
        <w:rPr>
          <w:rFonts w:ascii="Times New Roman" w:hAnsi="Times New Roman" w:cs="Times New Roman"/>
          <w:noProof/>
        </w:rPr>
        <mc:AlternateContent>
          <mc:Choice Requires="wpg">
            <w:drawing>
              <wp:anchor distT="0" distB="0" distL="114300" distR="114300" simplePos="0" relativeHeight="251668480" behindDoc="1" locked="0" layoutInCell="1" allowOverlap="1" wp14:anchorId="7A0FDC52" wp14:editId="4D8441E8">
                <wp:simplePos x="0" y="0"/>
                <wp:positionH relativeFrom="column">
                  <wp:posOffset>2032000</wp:posOffset>
                </wp:positionH>
                <wp:positionV relativeFrom="paragraph">
                  <wp:posOffset>9525</wp:posOffset>
                </wp:positionV>
                <wp:extent cx="1095375" cy="267335"/>
                <wp:effectExtent l="0" t="0" r="28575" b="18415"/>
                <wp:wrapNone/>
                <wp:docPr id="56" name="Group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95375" cy="267335"/>
                          <a:chOff x="0" y="0"/>
                          <a:chExt cx="2143140" cy="429422"/>
                        </a:xfrm>
                      </wpg:grpSpPr>
                      <wps:wsp>
                        <wps:cNvPr id="57" name="Rectangle 13"/>
                        <wps:cNvSpPr/>
                        <wps:spPr>
                          <a:xfrm>
                            <a:off x="0" y="0"/>
                            <a:ext cx="2143140" cy="428628"/>
                          </a:xfrm>
                          <a:prstGeom prst="rect">
                            <a:avLst/>
                          </a:prstGeom>
                          <a:ln>
                            <a:solidFill>
                              <a:schemeClr val="tx1"/>
                            </a:solidFill>
                          </a:ln>
                        </wps:spPr>
                        <wps:style>
                          <a:lnRef idx="2">
                            <a:schemeClr val="dk1"/>
                          </a:lnRef>
                          <a:fillRef idx="1">
                            <a:schemeClr val="lt1"/>
                          </a:fillRef>
                          <a:effectRef idx="0">
                            <a:schemeClr val="dk1"/>
                          </a:effectRef>
                          <a:fontRef idx="minor">
                            <a:schemeClr val="dk1"/>
                          </a:fontRef>
                        </wps:style>
                        <wps:txbx>
                          <w:txbxContent>
                            <w:p w14:paraId="04099703" w14:textId="77777777" w:rsidR="00B60E63" w:rsidRPr="008F5600" w:rsidRDefault="00B60E63" w:rsidP="00B60E63">
                              <w:pPr>
                                <w:pStyle w:val="NormalWeb"/>
                                <w:bidi/>
                                <w:spacing w:before="0" w:beforeAutospacing="0" w:after="0" w:afterAutospacing="0"/>
                                <w:jc w:val="right"/>
                              </w:pPr>
                              <w:r w:rsidRPr="008F5600">
                                <w:rPr>
                                  <w:rFonts w:asciiTheme="minorHAnsi" w:hAnsi="Calibri" w:cstheme="minorBidi"/>
                                  <w:kern w:val="24"/>
                                  <w:sz w:val="22"/>
                                  <w:szCs w:val="22"/>
                                </w:rPr>
                                <w:t>D</w:t>
                              </w:r>
                            </w:p>
                            <w:p w14:paraId="7EF303A9" w14:textId="77777777" w:rsidR="00B60E63" w:rsidRDefault="00B60E63" w:rsidP="00B60E63"/>
                          </w:txbxContent>
                        </wps:txbx>
                        <wps:bodyPr rtlCol="1" anchor="ctr"/>
                      </wps:wsp>
                      <wps:wsp>
                        <wps:cNvPr id="58" name="Straight Connector 17"/>
                        <wps:cNvCnPr/>
                        <wps:spPr>
                          <a:xfrm rot="5400000">
                            <a:off x="427834" y="214314"/>
                            <a:ext cx="428628" cy="1588"/>
                          </a:xfrm>
                          <a:prstGeom prst="line">
                            <a:avLst/>
                          </a:prstGeom>
                          <a:ln>
                            <a:solidFill>
                              <a:schemeClr val="tx1"/>
                            </a:solidFill>
                          </a:ln>
                        </wps:spPr>
                        <wps:style>
                          <a:lnRef idx="2">
                            <a:schemeClr val="dk1"/>
                          </a:lnRef>
                          <a:fillRef idx="1">
                            <a:schemeClr val="lt1"/>
                          </a:fillRef>
                          <a:effectRef idx="0">
                            <a:schemeClr val="dk1"/>
                          </a:effectRef>
                          <a:fontRef idx="minor">
                            <a:schemeClr val="dk1"/>
                          </a:fontRef>
                        </wps:style>
                        <wps:bodyPr/>
                      </wps:wsp>
                    </wpg:wgp>
                  </a:graphicData>
                </a:graphic>
                <wp14:sizeRelH relativeFrom="margin">
                  <wp14:pctWidth>0</wp14:pctWidth>
                </wp14:sizeRelH>
                <wp14:sizeRelV relativeFrom="margin">
                  <wp14:pctHeight>0</wp14:pctHeight>
                </wp14:sizeRelV>
              </wp:anchor>
            </w:drawing>
          </mc:Choice>
          <mc:Fallback>
            <w:pict>
              <v:group w14:anchorId="7A0FDC52" id="_x0000_s1034" style="position:absolute;left:0;text-align:left;margin-left:160pt;margin-top:.75pt;width:86.25pt;height:21.05pt;z-index:-251648000;mso-width-relative:margin;mso-height-relative:margin" coordsize="21431,429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">
                <v:rect id="Rectangle 13" o:spid="_x0000_s1035" style="position:absolute;width:21431;height:4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" fillcolor="white [3201]" strokecolor="black [3213]" strokeweight="2pt">
                  <v:textbox>
                    <w:txbxContent>
                      <w:p w14:paraId="04099703" w14:textId="77777777" w:rsidR="00B60E63" w:rsidRPr="008F5600" w:rsidRDefault="00B60E63" w:rsidP="00B60E63">
                        <w:pPr>
                          <w:pStyle w:val="NormalWeb"/>
                          <w:bidi/>
                          <w:spacing w:before="0" w:beforeAutospacing="0" w:after="0" w:afterAutospacing="0"/>
                          <w:jc w:val="right"/>
                        </w:pPr>
                        <w:r w:rsidRPr="008F5600">
                          <w:rPr>
                            <w:rFonts w:asciiTheme="minorHAnsi" w:hAnsi="Calibri" w:cstheme="minorBidi"/>
                            <w:kern w:val="24"/>
                            <w:sz w:val="22"/>
                            <w:szCs w:val="22"/>
                          </w:rPr>
                          <w:t>D</w:t>
                        </w:r>
                      </w:p>
                      <w:p w14:paraId="7EF303A9" w14:textId="77777777" w:rsidR="00B60E63" w:rsidRDefault="00B60E63" w:rsidP="00B60E63"/>
                    </w:txbxContent>
                  </v:textbox>
                </v:rect>
                <v:line id="Straight Connector 17" o:spid="_x0000_s1036" style="position:absolute;rotation:90;visibility:visible;mso-wrap-style:square" from="4277,2143" to="8564,215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" filled="t" fillcolor="white [3201]" strokecolor="black [3213]" strokeweight="2pt"/>
              </v:group>
            </w:pict>
          </mc:Fallback>
        </mc:AlternateContent>
      </w:r>
      <w:r w:rsidR="00B60E63">
        <w:rPr>
          <w:rFonts w:ascii="Tahoma" w:hAnsi="Tahoma" w:cs="Tahoma" w:hint="cs"/>
          <w:rtl/>
        </w:rPr>
        <w:t>קריאה חוזרת ממאגר מידע קיים.</w:t>
      </w:r>
    </w:p>
    <w:p w14:paraId="653D49F4" w14:textId="77777777" w:rsidR="00B60E63" w:rsidRPr="00726BCA" w:rsidRDefault="00B60E63" w:rsidP="00B60E63">
      <w:pPr>
        <w:tabs>
          <w:tab w:val="left" w:pos="1406"/>
          <w:tab w:val="left" w:pos="2201"/>
        </w:tabs>
        <w:bidi/>
        <w:rPr>
          <w:rFonts w:ascii="Tahoma" w:hAnsi="Tahoma" w:cs="Tahoma"/>
          <w:rtl/>
        </w:rPr>
      </w:pPr>
    </w:p>
    <w:p w14:paraId="7B4AFEFD" w14:textId="77777777" w:rsidR="006A49EA" w:rsidRDefault="006A49EA" w:rsidP="00B60E63">
      <w:pPr>
        <w:bidi/>
        <w:rPr>
          <w:rFonts w:ascii="Arial" w:hAnsi="Arial"/>
          <w:sz w:val="24"/>
          <w:szCs w:val="24"/>
          <w:rtl/>
        </w:rPr>
      </w:pPr>
    </w:p>
    <w:sectPr w:rsidR="006A49EA" w:rsidSect="00981DF9">
      <w:headerReference w:type="default" r:id="rId11"/>
      <w:footerReference w:type="default" r:id="rId12"/>
      <w:pgSz w:w="11906" w:h="16838"/>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DB73490" w14:textId="77777777" w:rsidR="00C05D05" w:rsidRDefault="00C05D05" w:rsidP="002F1511">
      <w:pPr>
        <w:spacing w:after="0" w:line="240" w:lineRule="auto"/>
      </w:pPr>
      <w:r>
        <w:separator/>
      </w:r>
    </w:p>
  </w:endnote>
  <w:endnote w:type="continuationSeparator" w:id="0">
    <w:p w14:paraId="3577D017" w14:textId="77777777" w:rsidR="00C05D05" w:rsidRDefault="00C05D05" w:rsidP="002F151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David">
    <w:panose1 w:val="020E0502060401010101"/>
    <w:charset w:val="00"/>
    <w:family w:val="swiss"/>
    <w:pitch w:val="variable"/>
    <w:sig w:usb0="00000803" w:usb1="00000000" w:usb2="00000000" w:usb3="00000000" w:csb0="00000021"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F3E2833" w14:textId="6E9915F3" w:rsidR="00C87834" w:rsidRDefault="00625266" w:rsidP="00C87834">
    <w:pPr>
      <w:pStyle w:val="Footer"/>
      <w:bidi/>
      <w:rPr>
        <w:noProof/>
        <w:lang w:val="en-US"/>
      </w:rPr>
    </w:pPr>
    <w:r w:rsidRPr="001D02A8">
      <w:rPr>
        <w:lang w:val="en-US"/>
      </w:rPr>
      <w:fldChar w:fldCharType="begin"/>
    </w:r>
    <w:r w:rsidR="001D02A8" w:rsidRPr="001D02A8">
      <w:rPr>
        <w:lang w:val="en-US"/>
      </w:rPr>
      <w:instrText xml:space="preserve"> PAGE   \* MERGEFORMAT </w:instrText>
    </w:r>
    <w:r w:rsidRPr="001D02A8">
      <w:rPr>
        <w:lang w:val="en-US"/>
      </w:rPr>
      <w:fldChar w:fldCharType="separate"/>
    </w:r>
    <w:r w:rsidR="002841A8">
      <w:rPr>
        <w:noProof/>
        <w:rtl/>
        <w:lang w:val="en-US"/>
      </w:rPr>
      <w:t>1</w:t>
    </w:r>
    <w:r w:rsidRPr="001D02A8">
      <w:rPr>
        <w:noProof/>
        <w:lang w:val="en-U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4CAC4F3C" w14:textId="77777777" w:rsidR="00C05D05" w:rsidRDefault="00C05D05" w:rsidP="002F1511">
      <w:pPr>
        <w:spacing w:after="0" w:line="240" w:lineRule="auto"/>
      </w:pPr>
      <w:r>
        <w:separator/>
      </w:r>
    </w:p>
  </w:footnote>
  <w:footnote w:type="continuationSeparator" w:id="0">
    <w:p w14:paraId="0C252F2C" w14:textId="77777777" w:rsidR="00C05D05" w:rsidRDefault="00C05D05" w:rsidP="002F151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1D1D22" w14:textId="77777777" w:rsidR="002F1511" w:rsidRPr="00944B46" w:rsidRDefault="00B87AB6" w:rsidP="002F1511">
    <w:pPr>
      <w:pStyle w:val="Header"/>
      <w:rPr>
        <w:rtl/>
      </w:rPr>
    </w:pPr>
    <w:r>
      <w:rPr>
        <w:noProof/>
        <w:rtl/>
        <w:lang w:val="en-US"/>
      </w:rPr>
      <mc:AlternateContent>
        <mc:Choice Requires="wps">
          <w:drawing>
            <wp:anchor distT="0" distB="0" distL="114299" distR="114299" simplePos="0" relativeHeight="251660288" behindDoc="0" locked="0" layoutInCell="1" allowOverlap="1" wp14:anchorId="314A2507" wp14:editId="047B4FAB">
              <wp:simplePos x="0" y="0"/>
              <wp:positionH relativeFrom="column">
                <wp:posOffset>3038474</wp:posOffset>
              </wp:positionH>
              <wp:positionV relativeFrom="paragraph">
                <wp:posOffset>116840</wp:posOffset>
              </wp:positionV>
              <wp:extent cx="0" cy="342900"/>
              <wp:effectExtent l="0" t="0" r="19050" b="19050"/>
              <wp:wrapNone/>
              <wp:docPr id="3"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342900"/>
                      </a:xfrm>
                      <a:prstGeom prst="line">
                        <a:avLst/>
                      </a:prstGeom>
                      <a:noFill/>
                      <a:ln w="12700">
                        <a:solidFill>
                          <a:srgbClr val="F4923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577331E" id="Line 2" o:spid="_x0000_s1026" style="position:absolute;z-index:251660288;visibility:visible;mso-wrap-style:square;mso-width-percent:0;mso-height-percent:0;mso-wrap-distance-left:3.17497mm;mso-wrap-distance-top:0;mso-wrap-distance-right:3.17497mm;mso-wrap-distance-bottom:0;mso-position-horizontal:absolute;mso-position-horizontal-relative:text;mso-position-vertical:absolute;mso-position-vertical-relative:text;mso-width-percent:0;mso-height-percent:0;mso-width-relative:page;mso-height-relative:page" from="239.25pt,9.2pt" to="239.25pt,3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" strokecolor="#f49230" strokeweight="1pt"/>
          </w:pict>
        </mc:Fallback>
      </mc:AlternateContent>
    </w:r>
    <w:r w:rsidR="00627B61">
      <w:rPr>
        <w:noProof/>
        <w:lang w:val="en-US"/>
      </w:rPr>
      <w:drawing>
        <wp:anchor distT="0" distB="0" distL="114300" distR="114300" simplePos="0" relativeHeight="251659264" behindDoc="0" locked="0" layoutInCell="1" allowOverlap="1" wp14:anchorId="09AC0999" wp14:editId="27F8E815">
          <wp:simplePos x="0" y="0"/>
          <wp:positionH relativeFrom="column">
            <wp:posOffset>3200400</wp:posOffset>
          </wp:positionH>
          <wp:positionV relativeFrom="paragraph">
            <wp:posOffset>-111760</wp:posOffset>
          </wp:positionV>
          <wp:extent cx="2514600" cy="650875"/>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14600" cy="650875"/>
                  </a:xfrm>
                  <a:prstGeom prst="rect">
                    <a:avLst/>
                  </a:prstGeom>
                  <a:noFill/>
                  <a:ln>
                    <a:noFill/>
                  </a:ln>
                </pic:spPr>
              </pic:pic>
            </a:graphicData>
          </a:graphic>
        </wp:anchor>
      </w:drawing>
    </w:r>
  </w:p>
  <w:p w14:paraId="140D2612" w14:textId="77777777" w:rsidR="002F1511" w:rsidRDefault="002F1511" w:rsidP="002F1511">
    <w:pPr>
      <w:pStyle w:val="Header"/>
      <w:tabs>
        <w:tab w:val="clear" w:pos="8306"/>
      </w:tabs>
      <w:ind w:right="-426"/>
      <w:jc w:val="right"/>
      <w:rPr>
        <w:sz w:val="20"/>
        <w:szCs w:val="20"/>
        <w:rtl/>
      </w:rPr>
    </w:pPr>
  </w:p>
  <w:p w14:paraId="577A44F3" w14:textId="77777777" w:rsidR="002F1511" w:rsidRPr="001B1F9D" w:rsidRDefault="002F1511" w:rsidP="002F1511">
    <w:pPr>
      <w:pStyle w:val="Header"/>
    </w:pPr>
  </w:p>
  <w:p w14:paraId="08B3F1E7" w14:textId="77777777" w:rsidR="002F1511" w:rsidRPr="002F1511" w:rsidRDefault="002F1511">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276956"/>
    <w:multiLevelType w:val="hybridMultilevel"/>
    <w:tmpl w:val="68FC09E8"/>
    <w:lvl w:ilvl="0" w:tplc="53961894">
      <w:start w:val="1"/>
      <w:numFmt w:val="decimal"/>
      <w:lvlText w:val="%1."/>
      <w:lvlJc w:val="left"/>
      <w:pPr>
        <w:ind w:left="1080" w:hanging="360"/>
      </w:pPr>
      <w:rPr>
        <w:rFonts w:hint="cs"/>
      </w:rPr>
    </w:lvl>
    <w:lvl w:ilvl="1" w:tplc="5C080954">
      <w:start w:val="1"/>
      <w:numFmt w:val="hebrew1"/>
      <w:lvlText w:val="%2."/>
      <w:lvlJc w:val="left"/>
      <w:pPr>
        <w:ind w:left="1800" w:hanging="360"/>
      </w:pPr>
      <w:rPr>
        <w:rFonts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7900548"/>
    <w:multiLevelType w:val="multilevel"/>
    <w:tmpl w:val="0409001F"/>
    <w:lvl w:ilvl="0">
      <w:start w:val="1"/>
      <w:numFmt w:val="decimal"/>
      <w:lvlText w:val="%1."/>
      <w:lvlJc w:val="left"/>
      <w:pPr>
        <w:ind w:left="502"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470B30F8"/>
    <w:multiLevelType w:val="multilevel"/>
    <w:tmpl w:val="2638AB34"/>
    <w:lvl w:ilvl="0">
      <w:start w:val="5"/>
      <w:numFmt w:val="decimal"/>
      <w:lvlText w:val="%1"/>
      <w:lvlJc w:val="left"/>
      <w:pPr>
        <w:ind w:left="360" w:hanging="360"/>
      </w:pPr>
      <w:rPr>
        <w:rFonts w:hint="default"/>
      </w:rPr>
    </w:lvl>
    <w:lvl w:ilvl="1">
      <w:start w:val="1"/>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3" w15:restartNumberingAfterBreak="0">
    <w:nsid w:val="4F583BF6"/>
    <w:multiLevelType w:val="hybridMultilevel"/>
    <w:tmpl w:val="8E5E3C5A"/>
    <w:lvl w:ilvl="0" w:tplc="F964229E">
      <w:start w:val="2"/>
      <w:numFmt w:val="bullet"/>
      <w:lvlText w:val="-"/>
      <w:lvlJc w:val="left"/>
      <w:pPr>
        <w:ind w:left="405" w:hanging="360"/>
      </w:pPr>
      <w:rPr>
        <w:rFonts w:ascii="Calibri" w:eastAsiaTheme="minorHAnsi" w:hAnsi="Calibri" w:cstheme="minorBidi" w:hint="default"/>
      </w:rPr>
    </w:lvl>
    <w:lvl w:ilvl="1" w:tplc="04090003" w:tentative="1">
      <w:start w:val="1"/>
      <w:numFmt w:val="bullet"/>
      <w:lvlText w:val="o"/>
      <w:lvlJc w:val="left"/>
      <w:pPr>
        <w:ind w:left="1125" w:hanging="360"/>
      </w:pPr>
      <w:rPr>
        <w:rFonts w:ascii="Courier New" w:hAnsi="Courier New" w:cs="Courier New" w:hint="default"/>
      </w:rPr>
    </w:lvl>
    <w:lvl w:ilvl="2" w:tplc="04090005" w:tentative="1">
      <w:start w:val="1"/>
      <w:numFmt w:val="bullet"/>
      <w:lvlText w:val=""/>
      <w:lvlJc w:val="left"/>
      <w:pPr>
        <w:ind w:left="1845" w:hanging="360"/>
      </w:pPr>
      <w:rPr>
        <w:rFonts w:ascii="Wingdings" w:hAnsi="Wingdings" w:hint="default"/>
      </w:rPr>
    </w:lvl>
    <w:lvl w:ilvl="3" w:tplc="04090001" w:tentative="1">
      <w:start w:val="1"/>
      <w:numFmt w:val="bullet"/>
      <w:lvlText w:val=""/>
      <w:lvlJc w:val="left"/>
      <w:pPr>
        <w:ind w:left="2565" w:hanging="360"/>
      </w:pPr>
      <w:rPr>
        <w:rFonts w:ascii="Symbol" w:hAnsi="Symbol" w:hint="default"/>
      </w:rPr>
    </w:lvl>
    <w:lvl w:ilvl="4" w:tplc="04090003" w:tentative="1">
      <w:start w:val="1"/>
      <w:numFmt w:val="bullet"/>
      <w:lvlText w:val="o"/>
      <w:lvlJc w:val="left"/>
      <w:pPr>
        <w:ind w:left="3285" w:hanging="360"/>
      </w:pPr>
      <w:rPr>
        <w:rFonts w:ascii="Courier New" w:hAnsi="Courier New" w:cs="Courier New" w:hint="default"/>
      </w:rPr>
    </w:lvl>
    <w:lvl w:ilvl="5" w:tplc="04090005" w:tentative="1">
      <w:start w:val="1"/>
      <w:numFmt w:val="bullet"/>
      <w:lvlText w:val=""/>
      <w:lvlJc w:val="left"/>
      <w:pPr>
        <w:ind w:left="4005" w:hanging="360"/>
      </w:pPr>
      <w:rPr>
        <w:rFonts w:ascii="Wingdings" w:hAnsi="Wingdings" w:hint="default"/>
      </w:rPr>
    </w:lvl>
    <w:lvl w:ilvl="6" w:tplc="04090001" w:tentative="1">
      <w:start w:val="1"/>
      <w:numFmt w:val="bullet"/>
      <w:lvlText w:val=""/>
      <w:lvlJc w:val="left"/>
      <w:pPr>
        <w:ind w:left="4725" w:hanging="360"/>
      </w:pPr>
      <w:rPr>
        <w:rFonts w:ascii="Symbol" w:hAnsi="Symbol" w:hint="default"/>
      </w:rPr>
    </w:lvl>
    <w:lvl w:ilvl="7" w:tplc="04090003" w:tentative="1">
      <w:start w:val="1"/>
      <w:numFmt w:val="bullet"/>
      <w:lvlText w:val="o"/>
      <w:lvlJc w:val="left"/>
      <w:pPr>
        <w:ind w:left="5445" w:hanging="360"/>
      </w:pPr>
      <w:rPr>
        <w:rFonts w:ascii="Courier New" w:hAnsi="Courier New" w:cs="Courier New" w:hint="default"/>
      </w:rPr>
    </w:lvl>
    <w:lvl w:ilvl="8" w:tplc="04090005" w:tentative="1">
      <w:start w:val="1"/>
      <w:numFmt w:val="bullet"/>
      <w:lvlText w:val=""/>
      <w:lvlJc w:val="left"/>
      <w:pPr>
        <w:ind w:left="6165" w:hanging="360"/>
      </w:pPr>
      <w:rPr>
        <w:rFonts w:ascii="Wingdings" w:hAnsi="Wingdings" w:hint="default"/>
      </w:rPr>
    </w:lvl>
  </w:abstractNum>
  <w:abstractNum w:abstractNumId="4" w15:restartNumberingAfterBreak="0">
    <w:nsid w:val="582B1F21"/>
    <w:multiLevelType w:val="multilevel"/>
    <w:tmpl w:val="0E38D1A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65AB1AB1"/>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685E3342"/>
    <w:multiLevelType w:val="hybridMultilevel"/>
    <w:tmpl w:val="70805B6A"/>
    <w:lvl w:ilvl="0" w:tplc="A9FE13A2">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99E2E94"/>
    <w:multiLevelType w:val="hybridMultilevel"/>
    <w:tmpl w:val="842AA5EE"/>
    <w:lvl w:ilvl="0" w:tplc="0409000F">
      <w:start w:val="1"/>
      <w:numFmt w:val="decimal"/>
      <w:lvlText w:val="%1."/>
      <w:lvlJc w:val="left"/>
      <w:pPr>
        <w:ind w:left="720" w:hanging="360"/>
      </w:pPr>
      <w:rPr>
        <w:rFonts w:hint="default"/>
      </w:rPr>
    </w:lvl>
    <w:lvl w:ilvl="1" w:tplc="2404F4EC">
      <w:start w:val="1"/>
      <w:numFmt w:val="hebrew1"/>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3C559C"/>
    <w:multiLevelType w:val="multilevel"/>
    <w:tmpl w:val="E660B79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6B6A0D8E"/>
    <w:multiLevelType w:val="hybridMultilevel"/>
    <w:tmpl w:val="AE907792"/>
    <w:lvl w:ilvl="0" w:tplc="0409000F">
      <w:start w:val="1"/>
      <w:numFmt w:val="decimal"/>
      <w:lvlText w:val="%1."/>
      <w:lvlJc w:val="left"/>
      <w:pPr>
        <w:ind w:left="720" w:hanging="360"/>
      </w:pPr>
      <w:rPr>
        <w:rFonts w:hint="default"/>
      </w:rPr>
    </w:lvl>
    <w:lvl w:ilvl="1" w:tplc="802EF46E">
      <w:start w:val="1"/>
      <w:numFmt w:val="lowerRoman"/>
      <w:lvlText w:val="%2."/>
      <w:lvlJc w:val="left"/>
      <w:pPr>
        <w:ind w:left="1440" w:hanging="360"/>
      </w:pPr>
      <w:rPr>
        <w:rFonts w:hint="default"/>
      </w:rPr>
    </w:lvl>
    <w:lvl w:ilvl="2" w:tplc="923ED73E">
      <w:start w:val="1"/>
      <w:numFmt w:val="hebrew1"/>
      <w:lvlText w:val="%3."/>
      <w:lvlJc w:val="right"/>
      <w:pPr>
        <w:ind w:left="2340" w:hanging="360"/>
      </w:pPr>
      <w:rPr>
        <w:rFonts w:hint="default"/>
      </w:r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C7C1528"/>
    <w:multiLevelType w:val="multilevel"/>
    <w:tmpl w:val="00D2B9E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6F7D63A9"/>
    <w:multiLevelType w:val="hybridMultilevel"/>
    <w:tmpl w:val="7FBCBC76"/>
    <w:lvl w:ilvl="0" w:tplc="7FB27756">
      <w:start w:val="2"/>
      <w:numFmt w:val="bullet"/>
      <w:lvlText w:val="-"/>
      <w:lvlJc w:val="left"/>
      <w:pPr>
        <w:ind w:left="1800" w:hanging="360"/>
      </w:pPr>
      <w:rPr>
        <w:rFonts w:ascii="Tahoma" w:eastAsiaTheme="minorHAnsi" w:hAnsi="Tahoma" w:cs="Tahoma"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2" w15:restartNumberingAfterBreak="0">
    <w:nsid w:val="6FB82C18"/>
    <w:multiLevelType w:val="multilevel"/>
    <w:tmpl w:val="F9FE4EF6"/>
    <w:lvl w:ilvl="0">
      <w:start w:val="1"/>
      <w:numFmt w:val="decimal"/>
      <w:lvlText w:val="%1."/>
      <w:lvlJc w:val="left"/>
      <w:pPr>
        <w:ind w:left="720" w:hanging="360"/>
      </w:pPr>
      <w:rPr>
        <w:rFonts w:hint="default"/>
      </w:rPr>
    </w:lvl>
    <w:lvl w:ilvl="1">
      <w:start w:val="1"/>
      <w:numFmt w:val="lowerRoman"/>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712B3FB5"/>
    <w:multiLevelType w:val="hybridMultilevel"/>
    <w:tmpl w:val="DC100D68"/>
    <w:lvl w:ilvl="0" w:tplc="53961894">
      <w:start w:val="1"/>
      <w:numFmt w:val="decimal"/>
      <w:lvlText w:val="%1."/>
      <w:lvlJc w:val="left"/>
      <w:pPr>
        <w:ind w:left="1080" w:hanging="360"/>
      </w:pPr>
      <w:rPr>
        <w:rFonts w:hint="cs"/>
      </w:rPr>
    </w:lvl>
    <w:lvl w:ilvl="1" w:tplc="04090001">
      <w:start w:val="1"/>
      <w:numFmt w:val="bullet"/>
      <w:lvlText w:val=""/>
      <w:lvlJc w:val="left"/>
      <w:pPr>
        <w:ind w:left="1800" w:hanging="360"/>
      </w:pPr>
      <w:rPr>
        <w:rFonts w:ascii="Symbol" w:hAnsi="Symbol" w:hint="default"/>
      </w:r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74FB1B3D"/>
    <w:multiLevelType w:val="hybridMultilevel"/>
    <w:tmpl w:val="263627E2"/>
    <w:lvl w:ilvl="0" w:tplc="2A520E18">
      <w:start w:val="9"/>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7C506546"/>
    <w:multiLevelType w:val="hybridMultilevel"/>
    <w:tmpl w:val="B96C037C"/>
    <w:lvl w:ilvl="0" w:tplc="2A8C8B62">
      <w:start w:val="1"/>
      <w:numFmt w:val="hebrew1"/>
      <w:lvlText w:val="%1)"/>
      <w:lvlJc w:val="left"/>
      <w:pPr>
        <w:ind w:left="1152" w:hanging="360"/>
      </w:pPr>
      <w:rPr>
        <w:rFonts w:hint="default"/>
      </w:rPr>
    </w:lvl>
    <w:lvl w:ilvl="1" w:tplc="04090019" w:tentative="1">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16" w15:restartNumberingAfterBreak="0">
    <w:nsid w:val="7CBC1C78"/>
    <w:multiLevelType w:val="hybridMultilevel"/>
    <w:tmpl w:val="D1EA75E8"/>
    <w:lvl w:ilvl="0" w:tplc="FBA6B8FA">
      <w:start w:val="2"/>
      <w:numFmt w:val="hebrew1"/>
      <w:lvlText w:val="%1."/>
      <w:lvlJc w:val="left"/>
      <w:pPr>
        <w:ind w:left="862" w:hanging="360"/>
      </w:pPr>
      <w:rPr>
        <w:rFonts w:hint="default"/>
      </w:rPr>
    </w:lvl>
    <w:lvl w:ilvl="1" w:tplc="08090019" w:tentative="1">
      <w:start w:val="1"/>
      <w:numFmt w:val="lowerLetter"/>
      <w:lvlText w:val="%2."/>
      <w:lvlJc w:val="left"/>
      <w:pPr>
        <w:ind w:left="1582" w:hanging="360"/>
      </w:pPr>
    </w:lvl>
    <w:lvl w:ilvl="2" w:tplc="0809001B" w:tentative="1">
      <w:start w:val="1"/>
      <w:numFmt w:val="lowerRoman"/>
      <w:lvlText w:val="%3."/>
      <w:lvlJc w:val="right"/>
      <w:pPr>
        <w:ind w:left="2302" w:hanging="180"/>
      </w:pPr>
    </w:lvl>
    <w:lvl w:ilvl="3" w:tplc="0809000F" w:tentative="1">
      <w:start w:val="1"/>
      <w:numFmt w:val="decimal"/>
      <w:lvlText w:val="%4."/>
      <w:lvlJc w:val="left"/>
      <w:pPr>
        <w:ind w:left="3022" w:hanging="360"/>
      </w:pPr>
    </w:lvl>
    <w:lvl w:ilvl="4" w:tplc="08090019" w:tentative="1">
      <w:start w:val="1"/>
      <w:numFmt w:val="lowerLetter"/>
      <w:lvlText w:val="%5."/>
      <w:lvlJc w:val="left"/>
      <w:pPr>
        <w:ind w:left="3742" w:hanging="360"/>
      </w:pPr>
    </w:lvl>
    <w:lvl w:ilvl="5" w:tplc="0809001B" w:tentative="1">
      <w:start w:val="1"/>
      <w:numFmt w:val="lowerRoman"/>
      <w:lvlText w:val="%6."/>
      <w:lvlJc w:val="right"/>
      <w:pPr>
        <w:ind w:left="4462" w:hanging="180"/>
      </w:pPr>
    </w:lvl>
    <w:lvl w:ilvl="6" w:tplc="0809000F" w:tentative="1">
      <w:start w:val="1"/>
      <w:numFmt w:val="decimal"/>
      <w:lvlText w:val="%7."/>
      <w:lvlJc w:val="left"/>
      <w:pPr>
        <w:ind w:left="5182" w:hanging="360"/>
      </w:pPr>
    </w:lvl>
    <w:lvl w:ilvl="7" w:tplc="08090019" w:tentative="1">
      <w:start w:val="1"/>
      <w:numFmt w:val="lowerLetter"/>
      <w:lvlText w:val="%8."/>
      <w:lvlJc w:val="left"/>
      <w:pPr>
        <w:ind w:left="5902" w:hanging="360"/>
      </w:pPr>
    </w:lvl>
    <w:lvl w:ilvl="8" w:tplc="0809001B" w:tentative="1">
      <w:start w:val="1"/>
      <w:numFmt w:val="lowerRoman"/>
      <w:lvlText w:val="%9."/>
      <w:lvlJc w:val="right"/>
      <w:pPr>
        <w:ind w:left="6622" w:hanging="180"/>
      </w:pPr>
    </w:lvl>
  </w:abstractNum>
  <w:num w:numId="1">
    <w:abstractNumId w:val="10"/>
  </w:num>
  <w:num w:numId="2">
    <w:abstractNumId w:val="2"/>
  </w:num>
  <w:num w:numId="3">
    <w:abstractNumId w:val="6"/>
  </w:num>
  <w:num w:numId="4">
    <w:abstractNumId w:val="3"/>
  </w:num>
  <w:num w:numId="5">
    <w:abstractNumId w:val="11"/>
  </w:num>
  <w:num w:numId="6">
    <w:abstractNumId w:val="16"/>
  </w:num>
  <w:num w:numId="7">
    <w:abstractNumId w:val="15"/>
  </w:num>
  <w:num w:numId="8">
    <w:abstractNumId w:val="1"/>
  </w:num>
  <w:num w:numId="9">
    <w:abstractNumId w:val="5"/>
  </w:num>
  <w:num w:numId="10">
    <w:abstractNumId w:val="8"/>
  </w:num>
  <w:num w:numId="11">
    <w:abstractNumId w:val="9"/>
  </w:num>
  <w:num w:numId="12">
    <w:abstractNumId w:val="4"/>
  </w:num>
  <w:num w:numId="13">
    <w:abstractNumId w:val="12"/>
  </w:num>
  <w:num w:numId="14">
    <w:abstractNumId w:val="7"/>
  </w:num>
  <w:num w:numId="15">
    <w:abstractNumId w:val="14"/>
  </w:num>
  <w:num w:numId="16">
    <w:abstractNumId w:val="0"/>
  </w:num>
  <w:num w:numId="17">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tDAxNDUxtjQzMjM3MjVV0lEKTi0uzszPAykwqQUANXDBmywAAAA="/>
  </w:docVars>
  <w:rsids>
    <w:rsidRoot w:val="007569D6"/>
    <w:rsid w:val="000031B9"/>
    <w:rsid w:val="00021915"/>
    <w:rsid w:val="0003211B"/>
    <w:rsid w:val="000325FE"/>
    <w:rsid w:val="000953B5"/>
    <w:rsid w:val="000A02AE"/>
    <w:rsid w:val="000A1F69"/>
    <w:rsid w:val="000A2181"/>
    <w:rsid w:val="000A51FA"/>
    <w:rsid w:val="000B48F0"/>
    <w:rsid w:val="000B62A7"/>
    <w:rsid w:val="000C3BF8"/>
    <w:rsid w:val="000C6515"/>
    <w:rsid w:val="000E1173"/>
    <w:rsid w:val="0011149A"/>
    <w:rsid w:val="00113A1E"/>
    <w:rsid w:val="00113E20"/>
    <w:rsid w:val="00121F9C"/>
    <w:rsid w:val="00127C9A"/>
    <w:rsid w:val="0013773B"/>
    <w:rsid w:val="00142FE6"/>
    <w:rsid w:val="001532C0"/>
    <w:rsid w:val="001560A5"/>
    <w:rsid w:val="0017033C"/>
    <w:rsid w:val="00170B72"/>
    <w:rsid w:val="00171F9C"/>
    <w:rsid w:val="00184E9A"/>
    <w:rsid w:val="00195560"/>
    <w:rsid w:val="001A047B"/>
    <w:rsid w:val="001A173A"/>
    <w:rsid w:val="001A4B9F"/>
    <w:rsid w:val="001A4CBF"/>
    <w:rsid w:val="001A63E6"/>
    <w:rsid w:val="001C4A24"/>
    <w:rsid w:val="001C6895"/>
    <w:rsid w:val="001D02A8"/>
    <w:rsid w:val="001D02AF"/>
    <w:rsid w:val="001D0A01"/>
    <w:rsid w:val="001E1033"/>
    <w:rsid w:val="002106F9"/>
    <w:rsid w:val="00220964"/>
    <w:rsid w:val="002370D2"/>
    <w:rsid w:val="00250590"/>
    <w:rsid w:val="00265CE5"/>
    <w:rsid w:val="002712D6"/>
    <w:rsid w:val="002841A8"/>
    <w:rsid w:val="002925F0"/>
    <w:rsid w:val="00295BF5"/>
    <w:rsid w:val="002A112B"/>
    <w:rsid w:val="002F1511"/>
    <w:rsid w:val="002F4409"/>
    <w:rsid w:val="00305D14"/>
    <w:rsid w:val="00323B97"/>
    <w:rsid w:val="00326C14"/>
    <w:rsid w:val="00363AEA"/>
    <w:rsid w:val="00392A81"/>
    <w:rsid w:val="003A1FED"/>
    <w:rsid w:val="003A7537"/>
    <w:rsid w:val="003C7A8C"/>
    <w:rsid w:val="003E0EB3"/>
    <w:rsid w:val="003F74F7"/>
    <w:rsid w:val="00405593"/>
    <w:rsid w:val="00411D9B"/>
    <w:rsid w:val="004129A2"/>
    <w:rsid w:val="00425717"/>
    <w:rsid w:val="00434D36"/>
    <w:rsid w:val="00464DA0"/>
    <w:rsid w:val="00475939"/>
    <w:rsid w:val="00493F3A"/>
    <w:rsid w:val="004973B4"/>
    <w:rsid w:val="00497FE6"/>
    <w:rsid w:val="004A49FC"/>
    <w:rsid w:val="004A7623"/>
    <w:rsid w:val="004C4A1A"/>
    <w:rsid w:val="004E7AFD"/>
    <w:rsid w:val="004F034D"/>
    <w:rsid w:val="005348B6"/>
    <w:rsid w:val="005430B7"/>
    <w:rsid w:val="00544CDF"/>
    <w:rsid w:val="00547F21"/>
    <w:rsid w:val="00550A54"/>
    <w:rsid w:val="00572659"/>
    <w:rsid w:val="00576B09"/>
    <w:rsid w:val="005A3BF3"/>
    <w:rsid w:val="005A3E71"/>
    <w:rsid w:val="005C0015"/>
    <w:rsid w:val="005D3792"/>
    <w:rsid w:val="005F2E33"/>
    <w:rsid w:val="0060395A"/>
    <w:rsid w:val="00610007"/>
    <w:rsid w:val="00616D04"/>
    <w:rsid w:val="00625266"/>
    <w:rsid w:val="00627B61"/>
    <w:rsid w:val="00632184"/>
    <w:rsid w:val="00636AF3"/>
    <w:rsid w:val="0065718F"/>
    <w:rsid w:val="006808F3"/>
    <w:rsid w:val="00680972"/>
    <w:rsid w:val="006A49EA"/>
    <w:rsid w:val="006C7F26"/>
    <w:rsid w:val="006D18E4"/>
    <w:rsid w:val="006E706B"/>
    <w:rsid w:val="006F32D3"/>
    <w:rsid w:val="00704FA8"/>
    <w:rsid w:val="00710583"/>
    <w:rsid w:val="00734EF3"/>
    <w:rsid w:val="0074138A"/>
    <w:rsid w:val="007418BD"/>
    <w:rsid w:val="007433AF"/>
    <w:rsid w:val="00750681"/>
    <w:rsid w:val="007569D6"/>
    <w:rsid w:val="007A20C8"/>
    <w:rsid w:val="007A6523"/>
    <w:rsid w:val="007B091A"/>
    <w:rsid w:val="007C72FF"/>
    <w:rsid w:val="007E545F"/>
    <w:rsid w:val="00803D92"/>
    <w:rsid w:val="008513D2"/>
    <w:rsid w:val="00855533"/>
    <w:rsid w:val="008608AE"/>
    <w:rsid w:val="008D6795"/>
    <w:rsid w:val="00943C84"/>
    <w:rsid w:val="00954D57"/>
    <w:rsid w:val="00972F6E"/>
    <w:rsid w:val="00981DF9"/>
    <w:rsid w:val="009A6A7D"/>
    <w:rsid w:val="00A11FC6"/>
    <w:rsid w:val="00A12901"/>
    <w:rsid w:val="00A32D9F"/>
    <w:rsid w:val="00A3652B"/>
    <w:rsid w:val="00A63210"/>
    <w:rsid w:val="00AD3F2F"/>
    <w:rsid w:val="00AF429C"/>
    <w:rsid w:val="00B15EFB"/>
    <w:rsid w:val="00B26DDD"/>
    <w:rsid w:val="00B60E63"/>
    <w:rsid w:val="00B64764"/>
    <w:rsid w:val="00B71662"/>
    <w:rsid w:val="00B873FB"/>
    <w:rsid w:val="00B87AB6"/>
    <w:rsid w:val="00BA6F12"/>
    <w:rsid w:val="00BE1DD5"/>
    <w:rsid w:val="00C01525"/>
    <w:rsid w:val="00C05D05"/>
    <w:rsid w:val="00C143DA"/>
    <w:rsid w:val="00C416DF"/>
    <w:rsid w:val="00C46C2D"/>
    <w:rsid w:val="00C527F1"/>
    <w:rsid w:val="00C60C17"/>
    <w:rsid w:val="00C87834"/>
    <w:rsid w:val="00CB547B"/>
    <w:rsid w:val="00CD557D"/>
    <w:rsid w:val="00CF30CF"/>
    <w:rsid w:val="00D6792D"/>
    <w:rsid w:val="00D7624D"/>
    <w:rsid w:val="00DA35FE"/>
    <w:rsid w:val="00DA3697"/>
    <w:rsid w:val="00DC1FB8"/>
    <w:rsid w:val="00DC3AE1"/>
    <w:rsid w:val="00DF28D3"/>
    <w:rsid w:val="00DF7A26"/>
    <w:rsid w:val="00E111A4"/>
    <w:rsid w:val="00E40ADB"/>
    <w:rsid w:val="00E667A8"/>
    <w:rsid w:val="00E810D3"/>
    <w:rsid w:val="00E8573F"/>
    <w:rsid w:val="00E865F2"/>
    <w:rsid w:val="00EB1C0A"/>
    <w:rsid w:val="00F15E38"/>
    <w:rsid w:val="00F41A45"/>
    <w:rsid w:val="00F43208"/>
    <w:rsid w:val="00F949C3"/>
    <w:rsid w:val="00FD03A8"/>
    <w:rsid w:val="00FE1234"/>
    <w:rsid w:val="00FF097B"/>
  </w:rsids>
  <m:mathPr>
    <m:mathFont m:val="Cambria Math"/>
    <m:brkBin m:val="before"/>
    <m:brkBinSub m:val="--"/>
    <m:smallFrac m:val="0"/>
    <m:dispDef/>
    <m:lMargin m:val="0"/>
    <m:rMargin m:val="0"/>
    <m:defJc m:val="centerGroup"/>
    <m:wrapIndent m:val="1440"/>
    <m:intLim m:val="subSup"/>
    <m:naryLim m:val="undOvr"/>
  </m:mathPr>
  <w:themeFontLang w:val="en-GB" w:bidi="he-IL"/>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31E4F57"/>
  <w15:docId w15:val="{14BF582B-2B33-4457-AA3D-5919030F9A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he-IL"/>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7569D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nhideWhenUsed/>
    <w:rsid w:val="007569D6"/>
    <w:rPr>
      <w:sz w:val="16"/>
      <w:szCs w:val="16"/>
    </w:rPr>
  </w:style>
  <w:style w:type="paragraph" w:styleId="CommentText">
    <w:name w:val="annotation text"/>
    <w:basedOn w:val="Normal"/>
    <w:link w:val="CommentTextChar"/>
    <w:unhideWhenUsed/>
    <w:rsid w:val="007569D6"/>
    <w:pPr>
      <w:spacing w:line="240" w:lineRule="auto"/>
    </w:pPr>
    <w:rPr>
      <w:sz w:val="20"/>
      <w:szCs w:val="20"/>
    </w:rPr>
  </w:style>
  <w:style w:type="character" w:customStyle="1" w:styleId="CommentTextChar">
    <w:name w:val="Comment Text Char"/>
    <w:basedOn w:val="DefaultParagraphFont"/>
    <w:link w:val="CommentText"/>
    <w:rsid w:val="007569D6"/>
    <w:rPr>
      <w:sz w:val="20"/>
      <w:szCs w:val="20"/>
    </w:rPr>
  </w:style>
  <w:style w:type="paragraph" w:styleId="BalloonText">
    <w:name w:val="Balloon Text"/>
    <w:basedOn w:val="Normal"/>
    <w:link w:val="BalloonTextChar"/>
    <w:uiPriority w:val="99"/>
    <w:semiHidden/>
    <w:unhideWhenUsed/>
    <w:rsid w:val="007569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569D6"/>
    <w:rPr>
      <w:rFonts w:ascii="Tahoma" w:hAnsi="Tahoma" w:cs="Tahoma"/>
      <w:sz w:val="16"/>
      <w:szCs w:val="16"/>
    </w:rPr>
  </w:style>
  <w:style w:type="paragraph" w:styleId="DocumentMap">
    <w:name w:val="Document Map"/>
    <w:basedOn w:val="Normal"/>
    <w:link w:val="DocumentMapChar"/>
    <w:uiPriority w:val="99"/>
    <w:semiHidden/>
    <w:unhideWhenUsed/>
    <w:rsid w:val="00363AEA"/>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63AEA"/>
    <w:rPr>
      <w:rFonts w:ascii="Tahoma" w:hAnsi="Tahoma" w:cs="Tahoma"/>
      <w:sz w:val="16"/>
      <w:szCs w:val="16"/>
    </w:rPr>
  </w:style>
  <w:style w:type="paragraph" w:styleId="ListParagraph">
    <w:name w:val="List Paragraph"/>
    <w:basedOn w:val="Normal"/>
    <w:uiPriority w:val="34"/>
    <w:qFormat/>
    <w:rsid w:val="00616D04"/>
    <w:pPr>
      <w:ind w:left="720"/>
      <w:contextualSpacing/>
    </w:pPr>
    <w:rPr>
      <w:rFonts w:ascii="Calibri" w:eastAsia="Calibri" w:hAnsi="Calibri" w:cs="Arial"/>
      <w:lang w:val="en-US"/>
    </w:rPr>
  </w:style>
  <w:style w:type="paragraph" w:styleId="CommentSubject">
    <w:name w:val="annotation subject"/>
    <w:basedOn w:val="CommentText"/>
    <w:next w:val="CommentText"/>
    <w:link w:val="CommentSubjectChar"/>
    <w:uiPriority w:val="99"/>
    <w:semiHidden/>
    <w:unhideWhenUsed/>
    <w:rsid w:val="004C4A1A"/>
    <w:rPr>
      <w:b/>
      <w:bCs/>
    </w:rPr>
  </w:style>
  <w:style w:type="character" w:customStyle="1" w:styleId="CommentSubjectChar">
    <w:name w:val="Comment Subject Char"/>
    <w:basedOn w:val="CommentTextChar"/>
    <w:link w:val="CommentSubject"/>
    <w:uiPriority w:val="99"/>
    <w:semiHidden/>
    <w:rsid w:val="004C4A1A"/>
    <w:rPr>
      <w:b/>
      <w:bCs/>
      <w:sz w:val="20"/>
      <w:szCs w:val="20"/>
    </w:rPr>
  </w:style>
  <w:style w:type="paragraph" w:styleId="Header">
    <w:name w:val="header"/>
    <w:basedOn w:val="Normal"/>
    <w:link w:val="HeaderChar"/>
    <w:unhideWhenUsed/>
    <w:rsid w:val="002F1511"/>
    <w:pPr>
      <w:tabs>
        <w:tab w:val="center" w:pos="4153"/>
        <w:tab w:val="right" w:pos="8306"/>
      </w:tabs>
      <w:spacing w:after="0" w:line="240" w:lineRule="auto"/>
    </w:pPr>
  </w:style>
  <w:style w:type="character" w:customStyle="1" w:styleId="HeaderChar">
    <w:name w:val="Header Char"/>
    <w:basedOn w:val="DefaultParagraphFont"/>
    <w:link w:val="Header"/>
    <w:uiPriority w:val="99"/>
    <w:rsid w:val="002F1511"/>
  </w:style>
  <w:style w:type="paragraph" w:styleId="Footer">
    <w:name w:val="footer"/>
    <w:basedOn w:val="Normal"/>
    <w:link w:val="FooterChar"/>
    <w:uiPriority w:val="99"/>
    <w:unhideWhenUsed/>
    <w:rsid w:val="002F1511"/>
    <w:pPr>
      <w:tabs>
        <w:tab w:val="center" w:pos="4153"/>
        <w:tab w:val="right" w:pos="8306"/>
      </w:tabs>
      <w:spacing w:after="0" w:line="240" w:lineRule="auto"/>
    </w:pPr>
  </w:style>
  <w:style w:type="character" w:customStyle="1" w:styleId="FooterChar">
    <w:name w:val="Footer Char"/>
    <w:basedOn w:val="DefaultParagraphFont"/>
    <w:link w:val="Footer"/>
    <w:uiPriority w:val="99"/>
    <w:rsid w:val="002F1511"/>
  </w:style>
  <w:style w:type="paragraph" w:styleId="NormalWeb">
    <w:name w:val="Normal (Web)"/>
    <w:basedOn w:val="Normal"/>
    <w:uiPriority w:val="99"/>
    <w:semiHidden/>
    <w:unhideWhenUsed/>
    <w:rsid w:val="00B60E63"/>
    <w:pPr>
      <w:spacing w:before="100" w:beforeAutospacing="1" w:after="100" w:afterAutospacing="1" w:line="240" w:lineRule="auto"/>
    </w:pPr>
    <w:rPr>
      <w:rFonts w:ascii="Times New Roman" w:eastAsiaTheme="minorEastAsia" w:hAnsi="Times New Roman" w:cs="Times New Roman"/>
      <w:sz w:val="24"/>
      <w:szCs w:val="24"/>
      <w:lang w:val="en-US"/>
    </w:rPr>
  </w:style>
  <w:style w:type="table" w:styleId="TableGrid">
    <w:name w:val="Table Grid"/>
    <w:basedOn w:val="TableNormal"/>
    <w:uiPriority w:val="59"/>
    <w:rsid w:val="00547F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3">
    <w:name w:val="Plain Table 3"/>
    <w:basedOn w:val="TableNormal"/>
    <w:uiPriority w:val="43"/>
    <w:rsid w:val="001C6895"/>
    <w:pPr>
      <w:spacing w:after="0" w:line="240" w:lineRule="auto"/>
    </w:pPr>
    <w:rPr>
      <w:rFonts w:ascii="Times New Roman" w:hAnsi="Times New Roman"/>
      <w:sz w:val="24"/>
      <w:szCs w:val="24"/>
      <w:lang w:val="en-US"/>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7084026">
      <w:bodyDiv w:val="1"/>
      <w:marLeft w:val="0"/>
      <w:marRight w:val="0"/>
      <w:marTop w:val="0"/>
      <w:marBottom w:val="0"/>
      <w:divBdr>
        <w:top w:val="none" w:sz="0" w:space="0" w:color="auto"/>
        <w:left w:val="none" w:sz="0" w:space="0" w:color="auto"/>
        <w:bottom w:val="none" w:sz="0" w:space="0" w:color="auto"/>
        <w:right w:val="none" w:sz="0" w:space="0" w:color="auto"/>
      </w:divBdr>
    </w:div>
    <w:div w:id="386496630">
      <w:bodyDiv w:val="1"/>
      <w:marLeft w:val="0"/>
      <w:marRight w:val="0"/>
      <w:marTop w:val="0"/>
      <w:marBottom w:val="0"/>
      <w:divBdr>
        <w:top w:val="none" w:sz="0" w:space="0" w:color="auto"/>
        <w:left w:val="none" w:sz="0" w:space="0" w:color="auto"/>
        <w:bottom w:val="none" w:sz="0" w:space="0" w:color="auto"/>
        <w:right w:val="none" w:sz="0" w:space="0" w:color="auto"/>
      </w:divBdr>
    </w:div>
    <w:div w:id="780491577">
      <w:bodyDiv w:val="1"/>
      <w:marLeft w:val="0"/>
      <w:marRight w:val="0"/>
      <w:marTop w:val="0"/>
      <w:marBottom w:val="0"/>
      <w:divBdr>
        <w:top w:val="none" w:sz="0" w:space="0" w:color="auto"/>
        <w:left w:val="none" w:sz="0" w:space="0" w:color="auto"/>
        <w:bottom w:val="none" w:sz="0" w:space="0" w:color="auto"/>
        <w:right w:val="none" w:sz="0" w:space="0" w:color="auto"/>
      </w:divBdr>
    </w:div>
    <w:div w:id="973489319">
      <w:bodyDiv w:val="1"/>
      <w:marLeft w:val="0"/>
      <w:marRight w:val="0"/>
      <w:marTop w:val="0"/>
      <w:marBottom w:val="0"/>
      <w:divBdr>
        <w:top w:val="none" w:sz="0" w:space="0" w:color="auto"/>
        <w:left w:val="none" w:sz="0" w:space="0" w:color="auto"/>
        <w:bottom w:val="none" w:sz="0" w:space="0" w:color="auto"/>
        <w:right w:val="none" w:sz="0" w:space="0" w:color="auto"/>
      </w:divBdr>
    </w:div>
    <w:div w:id="20809761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emf"/><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package" Target="embeddings/Microsoft_Word_Document.docx"/><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3.emf"/></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FA3F446-52A8-4F89-929F-DB3CD86E83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1522</TotalTime>
  <Pages>7</Pages>
  <Words>884</Words>
  <Characters>5045</Characters>
  <Application>Microsoft Office Word</Application>
  <DocSecurity>0</DocSecurity>
  <Lines>42</Lines>
  <Paragraphs>11</Paragraphs>
  <ScaleCrop>false</ScaleCrop>
  <HeadingPairs>
    <vt:vector size="4" baseType="variant">
      <vt:variant>
        <vt:lpstr>Title</vt:lpstr>
      </vt:variant>
      <vt:variant>
        <vt:i4>1</vt:i4>
      </vt:variant>
      <vt:variant>
        <vt:lpstr>שם</vt:lpstr>
      </vt:variant>
      <vt:variant>
        <vt:i4>1</vt:i4>
      </vt:variant>
    </vt:vector>
  </HeadingPairs>
  <TitlesOfParts>
    <vt:vector size="2" baseType="lpstr">
      <vt:lpstr/>
      <vt:lpstr/>
    </vt:vector>
  </TitlesOfParts>
  <Company/>
  <LinksUpToDate>false</LinksUpToDate>
  <CharactersWithSpaces>5918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Anat</dc:creator>
  <cp:lastModifiedBy>David Codish</cp:lastModifiedBy>
  <cp:revision>12</cp:revision>
  <cp:lastPrinted>2019-03-31T11:48:00Z</cp:lastPrinted>
  <dcterms:created xsi:type="dcterms:W3CDTF">2019-09-23T05:37:00Z</dcterms:created>
  <dcterms:modified xsi:type="dcterms:W3CDTF">2019-09-25T10:24:00Z</dcterms:modified>
</cp:coreProperties>
</file>