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24175" cy="2022021"/>
                <wp:effectExtent b="0" l="0" r="0" t="0"/>
                <wp:wrapNone/>
                <wp:docPr id="134062464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43438" y="2778515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21.3.2024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גיל שנדרוביץ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2024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2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24175" cy="2022021"/>
                <wp:effectExtent b="0" l="0" r="0" t="0"/>
                <wp:wrapNone/>
                <wp:docPr id="134062464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4175" cy="2022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המתבססים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במילואים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נפגעו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המלחמה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**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מנוסחות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לסטודנטיות</w:t>
      </w:r>
      <w:r w:rsidDel="00000000" w:rsidR="00000000" w:rsidRPr="00000000">
        <w:rPr>
          <w:sz w:val="24"/>
          <w:szCs w:val="24"/>
          <w:rtl w:val="1"/>
        </w:rPr>
        <w:t xml:space="preserve"> **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הסמסטר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הנושא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סטטוסים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להיעדרות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פצוע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לסטודנטים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יעדכנו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הסמסטר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מהסטטוס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ייחשב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מרצים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מתרגלים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ובודקי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קבוצות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הקלה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במילואים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40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הקלה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שעשה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מילואים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בקטגוריית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40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מילואים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בקטגוריית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בבחינה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ישויכו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ההקלה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בהטבה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משויך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- 40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הזכאות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ואושרה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הקטגוריה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הדיווחים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יימחקו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42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1E">
      <w:pPr>
        <w:bidi w:val="1"/>
        <w:ind w:left="720" w:firstLine="0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652880" cy="3032750"/>
            <wp:effectExtent b="0" l="0" r="0" t="0"/>
            <wp:docPr id="134062464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880" cy="303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45138" cy="2160447"/>
            <wp:effectExtent b="0" l="0" r="0" t="0"/>
            <wp:docPr id="13406246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138" cy="2160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1 -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2 -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</w:p>
    <w:p w:rsidR="00000000" w:rsidDel="00000000" w:rsidP="00000000" w:rsidRDefault="00000000" w:rsidRPr="00000000" w14:paraId="00000022">
      <w:pPr>
        <w:bidi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בתרשים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לשער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POOL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מחוייבים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הדיפולטיבי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ייסגר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0"/>
        </w:rPr>
        <w:t xml:space="preserve">FLOW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42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מתודולוגיות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הספירלה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משפטים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האינקרמנטלי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משפטים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Ceremonies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הספירלה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after="40" w:before="240" w:line="21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דוחים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קביעת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חלופות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ואילוצים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האלטרנטיבות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-&gt;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ובדיקתו</w:t>
      </w:r>
      <w:r w:rsidDel="00000000" w:rsidR="00000000" w:rsidRPr="00000000">
        <w:rPr>
          <w:sz w:val="24"/>
          <w:szCs w:val="24"/>
          <w:rtl w:val="1"/>
        </w:rPr>
        <w:t xml:space="preserve"> -&gt; </w:t>
      </w:r>
      <w:r w:rsidDel="00000000" w:rsidR="00000000" w:rsidRPr="00000000">
        <w:rPr>
          <w:sz w:val="24"/>
          <w:szCs w:val="24"/>
          <w:rtl w:val="1"/>
        </w:rPr>
        <w:t xml:space="preserve">הערכה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אינקרמנטלי</w:t>
      </w:r>
      <w:r w:rsidDel="00000000" w:rsidR="00000000" w:rsidRPr="00000000">
        <w:rPr>
          <w:sz w:val="24"/>
          <w:szCs w:val="24"/>
          <w:rtl w:val="1"/>
        </w:rPr>
        <w:t xml:space="preserve"> - 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="276" w:lineRule="auto"/>
        <w:ind w:left="720" w:hanging="360"/>
        <w:rPr>
          <w:rFonts w:ascii="Arial" w:cs="Arial" w:eastAsia="Arial" w:hAnsi="Arial"/>
          <w:color w:val="202122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לרוב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Product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Backlog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ונחיצות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שמחליטים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sprint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ומפורקת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sprint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האינקרמנטלי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before="0" w:beforeAutospacing="0" w:line="216" w:lineRule="auto"/>
        <w:ind w:left="720" w:right="20" w:hanging="360"/>
        <w:rPr>
          <w:rFonts w:ascii="Arial" w:cs="Arial" w:eastAsia="Arial" w:hAnsi="Arial"/>
          <w:color w:val="202122"/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Daily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Scrum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במונחים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הספרינט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פירוק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העקרון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האינקרמנטלי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0" w:beforeAutospacing="0" w:line="216" w:lineRule="auto"/>
        <w:ind w:left="720" w:right="20" w:hanging="360"/>
        <w:rPr>
          <w:rFonts w:ascii="Arial" w:cs="Arial" w:eastAsia="Arial" w:hAnsi="Arial"/>
          <w:color w:val="202122"/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ספרינט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ספרינט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עוסקת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Sprint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80" w:before="0" w:beforeAutospacing="0" w:line="216" w:lineRule="auto"/>
        <w:ind w:left="720" w:right="20" w:hanging="360"/>
        <w:rPr>
          <w:rFonts w:ascii="Arial" w:cs="Arial" w:eastAsia="Arial" w:hAnsi="Arial"/>
          <w:color w:val="202122"/>
          <w:sz w:val="21"/>
          <w:szCs w:val="21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סקירת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הספרינט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ההזדמנות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האידיאלית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וטכנולוגיים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42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נבחנו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"/>
        <w:bidiVisual w:val="1"/>
        <w:tblW w:w="78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gridCol w:w="1300"/>
        <w:tblGridChange w:id="0">
          <w:tblGrid>
            <w:gridCol w:w="3920"/>
            <w:gridCol w:w="130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תועלת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מוצר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והתאמות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שנתיים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הטמעה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פעמית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מיום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טרם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ההטעמה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השנתית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4%.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המחירים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52">
      <w:pPr>
        <w:bidi w:val="1"/>
        <w:spacing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הסעיפים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#3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13406246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76775" cy="3057525"/>
            <wp:effectExtent b="0" l="0" r="0" t="0"/>
            <wp:docPr id="13406246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תמליצו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0" w:firstLine="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החיתוך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 0.5</w:t>
      </w:r>
    </w:p>
    <w:p w:rsidR="00000000" w:rsidDel="00000000" w:rsidP="00000000" w:rsidRDefault="00000000" w:rsidRPr="00000000" w14:paraId="0000005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42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שנלמדו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903980"/>
            <wp:effectExtent b="0" l="0" r="0" t="0"/>
            <wp:docPr id="13406246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4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4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קרדינליות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והגדרות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המופיעות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995420"/>
            <wp:effectExtent b="0" l="0" r="0" t="0"/>
            <wp:docPr descr="A computer screen shot of a diagram&#10;&#10;Description automatically generated" id="1340624646" name="image5.png"/>
            <a:graphic>
              <a:graphicData uri="http://schemas.openxmlformats.org/drawingml/2006/picture">
                <pic:pic>
                  <pic:nvPicPr>
                    <pic:cNvPr descr="A computer screen shot of a diagram&#10;&#10;Description automatically generated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4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ועיצוב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מתמודדים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שהכנתם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אמורים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לקורסים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ומחלקות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לצוותי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שהכנתם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מחלקות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המתייחסות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לקורסים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ולאפשרות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שהקלות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מסויימות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שייכות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לקורסים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מסויימים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שקטגוריות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סטודנטים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התקבלה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במתודולוגיה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תשתמשו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שהמוצר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האוניברסיטה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רוב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התשובות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התקבלו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הנימוק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התייחס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למורכבות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התייחסויות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לגודל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התקבלו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נימוק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כיוון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שגודל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לכשעצמו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המהותי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ממשהו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שמתאים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למרצה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ספציפי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למשהו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שאוניברסיטה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תעבוד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איתו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2340" w:left="1440" w:right="1440" w:header="72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עמוד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מתוך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7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-111759</wp:posOffset>
          </wp:positionV>
          <wp:extent cx="2514600" cy="650875"/>
          <wp:effectExtent b="0" l="0" r="0" t="0"/>
          <wp:wrapNone/>
          <wp:docPr id="13406246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3022599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34062464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3022599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34062464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2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6U1mopGsVhRvLWd7jCQ10Yuhg==">CgMxLjA4AHIhMUM1dVczcTZFRHJRRlN6WEs2X1lhVzVEN3BWRUI4Yksw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2022-01-03T11:57:00Z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