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C23D1" w14:textId="77777777" w:rsidR="00215490" w:rsidRDefault="00215490">
      <w:pPr>
        <w:widowControl w:val="0"/>
        <w:pBdr>
          <w:top w:val="nil"/>
          <w:left w:val="nil"/>
          <w:bottom w:val="nil"/>
          <w:right w:val="nil"/>
          <w:between w:val="nil"/>
        </w:pBdr>
        <w:spacing w:after="0" w:line="276" w:lineRule="auto"/>
      </w:pPr>
    </w:p>
    <w:p w14:paraId="4B56EB02" w14:textId="77777777" w:rsidR="00215490" w:rsidRDefault="00000000">
      <w:pPr>
        <w:bidi/>
      </w:pPr>
      <w:r>
        <w:rPr>
          <w:noProof/>
        </w:rPr>
        <mc:AlternateContent>
          <mc:Choice Requires="wps">
            <w:drawing>
              <wp:anchor distT="0" distB="0" distL="114300" distR="114300" simplePos="0" relativeHeight="251658240" behindDoc="0" locked="0" layoutInCell="1" hidden="0" allowOverlap="1" wp14:anchorId="0F7E3465" wp14:editId="77ACC46E">
                <wp:simplePos x="0" y="0"/>
                <wp:positionH relativeFrom="column">
                  <wp:posOffset>-114299</wp:posOffset>
                </wp:positionH>
                <wp:positionV relativeFrom="paragraph">
                  <wp:posOffset>-1041399</wp:posOffset>
                </wp:positionV>
                <wp:extent cx="3024175" cy="2022021"/>
                <wp:effectExtent l="0" t="0" r="0" b="0"/>
                <wp:wrapNone/>
                <wp:docPr id="1747159593" name="Rectangle 17471595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157888F7" w14:textId="77777777" w:rsidR="00215490" w:rsidRDefault="00000000">
                            <w:pPr>
                              <w:bidi/>
                              <w:spacing w:line="258" w:lineRule="auto"/>
                              <w:jc w:val="right"/>
                              <w:textDirection w:val="tbRl"/>
                            </w:pPr>
                            <w:r>
                              <w:rPr>
                                <w:color w:val="000000"/>
                              </w:rPr>
                              <w:t>תאריך הבחינה: 9.4.2024</w:t>
                            </w:r>
                          </w:p>
                          <w:p w14:paraId="4C2B3336" w14:textId="77777777" w:rsidR="00215490" w:rsidRDefault="00000000">
                            <w:pPr>
                              <w:bidi/>
                              <w:spacing w:line="258" w:lineRule="auto"/>
                              <w:jc w:val="right"/>
                              <w:textDirection w:val="tbRl"/>
                            </w:pPr>
                            <w:r>
                              <w:rPr>
                                <w:b/>
                                <w:color w:val="000000"/>
                              </w:rPr>
                              <w:t>שם המרצה:</w:t>
                            </w:r>
                            <w:r>
                              <w:rPr>
                                <w:color w:val="000000"/>
                              </w:rPr>
                              <w:t xml:space="preserve"> </w:t>
                            </w:r>
                            <w:r>
                              <w:rPr>
                                <w:color w:val="000000"/>
                              </w:rPr>
                              <w:tab/>
                              <w:t>ד"ר דוד קודיש, מר גיל שנדרוביץ</w:t>
                            </w:r>
                          </w:p>
                          <w:p w14:paraId="30588366" w14:textId="77777777" w:rsidR="00215490" w:rsidRDefault="00000000">
                            <w:pPr>
                              <w:bidi/>
                              <w:spacing w:line="258" w:lineRule="auto"/>
                              <w:jc w:val="right"/>
                              <w:textDirection w:val="tbRl"/>
                            </w:pPr>
                            <w:r>
                              <w:rPr>
                                <w:b/>
                                <w:color w:val="000000"/>
                              </w:rPr>
                              <w:t>שם הקורס:</w:t>
                            </w:r>
                            <w:r>
                              <w:rPr>
                                <w:color w:val="000000"/>
                              </w:rPr>
                              <w:t xml:space="preserve"> </w:t>
                            </w:r>
                            <w:r>
                              <w:rPr>
                                <w:color w:val="000000"/>
                              </w:rPr>
                              <w:tab/>
                              <w:t>ניתוח ועיצוב מערכות מידע</w:t>
                            </w:r>
                          </w:p>
                          <w:p w14:paraId="4EB59F4B" w14:textId="77777777" w:rsidR="00215490" w:rsidRDefault="00000000">
                            <w:pPr>
                              <w:bidi/>
                              <w:spacing w:line="258" w:lineRule="auto"/>
                              <w:jc w:val="right"/>
                              <w:textDirection w:val="tbRl"/>
                            </w:pPr>
                            <w:r>
                              <w:rPr>
                                <w:b/>
                                <w:color w:val="000000"/>
                              </w:rPr>
                              <w:t>מספר הקורס:</w:t>
                            </w:r>
                            <w:r>
                              <w:rPr>
                                <w:color w:val="000000"/>
                              </w:rPr>
                              <w:tab/>
                              <w:t>364-1-1411</w:t>
                            </w:r>
                          </w:p>
                          <w:p w14:paraId="28ACE5C7" w14:textId="77777777" w:rsidR="00215490" w:rsidRDefault="00000000">
                            <w:pPr>
                              <w:bidi/>
                              <w:spacing w:line="258" w:lineRule="auto"/>
                              <w:jc w:val="right"/>
                              <w:textDirection w:val="tbRl"/>
                            </w:pPr>
                            <w:r>
                              <w:rPr>
                                <w:b/>
                                <w:color w:val="000000"/>
                              </w:rPr>
                              <w:t>שנה:</w:t>
                            </w:r>
                            <w:r>
                              <w:rPr>
                                <w:color w:val="000000"/>
                              </w:rPr>
                              <w:t xml:space="preserve">  2024   </w:t>
                            </w:r>
                            <w:r>
                              <w:rPr>
                                <w:b/>
                                <w:color w:val="000000"/>
                              </w:rPr>
                              <w:t>סמסטר:</w:t>
                            </w:r>
                            <w:r>
                              <w:rPr>
                                <w:color w:val="000000"/>
                              </w:rPr>
                              <w:t xml:space="preserve">  א'   </w:t>
                            </w:r>
                            <w:r>
                              <w:rPr>
                                <w:b/>
                                <w:color w:val="000000"/>
                              </w:rPr>
                              <w:t>מועד:</w:t>
                            </w:r>
                            <w:r>
                              <w:rPr>
                                <w:color w:val="000000"/>
                              </w:rPr>
                              <w:t xml:space="preserve">  ב</w:t>
                            </w:r>
                          </w:p>
                          <w:p w14:paraId="0BF7BB7E" w14:textId="77777777" w:rsidR="00215490" w:rsidRDefault="00000000">
                            <w:pPr>
                              <w:bidi/>
                              <w:spacing w:line="258" w:lineRule="auto"/>
                              <w:jc w:val="right"/>
                              <w:textDirection w:val="tbRl"/>
                            </w:pPr>
                            <w:r>
                              <w:rPr>
                                <w:color w:val="000000"/>
                              </w:rPr>
                              <w:t>משך הבחינה:</w:t>
                            </w:r>
                            <w:r>
                              <w:rPr>
                                <w:color w:val="000000"/>
                              </w:rPr>
                              <w:tab/>
                              <w:t>2 שעות</w:t>
                            </w:r>
                          </w:p>
                          <w:p w14:paraId="39E08D17" w14:textId="77777777" w:rsidR="00215490" w:rsidRDefault="00000000">
                            <w:pPr>
                              <w:bidi/>
                              <w:spacing w:line="258" w:lineRule="auto"/>
                              <w:jc w:val="right"/>
                              <w:textDirection w:val="tbRl"/>
                            </w:pPr>
                            <w:r>
                              <w:rPr>
                                <w:color w:val="000000"/>
                              </w:rPr>
                              <w:t xml:space="preserve">חומר עזר: </w:t>
                            </w:r>
                            <w:r>
                              <w:rPr>
                                <w:color w:val="000000"/>
                              </w:rPr>
                              <w:tab/>
                              <w:t>מחשבון</w:t>
                            </w:r>
                          </w:p>
                        </w:txbxContent>
                      </wps:txbx>
                      <wps:bodyPr spcFirstLastPara="1" wrap="square" lIns="91425" tIns="45700" rIns="91425" bIns="45700" anchor="t" anchorCtr="0">
                        <a:noAutofit/>
                      </wps:bodyPr>
                    </wps:wsp>
                  </a:graphicData>
                </a:graphic>
              </wp:anchor>
            </w:drawing>
          </mc:Choice>
          <mc:Fallback>
            <w:pict>
              <v:rect w14:anchorId="0F7E3465" id="Rectangle 1747159593" o:spid="_x0000_s1026" style="position:absolute;left:0;text-align:left;margin-left:-9pt;margin-top:-82pt;width:238.1pt;height:1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" strokeweight="1.5pt">
                <v:stroke startarrowwidth="narrow" startarrowlength="short" endarrowwidth="narrow" endarrowlength="short"/>
                <v:shadow on="t" opacity="32638f" offset="6pt,-6pt"/>
                <v:textbox inset="2.53958mm,1.2694mm,2.53958mm,1.2694mm">
                  <w:txbxContent>
                    <w:p w14:paraId="157888F7" w14:textId="77777777" w:rsidR="00215490" w:rsidRDefault="00000000">
                      <w:pPr>
                        <w:bidi/>
                        <w:spacing w:line="258" w:lineRule="auto"/>
                        <w:jc w:val="right"/>
                        <w:textDirection w:val="tbRl"/>
                      </w:pPr>
                      <w:r>
                        <w:rPr>
                          <w:color w:val="000000"/>
                        </w:rPr>
                        <w:t>תאריך הבחינה: 9.4.2024</w:t>
                      </w:r>
                    </w:p>
                    <w:p w14:paraId="4C2B3336" w14:textId="77777777" w:rsidR="00215490" w:rsidRDefault="00000000">
                      <w:pPr>
                        <w:bidi/>
                        <w:spacing w:line="258" w:lineRule="auto"/>
                        <w:jc w:val="right"/>
                        <w:textDirection w:val="tbRl"/>
                      </w:pPr>
                      <w:r>
                        <w:rPr>
                          <w:b/>
                          <w:color w:val="000000"/>
                        </w:rPr>
                        <w:t>שם המרצה:</w:t>
                      </w:r>
                      <w:r>
                        <w:rPr>
                          <w:color w:val="000000"/>
                        </w:rPr>
                        <w:t xml:space="preserve"> </w:t>
                      </w:r>
                      <w:r>
                        <w:rPr>
                          <w:color w:val="000000"/>
                        </w:rPr>
                        <w:tab/>
                        <w:t>ד"ר דוד קודיש, מר גיל שנדרוביץ</w:t>
                      </w:r>
                    </w:p>
                    <w:p w14:paraId="30588366" w14:textId="77777777" w:rsidR="00215490" w:rsidRDefault="00000000">
                      <w:pPr>
                        <w:bidi/>
                        <w:spacing w:line="258" w:lineRule="auto"/>
                        <w:jc w:val="right"/>
                        <w:textDirection w:val="tbRl"/>
                      </w:pPr>
                      <w:r>
                        <w:rPr>
                          <w:b/>
                          <w:color w:val="000000"/>
                        </w:rPr>
                        <w:t>שם הקורס:</w:t>
                      </w:r>
                      <w:r>
                        <w:rPr>
                          <w:color w:val="000000"/>
                        </w:rPr>
                        <w:t xml:space="preserve"> </w:t>
                      </w:r>
                      <w:r>
                        <w:rPr>
                          <w:color w:val="000000"/>
                        </w:rPr>
                        <w:tab/>
                        <w:t>ניתוח ועיצוב מערכות מידע</w:t>
                      </w:r>
                    </w:p>
                    <w:p w14:paraId="4EB59F4B" w14:textId="77777777" w:rsidR="00215490" w:rsidRDefault="00000000">
                      <w:pPr>
                        <w:bidi/>
                        <w:spacing w:line="258" w:lineRule="auto"/>
                        <w:jc w:val="right"/>
                        <w:textDirection w:val="tbRl"/>
                      </w:pPr>
                      <w:r>
                        <w:rPr>
                          <w:b/>
                          <w:color w:val="000000"/>
                        </w:rPr>
                        <w:t>מספר הקורס:</w:t>
                      </w:r>
                      <w:r>
                        <w:rPr>
                          <w:color w:val="000000"/>
                        </w:rPr>
                        <w:tab/>
                        <w:t>364-1-1411</w:t>
                      </w:r>
                    </w:p>
                    <w:p w14:paraId="28ACE5C7" w14:textId="77777777" w:rsidR="00215490" w:rsidRDefault="00000000">
                      <w:pPr>
                        <w:bidi/>
                        <w:spacing w:line="258" w:lineRule="auto"/>
                        <w:jc w:val="right"/>
                        <w:textDirection w:val="tbRl"/>
                      </w:pPr>
                      <w:r>
                        <w:rPr>
                          <w:b/>
                          <w:color w:val="000000"/>
                        </w:rPr>
                        <w:t>שנה:</w:t>
                      </w:r>
                      <w:r>
                        <w:rPr>
                          <w:color w:val="000000"/>
                        </w:rPr>
                        <w:t xml:space="preserve">  2024   </w:t>
                      </w:r>
                      <w:r>
                        <w:rPr>
                          <w:b/>
                          <w:color w:val="000000"/>
                        </w:rPr>
                        <w:t>סמסטר:</w:t>
                      </w:r>
                      <w:r>
                        <w:rPr>
                          <w:color w:val="000000"/>
                        </w:rPr>
                        <w:t xml:space="preserve">  א'   </w:t>
                      </w:r>
                      <w:r>
                        <w:rPr>
                          <w:b/>
                          <w:color w:val="000000"/>
                        </w:rPr>
                        <w:t>מועד:</w:t>
                      </w:r>
                      <w:r>
                        <w:rPr>
                          <w:color w:val="000000"/>
                        </w:rPr>
                        <w:t xml:space="preserve">  ב</w:t>
                      </w:r>
                    </w:p>
                    <w:p w14:paraId="0BF7BB7E" w14:textId="77777777" w:rsidR="00215490" w:rsidRDefault="00000000">
                      <w:pPr>
                        <w:bidi/>
                        <w:spacing w:line="258" w:lineRule="auto"/>
                        <w:jc w:val="right"/>
                        <w:textDirection w:val="tbRl"/>
                      </w:pPr>
                      <w:r>
                        <w:rPr>
                          <w:color w:val="000000"/>
                        </w:rPr>
                        <w:t>משך הבחינה:</w:t>
                      </w:r>
                      <w:r>
                        <w:rPr>
                          <w:color w:val="000000"/>
                        </w:rPr>
                        <w:tab/>
                        <w:t>2 שעות</w:t>
                      </w:r>
                    </w:p>
                    <w:p w14:paraId="39E08D17" w14:textId="77777777" w:rsidR="00215490" w:rsidRDefault="00000000">
                      <w:pPr>
                        <w:bidi/>
                        <w:spacing w:line="258" w:lineRule="auto"/>
                        <w:jc w:val="right"/>
                        <w:textDirection w:val="tbRl"/>
                      </w:pPr>
                      <w:r>
                        <w:rPr>
                          <w:color w:val="000000"/>
                        </w:rPr>
                        <w:t xml:space="preserve">חומר עזר: </w:t>
                      </w:r>
                      <w:r>
                        <w:rPr>
                          <w:color w:val="000000"/>
                        </w:rPr>
                        <w:tab/>
                        <w:t>מחשבון</w:t>
                      </w:r>
                    </w:p>
                  </w:txbxContent>
                </v:textbox>
              </v:rect>
            </w:pict>
          </mc:Fallback>
        </mc:AlternateContent>
      </w:r>
    </w:p>
    <w:p w14:paraId="60827CA6" w14:textId="77777777" w:rsidR="00215490" w:rsidRDefault="00215490">
      <w:pPr>
        <w:bidi/>
      </w:pPr>
    </w:p>
    <w:p w14:paraId="08F4CCBE" w14:textId="77777777" w:rsidR="00215490" w:rsidRDefault="00215490">
      <w:pPr>
        <w:bidi/>
      </w:pPr>
    </w:p>
    <w:p w14:paraId="325F3FBC" w14:textId="77777777" w:rsidR="00215490" w:rsidRDefault="00000000">
      <w:pPr>
        <w:bidi/>
        <w:spacing w:before="120" w:line="360" w:lineRule="auto"/>
        <w:rPr>
          <w:b/>
          <w:sz w:val="24"/>
          <w:szCs w:val="24"/>
          <w:u w:val="single"/>
        </w:rPr>
      </w:pPr>
      <w:r>
        <w:rPr>
          <w:b/>
          <w:sz w:val="24"/>
          <w:szCs w:val="24"/>
          <w:u w:val="single"/>
          <w:rtl/>
        </w:rPr>
        <w:t>הנחיות כלליות:</w:t>
      </w:r>
    </w:p>
    <w:p w14:paraId="0B1CD74E" w14:textId="77777777" w:rsidR="00215490" w:rsidRDefault="00000000">
      <w:pPr>
        <w:numPr>
          <w:ilvl w:val="0"/>
          <w:numId w:val="1"/>
        </w:numPr>
        <w:pBdr>
          <w:top w:val="nil"/>
          <w:left w:val="nil"/>
          <w:bottom w:val="nil"/>
          <w:right w:val="nil"/>
          <w:between w:val="nil"/>
        </w:pBdr>
        <w:bidi/>
        <w:spacing w:before="120" w:line="360" w:lineRule="auto"/>
        <w:rPr>
          <w:color w:val="000000"/>
          <w:sz w:val="24"/>
          <w:szCs w:val="24"/>
        </w:rPr>
      </w:pPr>
      <w:r>
        <w:rPr>
          <w:color w:val="000000"/>
          <w:sz w:val="24"/>
          <w:szCs w:val="24"/>
          <w:rtl/>
        </w:rPr>
        <w:t xml:space="preserve">המבחן בנוי משני חלקים, המתבססים על סיפור המסגרת. </w:t>
      </w:r>
    </w:p>
    <w:p w14:paraId="6C7C942A" w14:textId="77777777" w:rsidR="00215490" w:rsidRDefault="00215490">
      <w:pPr>
        <w:bidi/>
        <w:spacing w:before="120" w:line="360" w:lineRule="auto"/>
        <w:rPr>
          <w:b/>
          <w:sz w:val="24"/>
          <w:szCs w:val="24"/>
          <w:u w:val="single"/>
        </w:rPr>
      </w:pPr>
    </w:p>
    <w:p w14:paraId="024CFE61" w14:textId="77777777" w:rsidR="00215490" w:rsidRDefault="00000000">
      <w:pPr>
        <w:bidi/>
        <w:spacing w:before="120" w:line="360" w:lineRule="auto"/>
        <w:rPr>
          <w:b/>
          <w:sz w:val="24"/>
          <w:szCs w:val="24"/>
        </w:rPr>
      </w:pPr>
      <w:r>
        <w:rPr>
          <w:b/>
          <w:sz w:val="24"/>
          <w:szCs w:val="24"/>
          <w:rtl/>
        </w:rPr>
        <w:t>סיפור המעשה:</w:t>
      </w:r>
    </w:p>
    <w:p w14:paraId="5EC79119" w14:textId="77777777" w:rsidR="00215490" w:rsidRDefault="00000000">
      <w:pPr>
        <w:bidi/>
        <w:spacing w:before="120" w:line="360" w:lineRule="auto"/>
        <w:rPr>
          <w:sz w:val="24"/>
          <w:szCs w:val="24"/>
        </w:rPr>
      </w:pPr>
      <w:r>
        <w:rPr>
          <w:rFonts w:ascii="Arial" w:eastAsia="Arial" w:hAnsi="Arial" w:cs="Arial"/>
          <w:sz w:val="24"/>
          <w:szCs w:val="24"/>
          <w:rtl/>
        </w:rPr>
        <w:t>חברת ג'ק ספארו שודדות בע"מ</w:t>
      </w:r>
      <w:r>
        <w:rPr>
          <w:sz w:val="24"/>
          <w:szCs w:val="24"/>
          <w:rtl/>
        </w:rPr>
        <w:t xml:space="preserve"> בראשות שודד הים הידוע קפטן ג'ק ספארו מעוניינת לנהל את עסקי שודדות הים בצורה ממוחשבת ופונה אליכם עם הדרישות החלקיות הבאות:</w:t>
      </w:r>
    </w:p>
    <w:p w14:paraId="29165F53" w14:textId="77777777" w:rsidR="00215490" w:rsidRDefault="00000000">
      <w:pPr>
        <w:bidi/>
        <w:spacing w:before="120" w:line="360" w:lineRule="auto"/>
        <w:jc w:val="both"/>
        <w:rPr>
          <w:sz w:val="24"/>
          <w:szCs w:val="24"/>
        </w:rPr>
      </w:pPr>
      <w:r>
        <w:rPr>
          <w:sz w:val="24"/>
          <w:szCs w:val="24"/>
          <w:rtl/>
        </w:rPr>
        <w:t>** הדרישות מנוסחות בלשון זכר לצרכי נוחות בלבד **</w:t>
      </w:r>
    </w:p>
    <w:p w14:paraId="5A53CB91" w14:textId="77777777" w:rsidR="00215490" w:rsidRDefault="00000000">
      <w:pPr>
        <w:bidi/>
        <w:spacing w:before="120" w:line="360" w:lineRule="auto"/>
        <w:jc w:val="both"/>
        <w:rPr>
          <w:sz w:val="24"/>
          <w:szCs w:val="24"/>
        </w:rPr>
      </w:pPr>
      <w:r>
        <w:rPr>
          <w:sz w:val="24"/>
          <w:szCs w:val="24"/>
          <w:rtl/>
        </w:rPr>
        <w:t xml:space="preserve">ישנן ספינות שונות שצריכות להיות במאגר הנתונים. לכל ספינה יש שם, מהירות מקסימלית, מספר אנשי הצוות, ופרטים שונים נוספים המאפיינים ספינות. כל ספינה מצוידת ב- </w:t>
      </w:r>
      <w:r>
        <w:rPr>
          <w:sz w:val="24"/>
          <w:szCs w:val="24"/>
        </w:rPr>
        <w:t>GPS</w:t>
      </w:r>
      <w:r>
        <w:rPr>
          <w:sz w:val="24"/>
          <w:szCs w:val="24"/>
          <w:rtl/>
        </w:rPr>
        <w:t xml:space="preserve"> ויכולה בכל רגע נתון לדעת את מיקומה אבל נתון זה לא יהיה חשוף לספינות אחרות כדי לשמר את אלמנט ההפתעה הדרוש לשודדי ים. לכל ספינה יש קפטן (מפקד הספינה) נוכחי ויש צורך לדעת מי היה הקפטן הקודם של הספינה במידה והיה כזה. ספינה יכולה להיות שייכת לצי ספינות או להיות ספינה בודדת. </w:t>
      </w:r>
    </w:p>
    <w:p w14:paraId="5BB56067" w14:textId="77777777" w:rsidR="00215490" w:rsidRDefault="00000000">
      <w:pPr>
        <w:bidi/>
        <w:spacing w:before="120" w:line="360" w:lineRule="auto"/>
        <w:jc w:val="both"/>
        <w:rPr>
          <w:sz w:val="24"/>
          <w:szCs w:val="24"/>
        </w:rPr>
      </w:pPr>
      <w:r>
        <w:rPr>
          <w:sz w:val="24"/>
          <w:szCs w:val="24"/>
          <w:rtl/>
        </w:rPr>
        <w:t xml:space="preserve">צי ספינות מורכב ממספר ספינות (2 ומעלה) ולכל צי, יוגדר מפקד צי (קומודור) שיהיה אחד מהקפטנים של הספינות המרכיבות את הצי. ספינות יכולות להצטרף לצי ולהפרד מהצי בכל רגע נתון. יש צורך לדעת את ההיסטוריה של כל הרכב צי שהיה ולכן לצורך הפשטות, כאשר ספינה מצטרפת או עוזבת צי, יוגדר צי חדש. </w:t>
      </w:r>
    </w:p>
    <w:p w14:paraId="58402A61" w14:textId="77777777" w:rsidR="00215490" w:rsidRDefault="00000000">
      <w:pPr>
        <w:bidi/>
        <w:spacing w:before="120" w:line="360" w:lineRule="auto"/>
        <w:jc w:val="both"/>
        <w:rPr>
          <w:sz w:val="24"/>
          <w:szCs w:val="24"/>
        </w:rPr>
      </w:pPr>
      <w:r>
        <w:rPr>
          <w:sz w:val="24"/>
          <w:szCs w:val="24"/>
          <w:rtl/>
        </w:rPr>
        <w:t>ספינות נעות בין נמלים שונים. לכל נמל יש נ.צ. מסוים, שם, ושירותים הניתנים בנמל. השירותים הניתנים יכולים להיות תיקוני ספינה, מזון, בתי מרזח, ועוד. כאשר ספינה מסוימת זקוקה לשירות מסוים, היא תוכל למצוא במערכת בצורה ברורה את הנמל הקרוב ביותר המספק את השירות הנדרש ולקבל פרטים נוספים לגבי השירות.</w:t>
      </w:r>
    </w:p>
    <w:p w14:paraId="30A6B8B6" w14:textId="77777777" w:rsidR="00215490" w:rsidRDefault="00000000">
      <w:pPr>
        <w:bidi/>
        <w:spacing w:before="120" w:line="360" w:lineRule="auto"/>
        <w:jc w:val="both"/>
        <w:rPr>
          <w:sz w:val="24"/>
          <w:szCs w:val="24"/>
        </w:rPr>
      </w:pPr>
      <w:r>
        <w:rPr>
          <w:sz w:val="24"/>
          <w:szCs w:val="24"/>
          <w:rtl/>
        </w:rPr>
        <w:t>נותני השירותים השונים בנמלים השונים ישלחו למנהלי המערכת את הפרטים השונים על השירותים שהם נותנים ומנהלי המערכת יהיו אלה שיזינו את הנתונים למערכת.</w:t>
      </w:r>
    </w:p>
    <w:p w14:paraId="0708E00F" w14:textId="77777777" w:rsidR="00215490" w:rsidRDefault="00000000">
      <w:pPr>
        <w:bidi/>
        <w:spacing w:before="120" w:line="360" w:lineRule="auto"/>
        <w:jc w:val="both"/>
        <w:rPr>
          <w:sz w:val="24"/>
          <w:szCs w:val="24"/>
        </w:rPr>
      </w:pPr>
      <w:r>
        <w:rPr>
          <w:sz w:val="24"/>
          <w:szCs w:val="24"/>
          <w:rtl/>
        </w:rPr>
        <w:lastRenderedPageBreak/>
        <w:t xml:space="preserve">כאשר ספינה מבקרת בנמל, הביקור מתועד וכולל תאריך כניסה ויציאה מהנמל. אין שום רישום מעבר לזה. </w:t>
      </w:r>
    </w:p>
    <w:p w14:paraId="7A884CED" w14:textId="77777777" w:rsidR="00215490" w:rsidRDefault="00000000">
      <w:pPr>
        <w:bidi/>
        <w:spacing w:before="120" w:line="360" w:lineRule="auto"/>
        <w:jc w:val="both"/>
        <w:rPr>
          <w:sz w:val="24"/>
          <w:szCs w:val="24"/>
        </w:rPr>
      </w:pPr>
      <w:r>
        <w:rPr>
          <w:sz w:val="24"/>
          <w:szCs w:val="24"/>
          <w:rtl/>
        </w:rPr>
        <w:t xml:space="preserve">לכל ספינה יש צוות שודדי-ים. לאחר רישום של שודד ים למערכת ומילוי פרטיו האישיים, יוכל שודד הים להגיש בקשה להצטרף לספינה מסוימת או למספר ספינות במקביל. הקפטנים השונים יצפו בבקשות השונות ויאשרו/ידחו אותן. הקפטן הראשון לאשר בקשה של שודד ים, יהיה זה שהשודד יצטרף לשירותיו. </w:t>
      </w:r>
    </w:p>
    <w:p w14:paraId="59FC2A1D" w14:textId="77777777" w:rsidR="00215490" w:rsidRDefault="00000000">
      <w:pPr>
        <w:bidi/>
        <w:spacing w:before="120" w:line="360" w:lineRule="auto"/>
        <w:jc w:val="both"/>
        <w:rPr>
          <w:sz w:val="24"/>
          <w:szCs w:val="24"/>
        </w:rPr>
      </w:pPr>
      <w:r>
        <w:rPr>
          <w:sz w:val="24"/>
          <w:szCs w:val="24"/>
          <w:rtl/>
        </w:rPr>
        <w:t xml:space="preserve">שודד ים שכבר משובץ לספינה מסוימת, יכול להגיש טופס 55 לשינוי שיבוץ. במקרה זה, קפטן הספינה צריך לאשר את הבקשה ורק לאחריה יוכל שודד הים להגיש בקשה חדשה להצטרף לספינה אחרת. </w:t>
      </w:r>
    </w:p>
    <w:p w14:paraId="39E88ADA" w14:textId="77777777" w:rsidR="00215490" w:rsidRDefault="00000000">
      <w:pPr>
        <w:bidi/>
        <w:spacing w:before="120" w:line="360" w:lineRule="auto"/>
        <w:jc w:val="both"/>
        <w:rPr>
          <w:sz w:val="24"/>
          <w:szCs w:val="24"/>
        </w:rPr>
      </w:pPr>
      <w:r>
        <w:rPr>
          <w:sz w:val="24"/>
          <w:szCs w:val="24"/>
          <w:rtl/>
        </w:rPr>
        <w:t xml:space="preserve">לצרכי בקרה וחלוקת שלל הוגנת, יש צורך לדעת עבור כל שודד באיזו ספינה שירת ובאילו תאריכים. </w:t>
      </w:r>
    </w:p>
    <w:p w14:paraId="2923B1C0" w14:textId="77777777" w:rsidR="00215490" w:rsidRDefault="00000000">
      <w:pPr>
        <w:rPr>
          <w:sz w:val="24"/>
          <w:szCs w:val="24"/>
        </w:rPr>
      </w:pPr>
      <w:r>
        <w:br w:type="page"/>
      </w:r>
    </w:p>
    <w:p w14:paraId="5966E372" w14:textId="77777777" w:rsidR="00215490" w:rsidRDefault="00000000">
      <w:pPr>
        <w:numPr>
          <w:ilvl w:val="0"/>
          <w:numId w:val="7"/>
        </w:numPr>
        <w:pBdr>
          <w:top w:val="nil"/>
          <w:left w:val="nil"/>
          <w:bottom w:val="nil"/>
          <w:right w:val="nil"/>
          <w:between w:val="nil"/>
        </w:pBdr>
        <w:bidi/>
        <w:spacing w:before="120" w:after="0" w:line="360" w:lineRule="auto"/>
        <w:ind w:left="429"/>
        <w:rPr>
          <w:color w:val="000000"/>
          <w:sz w:val="24"/>
          <w:szCs w:val="24"/>
        </w:rPr>
      </w:pPr>
      <w:r>
        <w:rPr>
          <w:color w:val="000000"/>
          <w:sz w:val="24"/>
          <w:szCs w:val="24"/>
          <w:rtl/>
        </w:rPr>
        <w:lastRenderedPageBreak/>
        <w:t xml:space="preserve">(12 נק') </w:t>
      </w:r>
      <w:r>
        <w:rPr>
          <w:color w:val="000000"/>
          <w:sz w:val="24"/>
          <w:szCs w:val="24"/>
        </w:rPr>
        <w:t>BPMN</w:t>
      </w:r>
      <w:r>
        <w:rPr>
          <w:color w:val="000000"/>
          <w:sz w:val="24"/>
          <w:szCs w:val="24"/>
          <w:rtl/>
        </w:rPr>
        <w:t>:</w:t>
      </w:r>
    </w:p>
    <w:p w14:paraId="5B307E4E" w14:textId="77777777" w:rsidR="00215490" w:rsidRDefault="00000000">
      <w:pPr>
        <w:numPr>
          <w:ilvl w:val="0"/>
          <w:numId w:val="6"/>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(3 נק') תנו דוגמא למצב שבו נמדל את אותה פעולה בשני </w:t>
      </w:r>
      <w:r>
        <w:rPr>
          <w:rFonts w:ascii="Arial" w:eastAsia="Arial" w:hAnsi="Arial" w:cs="Arial"/>
          <w:color w:val="000000"/>
          <w:sz w:val="24"/>
          <w:szCs w:val="24"/>
        </w:rPr>
        <w:t>lanes</w:t>
      </w:r>
      <w:r>
        <w:rPr>
          <w:rFonts w:ascii="Arial" w:eastAsia="Arial" w:hAnsi="Arial" w:cs="Arial"/>
          <w:color w:val="000000"/>
          <w:sz w:val="24"/>
          <w:szCs w:val="24"/>
          <w:rtl/>
        </w:rPr>
        <w:t xml:space="preserve"> שונים.</w:t>
      </w:r>
    </w:p>
    <w:p w14:paraId="6E6A53C5" w14:textId="77777777" w:rsidR="00215490" w:rsidRDefault="00000000">
      <w:pPr>
        <w:numPr>
          <w:ilvl w:val="0"/>
          <w:numId w:val="6"/>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(3 נק') תנו דוגמא לסיבה (עסקית או אחרת) בגינה </w:t>
      </w:r>
      <w:r>
        <w:rPr>
          <w:rFonts w:ascii="Arial" w:eastAsia="Arial" w:hAnsi="Arial" w:cs="Arial"/>
          <w:sz w:val="24"/>
          <w:szCs w:val="24"/>
          <w:rtl/>
        </w:rPr>
        <w:t xml:space="preserve">נבחר ענף מסוים </w:t>
      </w:r>
      <w:r>
        <w:rPr>
          <w:rFonts w:ascii="Arial" w:eastAsia="Arial" w:hAnsi="Arial" w:cs="Arial"/>
          <w:color w:val="000000"/>
          <w:sz w:val="24"/>
          <w:szCs w:val="24"/>
          <w:rtl/>
        </w:rPr>
        <w:t>כענף דיפולטיבי.</w:t>
      </w:r>
    </w:p>
    <w:p w14:paraId="001C99D1" w14:textId="77777777" w:rsidR="00215490" w:rsidRDefault="00000000">
      <w:pPr>
        <w:numPr>
          <w:ilvl w:val="0"/>
          <w:numId w:val="6"/>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(6 נק') להלן תרשים </w:t>
      </w:r>
      <w:r>
        <w:rPr>
          <w:rFonts w:ascii="Arial" w:eastAsia="Arial" w:hAnsi="Arial" w:cs="Arial"/>
          <w:color w:val="000000"/>
          <w:sz w:val="24"/>
          <w:szCs w:val="24"/>
        </w:rPr>
        <w:t>BPMN</w:t>
      </w:r>
      <w:r>
        <w:rPr>
          <w:rFonts w:ascii="Arial" w:eastAsia="Arial" w:hAnsi="Arial" w:cs="Arial"/>
          <w:color w:val="000000"/>
          <w:sz w:val="24"/>
          <w:szCs w:val="24"/>
          <w:rtl/>
        </w:rPr>
        <w:t>, מה הן הבעיות בתרשים זה?</w:t>
      </w:r>
      <w:r>
        <w:rPr>
          <w:rFonts w:ascii="Arial" w:eastAsia="Arial" w:hAnsi="Arial" w:cs="Arial"/>
          <w:color w:val="000000"/>
          <w:sz w:val="24"/>
          <w:szCs w:val="24"/>
          <w:rtl/>
        </w:rPr>
        <w:br/>
      </w:r>
      <w:r>
        <w:rPr>
          <w:rFonts w:ascii="Arial" w:eastAsia="Arial" w:hAnsi="Arial" w:cs="Arial"/>
          <w:noProof/>
          <w:color w:val="000000"/>
          <w:sz w:val="24"/>
          <w:szCs w:val="24"/>
        </w:rPr>
        <w:drawing>
          <wp:inline distT="0" distB="0" distL="0" distR="0" wp14:anchorId="39F8A393" wp14:editId="12A822BC">
            <wp:extent cx="4597400" cy="2235200"/>
            <wp:effectExtent l="0" t="0" r="0" b="0"/>
            <wp:docPr id="174715960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597400" cy="2235200"/>
                    </a:xfrm>
                    <a:prstGeom prst="rect">
                      <a:avLst/>
                    </a:prstGeom>
                    <a:ln/>
                  </pic:spPr>
                </pic:pic>
              </a:graphicData>
            </a:graphic>
          </wp:inline>
        </w:drawing>
      </w:r>
    </w:p>
    <w:p w14:paraId="6445941B" w14:textId="77777777" w:rsidR="00215490" w:rsidRDefault="00000000">
      <w:pPr>
        <w:numPr>
          <w:ilvl w:val="0"/>
          <w:numId w:val="7"/>
        </w:numPr>
        <w:pBdr>
          <w:top w:val="nil"/>
          <w:left w:val="nil"/>
          <w:bottom w:val="nil"/>
          <w:right w:val="nil"/>
          <w:between w:val="nil"/>
        </w:pBdr>
        <w:bidi/>
        <w:spacing w:after="0" w:line="360" w:lineRule="auto"/>
        <w:ind w:left="429"/>
        <w:rPr>
          <w:color w:val="000000"/>
          <w:sz w:val="24"/>
          <w:szCs w:val="24"/>
        </w:rPr>
      </w:pPr>
      <w:r>
        <w:rPr>
          <w:color w:val="000000"/>
          <w:sz w:val="24"/>
          <w:szCs w:val="24"/>
          <w:rtl/>
        </w:rPr>
        <w:t>(13 נק') מתודולוגיות:</w:t>
      </w:r>
    </w:p>
    <w:p w14:paraId="5C4FBDF4" w14:textId="77777777" w:rsidR="00215490" w:rsidRDefault="00000000">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(4 נק') מהו האירוע שהוביל לפיתוח מתודולוגיות לפיתוח תוכנה. תנו 2 דוגמאות לתוצאות האירוע (שאינן מתודולוגיות).</w:t>
      </w:r>
    </w:p>
    <w:p w14:paraId="7A372250" w14:textId="77777777" w:rsidR="00215490" w:rsidRDefault="00000000">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 xml:space="preserve">(6 נק') מהו </w:t>
      </w:r>
      <w:r>
        <w:rPr>
          <w:color w:val="000000"/>
          <w:sz w:val="24"/>
          <w:szCs w:val="24"/>
        </w:rPr>
        <w:t>Over-Spec</w:t>
      </w:r>
      <w:r>
        <w:rPr>
          <w:color w:val="000000"/>
          <w:sz w:val="24"/>
          <w:szCs w:val="24"/>
          <w:rtl/>
        </w:rPr>
        <w:t xml:space="preserve"> בקונטקסט של מתודולוגיית ה-</w:t>
      </w:r>
      <w:r>
        <w:rPr>
          <w:color w:val="000000"/>
          <w:sz w:val="24"/>
          <w:szCs w:val="24"/>
        </w:rPr>
        <w:t>Waterfall</w:t>
      </w:r>
      <w:r>
        <w:rPr>
          <w:color w:val="000000"/>
          <w:sz w:val="24"/>
          <w:szCs w:val="24"/>
          <w:rtl/>
        </w:rPr>
        <w:t xml:space="preserve"> וכיצד הוא קשור ל-</w:t>
      </w:r>
      <w:r>
        <w:rPr>
          <w:color w:val="000000"/>
          <w:sz w:val="24"/>
          <w:szCs w:val="24"/>
        </w:rPr>
        <w:t>Gold Plating</w:t>
      </w:r>
      <w:r>
        <w:rPr>
          <w:color w:val="000000"/>
          <w:sz w:val="24"/>
          <w:szCs w:val="24"/>
          <w:rtl/>
        </w:rPr>
        <w:t>.</w:t>
      </w:r>
    </w:p>
    <w:p w14:paraId="302C4DC0" w14:textId="77777777" w:rsidR="00215490" w:rsidRDefault="00000000">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(3 נק') מהם שני סוגי ה-</w:t>
      </w:r>
      <w:r>
        <w:rPr>
          <w:color w:val="000000"/>
          <w:sz w:val="24"/>
          <w:szCs w:val="24"/>
        </w:rPr>
        <w:t>Prototype</w:t>
      </w:r>
      <w:r>
        <w:rPr>
          <w:color w:val="000000"/>
          <w:sz w:val="24"/>
          <w:szCs w:val="24"/>
          <w:rtl/>
        </w:rPr>
        <w:t>? מנו חיסרון עבור כל סוג.</w:t>
      </w:r>
    </w:p>
    <w:p w14:paraId="2EAF8DCD" w14:textId="77777777" w:rsidR="00215490" w:rsidRDefault="00000000">
      <w:pPr>
        <w:rPr>
          <w:sz w:val="24"/>
          <w:szCs w:val="24"/>
        </w:rPr>
      </w:pPr>
      <w:r>
        <w:br w:type="page"/>
      </w:r>
    </w:p>
    <w:p w14:paraId="1FDFBD27" w14:textId="77777777" w:rsidR="00215490" w:rsidRDefault="00000000">
      <w:pPr>
        <w:numPr>
          <w:ilvl w:val="0"/>
          <w:numId w:val="7"/>
        </w:numPr>
        <w:pBdr>
          <w:top w:val="nil"/>
          <w:left w:val="nil"/>
          <w:bottom w:val="nil"/>
          <w:right w:val="nil"/>
          <w:between w:val="nil"/>
        </w:pBdr>
        <w:bidi/>
        <w:spacing w:before="120" w:line="360" w:lineRule="auto"/>
        <w:ind w:left="429"/>
        <w:rPr>
          <w:color w:val="000000"/>
          <w:sz w:val="24"/>
          <w:szCs w:val="24"/>
        </w:rPr>
      </w:pPr>
      <w:r>
        <w:rPr>
          <w:color w:val="000000"/>
          <w:sz w:val="24"/>
          <w:szCs w:val="24"/>
          <w:rtl/>
        </w:rPr>
        <w:lastRenderedPageBreak/>
        <w:t>(16 נק') לפני שהוחלט על פיתוח המערכת, נבחנו הצעות מחיר של שלושה מוצרים דומים. לפניכם טבלת תועלת ועלויות עבור שלוש הצעות מחיר:</w:t>
      </w:r>
    </w:p>
    <w:tbl>
      <w:tblPr>
        <w:tblStyle w:val="a"/>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215490" w14:paraId="45BD689F" w14:textId="77777777" w:rsidTr="00215490">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6568462D" w14:textId="77777777" w:rsidR="00215490" w:rsidRDefault="00215490">
            <w:pPr>
              <w:jc w:val="center"/>
              <w:rPr>
                <w:rFonts w:ascii="Times New Roman" w:eastAsia="Times New Roman" w:hAnsi="Times New Roman" w:cs="Times New Roman"/>
                <w:sz w:val="24"/>
                <w:szCs w:val="24"/>
              </w:rPr>
            </w:pPr>
          </w:p>
        </w:tc>
        <w:tc>
          <w:tcPr>
            <w:tcW w:w="1300" w:type="dxa"/>
          </w:tcPr>
          <w:p w14:paraId="6C591159" w14:textId="77777777" w:rsidR="00215490" w:rsidRDefault="00000000">
            <w:pPr>
              <w:bidi/>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tl/>
              </w:rPr>
              <w:t>הצעה א'</w:t>
            </w:r>
          </w:p>
        </w:tc>
        <w:tc>
          <w:tcPr>
            <w:tcW w:w="1300" w:type="dxa"/>
          </w:tcPr>
          <w:p w14:paraId="2FFB7DD7" w14:textId="77777777" w:rsidR="00215490" w:rsidRDefault="00000000">
            <w:pPr>
              <w:bidi/>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tl/>
              </w:rPr>
              <w:t>הצעה ב'</w:t>
            </w:r>
          </w:p>
        </w:tc>
        <w:tc>
          <w:tcPr>
            <w:tcW w:w="1300" w:type="dxa"/>
          </w:tcPr>
          <w:p w14:paraId="5E177A58" w14:textId="77777777" w:rsidR="00215490" w:rsidRDefault="00000000">
            <w:pPr>
              <w:bidi/>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tl/>
              </w:rPr>
              <w:t>הצעה ג'</w:t>
            </w:r>
          </w:p>
        </w:tc>
      </w:tr>
      <w:tr w:rsidR="00215490" w14:paraId="4F16A8A4" w14:textId="77777777" w:rsidTr="0021549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0E636FC2" w14:textId="77777777" w:rsidR="00215490" w:rsidRDefault="00000000">
            <w:pPr>
              <w:jc w:val="center"/>
              <w:rPr>
                <w:sz w:val="24"/>
                <w:szCs w:val="24"/>
              </w:rPr>
            </w:pPr>
            <w:r>
              <w:rPr>
                <w:sz w:val="24"/>
                <w:szCs w:val="24"/>
                <w:rtl/>
              </w:rPr>
              <w:t>תועלת</w:t>
            </w:r>
          </w:p>
        </w:tc>
        <w:tc>
          <w:tcPr>
            <w:tcW w:w="1300" w:type="dxa"/>
            <w:vAlign w:val="center"/>
          </w:tcPr>
          <w:p w14:paraId="17C330B5"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0.75</w:t>
            </w:r>
          </w:p>
        </w:tc>
        <w:tc>
          <w:tcPr>
            <w:tcW w:w="1300" w:type="dxa"/>
            <w:vAlign w:val="center"/>
          </w:tcPr>
          <w:p w14:paraId="36305151"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w:t>
            </w:r>
          </w:p>
        </w:tc>
        <w:tc>
          <w:tcPr>
            <w:tcW w:w="1300" w:type="dxa"/>
            <w:vAlign w:val="center"/>
          </w:tcPr>
          <w:p w14:paraId="76AC67CA"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0.8</w:t>
            </w:r>
          </w:p>
        </w:tc>
      </w:tr>
      <w:tr w:rsidR="00215490" w14:paraId="6748BB28" w14:textId="77777777" w:rsidTr="0021549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335089F3" w14:textId="77777777" w:rsidR="00215490" w:rsidRDefault="00000000">
            <w:pPr>
              <w:jc w:val="center"/>
              <w:rPr>
                <w:sz w:val="24"/>
                <w:szCs w:val="24"/>
              </w:rPr>
            </w:pPr>
            <w:r>
              <w:rPr>
                <w:sz w:val="24"/>
                <w:szCs w:val="24"/>
                <w:rtl/>
              </w:rPr>
              <w:t>עלות מוצר והתאמות אישיות תשולם ביום ההטמעה</w:t>
            </w:r>
          </w:p>
        </w:tc>
        <w:tc>
          <w:tcPr>
            <w:tcW w:w="1300" w:type="dxa"/>
            <w:vAlign w:val="center"/>
          </w:tcPr>
          <w:p w14:paraId="33C8F81C"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2300</w:t>
            </w:r>
          </w:p>
        </w:tc>
        <w:tc>
          <w:tcPr>
            <w:tcW w:w="1300" w:type="dxa"/>
            <w:vAlign w:val="center"/>
          </w:tcPr>
          <w:p w14:paraId="3FE312ED"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2500</w:t>
            </w:r>
          </w:p>
        </w:tc>
        <w:tc>
          <w:tcPr>
            <w:tcW w:w="1300" w:type="dxa"/>
            <w:vAlign w:val="center"/>
          </w:tcPr>
          <w:p w14:paraId="0559F640"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2000</w:t>
            </w:r>
          </w:p>
        </w:tc>
      </w:tr>
      <w:tr w:rsidR="00215490" w14:paraId="407F7613" w14:textId="77777777" w:rsidTr="0021549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6C40D96D" w14:textId="77777777" w:rsidR="00215490" w:rsidRDefault="00000000">
            <w:pPr>
              <w:jc w:val="center"/>
              <w:rPr>
                <w:sz w:val="24"/>
                <w:szCs w:val="24"/>
              </w:rPr>
            </w:pPr>
            <w:r>
              <w:rPr>
                <w:sz w:val="24"/>
                <w:szCs w:val="24"/>
                <w:rtl/>
              </w:rPr>
              <w:t>משך הזמן עד ההטמעה</w:t>
            </w:r>
          </w:p>
        </w:tc>
        <w:tc>
          <w:tcPr>
            <w:tcW w:w="1300" w:type="dxa"/>
            <w:vAlign w:val="center"/>
          </w:tcPr>
          <w:p w14:paraId="0EE21A05"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tl/>
              </w:rPr>
              <w:t>שנה</w:t>
            </w:r>
          </w:p>
        </w:tc>
        <w:tc>
          <w:tcPr>
            <w:tcW w:w="1300" w:type="dxa"/>
            <w:vAlign w:val="center"/>
          </w:tcPr>
          <w:p w14:paraId="130CE931"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tl/>
              </w:rPr>
              <w:t>שנה</w:t>
            </w:r>
          </w:p>
        </w:tc>
        <w:tc>
          <w:tcPr>
            <w:tcW w:w="1300" w:type="dxa"/>
            <w:vAlign w:val="center"/>
          </w:tcPr>
          <w:p w14:paraId="715AB931"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tl/>
              </w:rPr>
              <w:t>שנה</w:t>
            </w:r>
          </w:p>
        </w:tc>
      </w:tr>
      <w:tr w:rsidR="00215490" w14:paraId="53111914" w14:textId="77777777" w:rsidTr="0021549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74E198AE" w14:textId="77777777" w:rsidR="00215490" w:rsidRDefault="00000000">
            <w:pPr>
              <w:jc w:val="center"/>
              <w:rPr>
                <w:sz w:val="24"/>
                <w:szCs w:val="24"/>
              </w:rPr>
            </w:pPr>
            <w:r>
              <w:rPr>
                <w:sz w:val="24"/>
                <w:szCs w:val="24"/>
                <w:rtl/>
              </w:rPr>
              <w:t>עלות הטמעה חד פעמית – תשולם ביום ההטמעה</w:t>
            </w:r>
          </w:p>
        </w:tc>
        <w:tc>
          <w:tcPr>
            <w:tcW w:w="1300" w:type="dxa"/>
            <w:vAlign w:val="center"/>
          </w:tcPr>
          <w:p w14:paraId="0DAB4CFD"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100</w:t>
            </w:r>
          </w:p>
        </w:tc>
        <w:tc>
          <w:tcPr>
            <w:tcW w:w="1300" w:type="dxa"/>
            <w:vAlign w:val="center"/>
          </w:tcPr>
          <w:p w14:paraId="7FB55076"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w:t>
            </w:r>
          </w:p>
        </w:tc>
        <w:tc>
          <w:tcPr>
            <w:tcW w:w="1300" w:type="dxa"/>
            <w:vAlign w:val="center"/>
          </w:tcPr>
          <w:p w14:paraId="69DCB4CD"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w:t>
            </w:r>
          </w:p>
        </w:tc>
      </w:tr>
      <w:tr w:rsidR="00215490" w14:paraId="2CAC01BB" w14:textId="77777777" w:rsidTr="0021549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51FBF0BA" w14:textId="77777777" w:rsidR="00215490" w:rsidRDefault="00000000">
            <w:pPr>
              <w:jc w:val="center"/>
              <w:rPr>
                <w:sz w:val="24"/>
                <w:szCs w:val="24"/>
              </w:rPr>
            </w:pPr>
            <w:r>
              <w:rPr>
                <w:sz w:val="24"/>
                <w:szCs w:val="24"/>
                <w:rtl/>
              </w:rPr>
              <w:t>עלות תחזוקה שנתית – תשולם לאחר שנה מיום ההטמעה</w:t>
            </w:r>
            <w:r>
              <w:rPr>
                <w:sz w:val="24"/>
                <w:szCs w:val="24"/>
              </w:rPr>
              <w:t xml:space="preserve"> </w:t>
            </w:r>
          </w:p>
        </w:tc>
        <w:tc>
          <w:tcPr>
            <w:tcW w:w="1300" w:type="dxa"/>
            <w:vAlign w:val="center"/>
          </w:tcPr>
          <w:p w14:paraId="494EEEF4"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100</w:t>
            </w:r>
          </w:p>
        </w:tc>
        <w:tc>
          <w:tcPr>
            <w:tcW w:w="1300" w:type="dxa"/>
            <w:vAlign w:val="center"/>
          </w:tcPr>
          <w:p w14:paraId="7431E93E"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120</w:t>
            </w:r>
          </w:p>
        </w:tc>
        <w:tc>
          <w:tcPr>
            <w:tcW w:w="1300" w:type="dxa"/>
            <w:vAlign w:val="center"/>
          </w:tcPr>
          <w:p w14:paraId="39CDF13A"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110</w:t>
            </w:r>
          </w:p>
        </w:tc>
      </w:tr>
      <w:tr w:rsidR="00215490" w14:paraId="4D5DD77B" w14:textId="77777777" w:rsidTr="0021549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5DCB3D98" w14:textId="77777777" w:rsidR="00215490" w:rsidRDefault="00000000">
            <w:pPr>
              <w:bidi/>
              <w:jc w:val="center"/>
              <w:rPr>
                <w:sz w:val="24"/>
                <w:szCs w:val="24"/>
              </w:rPr>
            </w:pPr>
            <w:r>
              <w:rPr>
                <w:sz w:val="24"/>
                <w:szCs w:val="24"/>
                <w:u w:val="single"/>
                <w:rtl/>
              </w:rPr>
              <w:t>רווח</w:t>
            </w:r>
            <w:r>
              <w:rPr>
                <w:sz w:val="24"/>
                <w:szCs w:val="24"/>
                <w:rtl/>
              </w:rPr>
              <w:t xml:space="preserve"> גרט – יתקבל בעת התשלום האחרון</w:t>
            </w:r>
          </w:p>
        </w:tc>
        <w:tc>
          <w:tcPr>
            <w:tcW w:w="1300" w:type="dxa"/>
            <w:vAlign w:val="center"/>
          </w:tcPr>
          <w:p w14:paraId="5906E82E"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350</w:t>
            </w:r>
          </w:p>
        </w:tc>
        <w:tc>
          <w:tcPr>
            <w:tcW w:w="1300" w:type="dxa"/>
            <w:vAlign w:val="center"/>
          </w:tcPr>
          <w:p w14:paraId="7905FF21"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300</w:t>
            </w:r>
          </w:p>
        </w:tc>
        <w:tc>
          <w:tcPr>
            <w:tcW w:w="1300" w:type="dxa"/>
            <w:vAlign w:val="center"/>
          </w:tcPr>
          <w:p w14:paraId="76198DB2"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200</w:t>
            </w:r>
          </w:p>
        </w:tc>
      </w:tr>
    </w:tbl>
    <w:p w14:paraId="2420603A" w14:textId="77777777" w:rsidR="00215490" w:rsidRDefault="00000000">
      <w:pPr>
        <w:pBdr>
          <w:top w:val="nil"/>
          <w:left w:val="nil"/>
          <w:bottom w:val="nil"/>
          <w:right w:val="nil"/>
          <w:between w:val="nil"/>
        </w:pBdr>
        <w:bidi/>
        <w:spacing w:before="120" w:after="0" w:line="240" w:lineRule="auto"/>
        <w:ind w:firstLine="720"/>
        <w:rPr>
          <w:color w:val="000000"/>
          <w:sz w:val="24"/>
          <w:szCs w:val="24"/>
        </w:rPr>
      </w:pPr>
      <w:r>
        <w:rPr>
          <w:color w:val="000000"/>
          <w:sz w:val="24"/>
          <w:szCs w:val="24"/>
          <w:rtl/>
        </w:rPr>
        <w:t>נתונים נוספים:</w:t>
      </w:r>
    </w:p>
    <w:p w14:paraId="0918630C" w14:textId="77777777" w:rsidR="00215490" w:rsidRDefault="00000000">
      <w:pPr>
        <w:numPr>
          <w:ilvl w:val="0"/>
          <w:numId w:val="2"/>
        </w:numPr>
        <w:pBdr>
          <w:top w:val="nil"/>
          <w:left w:val="nil"/>
          <w:bottom w:val="nil"/>
          <w:right w:val="nil"/>
          <w:between w:val="nil"/>
        </w:pBdr>
        <w:bidi/>
        <w:spacing w:after="0" w:line="240" w:lineRule="auto"/>
        <w:rPr>
          <w:color w:val="000000"/>
          <w:sz w:val="24"/>
          <w:szCs w:val="24"/>
        </w:rPr>
      </w:pPr>
      <w:r>
        <w:rPr>
          <w:color w:val="000000"/>
          <w:sz w:val="24"/>
          <w:szCs w:val="24"/>
          <w:rtl/>
        </w:rPr>
        <w:t>אחוז הריבית השנתית המוערכת היא 8%.</w:t>
      </w:r>
    </w:p>
    <w:p w14:paraId="079C6BE6" w14:textId="77777777" w:rsidR="00215490" w:rsidRDefault="00000000">
      <w:pPr>
        <w:numPr>
          <w:ilvl w:val="0"/>
          <w:numId w:val="2"/>
        </w:numPr>
        <w:pBdr>
          <w:top w:val="nil"/>
          <w:left w:val="nil"/>
          <w:bottom w:val="nil"/>
          <w:right w:val="nil"/>
          <w:between w:val="nil"/>
        </w:pBdr>
        <w:bidi/>
        <w:spacing w:after="0" w:line="240" w:lineRule="auto"/>
        <w:rPr>
          <w:color w:val="000000"/>
          <w:sz w:val="24"/>
          <w:szCs w:val="24"/>
        </w:rPr>
      </w:pPr>
      <w:r>
        <w:rPr>
          <w:color w:val="000000"/>
          <w:sz w:val="24"/>
          <w:szCs w:val="24"/>
          <w:rtl/>
        </w:rPr>
        <w:t>כל המחירים נקובים במחיר של היום.</w:t>
      </w:r>
    </w:p>
    <w:p w14:paraId="16E4144C" w14:textId="77777777" w:rsidR="00215490" w:rsidRDefault="00000000">
      <w:pPr>
        <w:numPr>
          <w:ilvl w:val="0"/>
          <w:numId w:val="2"/>
        </w:numPr>
        <w:pBdr>
          <w:top w:val="nil"/>
          <w:left w:val="nil"/>
          <w:bottom w:val="nil"/>
          <w:right w:val="nil"/>
          <w:between w:val="nil"/>
        </w:pBdr>
        <w:bidi/>
        <w:spacing w:line="240" w:lineRule="auto"/>
        <w:rPr>
          <w:color w:val="000000"/>
          <w:sz w:val="24"/>
          <w:szCs w:val="24"/>
        </w:rPr>
      </w:pPr>
      <w:r>
        <w:rPr>
          <w:color w:val="000000"/>
          <w:sz w:val="24"/>
          <w:szCs w:val="24"/>
          <w:rtl/>
        </w:rPr>
        <w:t>יש לחשב את העלויות לפי 10 תקופות זמן מהיום (סה"כ מזמן 0 עד זמן 10 כולל).</w:t>
      </w:r>
    </w:p>
    <w:p w14:paraId="46EB74DC" w14:textId="77777777" w:rsidR="00215490" w:rsidRDefault="00000000">
      <w:pPr>
        <w:bidi/>
        <w:spacing w:before="120" w:line="360" w:lineRule="auto"/>
        <w:ind w:left="720"/>
        <w:rPr>
          <w:sz w:val="24"/>
          <w:szCs w:val="24"/>
        </w:rPr>
      </w:pPr>
      <w:r>
        <w:rPr>
          <w:sz w:val="24"/>
          <w:szCs w:val="24"/>
          <w:rtl/>
        </w:rPr>
        <w:t>ענו על הסעיפים הבאים:</w:t>
      </w:r>
    </w:p>
    <w:p w14:paraId="51EF002D" w14:textId="77777777" w:rsidR="00215490" w:rsidRDefault="00000000">
      <w:pPr>
        <w:numPr>
          <w:ilvl w:val="0"/>
          <w:numId w:val="3"/>
        </w:numPr>
        <w:pBdr>
          <w:top w:val="nil"/>
          <w:left w:val="nil"/>
          <w:bottom w:val="nil"/>
          <w:right w:val="nil"/>
          <w:between w:val="nil"/>
        </w:pBdr>
        <w:bidi/>
        <w:spacing w:after="0" w:line="276" w:lineRule="auto"/>
        <w:rPr>
          <w:color w:val="000000"/>
          <w:sz w:val="24"/>
          <w:szCs w:val="24"/>
        </w:rPr>
      </w:pPr>
      <w:r>
        <w:rPr>
          <w:color w:val="000000"/>
          <w:sz w:val="24"/>
          <w:szCs w:val="24"/>
          <w:rtl/>
        </w:rPr>
        <w:t>(12 נק') בנו גרף עלות-תועלת לפי שיטת נרמול #3 כפי שמופיעה בדף הנוסחאות.</w:t>
      </w:r>
    </w:p>
    <w:p w14:paraId="58E69989" w14:textId="77777777" w:rsidR="00215490" w:rsidRDefault="00000000">
      <w:pPr>
        <w:numPr>
          <w:ilvl w:val="0"/>
          <w:numId w:val="3"/>
        </w:numPr>
        <w:pBdr>
          <w:top w:val="nil"/>
          <w:left w:val="nil"/>
          <w:bottom w:val="nil"/>
          <w:right w:val="nil"/>
          <w:between w:val="nil"/>
        </w:pBdr>
        <w:bidi/>
        <w:spacing w:after="0" w:line="276" w:lineRule="auto"/>
        <w:rPr>
          <w:color w:val="000000"/>
          <w:sz w:val="24"/>
          <w:szCs w:val="24"/>
        </w:rPr>
      </w:pPr>
      <w:r>
        <w:rPr>
          <w:color w:val="000000"/>
          <w:sz w:val="24"/>
          <w:szCs w:val="24"/>
          <w:rtl/>
        </w:rPr>
        <w:t>(4 נק') באיזו הצעה תמליצו לבחור ומדוע?</w:t>
      </w:r>
    </w:p>
    <w:p w14:paraId="219CF8C9" w14:textId="77777777" w:rsidR="00215490" w:rsidRDefault="00215490">
      <w:pPr>
        <w:pBdr>
          <w:top w:val="nil"/>
          <w:left w:val="nil"/>
          <w:bottom w:val="nil"/>
          <w:right w:val="nil"/>
          <w:between w:val="nil"/>
        </w:pBdr>
        <w:bidi/>
        <w:spacing w:after="0" w:line="360" w:lineRule="auto"/>
        <w:ind w:left="429"/>
        <w:rPr>
          <w:color w:val="000000"/>
          <w:sz w:val="24"/>
          <w:szCs w:val="24"/>
        </w:rPr>
      </w:pPr>
    </w:p>
    <w:p w14:paraId="1E00EC98" w14:textId="77777777" w:rsidR="00215490" w:rsidRDefault="00000000">
      <w:pPr>
        <w:numPr>
          <w:ilvl w:val="0"/>
          <w:numId w:val="7"/>
        </w:numPr>
        <w:pBdr>
          <w:top w:val="nil"/>
          <w:left w:val="nil"/>
          <w:bottom w:val="nil"/>
          <w:right w:val="nil"/>
          <w:between w:val="nil"/>
        </w:pBdr>
        <w:bidi/>
        <w:spacing w:after="0" w:line="360" w:lineRule="auto"/>
        <w:ind w:left="429"/>
        <w:rPr>
          <w:color w:val="000000"/>
          <w:sz w:val="24"/>
          <w:szCs w:val="24"/>
        </w:rPr>
      </w:pPr>
      <w:r>
        <w:rPr>
          <w:rFonts w:ascii="Arial" w:eastAsia="Arial" w:hAnsi="Arial" w:cs="Arial"/>
          <w:color w:val="000000"/>
          <w:sz w:val="24"/>
          <w:szCs w:val="24"/>
          <w:rtl/>
        </w:rPr>
        <w:t>(8 נק') ניסוח דרישות:</w:t>
      </w:r>
    </w:p>
    <w:p w14:paraId="24815830" w14:textId="77777777" w:rsidR="00215490" w:rsidRDefault="00000000">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11210288" w14:textId="77777777" w:rsidR="00215490"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2 דרישות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3A6ACDC2" w14:textId="77777777" w:rsidR="00215490"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w:t>
      </w:r>
      <w:r>
        <w:rPr>
          <w:rFonts w:ascii="Arial" w:eastAsia="Arial" w:hAnsi="Arial" w:cs="Arial"/>
          <w:color w:val="000000"/>
          <w:sz w:val="24"/>
          <w:szCs w:val="24"/>
        </w:rPr>
        <w:t>user stories</w:t>
      </w:r>
      <w:r>
        <w:rPr>
          <w:rFonts w:ascii="Arial" w:eastAsia="Arial" w:hAnsi="Arial" w:cs="Arial"/>
          <w:color w:val="000000"/>
          <w:sz w:val="24"/>
          <w:szCs w:val="24"/>
          <w:rtl/>
        </w:rPr>
        <w:t xml:space="preserve">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2E6467B7" w14:textId="77777777" w:rsidR="00215490"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דרישות לא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5CEBA1F5" w14:textId="77777777" w:rsidR="00215490" w:rsidRDefault="00000000">
      <w:pPr>
        <w:rPr>
          <w:rFonts w:ascii="Arial" w:eastAsia="Arial" w:hAnsi="Arial" w:cs="Arial"/>
          <w:sz w:val="24"/>
          <w:szCs w:val="24"/>
        </w:rPr>
      </w:pPr>
      <w:r>
        <w:br w:type="page"/>
      </w:r>
    </w:p>
    <w:p w14:paraId="56B122F9" w14:textId="77777777" w:rsidR="00215490" w:rsidRDefault="00215490">
      <w:pPr>
        <w:pBdr>
          <w:top w:val="nil"/>
          <w:left w:val="nil"/>
          <w:bottom w:val="nil"/>
          <w:right w:val="nil"/>
          <w:between w:val="nil"/>
        </w:pBdr>
        <w:bidi/>
        <w:spacing w:before="120" w:after="0" w:line="360" w:lineRule="auto"/>
        <w:ind w:left="1080"/>
        <w:rPr>
          <w:rFonts w:ascii="Arial" w:eastAsia="Arial" w:hAnsi="Arial" w:cs="Arial"/>
          <w:color w:val="000000"/>
          <w:sz w:val="24"/>
          <w:szCs w:val="24"/>
        </w:rPr>
      </w:pPr>
    </w:p>
    <w:p w14:paraId="649784AB" w14:textId="77777777" w:rsidR="00215490" w:rsidRDefault="00000000">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23C988A3" w14:textId="77777777" w:rsidR="00215490" w:rsidRDefault="00215490">
      <w:pPr>
        <w:pBdr>
          <w:top w:val="nil"/>
          <w:left w:val="nil"/>
          <w:bottom w:val="nil"/>
          <w:right w:val="nil"/>
          <w:between w:val="nil"/>
        </w:pBdr>
        <w:bidi/>
        <w:spacing w:after="0" w:line="360" w:lineRule="auto"/>
        <w:ind w:left="429"/>
        <w:rPr>
          <w:rFonts w:ascii="Arial" w:eastAsia="Arial" w:hAnsi="Arial" w:cs="Arial"/>
          <w:color w:val="000000"/>
          <w:sz w:val="24"/>
          <w:szCs w:val="24"/>
        </w:rPr>
      </w:pPr>
    </w:p>
    <w:p w14:paraId="058B9A01" w14:textId="77777777" w:rsidR="00215490" w:rsidRDefault="00000000">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(20 נק') הכינו תרשים מחלקה מקיף עבור המערכת המתוארת בשאלה.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579FC219" w14:textId="77777777" w:rsidR="00215490" w:rsidRDefault="00000000">
      <w:pPr>
        <w:pBdr>
          <w:top w:val="nil"/>
          <w:left w:val="nil"/>
          <w:bottom w:val="nil"/>
          <w:right w:val="nil"/>
          <w:between w:val="nil"/>
        </w:pBdr>
        <w:bidi/>
        <w:spacing w:after="0" w:line="360" w:lineRule="auto"/>
        <w:ind w:left="429"/>
        <w:rPr>
          <w:rFonts w:ascii="Arial" w:eastAsia="Arial" w:hAnsi="Arial" w:cs="Arial"/>
          <w:color w:val="000000"/>
          <w:sz w:val="24"/>
          <w:szCs w:val="24"/>
        </w:rPr>
      </w:pPr>
      <w:r>
        <w:rPr>
          <w:rFonts w:ascii="Arial" w:eastAsia="Arial" w:hAnsi="Arial" w:cs="Arial"/>
          <w:color w:val="000000"/>
          <w:sz w:val="24"/>
          <w:szCs w:val="24"/>
          <w:rtl/>
        </w:rPr>
        <w:t xml:space="preserve">יש לציין את המאפיינים כפי שתוארו בשאלה אך אין צורך לציין סוגי משתנים והגדרות </w:t>
      </w:r>
      <w:r>
        <w:rPr>
          <w:rFonts w:ascii="Arial" w:eastAsia="Arial" w:hAnsi="Arial" w:cs="Arial"/>
          <w:color w:val="000000"/>
          <w:sz w:val="24"/>
          <w:szCs w:val="24"/>
        </w:rPr>
        <w:t>private/public</w:t>
      </w:r>
      <w:r>
        <w:rPr>
          <w:rFonts w:ascii="Arial" w:eastAsia="Arial" w:hAnsi="Arial" w:cs="Arial"/>
          <w:color w:val="000000"/>
          <w:sz w:val="24"/>
          <w:szCs w:val="24"/>
          <w:rtl/>
        </w:rPr>
        <w:t>. יש להציג שיטות רלוונטיות המופיעות בשאלה.</w:t>
      </w:r>
    </w:p>
    <w:p w14:paraId="26E61997" w14:textId="77777777" w:rsidR="00215490" w:rsidRDefault="00215490">
      <w:pPr>
        <w:pBdr>
          <w:top w:val="nil"/>
          <w:left w:val="nil"/>
          <w:bottom w:val="nil"/>
          <w:right w:val="nil"/>
          <w:between w:val="nil"/>
        </w:pBdr>
        <w:bidi/>
        <w:spacing w:after="0" w:line="360" w:lineRule="auto"/>
        <w:ind w:left="429"/>
        <w:rPr>
          <w:rFonts w:ascii="Arial" w:eastAsia="Arial" w:hAnsi="Arial" w:cs="Arial"/>
          <w:color w:val="000000"/>
          <w:sz w:val="24"/>
          <w:szCs w:val="24"/>
        </w:rPr>
      </w:pPr>
    </w:p>
    <w:p w14:paraId="64708DE5" w14:textId="77777777" w:rsidR="00215490" w:rsidRDefault="00000000">
      <w:pPr>
        <w:numPr>
          <w:ilvl w:val="0"/>
          <w:numId w:val="7"/>
        </w:numPr>
        <w:pBdr>
          <w:top w:val="nil"/>
          <w:left w:val="nil"/>
          <w:bottom w:val="nil"/>
          <w:right w:val="nil"/>
          <w:between w:val="nil"/>
        </w:pBdr>
        <w:bidi/>
        <w:spacing w:after="0" w:line="360" w:lineRule="auto"/>
        <w:rPr>
          <w:color w:val="000000"/>
          <w:sz w:val="24"/>
          <w:szCs w:val="24"/>
        </w:rPr>
      </w:pPr>
      <w:r>
        <w:rPr>
          <w:color w:val="000000"/>
          <w:sz w:val="24"/>
          <w:szCs w:val="24"/>
          <w:rtl/>
        </w:rPr>
        <w:t xml:space="preserve">(4 נק') הדרישה המקורית היתה: "יש צורך לדעת מי </w:t>
      </w:r>
      <w:r>
        <w:rPr>
          <w:b/>
          <w:color w:val="000000"/>
          <w:sz w:val="24"/>
          <w:szCs w:val="24"/>
          <w:u w:val="single"/>
          <w:rtl/>
        </w:rPr>
        <w:t>היה הקפטן הקודם</w:t>
      </w:r>
      <w:r>
        <w:rPr>
          <w:color w:val="000000"/>
          <w:sz w:val="24"/>
          <w:szCs w:val="24"/>
          <w:rtl/>
        </w:rPr>
        <w:t xml:space="preserve"> של הספינה במידה והיה כזה". לאחר ההטמעה, התקבלה הבקשה הבאה לשינוי בדרישות: " יש צורך לדעת מי </w:t>
      </w:r>
      <w:r>
        <w:rPr>
          <w:b/>
          <w:color w:val="000000"/>
          <w:sz w:val="24"/>
          <w:szCs w:val="24"/>
          <w:u w:val="single"/>
          <w:rtl/>
        </w:rPr>
        <w:t>היו כל הקפטנים הקודמים</w:t>
      </w:r>
      <w:r>
        <w:rPr>
          <w:color w:val="000000"/>
          <w:sz w:val="24"/>
          <w:szCs w:val="24"/>
          <w:rtl/>
        </w:rPr>
        <w:t xml:space="preserve"> של הספינה לפי תאריך, במידה והיו". כיצד שינוי הדרישה תשפיע על תרשים המחלקות שבניתם? </w:t>
      </w:r>
    </w:p>
    <w:p w14:paraId="4D007470" w14:textId="77777777" w:rsidR="00215490" w:rsidRDefault="00215490">
      <w:pPr>
        <w:pBdr>
          <w:top w:val="nil"/>
          <w:left w:val="nil"/>
          <w:bottom w:val="nil"/>
          <w:right w:val="nil"/>
          <w:between w:val="nil"/>
        </w:pBdr>
        <w:bidi/>
        <w:spacing w:after="0" w:line="360" w:lineRule="auto"/>
        <w:ind w:left="720"/>
        <w:rPr>
          <w:rFonts w:ascii="Arial" w:eastAsia="Arial" w:hAnsi="Arial" w:cs="Arial"/>
          <w:color w:val="000000"/>
          <w:sz w:val="24"/>
          <w:szCs w:val="24"/>
        </w:rPr>
      </w:pPr>
    </w:p>
    <w:p w14:paraId="257FDC42" w14:textId="77777777" w:rsidR="00215490" w:rsidRDefault="00000000">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color w:val="000000"/>
          <w:sz w:val="24"/>
          <w:szCs w:val="24"/>
          <w:rtl/>
        </w:rPr>
        <w:t xml:space="preserve">(4 נקודות) מה מתודולוגית הפיתוח בה הייתם ממליצים לפתח את המערכת ומדוע? פרטו ונמקו שתי סיבות עיקריות לבחירה. </w:t>
      </w:r>
    </w:p>
    <w:p w14:paraId="4A360C29" w14:textId="77777777" w:rsidR="00215490" w:rsidRDefault="00000000">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(8 נק') לאור ההצלחה הגדולה של המערכת שלכם, חברת ג'ק ספארו שודדות בע"מ מעוניינת להרחיב את המערכת כך שניתן להגדיר בה ארמדה שהיא אוסף של ציים. בראש ארמדה יעמוד הקומודור (מפקד צי) של אחד הציים בה. </w:t>
      </w:r>
    </w:p>
    <w:p w14:paraId="167D6F0B" w14:textId="77777777" w:rsidR="00215490" w:rsidRDefault="00000000">
      <w:pPr>
        <w:numPr>
          <w:ilvl w:val="1"/>
          <w:numId w:val="7"/>
        </w:numPr>
        <w:pBdr>
          <w:top w:val="nil"/>
          <w:left w:val="nil"/>
          <w:bottom w:val="nil"/>
          <w:right w:val="nil"/>
          <w:between w:val="nil"/>
        </w:pBdr>
        <w:bidi/>
        <w:spacing w:after="0" w:line="360" w:lineRule="auto"/>
        <w:rPr>
          <w:color w:val="000000"/>
          <w:sz w:val="24"/>
          <w:szCs w:val="24"/>
        </w:rPr>
      </w:pPr>
      <w:r>
        <w:rPr>
          <w:color w:val="000000"/>
          <w:sz w:val="24"/>
          <w:szCs w:val="24"/>
          <w:rtl/>
        </w:rPr>
        <w:t xml:space="preserve">(4 נקודות) האם אמור להיות שינוי בתרשים ה- </w:t>
      </w:r>
      <w:r>
        <w:rPr>
          <w:color w:val="000000"/>
          <w:sz w:val="24"/>
          <w:szCs w:val="24"/>
        </w:rPr>
        <w:t>Use Case</w:t>
      </w:r>
      <w:r>
        <w:rPr>
          <w:color w:val="000000"/>
          <w:sz w:val="24"/>
          <w:szCs w:val="24"/>
          <w:rtl/>
        </w:rPr>
        <w:t xml:space="preserve">  שהכנתם? אם יש שינוי לציין מהו ואם לא, לציין מדוע.</w:t>
      </w:r>
    </w:p>
    <w:p w14:paraId="6519ACEB" w14:textId="77777777" w:rsidR="00215490" w:rsidRDefault="00000000">
      <w:pPr>
        <w:numPr>
          <w:ilvl w:val="1"/>
          <w:numId w:val="7"/>
        </w:numPr>
        <w:pBdr>
          <w:top w:val="nil"/>
          <w:left w:val="nil"/>
          <w:bottom w:val="nil"/>
          <w:right w:val="nil"/>
          <w:between w:val="nil"/>
        </w:pBdr>
        <w:bidi/>
        <w:spacing w:after="0" w:line="360" w:lineRule="auto"/>
        <w:rPr>
          <w:color w:val="000000"/>
          <w:sz w:val="24"/>
          <w:szCs w:val="24"/>
        </w:rPr>
      </w:pPr>
      <w:r>
        <w:rPr>
          <w:color w:val="000000"/>
          <w:sz w:val="24"/>
          <w:szCs w:val="24"/>
          <w:rtl/>
        </w:rPr>
        <w:t>כיצד יהיה נכון למדל את האילוץ "</w:t>
      </w:r>
      <w:r>
        <w:rPr>
          <w:rFonts w:ascii="Arial" w:eastAsia="Arial" w:hAnsi="Arial" w:cs="Arial"/>
          <w:color w:val="000000"/>
          <w:sz w:val="24"/>
          <w:szCs w:val="24"/>
          <w:rtl/>
        </w:rPr>
        <w:t xml:space="preserve">בראש ארמדה יעמוד הקומודור (מפקד צי) של אחד הציים בה" </w:t>
      </w:r>
      <w:r>
        <w:rPr>
          <w:color w:val="000000"/>
          <w:sz w:val="24"/>
          <w:szCs w:val="24"/>
          <w:rtl/>
        </w:rPr>
        <w:t xml:space="preserve">בתרשים המחלקות? </w:t>
      </w:r>
    </w:p>
    <w:p w14:paraId="250BAEDB" w14:textId="77777777" w:rsidR="00215490" w:rsidRDefault="00000000">
      <w:pPr>
        <w:pBdr>
          <w:top w:val="nil"/>
          <w:left w:val="nil"/>
          <w:bottom w:val="nil"/>
          <w:right w:val="nil"/>
          <w:between w:val="nil"/>
        </w:pBdr>
        <w:bidi/>
        <w:spacing w:line="360" w:lineRule="auto"/>
        <w:ind w:left="1440"/>
        <w:rPr>
          <w:color w:val="000000"/>
          <w:sz w:val="24"/>
          <w:szCs w:val="24"/>
        </w:rPr>
      </w:pPr>
      <w:r>
        <w:rPr>
          <w:color w:val="000000"/>
          <w:sz w:val="24"/>
          <w:szCs w:val="24"/>
          <w:rtl/>
        </w:rPr>
        <w:t>התייחסו לשיקולים בבחירה בין מידול בעזרת קשרים וקרדינליות לבין בחירה בשיטה שתוודא שמפקד הארמדה הוא מפקד של אחד הציים.</w:t>
      </w:r>
    </w:p>
    <w:p w14:paraId="4C3FC839" w14:textId="77777777" w:rsidR="00215490" w:rsidRDefault="00000000">
      <w:pPr>
        <w:rPr>
          <w:rFonts w:ascii="Arial" w:eastAsia="Arial" w:hAnsi="Arial" w:cs="Arial"/>
          <w:sz w:val="24"/>
          <w:szCs w:val="24"/>
        </w:rPr>
      </w:pPr>
      <w:r>
        <w:br w:type="page"/>
      </w:r>
    </w:p>
    <w:p w14:paraId="45F1032E" w14:textId="77777777" w:rsidR="00215490" w:rsidRDefault="00215490">
      <w:pPr>
        <w:bidi/>
        <w:rPr>
          <w:sz w:val="24"/>
          <w:szCs w:val="24"/>
        </w:rPr>
      </w:pPr>
    </w:p>
    <w:p w14:paraId="4A13D8B2" w14:textId="77777777" w:rsidR="00215490" w:rsidRDefault="00000000">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t>דף נוסחאות – ניתוח ועיצוב מערכות מידע</w:t>
      </w:r>
    </w:p>
    <w:p w14:paraId="766D0E76" w14:textId="77777777" w:rsidR="00215490" w:rsidRDefault="00215490">
      <w:pPr>
        <w:bidi/>
        <w:spacing w:after="0"/>
        <w:ind w:left="-46"/>
        <w:rPr>
          <w:rFonts w:ascii="Tahoma" w:eastAsia="Tahoma" w:hAnsi="Tahoma" w:cs="Tahoma"/>
          <w:u w:val="single"/>
        </w:rPr>
      </w:pPr>
    </w:p>
    <w:p w14:paraId="50D0B0FD" w14:textId="77777777" w:rsidR="00215490" w:rsidRDefault="00215490">
      <w:pPr>
        <w:bidi/>
        <w:spacing w:after="0"/>
        <w:ind w:left="-46"/>
        <w:rPr>
          <w:rFonts w:ascii="Tahoma" w:eastAsia="Tahoma" w:hAnsi="Tahoma" w:cs="Tahoma"/>
          <w:u w:val="single"/>
        </w:rPr>
      </w:pPr>
    </w:p>
    <w:p w14:paraId="7122B7F1" w14:textId="77777777" w:rsidR="00215490"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5BF7972E" w14:textId="77777777" w:rsidR="00215490"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57494217" wp14:editId="3079443F">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7471595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73C0133" wp14:editId="1406D2FA">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74715959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12140" cy="980440"/>
                    </a:xfrm>
                    <a:prstGeom prst="rect">
                      <a:avLst/>
                    </a:prstGeom>
                    <a:ln/>
                  </pic:spPr>
                </pic:pic>
              </a:graphicData>
            </a:graphic>
          </wp:anchor>
        </w:drawing>
      </w:r>
    </w:p>
    <w:p w14:paraId="446F98A7" w14:textId="77777777" w:rsidR="00215490"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08400973" w14:textId="77777777" w:rsidR="00215490" w:rsidRDefault="00215490">
      <w:pPr>
        <w:bidi/>
        <w:spacing w:after="0"/>
        <w:ind w:left="-46"/>
        <w:rPr>
          <w:rFonts w:ascii="Tahoma" w:eastAsia="Tahoma" w:hAnsi="Tahoma" w:cs="Tahoma"/>
        </w:rPr>
      </w:pPr>
    </w:p>
    <w:p w14:paraId="1BB73EE5" w14:textId="77777777" w:rsidR="00215490"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5FF4A0EB" w14:textId="77777777" w:rsidR="00215490" w:rsidRDefault="00215490">
      <w:pPr>
        <w:bidi/>
        <w:spacing w:after="0"/>
        <w:ind w:left="-46"/>
        <w:rPr>
          <w:rFonts w:ascii="Tahoma" w:eastAsia="Tahoma" w:hAnsi="Tahoma" w:cs="Tahoma"/>
        </w:rPr>
      </w:pPr>
    </w:p>
    <w:p w14:paraId="46CE4D62" w14:textId="77777777" w:rsidR="00215490"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64D8854E" wp14:editId="617EDBEC">
                <wp:simplePos x="0" y="0"/>
                <wp:positionH relativeFrom="column">
                  <wp:posOffset>2540000</wp:posOffset>
                </wp:positionH>
                <wp:positionV relativeFrom="paragraph">
                  <wp:posOffset>165100</wp:posOffset>
                </wp:positionV>
                <wp:extent cx="264795" cy="286385"/>
                <wp:effectExtent l="0" t="0" r="0" b="0"/>
                <wp:wrapNone/>
                <wp:docPr id="1747159597" name="Oval 17471595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48F47239" w14:textId="77777777" w:rsidR="00215490" w:rsidRDefault="0021549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4D8854E" id="Oval 1747159597" o:spid="_x0000_s1027" style="position:absolute;left:0;text-align:left;margin-left:200pt;margin-top:13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" fillcolor="#d8d8d8" strokecolor="#a5a5a5" strokeweight="1.5pt">
                <v:stroke startarrowwidth="narrow" startarrowlength="short" endarrowwidth="narrow" endarrowlength="short"/>
                <v:textbox inset="2.53958mm,2.53958mm,2.53958mm,2.53958mm">
                  <w:txbxContent>
                    <w:p w14:paraId="48F47239" w14:textId="77777777" w:rsidR="00215490" w:rsidRDefault="00215490">
                      <w:pPr>
                        <w:spacing w:after="0" w:line="240" w:lineRule="auto"/>
                        <w:textDirection w:val="btLr"/>
                      </w:pPr>
                    </w:p>
                  </w:txbxContent>
                </v:textbox>
              </v:oval>
            </w:pict>
          </mc:Fallback>
        </mc:AlternateContent>
      </w:r>
    </w:p>
    <w:p w14:paraId="737B85A9" w14:textId="77777777" w:rsidR="00215490"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64C39529" w14:textId="77777777" w:rsidR="00215490" w:rsidRDefault="00215490">
      <w:pPr>
        <w:bidi/>
        <w:spacing w:after="0"/>
        <w:ind w:left="-46"/>
        <w:rPr>
          <w:rFonts w:ascii="Tahoma" w:eastAsia="Tahoma" w:hAnsi="Tahoma" w:cs="Tahoma"/>
        </w:rPr>
      </w:pPr>
    </w:p>
    <w:p w14:paraId="3E3E2DF8" w14:textId="77777777" w:rsidR="00215490"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5AC7DDBA" wp14:editId="4091FF1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7471596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52780" cy="1334135"/>
                    </a:xfrm>
                    <a:prstGeom prst="rect">
                      <a:avLst/>
                    </a:prstGeom>
                    <a:ln/>
                  </pic:spPr>
                </pic:pic>
              </a:graphicData>
            </a:graphic>
          </wp:anchor>
        </w:drawing>
      </w:r>
    </w:p>
    <w:p w14:paraId="72766865" w14:textId="77777777" w:rsidR="00215490"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3BF4CD82" wp14:editId="397CC320">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7471596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450975" cy="1035685"/>
                    </a:xfrm>
                    <a:prstGeom prst="rect">
                      <a:avLst/>
                    </a:prstGeom>
                    <a:ln/>
                  </pic:spPr>
                </pic:pic>
              </a:graphicData>
            </a:graphic>
          </wp:anchor>
        </w:drawing>
      </w:r>
    </w:p>
    <w:p w14:paraId="438FDAB6" w14:textId="77777777" w:rsidR="00215490"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00C640E0" w14:textId="77777777" w:rsidR="00215490" w:rsidRDefault="00215490">
      <w:pPr>
        <w:bidi/>
        <w:spacing w:after="0"/>
        <w:ind w:left="-46"/>
        <w:rPr>
          <w:rFonts w:ascii="Tahoma" w:eastAsia="Tahoma" w:hAnsi="Tahoma" w:cs="Tahoma"/>
        </w:rPr>
      </w:pPr>
    </w:p>
    <w:p w14:paraId="50B39329" w14:textId="77777777" w:rsidR="00215490"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1421782C" w14:textId="77777777" w:rsidR="00215490" w:rsidRDefault="00215490">
      <w:pPr>
        <w:bidi/>
        <w:spacing w:after="0"/>
        <w:ind w:left="-46"/>
        <w:rPr>
          <w:rFonts w:ascii="Tahoma" w:eastAsia="Tahoma" w:hAnsi="Tahoma" w:cs="Tahoma"/>
        </w:rPr>
      </w:pPr>
    </w:p>
    <w:p w14:paraId="630BDA9E" w14:textId="77777777" w:rsidR="00215490"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58CEC6CC" w14:textId="77777777" w:rsidR="00215490" w:rsidRDefault="00215490">
      <w:pPr>
        <w:bidi/>
        <w:spacing w:after="0"/>
        <w:ind w:left="-46"/>
        <w:rPr>
          <w:rFonts w:ascii="Tahoma" w:eastAsia="Tahoma" w:hAnsi="Tahoma" w:cs="Tahoma"/>
        </w:rPr>
      </w:pPr>
    </w:p>
    <w:p w14:paraId="0FAD736D" w14:textId="77777777" w:rsidR="00215490" w:rsidRDefault="00215490">
      <w:pPr>
        <w:bidi/>
        <w:spacing w:after="0"/>
        <w:ind w:left="-46"/>
        <w:rPr>
          <w:rFonts w:ascii="Tahoma" w:eastAsia="Tahoma" w:hAnsi="Tahoma" w:cs="Tahoma"/>
        </w:rPr>
      </w:pPr>
    </w:p>
    <w:p w14:paraId="0C31E4FB" w14:textId="77777777" w:rsidR="00215490" w:rsidRDefault="00000000">
      <w:pPr>
        <w:bidi/>
        <w:ind w:left="-46"/>
        <w:rPr>
          <w:rFonts w:ascii="Tahoma" w:eastAsia="Tahoma" w:hAnsi="Tahoma" w:cs="Tahoma"/>
        </w:rPr>
      </w:pPr>
      <w:r>
        <w:rPr>
          <w:rFonts w:ascii="Tahoma" w:eastAsia="Tahoma" w:hAnsi="Tahoma" w:cs="Tahoma"/>
          <w:u w:val="single"/>
        </w:rPr>
        <w:t xml:space="preserve">Sequence Diagram </w:t>
      </w:r>
    </w:p>
    <w:p w14:paraId="712A367D" w14:textId="77777777" w:rsidR="00215490" w:rsidRDefault="00000000">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1" locked="0" layoutInCell="1" hidden="0" allowOverlap="1" wp14:anchorId="025686BC" wp14:editId="4C7B812F">
            <wp:simplePos x="0" y="0"/>
            <wp:positionH relativeFrom="column">
              <wp:posOffset>2809446</wp:posOffset>
            </wp:positionH>
            <wp:positionV relativeFrom="paragraph">
              <wp:posOffset>8890</wp:posOffset>
            </wp:positionV>
            <wp:extent cx="876300" cy="428625"/>
            <wp:effectExtent l="0" t="0" r="0" b="0"/>
            <wp:wrapNone/>
            <wp:docPr id="174715960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876300" cy="428625"/>
                    </a:xfrm>
                    <a:prstGeom prst="rect">
                      <a:avLst/>
                    </a:prstGeom>
                    <a:ln/>
                  </pic:spPr>
                </pic:pic>
              </a:graphicData>
            </a:graphic>
          </wp:anchor>
        </w:drawing>
      </w:r>
    </w:p>
    <w:p w14:paraId="7B795A49" w14:textId="77777777" w:rsidR="00215490" w:rsidRDefault="00000000">
      <w:pPr>
        <w:bidi/>
        <w:ind w:left="-46"/>
        <w:rPr>
          <w:rFonts w:ascii="Tahoma" w:eastAsia="Tahoma" w:hAnsi="Tahoma" w:cs="Tahoma"/>
        </w:rPr>
      </w:pPr>
      <w:r>
        <w:rPr>
          <w:noProof/>
        </w:rPr>
        <w:drawing>
          <wp:anchor distT="0" distB="0" distL="0" distR="0" simplePos="0" relativeHeight="251665408" behindDoc="1" locked="0" layoutInCell="1" hidden="0" allowOverlap="1" wp14:anchorId="3917CC55" wp14:editId="6106A4B4">
            <wp:simplePos x="0" y="0"/>
            <wp:positionH relativeFrom="column">
              <wp:posOffset>2861517</wp:posOffset>
            </wp:positionH>
            <wp:positionV relativeFrom="paragraph">
              <wp:posOffset>279400</wp:posOffset>
            </wp:positionV>
            <wp:extent cx="752475" cy="180975"/>
            <wp:effectExtent l="0" t="0" r="0" b="0"/>
            <wp:wrapNone/>
            <wp:docPr id="174715960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752475" cy="180975"/>
                    </a:xfrm>
                    <a:prstGeom prst="rect">
                      <a:avLst/>
                    </a:prstGeom>
                    <a:ln/>
                  </pic:spPr>
                </pic:pic>
              </a:graphicData>
            </a:graphic>
          </wp:anchor>
        </w:drawing>
      </w:r>
    </w:p>
    <w:p w14:paraId="79898C8A" w14:textId="77777777" w:rsidR="00215490" w:rsidRDefault="00000000">
      <w:pPr>
        <w:bidi/>
        <w:ind w:left="-46"/>
        <w:rPr>
          <w:rFonts w:ascii="Tahoma" w:eastAsia="Tahoma" w:hAnsi="Tahoma" w:cs="Tahoma"/>
        </w:rPr>
      </w:pPr>
      <w:r>
        <w:rPr>
          <w:rFonts w:ascii="Tahoma" w:eastAsia="Tahoma" w:hAnsi="Tahoma" w:cs="Tahoma"/>
          <w:rtl/>
        </w:rPr>
        <w:t>פעולה א-סינכרונית</w:t>
      </w:r>
    </w:p>
    <w:p w14:paraId="2CE18B3C" w14:textId="77777777" w:rsidR="00215490" w:rsidRDefault="00215490">
      <w:pPr>
        <w:bidi/>
        <w:ind w:left="-46"/>
        <w:rPr>
          <w:rFonts w:ascii="Tahoma" w:eastAsia="Tahoma" w:hAnsi="Tahoma" w:cs="Tahoma"/>
          <w:u w:val="single"/>
        </w:rPr>
      </w:pPr>
    </w:p>
    <w:p w14:paraId="63A7556F" w14:textId="77777777" w:rsidR="00215490"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6E986B3" wp14:editId="57E15DCA">
                <wp:simplePos x="0" y="0"/>
                <wp:positionH relativeFrom="column">
                  <wp:posOffset>3352800</wp:posOffset>
                </wp:positionH>
                <wp:positionV relativeFrom="paragraph">
                  <wp:posOffset>203200</wp:posOffset>
                </wp:positionV>
                <wp:extent cx="1063625" cy="452755"/>
                <wp:effectExtent l="0" t="0" r="0" b="0"/>
                <wp:wrapNone/>
                <wp:docPr id="1747159594" name="Rectangle: Rounded Corners 17471595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BFC2C5C" w14:textId="77777777" w:rsidR="00215490" w:rsidRDefault="00215490">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6E986B3" id="Rectangle: Rounded Corners 1747159594" o:spid="_x0000_s1028" style="position:absolute;left:0;text-align:left;margin-left:264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6BFC2C5C" w14:textId="77777777" w:rsidR="00215490" w:rsidRDefault="00215490">
                      <w:pPr>
                        <w:spacing w:line="258" w:lineRule="auto"/>
                        <w:jc w:val="center"/>
                        <w:textDirection w:val="btLr"/>
                      </w:pPr>
                    </w:p>
                  </w:txbxContent>
                </v:textbox>
              </v:roundrect>
            </w:pict>
          </mc:Fallback>
        </mc:AlternateContent>
      </w:r>
    </w:p>
    <w:p w14:paraId="25857EF5" w14:textId="77777777" w:rsidR="00215490" w:rsidRDefault="00000000">
      <w:pPr>
        <w:bidi/>
        <w:ind w:left="-46"/>
        <w:rPr>
          <w:rFonts w:ascii="Tahoma" w:eastAsia="Tahoma" w:hAnsi="Tahoma" w:cs="Tahoma"/>
        </w:rPr>
      </w:pPr>
      <w:r>
        <w:rPr>
          <w:rFonts w:ascii="Tahoma" w:eastAsia="Tahoma" w:hAnsi="Tahoma" w:cs="Tahoma"/>
          <w:rtl/>
        </w:rPr>
        <w:t>מצב</w:t>
      </w:r>
    </w:p>
    <w:p w14:paraId="0D644B9B" w14:textId="77777777" w:rsidR="00215490" w:rsidRDefault="00215490">
      <w:pPr>
        <w:bidi/>
        <w:ind w:left="-46"/>
        <w:rPr>
          <w:rFonts w:ascii="Tahoma" w:eastAsia="Tahoma" w:hAnsi="Tahoma" w:cs="Tahoma"/>
          <w:u w:val="single"/>
        </w:rPr>
      </w:pPr>
    </w:p>
    <w:p w14:paraId="5BB5418A" w14:textId="77777777" w:rsidR="00215490"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BD7E346" wp14:editId="2436ECEB">
                <wp:simplePos x="0" y="0"/>
                <wp:positionH relativeFrom="column">
                  <wp:posOffset>3365500</wp:posOffset>
                </wp:positionH>
                <wp:positionV relativeFrom="paragraph">
                  <wp:posOffset>76200</wp:posOffset>
                </wp:positionV>
                <wp:extent cx="0" cy="25400"/>
                <wp:effectExtent l="0" t="0" r="0" b="0"/>
                <wp:wrapNone/>
                <wp:docPr id="1747159592" name="Straight Arrow Connector 17471595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0" cy="25400"/>
                <wp:effectExtent b="0" l="0" r="0" t="0"/>
                <wp:wrapNone/>
                <wp:docPr id="1747159592"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0" cy="25400"/>
                        </a:xfrm>
                        <a:prstGeom prst="rect"/>
                        <a:ln/>
                      </pic:spPr>
                    </pic:pic>
                  </a:graphicData>
                </a:graphic>
              </wp:anchor>
            </w:drawing>
          </mc:Fallback>
        </mc:AlternateContent>
      </w:r>
    </w:p>
    <w:p w14:paraId="53A028DE" w14:textId="77777777" w:rsidR="00215490"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6A2BA9D7" wp14:editId="281F9F55">
                <wp:simplePos x="0" y="0"/>
                <wp:positionH relativeFrom="column">
                  <wp:posOffset>3937000</wp:posOffset>
                </wp:positionH>
                <wp:positionV relativeFrom="paragraph">
                  <wp:posOffset>50800</wp:posOffset>
                </wp:positionV>
                <wp:extent cx="262255" cy="245110"/>
                <wp:effectExtent l="0" t="0" r="0" b="0"/>
                <wp:wrapNone/>
                <wp:docPr id="1747159596" name="Oval 17471595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250D500" w14:textId="77777777" w:rsidR="00215490" w:rsidRDefault="00215490">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6A2BA9D7" id="Oval 1747159596" o:spid="_x0000_s1029" style="position:absolute;left:0;text-align:left;margin-left:310pt;margin-top:4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3250D500" w14:textId="77777777" w:rsidR="00215490" w:rsidRDefault="00215490">
                      <w:pPr>
                        <w:spacing w:line="258" w:lineRule="auto"/>
                        <w:jc w:val="center"/>
                        <w:textDirection w:val="btLr"/>
                      </w:pPr>
                    </w:p>
                  </w:txbxContent>
                </v:textbox>
              </v:oval>
            </w:pict>
          </mc:Fallback>
        </mc:AlternateContent>
      </w:r>
    </w:p>
    <w:p w14:paraId="424CAF67" w14:textId="77777777" w:rsidR="00215490" w:rsidRDefault="00000000">
      <w:pPr>
        <w:bidi/>
        <w:spacing w:after="0"/>
        <w:ind w:left="-46"/>
        <w:rPr>
          <w:rFonts w:ascii="Tahoma" w:eastAsia="Tahoma" w:hAnsi="Tahoma" w:cs="Tahoma"/>
        </w:rPr>
      </w:pPr>
      <w:r>
        <w:rPr>
          <w:rFonts w:ascii="Tahoma" w:eastAsia="Tahoma" w:hAnsi="Tahoma" w:cs="Tahoma"/>
          <w:rtl/>
        </w:rPr>
        <w:t xml:space="preserve">התחלה </w:t>
      </w:r>
    </w:p>
    <w:p w14:paraId="12F1EBB2" w14:textId="77777777" w:rsidR="00215490" w:rsidRDefault="00215490">
      <w:pPr>
        <w:bidi/>
        <w:spacing w:after="0"/>
        <w:ind w:left="-46"/>
        <w:rPr>
          <w:rFonts w:ascii="Tahoma" w:eastAsia="Tahoma" w:hAnsi="Tahoma" w:cs="Tahoma"/>
        </w:rPr>
      </w:pPr>
    </w:p>
    <w:p w14:paraId="65EBC701" w14:textId="77777777" w:rsidR="00215490"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60304DE1" wp14:editId="38288DF3">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74715960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342900" cy="333375"/>
                    </a:xfrm>
                    <a:prstGeom prst="rect">
                      <a:avLst/>
                    </a:prstGeom>
                    <a:ln/>
                  </pic:spPr>
                </pic:pic>
              </a:graphicData>
            </a:graphic>
          </wp:anchor>
        </w:drawing>
      </w:r>
    </w:p>
    <w:p w14:paraId="213E6C2C" w14:textId="77777777" w:rsidR="00215490" w:rsidRDefault="00000000">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72C8A2A8" w14:textId="77777777" w:rsidR="00215490" w:rsidRDefault="00215490">
      <w:pPr>
        <w:bidi/>
        <w:spacing w:after="0"/>
        <w:ind w:left="-46"/>
        <w:rPr>
          <w:rFonts w:ascii="Tahoma" w:eastAsia="Tahoma" w:hAnsi="Tahoma" w:cs="Tahoma"/>
          <w:u w:val="single"/>
        </w:rPr>
      </w:pPr>
    </w:p>
    <w:p w14:paraId="1614FC99" w14:textId="77777777" w:rsidR="00215490" w:rsidRDefault="00000000">
      <w:pPr>
        <w:bidi/>
        <w:spacing w:after="0"/>
        <w:ind w:left="-46"/>
        <w:rPr>
          <w:rFonts w:ascii="Tahoma" w:eastAsia="Tahoma" w:hAnsi="Tahoma" w:cs="Tahoma"/>
          <w:u w:val="single"/>
        </w:rPr>
      </w:pPr>
      <w:r>
        <w:rPr>
          <w:rFonts w:ascii="Tahoma" w:eastAsia="Tahoma" w:hAnsi="Tahoma" w:cs="Tahoma"/>
          <w:u w:val="single"/>
          <w:rtl/>
        </w:rPr>
        <w:t>בחירת חלופות</w:t>
      </w:r>
    </w:p>
    <w:p w14:paraId="3E2B2CE9" w14:textId="77777777" w:rsidR="00215490" w:rsidRDefault="00215490">
      <w:pPr>
        <w:bidi/>
        <w:spacing w:after="0"/>
        <w:ind w:left="-46" w:hanging="425"/>
        <w:rPr>
          <w:rFonts w:ascii="Tahoma" w:eastAsia="Tahoma" w:hAnsi="Tahoma" w:cs="Tahoma"/>
        </w:rPr>
      </w:pPr>
    </w:p>
    <w:p w14:paraId="1966AA62" w14:textId="77777777" w:rsidR="00215490" w:rsidRDefault="00000000">
      <w:pPr>
        <w:tabs>
          <w:tab w:val="left" w:pos="296"/>
        </w:tabs>
        <w:bidi/>
        <w:ind w:left="-46"/>
        <w:rPr>
          <w:rFonts w:ascii="Tahoma" w:eastAsia="Tahoma" w:hAnsi="Tahoma" w:cs="Tahoma"/>
        </w:rPr>
      </w:pPr>
      <w:r>
        <w:rPr>
          <w:rFonts w:ascii="Tahoma" w:eastAsia="Tahoma" w:hAnsi="Tahoma" w:cs="Tahoma"/>
          <w:sz w:val="36"/>
          <w:szCs w:val="36"/>
          <w:vertAlign w:val="subscript"/>
        </w:rPr>
        <w:object w:dxaOrig="1800" w:dyaOrig="690" w14:anchorId="06DA7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pt;height:34.5pt;mso-width-percent:0;mso-height-percent:0;mso-width-percent:0;mso-height-percent:0" o:ole="">
            <v:imagedata r:id="rId21" o:title=""/>
          </v:shape>
          <o:OLEObject Type="Embed" ProgID="Equation.DSMT4" ShapeID="_x0000_i1025" DrawAspect="Content" ObjectID="_1773598877" r:id="rId22"/>
        </w:object>
      </w:r>
    </w:p>
    <w:p w14:paraId="12A32CDF" w14:textId="77777777" w:rsidR="00215490" w:rsidRDefault="00215490">
      <w:pPr>
        <w:tabs>
          <w:tab w:val="left" w:pos="1406"/>
        </w:tabs>
        <w:bidi/>
        <w:ind w:left="-46"/>
        <w:rPr>
          <w:rFonts w:ascii="Tahoma" w:eastAsia="Tahoma" w:hAnsi="Tahoma" w:cs="Tahoma"/>
        </w:rPr>
      </w:pPr>
    </w:p>
    <w:p w14:paraId="18FD347E" w14:textId="77777777" w:rsidR="00215490" w:rsidRDefault="00000000">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0528" behindDoc="1" locked="0" layoutInCell="1" hidden="0" allowOverlap="1" wp14:anchorId="06C53C29" wp14:editId="57A1A99D">
            <wp:simplePos x="0" y="0"/>
            <wp:positionH relativeFrom="column">
              <wp:posOffset>1371600</wp:posOffset>
            </wp:positionH>
            <wp:positionV relativeFrom="paragraph">
              <wp:posOffset>273685</wp:posOffset>
            </wp:positionV>
            <wp:extent cx="1910715" cy="561975"/>
            <wp:effectExtent l="0" t="0" r="0" b="0"/>
            <wp:wrapNone/>
            <wp:docPr id="1747159601"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23"/>
                    <a:srcRect l="38212" t="26354" r="21188" b="56755"/>
                    <a:stretch>
                      <a:fillRect/>
                    </a:stretch>
                  </pic:blipFill>
                  <pic:spPr>
                    <a:xfrm>
                      <a:off x="0" y="0"/>
                      <a:ext cx="1910715" cy="561975"/>
                    </a:xfrm>
                    <a:prstGeom prst="rect">
                      <a:avLst/>
                    </a:prstGeom>
                    <a:ln/>
                  </pic:spPr>
                </pic:pic>
              </a:graphicData>
            </a:graphic>
          </wp:anchor>
        </w:drawing>
      </w:r>
    </w:p>
    <w:p w14:paraId="44D37235" w14:textId="77777777" w:rsidR="00215490" w:rsidRDefault="00000000">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7ED12A13" w14:textId="77777777" w:rsidR="00215490" w:rsidRDefault="00215490">
      <w:pPr>
        <w:tabs>
          <w:tab w:val="left" w:pos="1406"/>
        </w:tabs>
        <w:bidi/>
        <w:ind w:left="-46"/>
        <w:rPr>
          <w:rFonts w:ascii="Tahoma" w:eastAsia="Tahoma" w:hAnsi="Tahoma" w:cs="Tahoma"/>
        </w:rPr>
      </w:pPr>
    </w:p>
    <w:p w14:paraId="39481E67" w14:textId="77777777" w:rsidR="00215490" w:rsidRDefault="00215490">
      <w:pPr>
        <w:tabs>
          <w:tab w:val="left" w:pos="1406"/>
        </w:tabs>
        <w:bidi/>
        <w:ind w:left="-46"/>
        <w:rPr>
          <w:rFonts w:ascii="Tahoma" w:eastAsia="Tahoma" w:hAnsi="Tahoma" w:cs="Tahoma"/>
        </w:rPr>
      </w:pPr>
    </w:p>
    <w:p w14:paraId="1EC326DE" w14:textId="77777777" w:rsidR="00215490" w:rsidRDefault="00000000">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1552" behindDoc="1" locked="0" layoutInCell="1" hidden="0" allowOverlap="1" wp14:anchorId="6FF4D921" wp14:editId="1F3AB2D0">
            <wp:simplePos x="0" y="0"/>
            <wp:positionH relativeFrom="column">
              <wp:posOffset>914400</wp:posOffset>
            </wp:positionH>
            <wp:positionV relativeFrom="paragraph">
              <wp:posOffset>-321944</wp:posOffset>
            </wp:positionV>
            <wp:extent cx="2595245" cy="669925"/>
            <wp:effectExtent l="0" t="0" r="0" b="0"/>
            <wp:wrapNone/>
            <wp:docPr id="1747159608"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23"/>
                    <a:srcRect l="38212" t="43245" r="10925" b="38176"/>
                    <a:stretch>
                      <a:fillRect/>
                    </a:stretch>
                  </pic:blipFill>
                  <pic:spPr>
                    <a:xfrm>
                      <a:off x="0" y="0"/>
                      <a:ext cx="2595245" cy="669925"/>
                    </a:xfrm>
                    <a:prstGeom prst="rect">
                      <a:avLst/>
                    </a:prstGeom>
                    <a:ln/>
                  </pic:spPr>
                </pic:pic>
              </a:graphicData>
            </a:graphic>
          </wp:anchor>
        </w:drawing>
      </w:r>
    </w:p>
    <w:p w14:paraId="3FB6D722" w14:textId="77777777" w:rsidR="00215490" w:rsidRDefault="00000000">
      <w:pPr>
        <w:tabs>
          <w:tab w:val="left" w:pos="1406"/>
        </w:tabs>
        <w:bidi/>
        <w:ind w:left="-46"/>
        <w:rPr>
          <w:rFonts w:ascii="Tahoma" w:eastAsia="Tahoma" w:hAnsi="Tahoma" w:cs="Tahoma"/>
        </w:rPr>
      </w:pPr>
      <w:r>
        <w:rPr>
          <w:noProof/>
        </w:rPr>
        <w:drawing>
          <wp:anchor distT="0" distB="0" distL="0" distR="0" simplePos="0" relativeHeight="251672576" behindDoc="1" locked="0" layoutInCell="1" hidden="0" allowOverlap="1" wp14:anchorId="29EA97BA" wp14:editId="27CB7CF5">
            <wp:simplePos x="0" y="0"/>
            <wp:positionH relativeFrom="column">
              <wp:posOffset>800100</wp:posOffset>
            </wp:positionH>
            <wp:positionV relativeFrom="paragraph">
              <wp:posOffset>39370</wp:posOffset>
            </wp:positionV>
            <wp:extent cx="3095625" cy="952500"/>
            <wp:effectExtent l="0" t="0" r="0" b="0"/>
            <wp:wrapNone/>
            <wp:docPr id="1747159600"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23"/>
                    <a:srcRect l="19106" t="68579" r="18800" b="4398"/>
                    <a:stretch>
                      <a:fillRect/>
                    </a:stretch>
                  </pic:blipFill>
                  <pic:spPr>
                    <a:xfrm>
                      <a:off x="0" y="0"/>
                      <a:ext cx="3095625" cy="952500"/>
                    </a:xfrm>
                    <a:prstGeom prst="rect">
                      <a:avLst/>
                    </a:prstGeom>
                    <a:ln/>
                  </pic:spPr>
                </pic:pic>
              </a:graphicData>
            </a:graphic>
          </wp:anchor>
        </w:drawing>
      </w:r>
    </w:p>
    <w:p w14:paraId="64680DF0" w14:textId="77777777" w:rsidR="00215490" w:rsidRDefault="00000000">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06EBA12F" w14:textId="77777777" w:rsidR="00215490" w:rsidRDefault="00215490">
      <w:pPr>
        <w:tabs>
          <w:tab w:val="left" w:pos="1406"/>
        </w:tabs>
        <w:bidi/>
        <w:rPr>
          <w:rFonts w:ascii="Tahoma" w:eastAsia="Tahoma" w:hAnsi="Tahoma" w:cs="Tahoma"/>
        </w:rPr>
      </w:pPr>
    </w:p>
    <w:p w14:paraId="18933841" w14:textId="77777777" w:rsidR="00215490" w:rsidRDefault="00215490">
      <w:pPr>
        <w:bidi/>
        <w:rPr>
          <w:rFonts w:ascii="Arial" w:eastAsia="Arial" w:hAnsi="Arial" w:cs="Arial"/>
          <w:sz w:val="24"/>
          <w:szCs w:val="24"/>
        </w:rPr>
      </w:pPr>
    </w:p>
    <w:p w14:paraId="62E1E795" w14:textId="77777777" w:rsidR="00215490" w:rsidRDefault="00215490">
      <w:pPr>
        <w:rPr>
          <w:sz w:val="24"/>
          <w:szCs w:val="24"/>
        </w:rPr>
      </w:pPr>
    </w:p>
    <w:sectPr w:rsidR="00215490">
      <w:headerReference w:type="default" r:id="rId24"/>
      <w:footerReference w:type="default" r:id="rId25"/>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2F64E9" w14:textId="77777777" w:rsidR="009E0AC4" w:rsidRDefault="009E0AC4">
      <w:pPr>
        <w:spacing w:after="0" w:line="240" w:lineRule="auto"/>
      </w:pPr>
      <w:r>
        <w:separator/>
      </w:r>
    </w:p>
  </w:endnote>
  <w:endnote w:type="continuationSeparator" w:id="0">
    <w:p w14:paraId="33F02A45" w14:textId="77777777" w:rsidR="009E0AC4" w:rsidRDefault="009E0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3B9C8" w14:textId="77777777" w:rsidR="00215490"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7F3CB5">
      <w:rPr>
        <w:noProof/>
        <w:color w:val="000000"/>
        <w:rtl/>
      </w:rPr>
      <w:t>1</w:t>
    </w:r>
    <w:r>
      <w:rPr>
        <w:color w:val="000000"/>
      </w:rPr>
      <w:fldChar w:fldCharType="end"/>
    </w:r>
    <w:r>
      <w:rPr>
        <w:color w:val="000000"/>
        <w:rtl/>
      </w:rPr>
      <w:t xml:space="preserve"> מתוך 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7647FD" w14:textId="77777777" w:rsidR="009E0AC4" w:rsidRDefault="009E0AC4">
      <w:pPr>
        <w:spacing w:after="0" w:line="240" w:lineRule="auto"/>
      </w:pPr>
      <w:r>
        <w:separator/>
      </w:r>
    </w:p>
  </w:footnote>
  <w:footnote w:type="continuationSeparator" w:id="0">
    <w:p w14:paraId="4A38E570" w14:textId="77777777" w:rsidR="009E0AC4" w:rsidRDefault="009E0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301FB" w14:textId="77777777" w:rsidR="00215490"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70C4780" wp14:editId="5D1FD510">
          <wp:simplePos x="0" y="0"/>
          <wp:positionH relativeFrom="column">
            <wp:posOffset>3200400</wp:posOffset>
          </wp:positionH>
          <wp:positionV relativeFrom="paragraph">
            <wp:posOffset>-111759</wp:posOffset>
          </wp:positionV>
          <wp:extent cx="2514600" cy="650875"/>
          <wp:effectExtent l="0" t="0" r="0" b="0"/>
          <wp:wrapNone/>
          <wp:docPr id="17471596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293D9F4E" wp14:editId="3C153AAB">
              <wp:simplePos x="0" y="0"/>
              <wp:positionH relativeFrom="column">
                <wp:posOffset>3022599</wp:posOffset>
              </wp:positionH>
              <wp:positionV relativeFrom="paragraph">
                <wp:posOffset>114300</wp:posOffset>
              </wp:positionV>
              <wp:extent cx="0" cy="342900"/>
              <wp:effectExtent l="0" t="0" r="0" b="0"/>
              <wp:wrapNone/>
              <wp:docPr id="1747159595" name="Straight Arrow Connector 17471595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0" cy="342900"/>
              <wp:effectExtent b="0" l="0" r="0" t="0"/>
              <wp:wrapNone/>
              <wp:docPr id="1747159595" name="image15.png"/>
              <a:graphic>
                <a:graphicData uri="http://schemas.openxmlformats.org/drawingml/2006/picture">
                  <pic:pic>
                    <pic:nvPicPr>
                      <pic:cNvPr id="0" name="image15.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E118B"/>
    <w:multiLevelType w:val="multilevel"/>
    <w:tmpl w:val="78827B7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0320100"/>
    <w:multiLevelType w:val="multilevel"/>
    <w:tmpl w:val="344800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824F73"/>
    <w:multiLevelType w:val="multilevel"/>
    <w:tmpl w:val="6D8CFBF6"/>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24954DF"/>
    <w:multiLevelType w:val="multilevel"/>
    <w:tmpl w:val="4CF6DA5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B430AE7"/>
    <w:multiLevelType w:val="multilevel"/>
    <w:tmpl w:val="DAEE946C"/>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B22BC6"/>
    <w:multiLevelType w:val="multilevel"/>
    <w:tmpl w:val="F4FABD7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8E90B3E"/>
    <w:multiLevelType w:val="multilevel"/>
    <w:tmpl w:val="E414675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452940852">
    <w:abstractNumId w:val="1"/>
  </w:num>
  <w:num w:numId="2" w16cid:durableId="1855725048">
    <w:abstractNumId w:val="2"/>
  </w:num>
  <w:num w:numId="3" w16cid:durableId="94636106">
    <w:abstractNumId w:val="5"/>
  </w:num>
  <w:num w:numId="4" w16cid:durableId="1709641089">
    <w:abstractNumId w:val="0"/>
  </w:num>
  <w:num w:numId="5" w16cid:durableId="1506437024">
    <w:abstractNumId w:val="6"/>
  </w:num>
  <w:num w:numId="6" w16cid:durableId="1718624622">
    <w:abstractNumId w:val="3"/>
  </w:num>
  <w:num w:numId="7" w16cid:durableId="458111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490"/>
    <w:rsid w:val="00215490"/>
    <w:rsid w:val="007F3CB5"/>
    <w:rsid w:val="009E0AC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D440"/>
  <w15:docId w15:val="{5D3C0D4C-A0D7-4606-AF66-E4E8FB0F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endnotes" Target="endnotes.xml"/><Relationship Id="rId12"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1.bin"/><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4"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2wleUizBpnj2vhTDfVQotf00Q==">CgMxLjA4AHIhMUFoVW1FQUF3NkhXNDBjb2VwaDZYQnpkVE40UFJFb1ha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2</cp:revision>
  <dcterms:created xsi:type="dcterms:W3CDTF">2024-03-03T10:28:00Z</dcterms:created>
  <dcterms:modified xsi:type="dcterms:W3CDTF">2024-04-02T18:35:00Z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