
<file path=[Content_Types].xml><?xml version="1.0" encoding="utf-8"?>
<Types xmlns="http://schemas.openxmlformats.org/package/2006/content-types">
  <Default Extension="bin" ContentType="application/vnd.openxmlformats-officedocument.oleObject"/>
  <Default Extension="jp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092D71" w14:textId="77777777" w:rsidR="0058133B" w:rsidRDefault="00223B66">
      <w:pPr>
        <w:bidi/>
      </w:pPr>
      <w:r>
        <w:rPr>
          <w:noProof/>
        </w:rPr>
        <mc:AlternateContent>
          <mc:Choice Requires="wps">
            <w:drawing>
              <wp:anchor distT="0" distB="0" distL="114300" distR="114300" simplePos="0" relativeHeight="251656192" behindDoc="0" locked="0" layoutInCell="1" hidden="0" allowOverlap="1" wp14:anchorId="40434A0E" wp14:editId="7E1DC7C9">
                <wp:simplePos x="0" y="0"/>
                <wp:positionH relativeFrom="column">
                  <wp:posOffset>-127888</wp:posOffset>
                </wp:positionH>
                <wp:positionV relativeFrom="paragraph">
                  <wp:posOffset>-799034</wp:posOffset>
                </wp:positionV>
                <wp:extent cx="3005125" cy="2881212"/>
                <wp:effectExtent l="0" t="76200" r="100330" b="14605"/>
                <wp:wrapNone/>
                <wp:docPr id="416285562" name="Rectangle 416285562"/>
                <wp:cNvGraphicFramePr/>
                <a:graphic xmlns:a="http://schemas.openxmlformats.org/drawingml/2006/main">
                  <a:graphicData uri="http://schemas.microsoft.com/office/word/2010/wordprocessingShape">
                    <wps:wsp>
                      <wps:cNvSpPr/>
                      <wps:spPr>
                        <a:xfrm>
                          <a:off x="0" y="0"/>
                          <a:ext cx="3005125" cy="2881212"/>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76BE94E1" w14:textId="6A1B1046" w:rsidR="0058133B" w:rsidRDefault="00223B66" w:rsidP="000C0954">
                            <w:pPr>
                              <w:bidi/>
                              <w:spacing w:line="258" w:lineRule="auto"/>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xml:space="preserve">: </w:t>
                            </w:r>
                            <w:r w:rsidR="000C0954">
                              <w:rPr>
                                <w:color w:val="000000"/>
                              </w:rPr>
                              <w:t>8</w:t>
                            </w:r>
                            <w:r>
                              <w:rPr>
                                <w:color w:val="000000"/>
                              </w:rPr>
                              <w:t>.</w:t>
                            </w:r>
                            <w:r w:rsidR="000C0954">
                              <w:rPr>
                                <w:color w:val="000000"/>
                              </w:rPr>
                              <w:t>10</w:t>
                            </w:r>
                            <w:r>
                              <w:rPr>
                                <w:color w:val="000000"/>
                              </w:rPr>
                              <w:t>.2024</w:t>
                            </w:r>
                          </w:p>
                          <w:p w14:paraId="08626158" w14:textId="16C0032B" w:rsidR="0058133B" w:rsidRDefault="00223B66" w:rsidP="000C0954">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w:t>
                            </w:r>
                            <w:r>
                              <w:rPr>
                                <w:color w:val="000000"/>
                              </w:rPr>
                              <w:t>"</w:t>
                            </w:r>
                            <w:r>
                              <w:rPr>
                                <w:color w:val="000000"/>
                              </w:rPr>
                              <w:t>ר</w:t>
                            </w:r>
                            <w:proofErr w:type="spellEnd"/>
                            <w:r>
                              <w:rPr>
                                <w:color w:val="000000"/>
                              </w:rPr>
                              <w:t xml:space="preserve"> </w:t>
                            </w:r>
                            <w:proofErr w:type="spellStart"/>
                            <w:r>
                              <w:rPr>
                                <w:color w:val="000000"/>
                              </w:rPr>
                              <w:t>דוד</w:t>
                            </w:r>
                            <w:proofErr w:type="spellEnd"/>
                            <w:r>
                              <w:rPr>
                                <w:color w:val="000000"/>
                              </w:rPr>
                              <w:t xml:space="preserve"> </w:t>
                            </w:r>
                            <w:r>
                              <w:rPr>
                                <w:color w:val="000000"/>
                              </w:rPr>
                              <w:t>קודיש</w:t>
                            </w:r>
                          </w:p>
                          <w:p w14:paraId="413D2C22" w14:textId="77777777" w:rsidR="0058133B" w:rsidRDefault="00223B66" w:rsidP="000C0954">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62D2F2E9" w14:textId="77777777" w:rsidR="0058133B" w:rsidRDefault="00223B66" w:rsidP="000C0954">
                            <w:pPr>
                              <w:bidi/>
                              <w:spacing w:line="258" w:lineRule="auto"/>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w:t>
                            </w:r>
                          </w:p>
                          <w:p w14:paraId="51BDB753" w14:textId="77777777" w:rsidR="0058133B" w:rsidRDefault="00223B66" w:rsidP="000C0954">
                            <w:pPr>
                              <w:bidi/>
                              <w:spacing w:line="258" w:lineRule="auto"/>
                              <w:textDirection w:val="tbRl"/>
                              <w:rPr>
                                <w:color w:val="000000"/>
                                <w:rtl/>
                              </w:rPr>
                            </w:pPr>
                            <w:r>
                              <w:rPr>
                                <w:color w:val="000000"/>
                              </w:rPr>
                              <w:tab/>
                            </w:r>
                            <w:r>
                              <w:rPr>
                                <w:color w:val="000000"/>
                              </w:rPr>
                              <w:tab/>
                              <w:t>364-1-3851</w:t>
                            </w:r>
                          </w:p>
                          <w:p w14:paraId="0C88836C" w14:textId="77777777" w:rsidR="000C0954" w:rsidRDefault="000C0954" w:rsidP="000C0954">
                            <w:pPr>
                              <w:bidi/>
                              <w:spacing w:line="258" w:lineRule="auto"/>
                              <w:textDirection w:val="tbRl"/>
                              <w:rPr>
                                <w:color w:val="000000"/>
                                <w:rtl/>
                              </w:rPr>
                            </w:pPr>
                            <w:r w:rsidRPr="000C0954">
                              <w:rPr>
                                <w:rFonts w:hint="cs"/>
                                <w:b/>
                                <w:bCs/>
                                <w:color w:val="000000"/>
                                <w:rtl/>
                              </w:rPr>
                              <w:t>שנה:</w:t>
                            </w:r>
                            <w:r>
                              <w:rPr>
                                <w:rFonts w:hint="cs"/>
                                <w:color w:val="000000"/>
                                <w:rtl/>
                              </w:rPr>
                              <w:t xml:space="preserve"> 2024</w:t>
                            </w:r>
                            <w:r>
                              <w:rPr>
                                <w:color w:val="000000"/>
                                <w:rtl/>
                              </w:rPr>
                              <w:tab/>
                            </w:r>
                            <w:r w:rsidRPr="000C0954">
                              <w:rPr>
                                <w:rFonts w:hint="cs"/>
                                <w:b/>
                                <w:bCs/>
                                <w:color w:val="000000"/>
                                <w:rtl/>
                              </w:rPr>
                              <w:t>סמסטר:</w:t>
                            </w:r>
                            <w:r>
                              <w:rPr>
                                <w:rFonts w:hint="cs"/>
                                <w:color w:val="000000"/>
                                <w:rtl/>
                              </w:rPr>
                              <w:t xml:space="preserve"> ב' + קיץ</w:t>
                            </w:r>
                            <w:r>
                              <w:rPr>
                                <w:color w:val="000000"/>
                                <w:rtl/>
                              </w:rPr>
                              <w:tab/>
                            </w:r>
                          </w:p>
                          <w:p w14:paraId="426E0119" w14:textId="77777777" w:rsidR="00E071C2" w:rsidRDefault="000C0954" w:rsidP="00E071C2">
                            <w:pPr>
                              <w:bidi/>
                              <w:spacing w:line="258" w:lineRule="auto"/>
                              <w:textDirection w:val="tbRl"/>
                              <w:rPr>
                                <w:color w:val="000000"/>
                                <w:rtl/>
                              </w:rPr>
                            </w:pPr>
                            <w:r w:rsidRPr="000C0954">
                              <w:rPr>
                                <w:rFonts w:hint="cs"/>
                                <w:b/>
                                <w:bCs/>
                                <w:color w:val="000000"/>
                                <w:rtl/>
                              </w:rPr>
                              <w:t>מועד:</w:t>
                            </w:r>
                            <w:r>
                              <w:rPr>
                                <w:rFonts w:hint="cs"/>
                                <w:color w:val="000000"/>
                                <w:rtl/>
                              </w:rPr>
                              <w:t xml:space="preserve"> ג' עבור סמסטר ב' </w:t>
                            </w:r>
                            <w:r w:rsidR="00E071C2">
                              <w:rPr>
                                <w:rFonts w:hint="cs"/>
                                <w:color w:val="000000"/>
                                <w:rtl/>
                              </w:rPr>
                              <w:t>2024</w:t>
                            </w:r>
                          </w:p>
                          <w:p w14:paraId="3F605619" w14:textId="4552CF1C" w:rsidR="000C0954" w:rsidRDefault="000C0954" w:rsidP="00E071C2">
                            <w:pPr>
                              <w:bidi/>
                              <w:spacing w:line="258" w:lineRule="auto"/>
                              <w:ind w:firstLine="720"/>
                              <w:textDirection w:val="tbRl"/>
                              <w:rPr>
                                <w:color w:val="000000"/>
                                <w:rtl/>
                              </w:rPr>
                            </w:pPr>
                            <w:r>
                              <w:rPr>
                                <w:rFonts w:hint="cs"/>
                                <w:color w:val="000000"/>
                                <w:rtl/>
                              </w:rPr>
                              <w:t>מועד א' עבור סמסטר קיץ</w:t>
                            </w:r>
                            <w:r w:rsidR="00E071C2">
                              <w:rPr>
                                <w:rFonts w:hint="cs"/>
                                <w:color w:val="000000"/>
                                <w:rtl/>
                              </w:rPr>
                              <w:t xml:space="preserve"> 2024</w:t>
                            </w:r>
                          </w:p>
                          <w:p w14:paraId="1E98E471" w14:textId="46C7401E" w:rsidR="000C0954" w:rsidRDefault="000C0954" w:rsidP="000C0954">
                            <w:pPr>
                              <w:bidi/>
                              <w:spacing w:line="258" w:lineRule="auto"/>
                              <w:textDirection w:val="tbRl"/>
                              <w:rPr>
                                <w:color w:val="000000"/>
                                <w:rtl/>
                              </w:rPr>
                            </w:pPr>
                            <w:r w:rsidRPr="000C0954">
                              <w:rPr>
                                <w:rFonts w:hint="cs"/>
                                <w:b/>
                                <w:bCs/>
                                <w:color w:val="000000"/>
                                <w:rtl/>
                              </w:rPr>
                              <w:t>משך הבחינה:</w:t>
                            </w:r>
                            <w:r>
                              <w:rPr>
                                <w:color w:val="000000"/>
                              </w:rPr>
                              <w:t xml:space="preserve"> </w:t>
                            </w:r>
                            <w:r>
                              <w:rPr>
                                <w:rFonts w:hint="cs"/>
                                <w:color w:val="000000"/>
                                <w:rtl/>
                              </w:rPr>
                              <w:t>שעתיים</w:t>
                            </w:r>
                          </w:p>
                          <w:p w14:paraId="44937C06" w14:textId="76B37858" w:rsidR="0058133B" w:rsidRDefault="000C0954" w:rsidP="000C0954">
                            <w:pPr>
                              <w:bidi/>
                              <w:spacing w:line="258" w:lineRule="auto"/>
                              <w:textDirection w:val="tbRl"/>
                            </w:pPr>
                            <w:r w:rsidRPr="000C0954">
                              <w:rPr>
                                <w:rFonts w:hint="cs"/>
                                <w:b/>
                                <w:bCs/>
                                <w:color w:val="000000"/>
                                <w:rtl/>
                              </w:rPr>
                              <w:t>חומר עזר:</w:t>
                            </w:r>
                            <w:r>
                              <w:rPr>
                                <w:color w:val="000000"/>
                              </w:rPr>
                              <w:t xml:space="preserve"> </w:t>
                            </w:r>
                            <w:r>
                              <w:rPr>
                                <w:rFonts w:hint="cs"/>
                                <w:color w:val="000000"/>
                                <w:rtl/>
                              </w:rPr>
                              <w:t>מחשבון מדעי</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0434A0E" id="Rectangle 416285562" o:spid="_x0000_s1026" style="position:absolute;left:0;text-align:left;margin-left:-10.05pt;margin-top:-62.9pt;width:236.6pt;height:226.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" strokeweight="1.5pt">
                <v:stroke startarrowwidth="narrow" startarrowlength="short" endarrowwidth="narrow" endarrowlength="short"/>
                <v:shadow on="t" opacity="32638f" offset="6pt,-6pt"/>
                <v:textbox inset="2.53958mm,1.2694mm,2.53958mm,1.2694mm">
                  <w:txbxContent>
                    <w:p w14:paraId="76BE94E1" w14:textId="6A1B1046" w:rsidR="0058133B" w:rsidRDefault="00223B66" w:rsidP="000C0954">
                      <w:pPr>
                        <w:bidi/>
                        <w:spacing w:line="258" w:lineRule="auto"/>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xml:space="preserve">: </w:t>
                      </w:r>
                      <w:r w:rsidR="000C0954">
                        <w:rPr>
                          <w:color w:val="000000"/>
                        </w:rPr>
                        <w:t>8</w:t>
                      </w:r>
                      <w:r>
                        <w:rPr>
                          <w:color w:val="000000"/>
                        </w:rPr>
                        <w:t>.</w:t>
                      </w:r>
                      <w:r w:rsidR="000C0954">
                        <w:rPr>
                          <w:color w:val="000000"/>
                        </w:rPr>
                        <w:t>10</w:t>
                      </w:r>
                      <w:r>
                        <w:rPr>
                          <w:color w:val="000000"/>
                        </w:rPr>
                        <w:t>.2024</w:t>
                      </w:r>
                    </w:p>
                    <w:p w14:paraId="08626158" w14:textId="16C0032B" w:rsidR="0058133B" w:rsidRDefault="00223B66" w:rsidP="000C0954">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w:t>
                      </w:r>
                      <w:r>
                        <w:rPr>
                          <w:color w:val="000000"/>
                        </w:rPr>
                        <w:t>"</w:t>
                      </w:r>
                      <w:r>
                        <w:rPr>
                          <w:color w:val="000000"/>
                        </w:rPr>
                        <w:t>ר</w:t>
                      </w:r>
                      <w:proofErr w:type="spellEnd"/>
                      <w:r>
                        <w:rPr>
                          <w:color w:val="000000"/>
                        </w:rPr>
                        <w:t xml:space="preserve"> </w:t>
                      </w:r>
                      <w:proofErr w:type="spellStart"/>
                      <w:r>
                        <w:rPr>
                          <w:color w:val="000000"/>
                        </w:rPr>
                        <w:t>דוד</w:t>
                      </w:r>
                      <w:proofErr w:type="spellEnd"/>
                      <w:r>
                        <w:rPr>
                          <w:color w:val="000000"/>
                        </w:rPr>
                        <w:t xml:space="preserve"> </w:t>
                      </w:r>
                      <w:r>
                        <w:rPr>
                          <w:color w:val="000000"/>
                        </w:rPr>
                        <w:t>קודיש</w:t>
                      </w:r>
                    </w:p>
                    <w:p w14:paraId="413D2C22" w14:textId="77777777" w:rsidR="0058133B" w:rsidRDefault="00223B66" w:rsidP="000C0954">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62D2F2E9" w14:textId="77777777" w:rsidR="0058133B" w:rsidRDefault="00223B66" w:rsidP="000C0954">
                      <w:pPr>
                        <w:bidi/>
                        <w:spacing w:line="258" w:lineRule="auto"/>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w:t>
                      </w:r>
                    </w:p>
                    <w:p w14:paraId="51BDB753" w14:textId="77777777" w:rsidR="0058133B" w:rsidRDefault="00223B66" w:rsidP="000C0954">
                      <w:pPr>
                        <w:bidi/>
                        <w:spacing w:line="258" w:lineRule="auto"/>
                        <w:textDirection w:val="tbRl"/>
                        <w:rPr>
                          <w:color w:val="000000"/>
                          <w:rtl/>
                        </w:rPr>
                      </w:pPr>
                      <w:r>
                        <w:rPr>
                          <w:color w:val="000000"/>
                        </w:rPr>
                        <w:tab/>
                      </w:r>
                      <w:r>
                        <w:rPr>
                          <w:color w:val="000000"/>
                        </w:rPr>
                        <w:tab/>
                        <w:t>364-1-3851</w:t>
                      </w:r>
                    </w:p>
                    <w:p w14:paraId="0C88836C" w14:textId="77777777" w:rsidR="000C0954" w:rsidRDefault="000C0954" w:rsidP="000C0954">
                      <w:pPr>
                        <w:bidi/>
                        <w:spacing w:line="258" w:lineRule="auto"/>
                        <w:textDirection w:val="tbRl"/>
                        <w:rPr>
                          <w:color w:val="000000"/>
                          <w:rtl/>
                        </w:rPr>
                      </w:pPr>
                      <w:r w:rsidRPr="000C0954">
                        <w:rPr>
                          <w:rFonts w:hint="cs"/>
                          <w:b/>
                          <w:bCs/>
                          <w:color w:val="000000"/>
                          <w:rtl/>
                        </w:rPr>
                        <w:t>שנה:</w:t>
                      </w:r>
                      <w:r>
                        <w:rPr>
                          <w:rFonts w:hint="cs"/>
                          <w:color w:val="000000"/>
                          <w:rtl/>
                        </w:rPr>
                        <w:t xml:space="preserve"> 2024</w:t>
                      </w:r>
                      <w:r>
                        <w:rPr>
                          <w:color w:val="000000"/>
                          <w:rtl/>
                        </w:rPr>
                        <w:tab/>
                      </w:r>
                      <w:r w:rsidRPr="000C0954">
                        <w:rPr>
                          <w:rFonts w:hint="cs"/>
                          <w:b/>
                          <w:bCs/>
                          <w:color w:val="000000"/>
                          <w:rtl/>
                        </w:rPr>
                        <w:t>סמסטר:</w:t>
                      </w:r>
                      <w:r>
                        <w:rPr>
                          <w:rFonts w:hint="cs"/>
                          <w:color w:val="000000"/>
                          <w:rtl/>
                        </w:rPr>
                        <w:t xml:space="preserve"> ב' + קיץ</w:t>
                      </w:r>
                      <w:r>
                        <w:rPr>
                          <w:color w:val="000000"/>
                          <w:rtl/>
                        </w:rPr>
                        <w:tab/>
                      </w:r>
                    </w:p>
                    <w:p w14:paraId="426E0119" w14:textId="77777777" w:rsidR="00E071C2" w:rsidRDefault="000C0954" w:rsidP="00E071C2">
                      <w:pPr>
                        <w:bidi/>
                        <w:spacing w:line="258" w:lineRule="auto"/>
                        <w:textDirection w:val="tbRl"/>
                        <w:rPr>
                          <w:color w:val="000000"/>
                          <w:rtl/>
                        </w:rPr>
                      </w:pPr>
                      <w:r w:rsidRPr="000C0954">
                        <w:rPr>
                          <w:rFonts w:hint="cs"/>
                          <w:b/>
                          <w:bCs/>
                          <w:color w:val="000000"/>
                          <w:rtl/>
                        </w:rPr>
                        <w:t>מועד:</w:t>
                      </w:r>
                      <w:r>
                        <w:rPr>
                          <w:rFonts w:hint="cs"/>
                          <w:color w:val="000000"/>
                          <w:rtl/>
                        </w:rPr>
                        <w:t xml:space="preserve"> ג' עבור סמסטר ב' </w:t>
                      </w:r>
                      <w:r w:rsidR="00E071C2">
                        <w:rPr>
                          <w:rFonts w:hint="cs"/>
                          <w:color w:val="000000"/>
                          <w:rtl/>
                        </w:rPr>
                        <w:t>2024</w:t>
                      </w:r>
                    </w:p>
                    <w:p w14:paraId="3F605619" w14:textId="4552CF1C" w:rsidR="000C0954" w:rsidRDefault="000C0954" w:rsidP="00E071C2">
                      <w:pPr>
                        <w:bidi/>
                        <w:spacing w:line="258" w:lineRule="auto"/>
                        <w:ind w:firstLine="720"/>
                        <w:textDirection w:val="tbRl"/>
                        <w:rPr>
                          <w:color w:val="000000"/>
                          <w:rtl/>
                        </w:rPr>
                      </w:pPr>
                      <w:r>
                        <w:rPr>
                          <w:rFonts w:hint="cs"/>
                          <w:color w:val="000000"/>
                          <w:rtl/>
                        </w:rPr>
                        <w:t>מועד א' עבור סמסטר קיץ</w:t>
                      </w:r>
                      <w:r w:rsidR="00E071C2">
                        <w:rPr>
                          <w:rFonts w:hint="cs"/>
                          <w:color w:val="000000"/>
                          <w:rtl/>
                        </w:rPr>
                        <w:t xml:space="preserve"> 2024</w:t>
                      </w:r>
                    </w:p>
                    <w:p w14:paraId="1E98E471" w14:textId="46C7401E" w:rsidR="000C0954" w:rsidRDefault="000C0954" w:rsidP="000C0954">
                      <w:pPr>
                        <w:bidi/>
                        <w:spacing w:line="258" w:lineRule="auto"/>
                        <w:textDirection w:val="tbRl"/>
                        <w:rPr>
                          <w:color w:val="000000"/>
                          <w:rtl/>
                        </w:rPr>
                      </w:pPr>
                      <w:r w:rsidRPr="000C0954">
                        <w:rPr>
                          <w:rFonts w:hint="cs"/>
                          <w:b/>
                          <w:bCs/>
                          <w:color w:val="000000"/>
                          <w:rtl/>
                        </w:rPr>
                        <w:t>משך הבחינה:</w:t>
                      </w:r>
                      <w:r>
                        <w:rPr>
                          <w:color w:val="000000"/>
                        </w:rPr>
                        <w:t xml:space="preserve"> </w:t>
                      </w:r>
                      <w:r>
                        <w:rPr>
                          <w:rFonts w:hint="cs"/>
                          <w:color w:val="000000"/>
                          <w:rtl/>
                        </w:rPr>
                        <w:t>שעתיים</w:t>
                      </w:r>
                    </w:p>
                    <w:p w14:paraId="44937C06" w14:textId="76B37858" w:rsidR="0058133B" w:rsidRDefault="000C0954" w:rsidP="000C0954">
                      <w:pPr>
                        <w:bidi/>
                        <w:spacing w:line="258" w:lineRule="auto"/>
                        <w:textDirection w:val="tbRl"/>
                      </w:pPr>
                      <w:r w:rsidRPr="000C0954">
                        <w:rPr>
                          <w:rFonts w:hint="cs"/>
                          <w:b/>
                          <w:bCs/>
                          <w:color w:val="000000"/>
                          <w:rtl/>
                        </w:rPr>
                        <w:t>חומר עזר:</w:t>
                      </w:r>
                      <w:r>
                        <w:rPr>
                          <w:color w:val="000000"/>
                        </w:rPr>
                        <w:t xml:space="preserve"> </w:t>
                      </w:r>
                      <w:r>
                        <w:rPr>
                          <w:rFonts w:hint="cs"/>
                          <w:color w:val="000000"/>
                          <w:rtl/>
                        </w:rPr>
                        <w:t>מחשבון מדעי</w:t>
                      </w:r>
                    </w:p>
                  </w:txbxContent>
                </v:textbox>
              </v:rect>
            </w:pict>
          </mc:Fallback>
        </mc:AlternateContent>
      </w:r>
    </w:p>
    <w:p w14:paraId="1821305B" w14:textId="77777777" w:rsidR="0058133B" w:rsidRDefault="0058133B">
      <w:pPr>
        <w:bidi/>
      </w:pPr>
    </w:p>
    <w:p w14:paraId="4C48C08A" w14:textId="77777777" w:rsidR="0058133B" w:rsidRDefault="0058133B">
      <w:pPr>
        <w:bidi/>
      </w:pPr>
    </w:p>
    <w:p w14:paraId="1E0F51CA" w14:textId="77777777" w:rsidR="0058133B" w:rsidRDefault="0058133B">
      <w:pPr>
        <w:bidi/>
        <w:spacing w:before="120" w:line="360" w:lineRule="auto"/>
        <w:rPr>
          <w:b/>
          <w:sz w:val="24"/>
          <w:szCs w:val="24"/>
          <w:u w:val="single"/>
        </w:rPr>
      </w:pPr>
    </w:p>
    <w:p w14:paraId="4CC17C30" w14:textId="77777777" w:rsidR="0058133B" w:rsidRDefault="0058133B">
      <w:pPr>
        <w:bidi/>
        <w:spacing w:before="120" w:line="360" w:lineRule="auto"/>
        <w:rPr>
          <w:b/>
          <w:sz w:val="24"/>
          <w:szCs w:val="24"/>
          <w:u w:val="single"/>
        </w:rPr>
      </w:pPr>
    </w:p>
    <w:p w14:paraId="35C6140E" w14:textId="77777777" w:rsidR="0058133B" w:rsidRDefault="00223B66">
      <w:pPr>
        <w:bidi/>
        <w:spacing w:before="120" w:line="360" w:lineRule="auto"/>
        <w:rPr>
          <w:b/>
          <w:sz w:val="24"/>
          <w:szCs w:val="24"/>
          <w:u w:val="single"/>
        </w:rPr>
      </w:pPr>
      <w:r>
        <w:rPr>
          <w:b/>
          <w:sz w:val="24"/>
          <w:szCs w:val="24"/>
          <w:u w:val="single"/>
          <w:rtl/>
        </w:rPr>
        <w:t>הנחיות כלליות:</w:t>
      </w:r>
    </w:p>
    <w:p w14:paraId="0AFC3608" w14:textId="77777777" w:rsidR="0058133B" w:rsidRDefault="00223B66">
      <w:pPr>
        <w:numPr>
          <w:ilvl w:val="0"/>
          <w:numId w:val="6"/>
        </w:numPr>
        <w:pBdr>
          <w:top w:val="nil"/>
          <w:left w:val="nil"/>
          <w:bottom w:val="nil"/>
          <w:right w:val="nil"/>
          <w:between w:val="nil"/>
        </w:pBdr>
        <w:bidi/>
        <w:spacing w:before="120" w:after="0" w:line="360" w:lineRule="auto"/>
        <w:rPr>
          <w:color w:val="000000"/>
          <w:sz w:val="24"/>
          <w:szCs w:val="24"/>
        </w:rPr>
      </w:pPr>
      <w:r>
        <w:rPr>
          <w:color w:val="000000"/>
          <w:sz w:val="24"/>
          <w:szCs w:val="24"/>
          <w:rtl/>
        </w:rPr>
        <w:t xml:space="preserve">המבחן בנוי משני חלקים, המתבססים על סיפור המסגרת. </w:t>
      </w:r>
    </w:p>
    <w:p w14:paraId="08B17553" w14:textId="77777777" w:rsidR="0058133B" w:rsidRDefault="00223B66">
      <w:pPr>
        <w:numPr>
          <w:ilvl w:val="0"/>
          <w:numId w:val="6"/>
        </w:numPr>
        <w:pBdr>
          <w:top w:val="nil"/>
          <w:left w:val="nil"/>
          <w:bottom w:val="nil"/>
          <w:right w:val="nil"/>
          <w:between w:val="nil"/>
        </w:pBdr>
        <w:bidi/>
        <w:spacing w:line="360" w:lineRule="auto"/>
        <w:rPr>
          <w:color w:val="000000"/>
          <w:sz w:val="24"/>
          <w:szCs w:val="24"/>
        </w:rPr>
      </w:pPr>
      <w:r>
        <w:rPr>
          <w:color w:val="000000"/>
          <w:sz w:val="24"/>
          <w:szCs w:val="24"/>
          <w:rtl/>
        </w:rPr>
        <w:t xml:space="preserve">את כל התשובות יש לענות במחברת הבחינה. </w:t>
      </w:r>
      <w:r>
        <w:rPr>
          <w:b/>
          <w:color w:val="000000"/>
          <w:sz w:val="24"/>
          <w:szCs w:val="24"/>
          <w:u w:val="single"/>
          <w:rtl/>
        </w:rPr>
        <w:t>אין לענות על טופס זה.</w:t>
      </w:r>
    </w:p>
    <w:p w14:paraId="79173966" w14:textId="77777777" w:rsidR="000C0954" w:rsidRDefault="000C0954">
      <w:pPr>
        <w:bidi/>
        <w:spacing w:before="120" w:line="360" w:lineRule="auto"/>
        <w:rPr>
          <w:rFonts w:ascii="Arial" w:hAnsi="Arial" w:cs="Arial"/>
          <w:b/>
          <w:sz w:val="24"/>
          <w:szCs w:val="24"/>
          <w:rtl/>
        </w:rPr>
      </w:pPr>
    </w:p>
    <w:p w14:paraId="7A2A3D9D" w14:textId="77777777" w:rsidR="002F094F" w:rsidRDefault="002F094F">
      <w:pPr>
        <w:rPr>
          <w:rFonts w:ascii="Arial" w:hAnsi="Arial" w:cs="Arial"/>
          <w:b/>
          <w:sz w:val="24"/>
          <w:szCs w:val="24"/>
          <w:rtl/>
        </w:rPr>
      </w:pPr>
      <w:r>
        <w:rPr>
          <w:rFonts w:ascii="Arial" w:hAnsi="Arial" w:cs="Arial"/>
          <w:b/>
          <w:sz w:val="24"/>
          <w:szCs w:val="24"/>
          <w:rtl/>
        </w:rPr>
        <w:br w:type="page"/>
      </w:r>
    </w:p>
    <w:p w14:paraId="4CB98E65" w14:textId="6CE1D809" w:rsidR="000C0954" w:rsidRDefault="000C0954" w:rsidP="00553D3B">
      <w:pPr>
        <w:bidi/>
        <w:spacing w:before="120" w:line="360" w:lineRule="auto"/>
        <w:jc w:val="both"/>
        <w:rPr>
          <w:rFonts w:ascii="Arial" w:hAnsi="Arial" w:cs="Arial"/>
          <w:sz w:val="24"/>
          <w:szCs w:val="24"/>
          <w:rtl/>
        </w:rPr>
      </w:pPr>
      <w:r>
        <w:rPr>
          <w:rFonts w:ascii="Arial" w:hAnsi="Arial" w:cs="Arial" w:hint="cs"/>
          <w:sz w:val="24"/>
          <w:szCs w:val="24"/>
          <w:rtl/>
        </w:rPr>
        <w:lastRenderedPageBreak/>
        <w:t>הזמרת הידועה טליה סוויסה מעוניינת לפתח מערכת מידע שתעזור לה לעקוב בצורה מסודרת אחרי השירים השונים שכתבה</w:t>
      </w:r>
      <w:r w:rsidR="00553D3B">
        <w:rPr>
          <w:rFonts w:ascii="Arial" w:hAnsi="Arial" w:cs="Arial" w:hint="cs"/>
          <w:sz w:val="24"/>
          <w:szCs w:val="24"/>
          <w:rtl/>
        </w:rPr>
        <w:t xml:space="preserve"> ושרה</w:t>
      </w:r>
      <w:r>
        <w:rPr>
          <w:rFonts w:ascii="Arial" w:hAnsi="Arial" w:cs="Arial" w:hint="cs"/>
          <w:sz w:val="24"/>
          <w:szCs w:val="24"/>
          <w:rtl/>
        </w:rPr>
        <w:t xml:space="preserve"> לאורך השנים ושובל האקסים שהיוו השראה לשירים אלה. </w:t>
      </w:r>
      <w:r w:rsidR="00553D3B">
        <w:rPr>
          <w:rFonts w:ascii="Arial" w:hAnsi="Arial" w:cs="Arial" w:hint="cs"/>
          <w:sz w:val="24"/>
          <w:szCs w:val="24"/>
          <w:rtl/>
        </w:rPr>
        <w:t>בפגישה שהתקיימה ב- 22 באוגוסט היא הציגה לכם את ה</w:t>
      </w:r>
      <w:r w:rsidR="00A01B1C">
        <w:rPr>
          <w:rFonts w:ascii="Arial" w:hAnsi="Arial" w:cs="Arial" w:hint="cs"/>
          <w:sz w:val="24"/>
          <w:szCs w:val="24"/>
          <w:rtl/>
        </w:rPr>
        <w:t xml:space="preserve">דרישות </w:t>
      </w:r>
      <w:r w:rsidR="00553D3B">
        <w:rPr>
          <w:rFonts w:ascii="Arial" w:hAnsi="Arial" w:cs="Arial" w:hint="cs"/>
          <w:sz w:val="24"/>
          <w:szCs w:val="24"/>
          <w:rtl/>
        </w:rPr>
        <w:t>הבאות</w:t>
      </w:r>
      <w:r w:rsidR="00A01B1C">
        <w:rPr>
          <w:rFonts w:ascii="Arial" w:hAnsi="Arial" w:cs="Arial" w:hint="cs"/>
          <w:sz w:val="24"/>
          <w:szCs w:val="24"/>
          <w:rtl/>
        </w:rPr>
        <w:t>:</w:t>
      </w:r>
    </w:p>
    <w:p w14:paraId="0A1833B7" w14:textId="6F1628EC" w:rsidR="002F094F" w:rsidRDefault="002F094F" w:rsidP="002F094F">
      <w:pPr>
        <w:bidi/>
        <w:spacing w:before="120" w:line="360" w:lineRule="auto"/>
        <w:jc w:val="both"/>
        <w:rPr>
          <w:rFonts w:ascii="Arial" w:hAnsi="Arial" w:cs="Arial"/>
          <w:sz w:val="24"/>
          <w:szCs w:val="24"/>
          <w:rtl/>
        </w:rPr>
      </w:pPr>
      <w:r>
        <w:rPr>
          <w:rFonts w:ascii="Arial" w:hAnsi="Arial" w:cs="Arial" w:hint="cs"/>
          <w:sz w:val="24"/>
          <w:szCs w:val="24"/>
          <w:rtl/>
        </w:rPr>
        <w:t xml:space="preserve">כיוון שטליה ידועה כחובבת כסף מושבעת, מעריצים יוכלו להתחבר למערכת הזו ולרכוש מנוי שנתי מסוגים שונים (בסיסי, מורחב, פרמיום) ובעלות שונה </w:t>
      </w:r>
      <w:r>
        <w:rPr>
          <w:rFonts w:ascii="Arial" w:hAnsi="Arial" w:cs="Arial"/>
          <w:sz w:val="24"/>
          <w:szCs w:val="24"/>
          <w:rtl/>
        </w:rPr>
        <w:t>–</w:t>
      </w:r>
      <w:r>
        <w:rPr>
          <w:rFonts w:ascii="Arial" w:hAnsi="Arial" w:cs="Arial" w:hint="cs"/>
          <w:sz w:val="24"/>
          <w:szCs w:val="24"/>
          <w:rtl/>
        </w:rPr>
        <w:t xml:space="preserve"> בתמורה יוכלו לצפות בתכנים שונים שיהיו פתוחים בהתאם לסוג המנוי. רק מנויים מסוג פרמיום יוכלו להעלות סרטוני וידאו או תמונות ולשייך אותם לשירים מסוימים. מנהלי המערכת יצטרכו לאשר תכנים אלה לפני שיהיו זמינים לשאר המנויים. במידה ותוכן לא מאושר, מנהלי המערכת יכולים לסמן את התוכן כפוגעני. לאחר פעמיים שמנוי פרמיום העלה תוכן שמוגדר כפוגעני, המנוי ייחסם לצמיתות וכספו לא יוחזר. מנויים יכולים כמובן לבטל את המנוי ובמקרה זה הוא לא יחודש בשנה הקרובה. טליה לא מתנצלת ולא מחזירה כסף. </w:t>
      </w:r>
    </w:p>
    <w:p w14:paraId="4AE590EB" w14:textId="33F556D0" w:rsidR="000C0954" w:rsidRDefault="00A01B1C" w:rsidP="002F094F">
      <w:pPr>
        <w:bidi/>
        <w:spacing w:before="120" w:line="360" w:lineRule="auto"/>
        <w:jc w:val="both"/>
        <w:rPr>
          <w:rFonts w:ascii="Arial" w:hAnsi="Arial" w:cs="Arial"/>
          <w:sz w:val="24"/>
          <w:szCs w:val="24"/>
          <w:rtl/>
        </w:rPr>
      </w:pPr>
      <w:r>
        <w:rPr>
          <w:rFonts w:ascii="Arial" w:hAnsi="Arial" w:cs="Arial" w:hint="cs"/>
          <w:sz w:val="24"/>
          <w:szCs w:val="24"/>
          <w:rtl/>
        </w:rPr>
        <w:t>לזמרת שירים שונים</w:t>
      </w:r>
      <w:r w:rsidR="00672208">
        <w:rPr>
          <w:rFonts w:ascii="Arial" w:hAnsi="Arial" w:cs="Arial" w:hint="cs"/>
          <w:sz w:val="24"/>
          <w:szCs w:val="24"/>
          <w:rtl/>
        </w:rPr>
        <w:t xml:space="preserve"> שהיא שרה, </w:t>
      </w:r>
      <w:r w:rsidR="00553D3B">
        <w:rPr>
          <w:rFonts w:ascii="Arial" w:hAnsi="Arial" w:cs="Arial" w:hint="cs"/>
          <w:sz w:val="24"/>
          <w:szCs w:val="24"/>
          <w:rtl/>
        </w:rPr>
        <w:t xml:space="preserve">או </w:t>
      </w:r>
      <w:proofErr w:type="spellStart"/>
      <w:r w:rsidR="00672208">
        <w:rPr>
          <w:rFonts w:ascii="Arial" w:hAnsi="Arial" w:cs="Arial" w:hint="cs"/>
          <w:sz w:val="24"/>
          <w:szCs w:val="24"/>
          <w:rtl/>
        </w:rPr>
        <w:t>היתה</w:t>
      </w:r>
      <w:proofErr w:type="spellEnd"/>
      <w:r w:rsidR="00672208">
        <w:rPr>
          <w:rFonts w:ascii="Arial" w:hAnsi="Arial" w:cs="Arial" w:hint="cs"/>
          <w:sz w:val="24"/>
          <w:szCs w:val="24"/>
          <w:rtl/>
        </w:rPr>
        <w:t xml:space="preserve"> מעורבת בכתיבה, או בלחן</w:t>
      </w:r>
      <w:r>
        <w:rPr>
          <w:rFonts w:ascii="Arial" w:hAnsi="Arial" w:cs="Arial" w:hint="cs"/>
          <w:sz w:val="24"/>
          <w:szCs w:val="24"/>
          <w:rtl/>
        </w:rPr>
        <w:t xml:space="preserve">. </w:t>
      </w:r>
      <w:r w:rsidR="002F094F">
        <w:rPr>
          <w:rFonts w:ascii="Arial" w:hAnsi="Arial" w:cs="Arial" w:hint="cs"/>
          <w:sz w:val="24"/>
          <w:szCs w:val="24"/>
          <w:rtl/>
        </w:rPr>
        <w:t>שימו לב!</w:t>
      </w:r>
      <w:r w:rsidR="002F094F">
        <w:rPr>
          <w:rFonts w:ascii="Arial" w:hAnsi="Arial" w:cs="Arial"/>
          <w:sz w:val="24"/>
          <w:szCs w:val="24"/>
        </w:rPr>
        <w:t xml:space="preserve"> </w:t>
      </w:r>
      <w:r w:rsidR="002F094F">
        <w:rPr>
          <w:rFonts w:ascii="Arial" w:hAnsi="Arial" w:cs="Arial" w:hint="cs"/>
          <w:sz w:val="24"/>
          <w:szCs w:val="24"/>
          <w:rtl/>
        </w:rPr>
        <w:t xml:space="preserve">המערכת מנהלת גם שירים שהיא לא שרה אבל שותפה להם. </w:t>
      </w:r>
      <w:r>
        <w:rPr>
          <w:rFonts w:ascii="Arial" w:hAnsi="Arial" w:cs="Arial" w:hint="cs"/>
          <w:sz w:val="24"/>
          <w:szCs w:val="24"/>
          <w:rtl/>
        </w:rPr>
        <w:t>לכל שיר יש את המידע הבא</w:t>
      </w:r>
    </w:p>
    <w:p w14:paraId="7F46DE95" w14:textId="36225D66" w:rsidR="002F094F" w:rsidRDefault="00A01B1C" w:rsidP="002F094F">
      <w:pPr>
        <w:pStyle w:val="ListParagraph"/>
        <w:numPr>
          <w:ilvl w:val="0"/>
          <w:numId w:val="9"/>
        </w:numPr>
        <w:spacing w:before="120" w:line="360" w:lineRule="auto"/>
        <w:jc w:val="both"/>
        <w:rPr>
          <w:rFonts w:ascii="Arial" w:hAnsi="Arial" w:cs="Arial"/>
          <w:sz w:val="24"/>
          <w:szCs w:val="24"/>
        </w:rPr>
      </w:pPr>
      <w:r w:rsidRPr="00F73430">
        <w:rPr>
          <w:rFonts w:ascii="Arial" w:hAnsi="Arial" w:cs="Arial"/>
          <w:sz w:val="24"/>
          <w:szCs w:val="24"/>
          <w:rtl/>
        </w:rPr>
        <w:t>שם השיר</w:t>
      </w:r>
      <w:r w:rsidR="002F094F">
        <w:rPr>
          <w:rFonts w:ascii="Arial" w:hAnsi="Arial" w:cs="Arial" w:hint="cs"/>
          <w:sz w:val="24"/>
          <w:szCs w:val="24"/>
          <w:rtl/>
        </w:rPr>
        <w:t xml:space="preserve">, משך השיר בשניות, </w:t>
      </w:r>
      <w:r w:rsidR="002F094F" w:rsidRPr="00F73430">
        <w:rPr>
          <w:rFonts w:ascii="Arial" w:hAnsi="Arial" w:cs="Arial"/>
          <w:sz w:val="24"/>
          <w:szCs w:val="24"/>
          <w:rtl/>
        </w:rPr>
        <w:t xml:space="preserve">הטקסט המלא של </w:t>
      </w:r>
      <w:r w:rsidR="002F094F">
        <w:rPr>
          <w:rFonts w:ascii="Arial" w:hAnsi="Arial" w:cs="Arial" w:hint="cs"/>
          <w:sz w:val="24"/>
          <w:szCs w:val="24"/>
          <w:rtl/>
        </w:rPr>
        <w:t xml:space="preserve">מילות </w:t>
      </w:r>
      <w:r w:rsidR="002F094F" w:rsidRPr="00F73430">
        <w:rPr>
          <w:rFonts w:ascii="Arial" w:hAnsi="Arial" w:cs="Arial"/>
          <w:sz w:val="24"/>
          <w:szCs w:val="24"/>
          <w:rtl/>
        </w:rPr>
        <w:t>השיר</w:t>
      </w:r>
    </w:p>
    <w:p w14:paraId="3A4E1241" w14:textId="6FB876BB" w:rsidR="00466258" w:rsidRPr="002F094F" w:rsidRDefault="00466258" w:rsidP="00B81F47">
      <w:pPr>
        <w:pStyle w:val="ListParagraph"/>
        <w:numPr>
          <w:ilvl w:val="0"/>
          <w:numId w:val="9"/>
        </w:numPr>
        <w:spacing w:before="120" w:line="360" w:lineRule="auto"/>
        <w:jc w:val="both"/>
        <w:rPr>
          <w:rFonts w:ascii="Arial" w:hAnsi="Arial" w:cs="Arial"/>
          <w:sz w:val="24"/>
          <w:szCs w:val="24"/>
        </w:rPr>
      </w:pPr>
      <w:r w:rsidRPr="002F094F">
        <w:rPr>
          <w:rFonts w:ascii="Arial" w:hAnsi="Arial" w:cs="Arial" w:hint="cs"/>
          <w:sz w:val="24"/>
          <w:szCs w:val="24"/>
          <w:rtl/>
        </w:rPr>
        <w:t>אקס או אקסים בהשראתם נכתב השיר. לכל אקס יש לדעת פרטים אישיים, חודש ושנת התחלת הקשר וחודש ושנת הסיום. למשל השיר "הסיפור שלנו" נכתב בהשראת האקס ג'ון מאיר. כמובן שלא כל שיר נכתב על אקס כמו למשל השיר "</w:t>
      </w:r>
      <w:r w:rsidR="00247EE1" w:rsidRPr="002F094F">
        <w:rPr>
          <w:rFonts w:ascii="Arial" w:hAnsi="Arial" w:cs="Arial" w:hint="cs"/>
          <w:sz w:val="24"/>
          <w:szCs w:val="24"/>
          <w:rtl/>
        </w:rPr>
        <w:t>תנער את זה</w:t>
      </w:r>
      <w:r w:rsidRPr="002F094F">
        <w:rPr>
          <w:rFonts w:ascii="Arial" w:hAnsi="Arial" w:cs="Arial" w:hint="cs"/>
          <w:sz w:val="24"/>
          <w:szCs w:val="24"/>
          <w:rtl/>
        </w:rPr>
        <w:t xml:space="preserve">". </w:t>
      </w:r>
    </w:p>
    <w:p w14:paraId="275C2106" w14:textId="0E7A7AA1" w:rsidR="00A01B1C" w:rsidRDefault="00A01B1C" w:rsidP="00672208">
      <w:pPr>
        <w:pStyle w:val="ListParagraph"/>
        <w:numPr>
          <w:ilvl w:val="0"/>
          <w:numId w:val="9"/>
        </w:numPr>
        <w:spacing w:before="120" w:line="360" w:lineRule="auto"/>
        <w:jc w:val="both"/>
        <w:rPr>
          <w:rFonts w:ascii="Arial" w:hAnsi="Arial" w:cs="Arial"/>
          <w:sz w:val="24"/>
          <w:szCs w:val="24"/>
        </w:rPr>
      </w:pPr>
      <w:r w:rsidRPr="00466258">
        <w:rPr>
          <w:rFonts w:ascii="Arial" w:hAnsi="Arial" w:cs="Arial" w:hint="cs"/>
          <w:sz w:val="24"/>
          <w:szCs w:val="24"/>
          <w:rtl/>
        </w:rPr>
        <w:t xml:space="preserve">מבצעים </w:t>
      </w:r>
      <w:r w:rsidRPr="00466258">
        <w:rPr>
          <w:rFonts w:ascii="Arial" w:hAnsi="Arial" w:cs="Arial"/>
          <w:sz w:val="24"/>
          <w:szCs w:val="24"/>
          <w:rtl/>
        </w:rPr>
        <w:t>–</w:t>
      </w:r>
      <w:r w:rsidRPr="00466258">
        <w:rPr>
          <w:rFonts w:ascii="Arial" w:hAnsi="Arial" w:cs="Arial" w:hint="cs"/>
          <w:sz w:val="24"/>
          <w:szCs w:val="24"/>
          <w:rtl/>
        </w:rPr>
        <w:t xml:space="preserve"> </w:t>
      </w:r>
      <w:r w:rsidR="00672208">
        <w:rPr>
          <w:rFonts w:ascii="Arial" w:hAnsi="Arial" w:cs="Arial" w:hint="cs"/>
          <w:sz w:val="24"/>
          <w:szCs w:val="24"/>
          <w:rtl/>
        </w:rPr>
        <w:t xml:space="preserve">מי מבצע את השיר. במקרה שטליה שרה את השיר, היא יכולה לבצע אותו </w:t>
      </w:r>
      <w:r w:rsidRPr="00466258">
        <w:rPr>
          <w:rFonts w:ascii="Arial" w:hAnsi="Arial" w:cs="Arial" w:hint="cs"/>
          <w:sz w:val="24"/>
          <w:szCs w:val="24"/>
          <w:rtl/>
        </w:rPr>
        <w:t xml:space="preserve">לבד, </w:t>
      </w:r>
      <w:r w:rsidR="00672208">
        <w:rPr>
          <w:rFonts w:ascii="Arial" w:hAnsi="Arial" w:cs="Arial" w:hint="cs"/>
          <w:sz w:val="24"/>
          <w:szCs w:val="24"/>
          <w:rtl/>
        </w:rPr>
        <w:t xml:space="preserve">או בשיתוף </w:t>
      </w:r>
      <w:r w:rsidRPr="00466258">
        <w:rPr>
          <w:rFonts w:ascii="Arial" w:hAnsi="Arial" w:cs="Arial" w:hint="cs"/>
          <w:sz w:val="24"/>
          <w:szCs w:val="24"/>
          <w:rtl/>
        </w:rPr>
        <w:t xml:space="preserve">עם אמנים נוספים. </w:t>
      </w:r>
      <w:r w:rsidR="00672208">
        <w:rPr>
          <w:rFonts w:ascii="Arial" w:hAnsi="Arial" w:cs="Arial" w:hint="cs"/>
          <w:sz w:val="24"/>
          <w:szCs w:val="24"/>
          <w:rtl/>
        </w:rPr>
        <w:t xml:space="preserve">ייתכן ולאותו שיר יהיו ביצועים שונים - </w:t>
      </w:r>
      <w:r w:rsidRPr="00466258">
        <w:rPr>
          <w:rFonts w:ascii="Arial" w:hAnsi="Arial" w:cs="Arial" w:hint="cs"/>
          <w:sz w:val="24"/>
          <w:szCs w:val="24"/>
          <w:rtl/>
        </w:rPr>
        <w:t xml:space="preserve">למשל </w:t>
      </w:r>
      <w:r w:rsidR="00247EE1">
        <w:rPr>
          <w:rFonts w:ascii="Arial" w:hAnsi="Arial" w:cs="Arial" w:hint="cs"/>
          <w:sz w:val="24"/>
          <w:szCs w:val="24"/>
          <w:rtl/>
        </w:rPr>
        <w:t xml:space="preserve">את השיר </w:t>
      </w:r>
      <w:r w:rsidRPr="00466258">
        <w:rPr>
          <w:rFonts w:ascii="Arial" w:hAnsi="Arial" w:cs="Arial" w:hint="cs"/>
          <w:sz w:val="24"/>
          <w:szCs w:val="24"/>
          <w:rtl/>
        </w:rPr>
        <w:t xml:space="preserve">הידוע "דם רע" היא </w:t>
      </w:r>
      <w:r w:rsidR="00F73430" w:rsidRPr="00466258">
        <w:rPr>
          <w:rFonts w:ascii="Arial" w:hAnsi="Arial" w:cs="Arial" w:hint="cs"/>
          <w:sz w:val="24"/>
          <w:szCs w:val="24"/>
          <w:rtl/>
        </w:rPr>
        <w:t>שרה לבד, אבל בהופעות ובקליפ היא שרה עם אמן נוסף.</w:t>
      </w:r>
      <w:r w:rsidR="00466258" w:rsidRPr="00466258">
        <w:rPr>
          <w:rFonts w:ascii="Arial" w:hAnsi="Arial" w:cs="Arial" w:hint="cs"/>
          <w:sz w:val="24"/>
          <w:szCs w:val="24"/>
          <w:rtl/>
        </w:rPr>
        <w:t xml:space="preserve"> לכל </w:t>
      </w:r>
      <w:r w:rsidR="00F73430" w:rsidRPr="00466258">
        <w:rPr>
          <w:rFonts w:ascii="Arial" w:hAnsi="Arial" w:cs="Arial" w:hint="cs"/>
          <w:sz w:val="24"/>
          <w:szCs w:val="24"/>
          <w:rtl/>
        </w:rPr>
        <w:t>אמן שמשתף פעולה עם טליה, יש לשמור פרטים אישיים</w:t>
      </w:r>
      <w:r w:rsidR="00672208">
        <w:rPr>
          <w:rFonts w:ascii="Arial" w:hAnsi="Arial" w:cs="Arial" w:hint="cs"/>
          <w:sz w:val="24"/>
          <w:szCs w:val="24"/>
          <w:rtl/>
        </w:rPr>
        <w:t xml:space="preserve">. </w:t>
      </w:r>
    </w:p>
    <w:p w14:paraId="6E4B266D" w14:textId="43C5E33D" w:rsidR="00410667" w:rsidRDefault="00410667" w:rsidP="00672208">
      <w:pPr>
        <w:pStyle w:val="ListParagraph"/>
        <w:numPr>
          <w:ilvl w:val="0"/>
          <w:numId w:val="9"/>
        </w:numPr>
        <w:spacing w:before="120" w:line="360" w:lineRule="auto"/>
        <w:jc w:val="both"/>
        <w:rPr>
          <w:rFonts w:ascii="Arial" w:hAnsi="Arial" w:cs="Arial"/>
          <w:sz w:val="24"/>
          <w:szCs w:val="24"/>
        </w:rPr>
      </w:pPr>
      <w:r>
        <w:rPr>
          <w:rFonts w:ascii="Arial" w:hAnsi="Arial" w:cs="Arial" w:hint="cs"/>
          <w:sz w:val="24"/>
          <w:szCs w:val="24"/>
          <w:rtl/>
        </w:rPr>
        <w:t xml:space="preserve">ייתכן וטליה רק כתבה את השיר, או רק הלחינה אותו כמו במקרה בו כתבה שיר ל- </w:t>
      </w:r>
      <w:r w:rsidR="00EE2C67">
        <w:rPr>
          <w:rFonts w:ascii="Arial" w:hAnsi="Arial" w:cs="Arial"/>
          <w:sz w:val="24"/>
          <w:szCs w:val="24"/>
        </w:rPr>
        <w:t>HC</w:t>
      </w:r>
      <w:r>
        <w:rPr>
          <w:rFonts w:ascii="Arial" w:hAnsi="Arial" w:cs="Arial" w:hint="cs"/>
          <w:sz w:val="24"/>
          <w:szCs w:val="24"/>
          <w:rtl/>
        </w:rPr>
        <w:t xml:space="preserve"> שגם שר את השיר יחד עם הזמרת רינה</w:t>
      </w:r>
      <w:r w:rsidR="00EE2C67">
        <w:rPr>
          <w:rFonts w:ascii="Arial" w:hAnsi="Arial" w:cs="Arial"/>
          <w:sz w:val="24"/>
          <w:szCs w:val="24"/>
        </w:rPr>
        <w:t xml:space="preserve"> </w:t>
      </w:r>
      <w:r w:rsidR="00EE2C67">
        <w:rPr>
          <w:rFonts w:ascii="Arial" w:hAnsi="Arial" w:cs="Arial" w:hint="cs"/>
          <w:sz w:val="24"/>
          <w:szCs w:val="24"/>
          <w:rtl/>
        </w:rPr>
        <w:t xml:space="preserve"> - וכמובן גם הוא נהיה אקס שלה בהמשך הדרך. </w:t>
      </w:r>
    </w:p>
    <w:p w14:paraId="79DB056B" w14:textId="7C43704A" w:rsidR="00672208" w:rsidRPr="00410667" w:rsidRDefault="00466258" w:rsidP="00EE2C67">
      <w:pPr>
        <w:pStyle w:val="ListParagraph"/>
        <w:numPr>
          <w:ilvl w:val="0"/>
          <w:numId w:val="9"/>
        </w:numPr>
        <w:spacing w:before="120" w:line="360" w:lineRule="auto"/>
        <w:jc w:val="both"/>
        <w:rPr>
          <w:rFonts w:ascii="Arial" w:hAnsi="Arial" w:cs="Arial"/>
          <w:sz w:val="24"/>
          <w:szCs w:val="24"/>
        </w:rPr>
      </w:pPr>
      <w:r w:rsidRPr="00410667">
        <w:rPr>
          <w:rFonts w:ascii="Arial" w:hAnsi="Arial" w:cs="Arial" w:hint="cs"/>
          <w:sz w:val="24"/>
          <w:szCs w:val="24"/>
          <w:rtl/>
        </w:rPr>
        <w:t>שם ה</w:t>
      </w:r>
      <w:r w:rsidR="00A01B1C" w:rsidRPr="00410667">
        <w:rPr>
          <w:rFonts w:ascii="Arial" w:hAnsi="Arial" w:cs="Arial"/>
          <w:sz w:val="24"/>
          <w:szCs w:val="24"/>
          <w:rtl/>
        </w:rPr>
        <w:t xml:space="preserve">אלבום: האלבום שבו השיר מופיע, </w:t>
      </w:r>
      <w:r w:rsidR="00A01B1C" w:rsidRPr="00410667">
        <w:rPr>
          <w:rFonts w:ascii="Arial" w:hAnsi="Arial" w:cs="Arial"/>
          <w:sz w:val="24"/>
          <w:szCs w:val="24"/>
          <w:u w:val="single"/>
          <w:rtl/>
        </w:rPr>
        <w:t>אם קיים</w:t>
      </w:r>
      <w:r w:rsidR="00672208" w:rsidRPr="00410667">
        <w:rPr>
          <w:rFonts w:ascii="Arial" w:hAnsi="Arial" w:cs="Arial" w:hint="cs"/>
          <w:sz w:val="24"/>
          <w:szCs w:val="24"/>
          <w:rtl/>
        </w:rPr>
        <w:t>. העסק מסתבך מעט כי טליה הוציאה לאור את אותו אלבום בשנים שונות. למשל האלבום "חסרת פחד" יצא לאור לראשונה בשנת 2008, ואז יצא לאור שוב בעיבוד מעט שונה בשנת 2021 תחת השם "חסרת פחד (הגרסה של טליה)". בעתיד טליה תרצה להרחיב את המערכת כך שאפשר יהיה לדעת יותר פרטים על אלבומים אבל כרגע רק שם האלבום רלוונטי</w:t>
      </w:r>
    </w:p>
    <w:p w14:paraId="409F29FF" w14:textId="46AF7FAE" w:rsidR="00C637D4" w:rsidRDefault="00A01B1C" w:rsidP="00553D3B">
      <w:pPr>
        <w:pStyle w:val="ListParagraph"/>
        <w:numPr>
          <w:ilvl w:val="0"/>
          <w:numId w:val="9"/>
        </w:numPr>
        <w:spacing w:before="120" w:line="360" w:lineRule="auto"/>
        <w:jc w:val="both"/>
        <w:rPr>
          <w:rFonts w:ascii="Arial" w:hAnsi="Arial" w:cs="Arial"/>
          <w:sz w:val="24"/>
          <w:szCs w:val="24"/>
          <w:rtl/>
        </w:rPr>
      </w:pPr>
      <w:r w:rsidRPr="00F73430">
        <w:rPr>
          <w:rFonts w:ascii="Arial" w:hAnsi="Arial" w:cs="Arial"/>
          <w:sz w:val="24"/>
          <w:szCs w:val="24"/>
          <w:rtl/>
        </w:rPr>
        <w:t xml:space="preserve">כותבי השיר: </w:t>
      </w:r>
      <w:r w:rsidR="00466258" w:rsidRPr="00F73430">
        <w:rPr>
          <w:rFonts w:ascii="Arial" w:hAnsi="Arial" w:cs="Arial" w:hint="cs"/>
          <w:sz w:val="24"/>
          <w:szCs w:val="24"/>
          <w:rtl/>
        </w:rPr>
        <w:t xml:space="preserve">הפרטים האישיים </w:t>
      </w:r>
      <w:r w:rsidR="00466258">
        <w:rPr>
          <w:rFonts w:ascii="Arial" w:hAnsi="Arial" w:cs="Arial" w:hint="cs"/>
          <w:sz w:val="24"/>
          <w:szCs w:val="24"/>
          <w:rtl/>
        </w:rPr>
        <w:t xml:space="preserve">של </w:t>
      </w:r>
      <w:r w:rsidRPr="00F73430">
        <w:rPr>
          <w:rFonts w:ascii="Arial" w:hAnsi="Arial" w:cs="Arial"/>
          <w:sz w:val="24"/>
          <w:szCs w:val="24"/>
          <w:rtl/>
        </w:rPr>
        <w:t>הכותבים של המילים ו</w:t>
      </w:r>
      <w:r w:rsidR="00553D3B">
        <w:rPr>
          <w:rFonts w:ascii="Arial" w:hAnsi="Arial" w:cs="Arial" w:hint="cs"/>
          <w:sz w:val="24"/>
          <w:szCs w:val="24"/>
          <w:rtl/>
        </w:rPr>
        <w:t xml:space="preserve">של </w:t>
      </w:r>
      <w:r w:rsidRPr="00F73430">
        <w:rPr>
          <w:rFonts w:ascii="Arial" w:hAnsi="Arial" w:cs="Arial"/>
          <w:sz w:val="24"/>
          <w:szCs w:val="24"/>
          <w:rtl/>
        </w:rPr>
        <w:t>הלחן</w:t>
      </w:r>
      <w:r w:rsidR="00F73430" w:rsidRPr="00F73430">
        <w:rPr>
          <w:rFonts w:ascii="Arial" w:hAnsi="Arial" w:cs="Arial" w:hint="cs"/>
          <w:sz w:val="24"/>
          <w:szCs w:val="24"/>
          <w:rtl/>
        </w:rPr>
        <w:t xml:space="preserve">. </w:t>
      </w:r>
    </w:p>
    <w:p w14:paraId="34F56EFC" w14:textId="7D21E2A7" w:rsidR="00A01B1C" w:rsidRPr="00EE2C67" w:rsidRDefault="00A01B1C" w:rsidP="00EE2C67">
      <w:pPr>
        <w:rPr>
          <w:rFonts w:ascii="Arial" w:hAnsi="Arial" w:cs="Arial"/>
          <w:sz w:val="24"/>
          <w:szCs w:val="24"/>
        </w:rPr>
      </w:pPr>
    </w:p>
    <w:p w14:paraId="05687D78" w14:textId="77777777" w:rsidR="0058133B" w:rsidRPr="005D2526" w:rsidRDefault="00223B66">
      <w:pPr>
        <w:numPr>
          <w:ilvl w:val="0"/>
          <w:numId w:val="7"/>
        </w:numPr>
        <w:pBdr>
          <w:top w:val="nil"/>
          <w:left w:val="nil"/>
          <w:bottom w:val="nil"/>
          <w:right w:val="nil"/>
          <w:between w:val="nil"/>
        </w:pBdr>
        <w:bidi/>
        <w:spacing w:before="120" w:after="0" w:line="360" w:lineRule="auto"/>
        <w:ind w:left="429"/>
        <w:rPr>
          <w:rFonts w:ascii="Arial" w:hAnsi="Arial" w:cs="Arial"/>
          <w:color w:val="000000"/>
          <w:sz w:val="24"/>
          <w:szCs w:val="24"/>
        </w:rPr>
      </w:pPr>
      <w:r w:rsidRPr="005D2526">
        <w:rPr>
          <w:rFonts w:ascii="Arial" w:hAnsi="Arial" w:cs="Arial"/>
          <w:color w:val="000000"/>
          <w:sz w:val="24"/>
          <w:szCs w:val="24"/>
          <w:rtl/>
        </w:rPr>
        <w:t xml:space="preserve">(12 נק') </w:t>
      </w:r>
      <w:r w:rsidRPr="005D2526">
        <w:rPr>
          <w:rFonts w:ascii="Arial" w:hAnsi="Arial" w:cs="Arial"/>
          <w:color w:val="000000"/>
          <w:sz w:val="24"/>
          <w:szCs w:val="24"/>
        </w:rPr>
        <w:t>BPMN</w:t>
      </w:r>
      <w:r w:rsidRPr="005D2526">
        <w:rPr>
          <w:rFonts w:ascii="Arial" w:hAnsi="Arial" w:cs="Arial"/>
          <w:color w:val="000000"/>
          <w:sz w:val="24"/>
          <w:szCs w:val="24"/>
          <w:rtl/>
        </w:rPr>
        <w:t>:</w:t>
      </w:r>
    </w:p>
    <w:p w14:paraId="14A226AF" w14:textId="47BFDDF3" w:rsidR="0058133B" w:rsidRPr="005D2526" w:rsidRDefault="00223B66">
      <w:pPr>
        <w:numPr>
          <w:ilvl w:val="0"/>
          <w:numId w:val="3"/>
        </w:numPr>
        <w:pBdr>
          <w:top w:val="nil"/>
          <w:left w:val="nil"/>
          <w:bottom w:val="nil"/>
          <w:right w:val="nil"/>
          <w:between w:val="nil"/>
        </w:pBdr>
        <w:bidi/>
        <w:spacing w:after="0" w:line="276" w:lineRule="auto"/>
        <w:rPr>
          <w:rFonts w:ascii="Arial" w:hAnsi="Arial" w:cs="Arial"/>
          <w:color w:val="000000"/>
          <w:sz w:val="24"/>
          <w:szCs w:val="24"/>
        </w:rPr>
      </w:pPr>
      <w:r w:rsidRPr="005D2526">
        <w:rPr>
          <w:rFonts w:ascii="Arial" w:hAnsi="Arial" w:cs="Arial"/>
          <w:color w:val="000000"/>
          <w:sz w:val="24"/>
          <w:szCs w:val="24"/>
          <w:rtl/>
        </w:rPr>
        <w:t>(</w:t>
      </w:r>
      <w:r w:rsidR="00EE2C67">
        <w:rPr>
          <w:rFonts w:ascii="Arial" w:hAnsi="Arial" w:cs="Arial" w:hint="cs"/>
          <w:color w:val="000000"/>
          <w:sz w:val="24"/>
          <w:szCs w:val="24"/>
          <w:rtl/>
        </w:rPr>
        <w:t>4</w:t>
      </w:r>
      <w:r w:rsidRPr="005D2526">
        <w:rPr>
          <w:rFonts w:ascii="Arial" w:hAnsi="Arial" w:cs="Arial"/>
          <w:color w:val="000000"/>
          <w:sz w:val="24"/>
          <w:szCs w:val="24"/>
          <w:rtl/>
        </w:rPr>
        <w:t xml:space="preserve"> נק') </w:t>
      </w:r>
      <w:r w:rsidR="00EE2C67">
        <w:rPr>
          <w:rFonts w:ascii="Arial" w:hAnsi="Arial" w:cs="Arial" w:hint="cs"/>
          <w:color w:val="000000"/>
          <w:sz w:val="24"/>
          <w:szCs w:val="24"/>
          <w:rtl/>
        </w:rPr>
        <w:t xml:space="preserve">תנו דוגמה לתהליך עסקי המופיע בסיפור המעשה </w:t>
      </w:r>
      <w:r w:rsidR="00E071C2">
        <w:rPr>
          <w:rFonts w:ascii="Arial" w:hAnsi="Arial" w:cs="Arial" w:hint="cs"/>
          <w:color w:val="000000"/>
          <w:sz w:val="24"/>
          <w:szCs w:val="24"/>
          <w:rtl/>
        </w:rPr>
        <w:t>(או משתמע ממנו)</w:t>
      </w:r>
      <w:r w:rsidR="00E071C2">
        <w:rPr>
          <w:rFonts w:ascii="Arial" w:hAnsi="Arial" w:cs="Arial"/>
          <w:color w:val="000000"/>
          <w:sz w:val="24"/>
          <w:szCs w:val="24"/>
        </w:rPr>
        <w:t xml:space="preserve"> </w:t>
      </w:r>
      <w:r w:rsidR="00EE2C67">
        <w:rPr>
          <w:rFonts w:ascii="Arial" w:hAnsi="Arial" w:cs="Arial" w:hint="cs"/>
          <w:color w:val="000000"/>
          <w:sz w:val="24"/>
          <w:szCs w:val="24"/>
          <w:rtl/>
        </w:rPr>
        <w:t>ודוגמה לתהליך שאינו תהליך עסקי המופיע בסיפור. נמקו.</w:t>
      </w:r>
    </w:p>
    <w:p w14:paraId="2BB2C2FE" w14:textId="2204032B" w:rsidR="0058133B" w:rsidRPr="005D2526" w:rsidRDefault="00223B66" w:rsidP="00EE2C67">
      <w:pPr>
        <w:numPr>
          <w:ilvl w:val="0"/>
          <w:numId w:val="3"/>
        </w:numPr>
        <w:pBdr>
          <w:top w:val="nil"/>
          <w:left w:val="nil"/>
          <w:bottom w:val="nil"/>
          <w:right w:val="nil"/>
          <w:between w:val="nil"/>
        </w:pBdr>
        <w:bidi/>
        <w:spacing w:after="0" w:line="276" w:lineRule="auto"/>
        <w:rPr>
          <w:rFonts w:ascii="Arial" w:hAnsi="Arial" w:cs="Arial"/>
          <w:color w:val="000000"/>
          <w:sz w:val="24"/>
          <w:szCs w:val="24"/>
        </w:rPr>
      </w:pPr>
      <w:r w:rsidRPr="005D2526">
        <w:rPr>
          <w:rFonts w:ascii="Arial" w:hAnsi="Arial" w:cs="Arial"/>
          <w:color w:val="000000"/>
          <w:sz w:val="24"/>
          <w:szCs w:val="24"/>
          <w:rtl/>
        </w:rPr>
        <w:t>(</w:t>
      </w:r>
      <w:r w:rsidR="00EE2C67">
        <w:rPr>
          <w:rFonts w:ascii="Arial" w:hAnsi="Arial" w:cs="Arial" w:hint="cs"/>
          <w:color w:val="000000"/>
          <w:sz w:val="24"/>
          <w:szCs w:val="24"/>
          <w:rtl/>
        </w:rPr>
        <w:t>4</w:t>
      </w:r>
      <w:r w:rsidRPr="005D2526">
        <w:rPr>
          <w:rFonts w:ascii="Arial" w:hAnsi="Arial" w:cs="Arial"/>
          <w:color w:val="000000"/>
          <w:sz w:val="24"/>
          <w:szCs w:val="24"/>
          <w:rtl/>
        </w:rPr>
        <w:t xml:space="preserve"> נק')  </w:t>
      </w:r>
      <w:r w:rsidR="00EE2C67">
        <w:rPr>
          <w:rFonts w:ascii="Arial" w:hAnsi="Arial" w:cs="Arial" w:hint="cs"/>
          <w:color w:val="000000"/>
          <w:sz w:val="24"/>
          <w:szCs w:val="24"/>
          <w:rtl/>
        </w:rPr>
        <w:t xml:space="preserve">האם בסיפור המעשה, יהיה נכון </w:t>
      </w:r>
      <w:proofErr w:type="spellStart"/>
      <w:r w:rsidR="00EE2C67">
        <w:rPr>
          <w:rFonts w:ascii="Arial" w:hAnsi="Arial" w:cs="Arial" w:hint="cs"/>
          <w:color w:val="000000"/>
          <w:sz w:val="24"/>
          <w:szCs w:val="24"/>
          <w:rtl/>
        </w:rPr>
        <w:t>למדל</w:t>
      </w:r>
      <w:proofErr w:type="spellEnd"/>
      <w:r w:rsidR="00EE2C67">
        <w:rPr>
          <w:rFonts w:ascii="Arial" w:hAnsi="Arial" w:cs="Arial" w:hint="cs"/>
          <w:color w:val="000000"/>
          <w:sz w:val="24"/>
          <w:szCs w:val="24"/>
          <w:rtl/>
        </w:rPr>
        <w:t xml:space="preserve"> </w:t>
      </w:r>
      <w:r w:rsidR="00EE2C67">
        <w:rPr>
          <w:rFonts w:ascii="Arial" w:hAnsi="Arial" w:cs="Arial"/>
          <w:color w:val="000000"/>
          <w:sz w:val="24"/>
          <w:szCs w:val="24"/>
        </w:rPr>
        <w:t>pool</w:t>
      </w:r>
      <w:r w:rsidR="00EE2C67">
        <w:rPr>
          <w:rFonts w:ascii="Arial" w:hAnsi="Arial" w:cs="Arial" w:hint="cs"/>
          <w:color w:val="000000"/>
          <w:sz w:val="24"/>
          <w:szCs w:val="24"/>
          <w:rtl/>
        </w:rPr>
        <w:t xml:space="preserve"> </w:t>
      </w:r>
      <w:r w:rsidR="00E071C2">
        <w:rPr>
          <w:rFonts w:ascii="Arial" w:hAnsi="Arial" w:cs="Arial" w:hint="cs"/>
          <w:color w:val="000000"/>
          <w:sz w:val="24"/>
          <w:szCs w:val="24"/>
          <w:rtl/>
        </w:rPr>
        <w:t xml:space="preserve">נפרד </w:t>
      </w:r>
      <w:r w:rsidR="00EE2C67">
        <w:rPr>
          <w:rFonts w:ascii="Arial" w:hAnsi="Arial" w:cs="Arial" w:hint="cs"/>
          <w:color w:val="000000"/>
          <w:sz w:val="24"/>
          <w:szCs w:val="24"/>
          <w:rtl/>
        </w:rPr>
        <w:t>עבור משתמשים בעלי מנוי בסיסי, מ</w:t>
      </w:r>
      <w:r w:rsidR="00E071C2">
        <w:rPr>
          <w:rFonts w:ascii="Arial" w:hAnsi="Arial" w:cs="Arial" w:hint="cs"/>
          <w:color w:val="000000"/>
          <w:sz w:val="24"/>
          <w:szCs w:val="24"/>
          <w:rtl/>
        </w:rPr>
        <w:t>ו</w:t>
      </w:r>
      <w:r w:rsidR="00EE2C67">
        <w:rPr>
          <w:rFonts w:ascii="Arial" w:hAnsi="Arial" w:cs="Arial" w:hint="cs"/>
          <w:color w:val="000000"/>
          <w:sz w:val="24"/>
          <w:szCs w:val="24"/>
          <w:rtl/>
        </w:rPr>
        <w:t>רחב או פרמיום? נמקו</w:t>
      </w:r>
      <w:r w:rsidR="00E071C2">
        <w:rPr>
          <w:rFonts w:ascii="Arial" w:hAnsi="Arial" w:cs="Arial" w:hint="cs"/>
          <w:color w:val="000000"/>
          <w:sz w:val="24"/>
          <w:szCs w:val="24"/>
          <w:rtl/>
        </w:rPr>
        <w:t xml:space="preserve"> והסבירו את התשובה עבור כל סוג מנוי. כלומר האם למשתמש בסיסי יהיה </w:t>
      </w:r>
      <w:r w:rsidR="00E071C2">
        <w:rPr>
          <w:rFonts w:ascii="Arial" w:hAnsi="Arial" w:cs="Arial"/>
          <w:color w:val="000000"/>
          <w:sz w:val="24"/>
          <w:szCs w:val="24"/>
        </w:rPr>
        <w:t>Pool</w:t>
      </w:r>
      <w:r w:rsidR="00E071C2">
        <w:rPr>
          <w:rFonts w:ascii="Arial" w:hAnsi="Arial" w:cs="Arial" w:hint="cs"/>
          <w:color w:val="000000"/>
          <w:sz w:val="24"/>
          <w:szCs w:val="24"/>
          <w:rtl/>
        </w:rPr>
        <w:t>? האם למשתמש מורחב וכו'</w:t>
      </w:r>
    </w:p>
    <w:p w14:paraId="03EF65B1" w14:textId="6615AF48" w:rsidR="0058133B" w:rsidRPr="005D2526" w:rsidRDefault="00223B66">
      <w:pPr>
        <w:numPr>
          <w:ilvl w:val="0"/>
          <w:numId w:val="3"/>
        </w:numPr>
        <w:pBdr>
          <w:top w:val="nil"/>
          <w:left w:val="nil"/>
          <w:bottom w:val="nil"/>
          <w:right w:val="nil"/>
          <w:between w:val="nil"/>
        </w:pBdr>
        <w:bidi/>
        <w:spacing w:after="0" w:line="276" w:lineRule="auto"/>
        <w:rPr>
          <w:rFonts w:ascii="Arial" w:hAnsi="Arial" w:cs="Arial"/>
          <w:color w:val="000000"/>
          <w:sz w:val="24"/>
          <w:szCs w:val="24"/>
        </w:rPr>
      </w:pPr>
      <w:r w:rsidRPr="005D2526">
        <w:rPr>
          <w:rFonts w:ascii="Arial" w:hAnsi="Arial" w:cs="Arial"/>
          <w:color w:val="000000"/>
          <w:sz w:val="24"/>
          <w:szCs w:val="24"/>
          <w:rtl/>
        </w:rPr>
        <w:t>(</w:t>
      </w:r>
      <w:r w:rsidR="00EE2C67">
        <w:rPr>
          <w:rFonts w:ascii="Arial" w:hAnsi="Arial" w:cs="Arial" w:hint="cs"/>
          <w:color w:val="000000"/>
          <w:sz w:val="24"/>
          <w:szCs w:val="24"/>
          <w:rtl/>
        </w:rPr>
        <w:t>4</w:t>
      </w:r>
      <w:r w:rsidRPr="005D2526">
        <w:rPr>
          <w:rFonts w:ascii="Arial" w:hAnsi="Arial" w:cs="Arial"/>
          <w:color w:val="000000"/>
          <w:sz w:val="24"/>
          <w:szCs w:val="24"/>
          <w:rtl/>
        </w:rPr>
        <w:t xml:space="preserve"> נק') </w:t>
      </w:r>
      <w:r w:rsidR="00E071C2">
        <w:rPr>
          <w:rFonts w:ascii="Arial" w:hAnsi="Arial" w:cs="Arial" w:hint="cs"/>
          <w:color w:val="000000"/>
          <w:sz w:val="24"/>
          <w:szCs w:val="24"/>
          <w:rtl/>
        </w:rPr>
        <w:t xml:space="preserve">ישנה טענה שתרשימי </w:t>
      </w:r>
      <w:r w:rsidR="00E071C2">
        <w:rPr>
          <w:rFonts w:ascii="Arial" w:hAnsi="Arial" w:cs="Arial"/>
          <w:color w:val="000000"/>
          <w:sz w:val="24"/>
          <w:szCs w:val="24"/>
        </w:rPr>
        <w:t>BPMN</w:t>
      </w:r>
      <w:r w:rsidR="00E071C2">
        <w:rPr>
          <w:rFonts w:ascii="Arial" w:hAnsi="Arial" w:cs="Arial" w:hint="cs"/>
          <w:color w:val="000000"/>
          <w:sz w:val="24"/>
          <w:szCs w:val="24"/>
          <w:rtl/>
        </w:rPr>
        <w:t xml:space="preserve"> מסורבלים ולא מוסיפים ערך. </w:t>
      </w:r>
      <w:r w:rsidR="00EE2C67">
        <w:rPr>
          <w:rFonts w:ascii="Arial" w:hAnsi="Arial" w:cs="Arial" w:hint="cs"/>
          <w:color w:val="000000"/>
          <w:sz w:val="24"/>
          <w:szCs w:val="24"/>
          <w:rtl/>
        </w:rPr>
        <w:t xml:space="preserve">ציינו שתי סיבות מהותיות המובילות ארגונים להשתמש בתרשימי </w:t>
      </w:r>
      <w:r w:rsidR="00EE2C67">
        <w:rPr>
          <w:rFonts w:ascii="Arial" w:hAnsi="Arial" w:cs="Arial"/>
          <w:color w:val="000000"/>
          <w:sz w:val="24"/>
          <w:szCs w:val="24"/>
        </w:rPr>
        <w:t>BPMN</w:t>
      </w:r>
      <w:r w:rsidR="00EE2C67">
        <w:rPr>
          <w:rFonts w:ascii="Arial" w:hAnsi="Arial" w:cs="Arial" w:hint="cs"/>
          <w:color w:val="000000"/>
          <w:sz w:val="24"/>
          <w:szCs w:val="24"/>
          <w:rtl/>
        </w:rPr>
        <w:t xml:space="preserve"> </w:t>
      </w:r>
    </w:p>
    <w:p w14:paraId="121CDB7F" w14:textId="77777777" w:rsidR="0058133B" w:rsidRPr="00EE2C67" w:rsidRDefault="0058133B">
      <w:pPr>
        <w:pBdr>
          <w:top w:val="nil"/>
          <w:left w:val="nil"/>
          <w:bottom w:val="nil"/>
          <w:right w:val="nil"/>
          <w:between w:val="nil"/>
        </w:pBdr>
        <w:bidi/>
        <w:spacing w:after="0" w:line="360" w:lineRule="auto"/>
        <w:ind w:left="429"/>
        <w:rPr>
          <w:rFonts w:ascii="Arial" w:hAnsi="Arial" w:cs="Arial"/>
          <w:color w:val="000000"/>
          <w:sz w:val="24"/>
          <w:szCs w:val="24"/>
        </w:rPr>
      </w:pPr>
    </w:p>
    <w:p w14:paraId="781D4058" w14:textId="77777777" w:rsidR="0058133B" w:rsidRPr="005D2526" w:rsidRDefault="00223B66">
      <w:pPr>
        <w:numPr>
          <w:ilvl w:val="0"/>
          <w:numId w:val="7"/>
        </w:numPr>
        <w:pBdr>
          <w:top w:val="nil"/>
          <w:left w:val="nil"/>
          <w:bottom w:val="nil"/>
          <w:right w:val="nil"/>
          <w:between w:val="nil"/>
        </w:pBdr>
        <w:bidi/>
        <w:spacing w:after="0" w:line="360" w:lineRule="auto"/>
        <w:ind w:left="429"/>
        <w:rPr>
          <w:rFonts w:ascii="Arial" w:hAnsi="Arial" w:cs="Arial"/>
          <w:color w:val="000000"/>
          <w:sz w:val="24"/>
          <w:szCs w:val="24"/>
        </w:rPr>
      </w:pPr>
      <w:r w:rsidRPr="005D2526">
        <w:rPr>
          <w:rFonts w:ascii="Arial" w:hAnsi="Arial" w:cs="Arial"/>
          <w:color w:val="000000"/>
          <w:sz w:val="24"/>
          <w:szCs w:val="24"/>
          <w:rtl/>
        </w:rPr>
        <w:t>(13 נק') מתודולוגיות:</w:t>
      </w:r>
    </w:p>
    <w:p w14:paraId="153A6C6D" w14:textId="42D25608" w:rsidR="0058133B" w:rsidRPr="005D2526" w:rsidRDefault="00223B66" w:rsidP="00EE2C67">
      <w:pPr>
        <w:numPr>
          <w:ilvl w:val="0"/>
          <w:numId w:val="5"/>
        </w:numPr>
        <w:pBdr>
          <w:top w:val="nil"/>
          <w:left w:val="nil"/>
          <w:bottom w:val="nil"/>
          <w:right w:val="nil"/>
          <w:between w:val="nil"/>
        </w:pBdr>
        <w:bidi/>
        <w:spacing w:after="0" w:line="276" w:lineRule="auto"/>
        <w:rPr>
          <w:rFonts w:ascii="Arial" w:hAnsi="Arial" w:cs="Arial"/>
          <w:color w:val="000000"/>
          <w:sz w:val="24"/>
          <w:szCs w:val="24"/>
        </w:rPr>
      </w:pPr>
      <w:r w:rsidRPr="005D2526">
        <w:rPr>
          <w:rFonts w:ascii="Arial" w:hAnsi="Arial" w:cs="Arial"/>
          <w:color w:val="000000"/>
          <w:sz w:val="24"/>
          <w:szCs w:val="24"/>
          <w:rtl/>
        </w:rPr>
        <w:t>(</w:t>
      </w:r>
      <w:r>
        <w:rPr>
          <w:rFonts w:ascii="Arial" w:hAnsi="Arial" w:cs="Arial" w:hint="cs"/>
          <w:color w:val="000000"/>
          <w:sz w:val="24"/>
          <w:szCs w:val="24"/>
          <w:rtl/>
        </w:rPr>
        <w:t>5</w:t>
      </w:r>
      <w:r w:rsidRPr="005D2526">
        <w:rPr>
          <w:rFonts w:ascii="Arial" w:hAnsi="Arial" w:cs="Arial"/>
          <w:color w:val="000000"/>
          <w:sz w:val="24"/>
          <w:szCs w:val="24"/>
          <w:rtl/>
        </w:rPr>
        <w:t xml:space="preserve"> נק') </w:t>
      </w:r>
      <w:r w:rsidR="00E071C2">
        <w:rPr>
          <w:rFonts w:ascii="Arial" w:hAnsi="Arial" w:cs="Arial" w:hint="cs"/>
          <w:color w:val="000000"/>
          <w:sz w:val="24"/>
          <w:szCs w:val="24"/>
          <w:rtl/>
        </w:rPr>
        <w:t>בסיפור המסגרת במבחן זה, האם הייתם ממליצים לפתח במתודולוגיית ספירלה?</w:t>
      </w:r>
    </w:p>
    <w:p w14:paraId="7D5E6032" w14:textId="45DC7BD9" w:rsidR="0058133B" w:rsidRDefault="00223B66">
      <w:pPr>
        <w:numPr>
          <w:ilvl w:val="0"/>
          <w:numId w:val="5"/>
        </w:numPr>
        <w:pBdr>
          <w:top w:val="nil"/>
          <w:left w:val="nil"/>
          <w:bottom w:val="nil"/>
          <w:right w:val="nil"/>
          <w:between w:val="nil"/>
        </w:pBdr>
        <w:bidi/>
        <w:spacing w:after="0" w:line="276" w:lineRule="auto"/>
        <w:rPr>
          <w:rFonts w:ascii="Arial" w:hAnsi="Arial" w:cs="Arial"/>
          <w:color w:val="000000"/>
          <w:sz w:val="24"/>
          <w:szCs w:val="24"/>
        </w:rPr>
      </w:pPr>
      <w:r w:rsidRPr="005D2526">
        <w:rPr>
          <w:rFonts w:ascii="Arial" w:hAnsi="Arial" w:cs="Arial"/>
          <w:color w:val="000000"/>
          <w:sz w:val="24"/>
          <w:szCs w:val="24"/>
          <w:rtl/>
        </w:rPr>
        <w:t>(</w:t>
      </w:r>
      <w:r w:rsidR="00E071C2">
        <w:rPr>
          <w:rFonts w:ascii="Arial" w:hAnsi="Arial" w:cs="Arial"/>
          <w:color w:val="000000"/>
          <w:sz w:val="24"/>
          <w:szCs w:val="24"/>
        </w:rPr>
        <w:t>6</w:t>
      </w:r>
      <w:r w:rsidRPr="005D2526">
        <w:rPr>
          <w:rFonts w:ascii="Arial" w:hAnsi="Arial" w:cs="Arial"/>
          <w:color w:val="000000"/>
          <w:sz w:val="24"/>
          <w:szCs w:val="24"/>
          <w:rtl/>
        </w:rPr>
        <w:t xml:space="preserve"> נק') </w:t>
      </w:r>
      <w:r w:rsidR="00E071C2">
        <w:rPr>
          <w:rFonts w:ascii="Arial" w:hAnsi="Arial" w:cs="Arial" w:hint="cs"/>
          <w:color w:val="000000"/>
          <w:sz w:val="24"/>
          <w:szCs w:val="24"/>
          <w:rtl/>
        </w:rPr>
        <w:t>במידה והייתם ממליצים על מתודולוגית ספירלה, מה יהיה תפקידם של:</w:t>
      </w:r>
    </w:p>
    <w:p w14:paraId="12E91A7A" w14:textId="1BD69D6E" w:rsidR="00E071C2" w:rsidRDefault="00E071C2" w:rsidP="00E071C2">
      <w:pPr>
        <w:numPr>
          <w:ilvl w:val="1"/>
          <w:numId w:val="5"/>
        </w:numPr>
        <w:pBdr>
          <w:top w:val="nil"/>
          <w:left w:val="nil"/>
          <w:bottom w:val="nil"/>
          <w:right w:val="nil"/>
          <w:between w:val="nil"/>
        </w:pBdr>
        <w:bidi/>
        <w:spacing w:after="0" w:line="276" w:lineRule="auto"/>
        <w:rPr>
          <w:rFonts w:ascii="Arial" w:hAnsi="Arial" w:cs="Arial"/>
          <w:color w:val="000000"/>
          <w:sz w:val="24"/>
          <w:szCs w:val="24"/>
        </w:rPr>
      </w:pPr>
      <w:r>
        <w:rPr>
          <w:rFonts w:ascii="Arial" w:hAnsi="Arial" w:cs="Arial"/>
          <w:color w:val="000000"/>
          <w:sz w:val="24"/>
          <w:szCs w:val="24"/>
        </w:rPr>
        <w:t>Business Analyst</w:t>
      </w:r>
    </w:p>
    <w:p w14:paraId="39DF9513" w14:textId="21D9AE78" w:rsidR="00E071C2" w:rsidRDefault="00E071C2" w:rsidP="00E071C2">
      <w:pPr>
        <w:numPr>
          <w:ilvl w:val="1"/>
          <w:numId w:val="5"/>
        </w:numPr>
        <w:pBdr>
          <w:top w:val="nil"/>
          <w:left w:val="nil"/>
          <w:bottom w:val="nil"/>
          <w:right w:val="nil"/>
          <w:between w:val="nil"/>
        </w:pBdr>
        <w:bidi/>
        <w:spacing w:after="0" w:line="276" w:lineRule="auto"/>
        <w:rPr>
          <w:rFonts w:ascii="Arial" w:hAnsi="Arial" w:cs="Arial"/>
          <w:color w:val="000000"/>
          <w:sz w:val="24"/>
          <w:szCs w:val="24"/>
        </w:rPr>
      </w:pPr>
      <w:r>
        <w:rPr>
          <w:rFonts w:ascii="Arial" w:hAnsi="Arial" w:cs="Arial"/>
          <w:color w:val="000000"/>
          <w:sz w:val="24"/>
          <w:szCs w:val="24"/>
        </w:rPr>
        <w:t>Product Owner</w:t>
      </w:r>
    </w:p>
    <w:p w14:paraId="2390BB89" w14:textId="5BC920C8" w:rsidR="00E071C2" w:rsidRPr="005D2526" w:rsidRDefault="00E071C2" w:rsidP="00E071C2">
      <w:pPr>
        <w:numPr>
          <w:ilvl w:val="1"/>
          <w:numId w:val="5"/>
        </w:numPr>
        <w:pBdr>
          <w:top w:val="nil"/>
          <w:left w:val="nil"/>
          <w:bottom w:val="nil"/>
          <w:right w:val="nil"/>
          <w:between w:val="nil"/>
        </w:pBdr>
        <w:bidi/>
        <w:spacing w:after="0" w:line="276" w:lineRule="auto"/>
        <w:rPr>
          <w:rFonts w:ascii="Arial" w:hAnsi="Arial" w:cs="Arial"/>
          <w:color w:val="000000"/>
          <w:sz w:val="24"/>
          <w:szCs w:val="24"/>
        </w:rPr>
      </w:pPr>
      <w:r>
        <w:rPr>
          <w:rFonts w:ascii="Arial" w:hAnsi="Arial" w:cs="Arial"/>
          <w:color w:val="000000"/>
          <w:sz w:val="24"/>
          <w:szCs w:val="24"/>
        </w:rPr>
        <w:t>SCRUM master</w:t>
      </w:r>
    </w:p>
    <w:p w14:paraId="379CCBCF" w14:textId="7D36499D" w:rsidR="00221447" w:rsidRDefault="00223B66" w:rsidP="00EE2C67">
      <w:pPr>
        <w:numPr>
          <w:ilvl w:val="0"/>
          <w:numId w:val="5"/>
        </w:numPr>
        <w:pBdr>
          <w:top w:val="nil"/>
          <w:left w:val="nil"/>
          <w:bottom w:val="nil"/>
          <w:right w:val="nil"/>
          <w:between w:val="nil"/>
        </w:pBdr>
        <w:bidi/>
        <w:spacing w:line="276" w:lineRule="auto"/>
        <w:rPr>
          <w:rFonts w:ascii="Arial" w:hAnsi="Arial" w:cs="Arial"/>
          <w:color w:val="000000"/>
          <w:sz w:val="24"/>
          <w:szCs w:val="24"/>
        </w:rPr>
      </w:pPr>
      <w:r w:rsidRPr="005D2526">
        <w:rPr>
          <w:rFonts w:ascii="Arial" w:hAnsi="Arial" w:cs="Arial"/>
          <w:color w:val="000000"/>
          <w:sz w:val="24"/>
          <w:szCs w:val="24"/>
          <w:rtl/>
        </w:rPr>
        <w:t>(</w:t>
      </w:r>
      <w:r>
        <w:rPr>
          <w:rFonts w:ascii="Arial" w:hAnsi="Arial" w:cs="Arial" w:hint="cs"/>
          <w:color w:val="000000"/>
          <w:sz w:val="24"/>
          <w:szCs w:val="24"/>
          <w:rtl/>
        </w:rPr>
        <w:t>2</w:t>
      </w:r>
      <w:r w:rsidRPr="005D2526">
        <w:rPr>
          <w:rFonts w:ascii="Arial" w:hAnsi="Arial" w:cs="Arial"/>
          <w:color w:val="000000"/>
          <w:sz w:val="24"/>
          <w:szCs w:val="24"/>
          <w:rtl/>
        </w:rPr>
        <w:t xml:space="preserve"> נק')</w:t>
      </w:r>
      <w:r w:rsidR="00E071C2">
        <w:rPr>
          <w:rFonts w:ascii="Arial" w:hAnsi="Arial" w:cs="Arial" w:hint="cs"/>
          <w:color w:val="000000"/>
          <w:sz w:val="24"/>
          <w:szCs w:val="24"/>
          <w:rtl/>
        </w:rPr>
        <w:t xml:space="preserve"> </w:t>
      </w:r>
      <w:r>
        <w:rPr>
          <w:rFonts w:ascii="Arial" w:hAnsi="Arial" w:cs="Arial" w:hint="cs"/>
          <w:color w:val="000000"/>
          <w:sz w:val="24"/>
          <w:szCs w:val="24"/>
          <w:rtl/>
        </w:rPr>
        <w:t>ציינו 2 טעויות שמנתחי מערכות עושים בזמן איסוף הדרישות. הסבירו במשפט את הטעויות</w:t>
      </w:r>
    </w:p>
    <w:p w14:paraId="3E06109D" w14:textId="7AC4ACB5" w:rsidR="00223B66" w:rsidRPr="005D2526" w:rsidRDefault="00223B66" w:rsidP="00223B66">
      <w:pPr>
        <w:pBdr>
          <w:top w:val="nil"/>
          <w:left w:val="nil"/>
          <w:bottom w:val="nil"/>
          <w:right w:val="nil"/>
          <w:between w:val="nil"/>
        </w:pBdr>
        <w:bidi/>
        <w:spacing w:line="276" w:lineRule="auto"/>
        <w:ind w:left="1080"/>
        <w:rPr>
          <w:rFonts w:ascii="Arial" w:hAnsi="Arial" w:cs="Arial"/>
          <w:color w:val="000000"/>
          <w:sz w:val="24"/>
          <w:szCs w:val="24"/>
        </w:rPr>
      </w:pPr>
    </w:p>
    <w:p w14:paraId="7C963D7D" w14:textId="7651ADE8" w:rsidR="0058133B" w:rsidRPr="005D2526" w:rsidRDefault="00223B66" w:rsidP="00221447">
      <w:pPr>
        <w:numPr>
          <w:ilvl w:val="0"/>
          <w:numId w:val="7"/>
        </w:numPr>
        <w:pBdr>
          <w:top w:val="nil"/>
          <w:left w:val="nil"/>
          <w:bottom w:val="nil"/>
          <w:right w:val="nil"/>
          <w:between w:val="nil"/>
        </w:pBdr>
        <w:bidi/>
        <w:spacing w:before="120" w:line="360" w:lineRule="auto"/>
        <w:ind w:left="429"/>
        <w:rPr>
          <w:rFonts w:ascii="Arial" w:hAnsi="Arial" w:cs="Arial"/>
          <w:color w:val="000000"/>
          <w:sz w:val="24"/>
          <w:szCs w:val="24"/>
        </w:rPr>
      </w:pPr>
      <w:r w:rsidRPr="005D2526">
        <w:rPr>
          <w:rFonts w:ascii="Arial" w:hAnsi="Arial" w:cs="Arial"/>
          <w:color w:val="000000"/>
          <w:sz w:val="24"/>
          <w:szCs w:val="24"/>
          <w:rtl/>
        </w:rPr>
        <w:t>(16 נק') לפני שהוחלט על פיתוח המערכת, נבחנו הצעות מחיר של שלושה מוצרים דומים. לפניכם טבלת תועלת ועלויות עבור שלוש הצעות מחיר:</w:t>
      </w:r>
    </w:p>
    <w:tbl>
      <w:tblPr>
        <w:tblStyle w:val="a0"/>
        <w:bidiVisual/>
        <w:tblW w:w="7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0"/>
        <w:gridCol w:w="1300"/>
        <w:gridCol w:w="1300"/>
        <w:gridCol w:w="1300"/>
      </w:tblGrid>
      <w:tr w:rsidR="0058133B" w:rsidRPr="005D2526" w14:paraId="3E18615F" w14:textId="77777777" w:rsidTr="00E071C2">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tcPr>
          <w:p w14:paraId="2AC1DAB9" w14:textId="77777777" w:rsidR="0058133B" w:rsidRPr="005D2526" w:rsidRDefault="0058133B">
            <w:pPr>
              <w:jc w:val="center"/>
              <w:rPr>
                <w:rFonts w:ascii="Arial" w:eastAsia="Times New Roman" w:hAnsi="Arial" w:cs="Arial"/>
                <w:sz w:val="24"/>
                <w:szCs w:val="24"/>
              </w:rPr>
            </w:pPr>
          </w:p>
        </w:tc>
        <w:tc>
          <w:tcPr>
            <w:tcW w:w="1300" w:type="dxa"/>
          </w:tcPr>
          <w:p w14:paraId="69F0BDDA" w14:textId="77777777" w:rsidR="0058133B" w:rsidRPr="005D2526" w:rsidRDefault="00223B66">
            <w:pPr>
              <w:bidi/>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D2526">
              <w:rPr>
                <w:rFonts w:ascii="Arial" w:hAnsi="Arial" w:cs="Arial"/>
                <w:sz w:val="24"/>
                <w:szCs w:val="24"/>
                <w:rtl/>
              </w:rPr>
              <w:t>הצעה א'</w:t>
            </w:r>
          </w:p>
        </w:tc>
        <w:tc>
          <w:tcPr>
            <w:tcW w:w="1300" w:type="dxa"/>
          </w:tcPr>
          <w:p w14:paraId="53B03B72" w14:textId="77777777" w:rsidR="0058133B" w:rsidRPr="005D2526" w:rsidRDefault="00223B66">
            <w:pPr>
              <w:bidi/>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D2526">
              <w:rPr>
                <w:rFonts w:ascii="Arial" w:hAnsi="Arial" w:cs="Arial"/>
                <w:sz w:val="24"/>
                <w:szCs w:val="24"/>
                <w:rtl/>
              </w:rPr>
              <w:t>הצעה ב'</w:t>
            </w:r>
          </w:p>
        </w:tc>
        <w:tc>
          <w:tcPr>
            <w:tcW w:w="1300" w:type="dxa"/>
          </w:tcPr>
          <w:p w14:paraId="2AE569CB" w14:textId="77777777" w:rsidR="0058133B" w:rsidRPr="005D2526" w:rsidRDefault="00223B66">
            <w:pPr>
              <w:bidi/>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D2526">
              <w:rPr>
                <w:rFonts w:ascii="Arial" w:hAnsi="Arial" w:cs="Arial"/>
                <w:sz w:val="24"/>
                <w:szCs w:val="24"/>
                <w:rtl/>
              </w:rPr>
              <w:t>הצעה ג'</w:t>
            </w:r>
          </w:p>
        </w:tc>
      </w:tr>
      <w:tr w:rsidR="0058133B" w:rsidRPr="005D2526" w14:paraId="070EA462" w14:textId="77777777" w:rsidTr="00E071C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485C3E12" w14:textId="77777777" w:rsidR="0058133B" w:rsidRPr="005D2526" w:rsidRDefault="00223B66">
            <w:pPr>
              <w:jc w:val="center"/>
              <w:rPr>
                <w:rFonts w:ascii="Arial" w:hAnsi="Arial" w:cs="Arial"/>
                <w:sz w:val="24"/>
                <w:szCs w:val="24"/>
              </w:rPr>
            </w:pPr>
            <w:r w:rsidRPr="005D2526">
              <w:rPr>
                <w:rFonts w:ascii="Arial" w:hAnsi="Arial" w:cs="Arial"/>
                <w:sz w:val="24"/>
                <w:szCs w:val="24"/>
                <w:rtl/>
              </w:rPr>
              <w:t>תועלת</w:t>
            </w:r>
          </w:p>
        </w:tc>
        <w:tc>
          <w:tcPr>
            <w:tcW w:w="1300" w:type="dxa"/>
            <w:vAlign w:val="center"/>
          </w:tcPr>
          <w:p w14:paraId="15C61A19" w14:textId="277B0E2F" w:rsidR="0058133B" w:rsidRPr="005D2526" w:rsidRDefault="00223B6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2526">
              <w:rPr>
                <w:rFonts w:ascii="Arial" w:hAnsi="Arial" w:cs="Arial"/>
                <w:sz w:val="24"/>
                <w:szCs w:val="24"/>
              </w:rPr>
              <w:t>0.</w:t>
            </w:r>
            <w:r w:rsidR="00E071C2">
              <w:rPr>
                <w:rFonts w:ascii="Arial" w:hAnsi="Arial" w:cs="Arial" w:hint="cs"/>
                <w:sz w:val="24"/>
                <w:szCs w:val="24"/>
                <w:rtl/>
              </w:rPr>
              <w:t>4</w:t>
            </w:r>
          </w:p>
        </w:tc>
        <w:tc>
          <w:tcPr>
            <w:tcW w:w="1300" w:type="dxa"/>
            <w:vAlign w:val="center"/>
          </w:tcPr>
          <w:p w14:paraId="6BE3F796" w14:textId="590D3A7E" w:rsidR="0058133B" w:rsidRPr="005D2526" w:rsidRDefault="00223B6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hint="cs"/>
                <w:sz w:val="24"/>
                <w:szCs w:val="24"/>
                <w:rtl/>
              </w:rPr>
              <w:t>0.6</w:t>
            </w:r>
          </w:p>
        </w:tc>
        <w:tc>
          <w:tcPr>
            <w:tcW w:w="1300" w:type="dxa"/>
            <w:vAlign w:val="center"/>
          </w:tcPr>
          <w:p w14:paraId="239E32C6" w14:textId="1F0FB89C" w:rsidR="0058133B" w:rsidRPr="005D2526" w:rsidRDefault="00223B6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hint="cs"/>
                <w:sz w:val="24"/>
                <w:szCs w:val="24"/>
                <w:rtl/>
              </w:rPr>
              <w:t>0.9</w:t>
            </w:r>
          </w:p>
        </w:tc>
      </w:tr>
      <w:tr w:rsidR="0058133B" w:rsidRPr="005D2526" w14:paraId="2F37A09B" w14:textId="77777777" w:rsidTr="00E071C2">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57C4FDE5" w14:textId="77777777" w:rsidR="0058133B" w:rsidRPr="005D2526" w:rsidRDefault="00223B66">
            <w:pPr>
              <w:jc w:val="center"/>
              <w:rPr>
                <w:rFonts w:ascii="Arial" w:hAnsi="Arial" w:cs="Arial"/>
                <w:sz w:val="24"/>
                <w:szCs w:val="24"/>
              </w:rPr>
            </w:pPr>
            <w:r w:rsidRPr="005D2526">
              <w:rPr>
                <w:rFonts w:ascii="Arial" w:hAnsi="Arial" w:cs="Arial"/>
                <w:sz w:val="24"/>
                <w:szCs w:val="24"/>
                <w:rtl/>
              </w:rPr>
              <w:t xml:space="preserve">עלות מוצר והתאמות אישיות </w:t>
            </w:r>
            <w:r w:rsidRPr="005D2526">
              <w:rPr>
                <w:rFonts w:ascii="Arial" w:hAnsi="Arial" w:cs="Arial"/>
                <w:sz w:val="24"/>
                <w:szCs w:val="24"/>
                <w:rtl/>
              </w:rPr>
              <w:t>תשולם ביום ההטמעה</w:t>
            </w:r>
          </w:p>
        </w:tc>
        <w:tc>
          <w:tcPr>
            <w:tcW w:w="1300" w:type="dxa"/>
            <w:vAlign w:val="center"/>
          </w:tcPr>
          <w:p w14:paraId="3B4D202B" w14:textId="4F8CACBF" w:rsidR="0058133B" w:rsidRPr="005D2526" w:rsidRDefault="00E071C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hint="cs"/>
                <w:sz w:val="24"/>
                <w:szCs w:val="24"/>
                <w:rtl/>
              </w:rPr>
              <w:t>2500</w:t>
            </w:r>
          </w:p>
        </w:tc>
        <w:tc>
          <w:tcPr>
            <w:tcW w:w="1300" w:type="dxa"/>
            <w:vAlign w:val="center"/>
          </w:tcPr>
          <w:p w14:paraId="18D7F3A1" w14:textId="2A2117EE" w:rsidR="0058133B" w:rsidRPr="005D2526" w:rsidRDefault="00223B6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hint="cs"/>
                <w:sz w:val="24"/>
                <w:szCs w:val="24"/>
                <w:rtl/>
              </w:rPr>
              <w:t>7000</w:t>
            </w:r>
          </w:p>
        </w:tc>
        <w:tc>
          <w:tcPr>
            <w:tcW w:w="1300" w:type="dxa"/>
            <w:vAlign w:val="center"/>
          </w:tcPr>
          <w:p w14:paraId="2FAA3172" w14:textId="41F5BBA4" w:rsidR="0058133B" w:rsidRPr="005D2526" w:rsidRDefault="00223B6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hint="cs"/>
                <w:sz w:val="24"/>
                <w:szCs w:val="24"/>
                <w:rtl/>
              </w:rPr>
              <w:t>14000</w:t>
            </w:r>
          </w:p>
        </w:tc>
      </w:tr>
      <w:tr w:rsidR="0058133B" w:rsidRPr="005D2526" w14:paraId="1BFC88B5" w14:textId="77777777" w:rsidTr="00E071C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04192B03" w14:textId="77777777" w:rsidR="0058133B" w:rsidRPr="005D2526" w:rsidRDefault="00223B66">
            <w:pPr>
              <w:jc w:val="center"/>
              <w:rPr>
                <w:rFonts w:ascii="Arial" w:hAnsi="Arial" w:cs="Arial"/>
                <w:sz w:val="24"/>
                <w:szCs w:val="24"/>
              </w:rPr>
            </w:pPr>
            <w:r w:rsidRPr="005D2526">
              <w:rPr>
                <w:rFonts w:ascii="Arial" w:hAnsi="Arial" w:cs="Arial"/>
                <w:sz w:val="24"/>
                <w:szCs w:val="24"/>
                <w:rtl/>
              </w:rPr>
              <w:t>משך הזמן עד ההטמעה</w:t>
            </w:r>
          </w:p>
        </w:tc>
        <w:tc>
          <w:tcPr>
            <w:tcW w:w="1300" w:type="dxa"/>
            <w:vAlign w:val="center"/>
          </w:tcPr>
          <w:p w14:paraId="5493B741" w14:textId="77777777" w:rsidR="0058133B" w:rsidRPr="005D2526" w:rsidRDefault="00223B6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2526">
              <w:rPr>
                <w:rFonts w:ascii="Arial" w:hAnsi="Arial" w:cs="Arial"/>
                <w:sz w:val="24"/>
                <w:szCs w:val="24"/>
                <w:rtl/>
              </w:rPr>
              <w:t>מיידית</w:t>
            </w:r>
          </w:p>
        </w:tc>
        <w:tc>
          <w:tcPr>
            <w:tcW w:w="1300" w:type="dxa"/>
            <w:vAlign w:val="center"/>
          </w:tcPr>
          <w:p w14:paraId="41EA160D" w14:textId="77777777" w:rsidR="0058133B" w:rsidRPr="005D2526" w:rsidRDefault="00223B66">
            <w:pPr>
              <w:bidi/>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2526">
              <w:rPr>
                <w:rFonts w:ascii="Arial" w:hAnsi="Arial" w:cs="Arial"/>
                <w:sz w:val="24"/>
                <w:szCs w:val="24"/>
                <w:rtl/>
              </w:rPr>
              <w:t>מיידית</w:t>
            </w:r>
          </w:p>
        </w:tc>
        <w:tc>
          <w:tcPr>
            <w:tcW w:w="1300" w:type="dxa"/>
            <w:vAlign w:val="center"/>
          </w:tcPr>
          <w:p w14:paraId="4C5CB79B" w14:textId="77777777" w:rsidR="0058133B" w:rsidRPr="005D2526" w:rsidRDefault="00223B6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2526">
              <w:rPr>
                <w:rFonts w:ascii="Arial" w:hAnsi="Arial" w:cs="Arial"/>
                <w:sz w:val="24"/>
                <w:szCs w:val="24"/>
                <w:rtl/>
              </w:rPr>
              <w:t>מיידית</w:t>
            </w:r>
          </w:p>
        </w:tc>
      </w:tr>
      <w:tr w:rsidR="0058133B" w:rsidRPr="005D2526" w14:paraId="5EC5E93B" w14:textId="77777777" w:rsidTr="00E071C2">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42154199" w14:textId="77777777" w:rsidR="0058133B" w:rsidRPr="005D2526" w:rsidRDefault="00223B66">
            <w:pPr>
              <w:jc w:val="center"/>
              <w:rPr>
                <w:rFonts w:ascii="Arial" w:hAnsi="Arial" w:cs="Arial"/>
                <w:sz w:val="24"/>
                <w:szCs w:val="24"/>
              </w:rPr>
            </w:pPr>
            <w:r w:rsidRPr="005D2526">
              <w:rPr>
                <w:rFonts w:ascii="Arial" w:hAnsi="Arial" w:cs="Arial"/>
                <w:sz w:val="24"/>
                <w:szCs w:val="24"/>
                <w:rtl/>
              </w:rPr>
              <w:t>עלות הטמעה חד פעמית – תשולם ביום ההטמעה</w:t>
            </w:r>
          </w:p>
        </w:tc>
        <w:tc>
          <w:tcPr>
            <w:tcW w:w="1300" w:type="dxa"/>
            <w:vAlign w:val="center"/>
          </w:tcPr>
          <w:p w14:paraId="44826D1D" w14:textId="4FB08BFB" w:rsidR="0058133B" w:rsidRPr="005D2526" w:rsidRDefault="00E071C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hint="cs"/>
                <w:sz w:val="24"/>
                <w:szCs w:val="24"/>
                <w:rtl/>
              </w:rPr>
              <w:t>500</w:t>
            </w:r>
          </w:p>
        </w:tc>
        <w:tc>
          <w:tcPr>
            <w:tcW w:w="1300" w:type="dxa"/>
            <w:vAlign w:val="center"/>
          </w:tcPr>
          <w:p w14:paraId="5AA0C5E7" w14:textId="77777777" w:rsidR="0058133B" w:rsidRPr="005D2526" w:rsidRDefault="00223B6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2526">
              <w:rPr>
                <w:rFonts w:ascii="Arial" w:hAnsi="Arial" w:cs="Arial"/>
                <w:sz w:val="24"/>
                <w:szCs w:val="24"/>
              </w:rPr>
              <w:t>3000</w:t>
            </w:r>
          </w:p>
        </w:tc>
        <w:tc>
          <w:tcPr>
            <w:tcW w:w="1300" w:type="dxa"/>
            <w:vAlign w:val="center"/>
          </w:tcPr>
          <w:p w14:paraId="64D51CFC" w14:textId="77777777" w:rsidR="0058133B" w:rsidRPr="005D2526" w:rsidRDefault="00223B6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2526">
              <w:rPr>
                <w:rFonts w:ascii="Arial" w:hAnsi="Arial" w:cs="Arial"/>
                <w:sz w:val="24"/>
                <w:szCs w:val="24"/>
              </w:rPr>
              <w:t>1000</w:t>
            </w:r>
          </w:p>
        </w:tc>
      </w:tr>
      <w:tr w:rsidR="0058133B" w:rsidRPr="005D2526" w14:paraId="106B2CE6" w14:textId="77777777" w:rsidTr="00E071C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699155AC" w14:textId="77777777" w:rsidR="0058133B" w:rsidRPr="005D2526" w:rsidRDefault="00223B66">
            <w:pPr>
              <w:jc w:val="center"/>
              <w:rPr>
                <w:rFonts w:ascii="Arial" w:hAnsi="Arial" w:cs="Arial"/>
                <w:sz w:val="24"/>
                <w:szCs w:val="24"/>
              </w:rPr>
            </w:pPr>
            <w:r w:rsidRPr="005D2526">
              <w:rPr>
                <w:rFonts w:ascii="Arial" w:hAnsi="Arial" w:cs="Arial"/>
                <w:sz w:val="24"/>
                <w:szCs w:val="24"/>
                <w:rtl/>
              </w:rPr>
              <w:t>עלות תחזוקה שנתית – תשולם לאחר שנה מיום ההטמעה</w:t>
            </w:r>
            <w:r w:rsidRPr="005D2526">
              <w:rPr>
                <w:rFonts w:ascii="Arial" w:hAnsi="Arial" w:cs="Arial"/>
                <w:sz w:val="24"/>
                <w:szCs w:val="24"/>
              </w:rPr>
              <w:t xml:space="preserve"> </w:t>
            </w:r>
          </w:p>
        </w:tc>
        <w:tc>
          <w:tcPr>
            <w:tcW w:w="1300" w:type="dxa"/>
            <w:vAlign w:val="center"/>
          </w:tcPr>
          <w:p w14:paraId="07908E24" w14:textId="4E780871" w:rsidR="0058133B" w:rsidRPr="005D2526" w:rsidRDefault="00E071C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hint="cs"/>
                <w:sz w:val="24"/>
                <w:szCs w:val="24"/>
                <w:rtl/>
              </w:rPr>
              <w:t>500</w:t>
            </w:r>
          </w:p>
        </w:tc>
        <w:tc>
          <w:tcPr>
            <w:tcW w:w="1300" w:type="dxa"/>
            <w:vAlign w:val="center"/>
          </w:tcPr>
          <w:p w14:paraId="4FA9A8B5" w14:textId="2C7DA685" w:rsidR="0058133B" w:rsidRPr="005D2526" w:rsidRDefault="00223B6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hint="cs"/>
                <w:sz w:val="24"/>
                <w:szCs w:val="24"/>
                <w:rtl/>
              </w:rPr>
              <w:t>300</w:t>
            </w:r>
          </w:p>
        </w:tc>
        <w:tc>
          <w:tcPr>
            <w:tcW w:w="1300" w:type="dxa"/>
            <w:vAlign w:val="center"/>
          </w:tcPr>
          <w:p w14:paraId="3ABA1959" w14:textId="77777777" w:rsidR="0058133B" w:rsidRPr="005D2526" w:rsidRDefault="00223B6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2526">
              <w:rPr>
                <w:rFonts w:ascii="Arial" w:hAnsi="Arial" w:cs="Arial"/>
                <w:sz w:val="24"/>
                <w:szCs w:val="24"/>
              </w:rPr>
              <w:t>750</w:t>
            </w:r>
          </w:p>
        </w:tc>
      </w:tr>
    </w:tbl>
    <w:p w14:paraId="2B65A7B4" w14:textId="77777777" w:rsidR="0058133B" w:rsidRPr="005D2526" w:rsidRDefault="00223B66">
      <w:pPr>
        <w:pBdr>
          <w:top w:val="nil"/>
          <w:left w:val="nil"/>
          <w:bottom w:val="nil"/>
          <w:right w:val="nil"/>
          <w:between w:val="nil"/>
        </w:pBdr>
        <w:bidi/>
        <w:spacing w:before="120" w:after="0" w:line="240" w:lineRule="auto"/>
        <w:ind w:firstLine="720"/>
        <w:rPr>
          <w:rFonts w:ascii="Arial" w:hAnsi="Arial" w:cs="Arial"/>
          <w:color w:val="000000"/>
          <w:sz w:val="24"/>
          <w:szCs w:val="24"/>
        </w:rPr>
      </w:pPr>
      <w:r w:rsidRPr="005D2526">
        <w:rPr>
          <w:rFonts w:ascii="Arial" w:hAnsi="Arial" w:cs="Arial"/>
          <w:color w:val="000000"/>
          <w:sz w:val="24"/>
          <w:szCs w:val="24"/>
          <w:rtl/>
        </w:rPr>
        <w:t>נתונים נוספים:</w:t>
      </w:r>
    </w:p>
    <w:p w14:paraId="75DF6A4C" w14:textId="5F7F1299" w:rsidR="0058133B" w:rsidRPr="005D2526" w:rsidRDefault="00223B66">
      <w:pPr>
        <w:numPr>
          <w:ilvl w:val="0"/>
          <w:numId w:val="2"/>
        </w:numPr>
        <w:pBdr>
          <w:top w:val="nil"/>
          <w:left w:val="nil"/>
          <w:bottom w:val="nil"/>
          <w:right w:val="nil"/>
          <w:between w:val="nil"/>
        </w:pBdr>
        <w:bidi/>
        <w:spacing w:after="0" w:line="240" w:lineRule="auto"/>
        <w:rPr>
          <w:rFonts w:ascii="Arial" w:hAnsi="Arial" w:cs="Arial"/>
          <w:color w:val="000000"/>
          <w:sz w:val="24"/>
          <w:szCs w:val="24"/>
        </w:rPr>
      </w:pPr>
      <w:r w:rsidRPr="005D2526">
        <w:rPr>
          <w:rFonts w:ascii="Arial" w:hAnsi="Arial" w:cs="Arial"/>
          <w:color w:val="000000"/>
          <w:sz w:val="24"/>
          <w:szCs w:val="24"/>
          <w:rtl/>
        </w:rPr>
        <w:t xml:space="preserve">אחוז הריבית השנתית המוערכת היא </w:t>
      </w:r>
      <w:r>
        <w:rPr>
          <w:rFonts w:ascii="Arial" w:hAnsi="Arial" w:cs="Arial" w:hint="cs"/>
          <w:color w:val="000000"/>
          <w:sz w:val="24"/>
          <w:szCs w:val="24"/>
          <w:rtl/>
        </w:rPr>
        <w:t>1</w:t>
      </w:r>
      <w:r w:rsidRPr="005D2526">
        <w:rPr>
          <w:rFonts w:ascii="Arial" w:hAnsi="Arial" w:cs="Arial"/>
          <w:color w:val="000000"/>
          <w:sz w:val="24"/>
          <w:szCs w:val="24"/>
          <w:rtl/>
        </w:rPr>
        <w:t>%.</w:t>
      </w:r>
    </w:p>
    <w:p w14:paraId="16FDD182" w14:textId="77777777" w:rsidR="0058133B" w:rsidRPr="005D2526" w:rsidRDefault="00223B66">
      <w:pPr>
        <w:numPr>
          <w:ilvl w:val="0"/>
          <w:numId w:val="2"/>
        </w:numPr>
        <w:pBdr>
          <w:top w:val="nil"/>
          <w:left w:val="nil"/>
          <w:bottom w:val="nil"/>
          <w:right w:val="nil"/>
          <w:between w:val="nil"/>
        </w:pBdr>
        <w:bidi/>
        <w:spacing w:after="0" w:line="240" w:lineRule="auto"/>
        <w:rPr>
          <w:rFonts w:ascii="Arial" w:hAnsi="Arial" w:cs="Arial"/>
          <w:color w:val="000000"/>
          <w:sz w:val="24"/>
          <w:szCs w:val="24"/>
        </w:rPr>
      </w:pPr>
      <w:r w:rsidRPr="005D2526">
        <w:rPr>
          <w:rFonts w:ascii="Arial" w:hAnsi="Arial" w:cs="Arial"/>
          <w:color w:val="000000"/>
          <w:sz w:val="24"/>
          <w:szCs w:val="24"/>
          <w:rtl/>
        </w:rPr>
        <w:t>כל המחירים נקובים במחיר של היום.</w:t>
      </w:r>
    </w:p>
    <w:p w14:paraId="225B3149" w14:textId="77777777" w:rsidR="0058133B" w:rsidRPr="005D2526" w:rsidRDefault="00223B66">
      <w:pPr>
        <w:numPr>
          <w:ilvl w:val="0"/>
          <w:numId w:val="2"/>
        </w:numPr>
        <w:pBdr>
          <w:top w:val="nil"/>
          <w:left w:val="nil"/>
          <w:bottom w:val="nil"/>
          <w:right w:val="nil"/>
          <w:between w:val="nil"/>
        </w:pBdr>
        <w:bidi/>
        <w:spacing w:line="240" w:lineRule="auto"/>
        <w:rPr>
          <w:rFonts w:ascii="Arial" w:hAnsi="Arial" w:cs="Arial"/>
          <w:color w:val="000000"/>
          <w:sz w:val="24"/>
          <w:szCs w:val="24"/>
        </w:rPr>
      </w:pPr>
      <w:r w:rsidRPr="005D2526">
        <w:rPr>
          <w:rFonts w:ascii="Arial" w:hAnsi="Arial" w:cs="Arial"/>
          <w:color w:val="000000"/>
          <w:sz w:val="24"/>
          <w:szCs w:val="24"/>
          <w:rtl/>
        </w:rPr>
        <w:t>יש לחשב את העלויות לפי 10 תקופות זמן מהיום (סה"כ מזמן 0 עד זמן 10 כולל).</w:t>
      </w:r>
    </w:p>
    <w:p w14:paraId="1F7E74D2" w14:textId="77777777" w:rsidR="0058133B" w:rsidRPr="005D2526" w:rsidRDefault="00223B66">
      <w:pPr>
        <w:bidi/>
        <w:spacing w:before="120" w:line="360" w:lineRule="auto"/>
        <w:ind w:left="720"/>
        <w:rPr>
          <w:rFonts w:ascii="Arial" w:hAnsi="Arial" w:cs="Arial"/>
          <w:sz w:val="24"/>
          <w:szCs w:val="24"/>
        </w:rPr>
      </w:pPr>
      <w:r w:rsidRPr="005D2526">
        <w:rPr>
          <w:rFonts w:ascii="Arial" w:hAnsi="Arial" w:cs="Arial"/>
          <w:sz w:val="24"/>
          <w:szCs w:val="24"/>
          <w:rtl/>
        </w:rPr>
        <w:lastRenderedPageBreak/>
        <w:t>ענו על הסעיפים הבאים:</w:t>
      </w:r>
    </w:p>
    <w:p w14:paraId="515451B6" w14:textId="77777777" w:rsidR="0058133B" w:rsidRPr="005D2526" w:rsidRDefault="00223B66">
      <w:pPr>
        <w:numPr>
          <w:ilvl w:val="0"/>
          <w:numId w:val="4"/>
        </w:numPr>
        <w:pBdr>
          <w:top w:val="nil"/>
          <w:left w:val="nil"/>
          <w:bottom w:val="nil"/>
          <w:right w:val="nil"/>
          <w:between w:val="nil"/>
        </w:pBdr>
        <w:bidi/>
        <w:spacing w:after="0" w:line="276" w:lineRule="auto"/>
        <w:rPr>
          <w:rFonts w:ascii="Arial" w:hAnsi="Arial" w:cs="Arial"/>
          <w:color w:val="000000"/>
          <w:sz w:val="24"/>
          <w:szCs w:val="24"/>
        </w:rPr>
      </w:pPr>
      <w:r w:rsidRPr="005D2526">
        <w:rPr>
          <w:rFonts w:ascii="Arial" w:hAnsi="Arial" w:cs="Arial"/>
          <w:color w:val="000000"/>
          <w:sz w:val="24"/>
          <w:szCs w:val="24"/>
          <w:rtl/>
        </w:rPr>
        <w:t xml:space="preserve">(12 נק') בנו גרף עלות-תועלת לפי שיטת נרמול #3 כפי שמופיעה בדף </w:t>
      </w:r>
      <w:r w:rsidRPr="005D2526">
        <w:rPr>
          <w:rFonts w:ascii="Arial" w:hAnsi="Arial" w:cs="Arial"/>
          <w:color w:val="000000"/>
          <w:sz w:val="24"/>
          <w:szCs w:val="24"/>
          <w:rtl/>
        </w:rPr>
        <w:t>הנוסחאות.</w:t>
      </w:r>
    </w:p>
    <w:p w14:paraId="2ACFA084" w14:textId="77777777" w:rsidR="0058133B" w:rsidRPr="005D2526" w:rsidRDefault="00223B66">
      <w:pPr>
        <w:numPr>
          <w:ilvl w:val="0"/>
          <w:numId w:val="4"/>
        </w:numPr>
        <w:pBdr>
          <w:top w:val="nil"/>
          <w:left w:val="nil"/>
          <w:bottom w:val="nil"/>
          <w:right w:val="nil"/>
          <w:between w:val="nil"/>
        </w:pBdr>
        <w:bidi/>
        <w:spacing w:line="276" w:lineRule="auto"/>
        <w:rPr>
          <w:rFonts w:ascii="Arial" w:hAnsi="Arial" w:cs="Arial"/>
          <w:color w:val="000000"/>
          <w:sz w:val="24"/>
          <w:szCs w:val="24"/>
        </w:rPr>
      </w:pPr>
      <w:r w:rsidRPr="005D2526">
        <w:rPr>
          <w:rFonts w:ascii="Arial" w:hAnsi="Arial" w:cs="Arial"/>
          <w:color w:val="000000"/>
          <w:sz w:val="24"/>
          <w:szCs w:val="24"/>
          <w:rtl/>
        </w:rPr>
        <w:t>(4 נק') באיזו הצעה תמליצו לבחור ומדוע?</w:t>
      </w:r>
    </w:p>
    <w:p w14:paraId="7A4DA2EB" w14:textId="77777777" w:rsidR="0058133B" w:rsidRDefault="0058133B">
      <w:pPr>
        <w:bidi/>
        <w:rPr>
          <w:sz w:val="24"/>
          <w:szCs w:val="24"/>
        </w:rPr>
      </w:pPr>
    </w:p>
    <w:p w14:paraId="0F700FB4" w14:textId="77777777" w:rsidR="0058133B" w:rsidRDefault="00223B66">
      <w:pPr>
        <w:numPr>
          <w:ilvl w:val="0"/>
          <w:numId w:val="7"/>
        </w:numPr>
        <w:pBdr>
          <w:top w:val="nil"/>
          <w:left w:val="nil"/>
          <w:bottom w:val="nil"/>
          <w:right w:val="nil"/>
          <w:between w:val="nil"/>
        </w:pBdr>
        <w:bidi/>
        <w:spacing w:before="120" w:after="0" w:line="360" w:lineRule="auto"/>
        <w:ind w:left="429"/>
        <w:rPr>
          <w:color w:val="000000"/>
          <w:sz w:val="24"/>
          <w:szCs w:val="24"/>
        </w:rPr>
      </w:pPr>
      <w:r>
        <w:rPr>
          <w:rFonts w:ascii="Arial" w:eastAsia="Arial" w:hAnsi="Arial" w:cs="Arial"/>
          <w:color w:val="000000"/>
          <w:sz w:val="24"/>
          <w:szCs w:val="24"/>
          <w:rtl/>
        </w:rPr>
        <w:t>(8 נק') ניסוח דרישות:</w:t>
      </w:r>
    </w:p>
    <w:p w14:paraId="5917294E" w14:textId="77777777" w:rsidR="0058133B" w:rsidRDefault="00223B66">
      <w:pPr>
        <w:pBdr>
          <w:top w:val="nil"/>
          <w:left w:val="nil"/>
          <w:bottom w:val="nil"/>
          <w:right w:val="nil"/>
          <w:between w:val="nil"/>
        </w:pBdr>
        <w:bidi/>
        <w:spacing w:after="0" w:line="360" w:lineRule="auto"/>
        <w:ind w:left="720"/>
        <w:rPr>
          <w:rFonts w:ascii="Arial" w:eastAsia="Arial" w:hAnsi="Arial" w:cs="Arial"/>
          <w:color w:val="000000"/>
          <w:sz w:val="24"/>
          <w:szCs w:val="24"/>
        </w:rPr>
      </w:pPr>
      <w:r>
        <w:rPr>
          <w:rFonts w:ascii="Arial" w:eastAsia="Arial" w:hAnsi="Arial" w:cs="Arial"/>
          <w:color w:val="000000"/>
          <w:sz w:val="24"/>
          <w:szCs w:val="24"/>
          <w:rtl/>
        </w:rPr>
        <w:t>הערה: שימו לב שבשאלה זו הניקוד יינתן רק על כתיבה מדויקת. הקפידו על ניסוח ברור לפי העקרונות שנלמדו.</w:t>
      </w:r>
    </w:p>
    <w:p w14:paraId="68988906" w14:textId="77777777" w:rsidR="0058133B" w:rsidRDefault="00223B66">
      <w:pPr>
        <w:numPr>
          <w:ilvl w:val="0"/>
          <w:numId w:val="8"/>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(4 נק') נסחו בצורה מדויקת ככל האפשר 2 דרישות פונקציונליות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3ECD9667" w14:textId="77777777" w:rsidR="0058133B" w:rsidRDefault="00223B66">
      <w:pPr>
        <w:numPr>
          <w:ilvl w:val="0"/>
          <w:numId w:val="8"/>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ככל האפשר 1 </w:t>
      </w:r>
      <w:r>
        <w:rPr>
          <w:rFonts w:ascii="Arial" w:eastAsia="Arial" w:hAnsi="Arial" w:cs="Arial"/>
          <w:color w:val="000000"/>
          <w:sz w:val="24"/>
          <w:szCs w:val="24"/>
        </w:rPr>
        <w:t>user stories</w:t>
      </w:r>
      <w:r>
        <w:rPr>
          <w:rFonts w:ascii="Arial" w:eastAsia="Arial" w:hAnsi="Arial" w:cs="Arial"/>
          <w:color w:val="000000"/>
          <w:sz w:val="24"/>
          <w:szCs w:val="24"/>
          <w:rtl/>
        </w:rPr>
        <w:t xml:space="preserve">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700FC47B" w14:textId="77777777" w:rsidR="0058133B" w:rsidRDefault="00223B66">
      <w:pPr>
        <w:numPr>
          <w:ilvl w:val="0"/>
          <w:numId w:val="8"/>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ככל האפשר 1 דרישות לא פונקציונליות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27F1A56F" w14:textId="77777777" w:rsidR="0058133B" w:rsidRDefault="0058133B">
      <w:pPr>
        <w:pBdr>
          <w:top w:val="nil"/>
          <w:left w:val="nil"/>
          <w:bottom w:val="nil"/>
          <w:right w:val="nil"/>
          <w:between w:val="nil"/>
        </w:pBdr>
        <w:bidi/>
        <w:spacing w:after="0" w:line="360" w:lineRule="auto"/>
        <w:ind w:left="1080"/>
        <w:rPr>
          <w:rFonts w:ascii="Arial" w:eastAsia="Arial" w:hAnsi="Arial" w:cs="Arial"/>
          <w:color w:val="000000"/>
          <w:sz w:val="24"/>
          <w:szCs w:val="24"/>
        </w:rPr>
      </w:pPr>
    </w:p>
    <w:p w14:paraId="7C646BD0" w14:textId="77777777" w:rsidR="0058133B" w:rsidRDefault="00223B66">
      <w:pPr>
        <w:numPr>
          <w:ilvl w:val="0"/>
          <w:numId w:val="7"/>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(15 נק') הכינו תרשים </w:t>
      </w:r>
      <w:r>
        <w:rPr>
          <w:rFonts w:ascii="Arial" w:eastAsia="Arial" w:hAnsi="Arial" w:cs="Arial"/>
          <w:color w:val="000000"/>
          <w:sz w:val="24"/>
          <w:szCs w:val="24"/>
        </w:rPr>
        <w:t>Use Case</w:t>
      </w:r>
      <w:r>
        <w:rPr>
          <w:rFonts w:ascii="Arial" w:eastAsia="Arial" w:hAnsi="Arial" w:cs="Arial"/>
          <w:color w:val="000000"/>
          <w:sz w:val="24"/>
          <w:szCs w:val="24"/>
          <w:rtl/>
        </w:rPr>
        <w:t xml:space="preserve"> עבור המערכת מתוך המתואר בשאלה. יש להשתמש ב- </w:t>
      </w:r>
      <w:r>
        <w:rPr>
          <w:rFonts w:ascii="Arial" w:eastAsia="Arial" w:hAnsi="Arial" w:cs="Arial"/>
          <w:color w:val="000000"/>
          <w:sz w:val="24"/>
          <w:szCs w:val="24"/>
        </w:rPr>
        <w:t>include</w:t>
      </w:r>
      <w:r>
        <w:rPr>
          <w:rFonts w:ascii="Arial" w:eastAsia="Arial" w:hAnsi="Arial" w:cs="Arial"/>
          <w:color w:val="000000"/>
          <w:sz w:val="24"/>
          <w:szCs w:val="24"/>
          <w:rtl/>
        </w:rPr>
        <w:t xml:space="preserve"> אחד לפחות.</w:t>
      </w:r>
    </w:p>
    <w:p w14:paraId="3388F842" w14:textId="77777777" w:rsidR="0058133B" w:rsidRDefault="0058133B">
      <w:pPr>
        <w:pBdr>
          <w:top w:val="nil"/>
          <w:left w:val="nil"/>
          <w:bottom w:val="nil"/>
          <w:right w:val="nil"/>
          <w:between w:val="nil"/>
        </w:pBdr>
        <w:bidi/>
        <w:spacing w:after="0" w:line="360" w:lineRule="auto"/>
        <w:ind w:left="429"/>
        <w:rPr>
          <w:rFonts w:ascii="Arial" w:eastAsia="Arial" w:hAnsi="Arial" w:cs="Arial"/>
          <w:color w:val="000000"/>
          <w:sz w:val="24"/>
          <w:szCs w:val="24"/>
        </w:rPr>
      </w:pPr>
    </w:p>
    <w:p w14:paraId="28A8D2D2" w14:textId="77777777" w:rsidR="0058133B" w:rsidRDefault="00223B66">
      <w:pPr>
        <w:numPr>
          <w:ilvl w:val="0"/>
          <w:numId w:val="7"/>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(20 נק') הכינו תרשים מחלקה מקיף עבור המערכת המתוארת בשאלה. על התרשים לכלול שימוש נכון ב- </w:t>
      </w:r>
      <w:r>
        <w:rPr>
          <w:rFonts w:ascii="Arial" w:eastAsia="Arial" w:hAnsi="Arial" w:cs="Arial"/>
          <w:color w:val="000000"/>
          <w:sz w:val="24"/>
          <w:szCs w:val="24"/>
        </w:rPr>
        <w:t>enumerator</w:t>
      </w:r>
      <w:r>
        <w:rPr>
          <w:rFonts w:ascii="Arial" w:eastAsia="Arial" w:hAnsi="Arial" w:cs="Arial"/>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6FAC89C5" w14:textId="77777777" w:rsidR="0058133B" w:rsidRDefault="00223B66">
      <w:pPr>
        <w:pBdr>
          <w:top w:val="nil"/>
          <w:left w:val="nil"/>
          <w:bottom w:val="nil"/>
          <w:right w:val="nil"/>
          <w:between w:val="nil"/>
        </w:pBdr>
        <w:bidi/>
        <w:spacing w:after="0" w:line="360" w:lineRule="auto"/>
        <w:ind w:left="429"/>
        <w:rPr>
          <w:rFonts w:ascii="Arial" w:eastAsia="Arial" w:hAnsi="Arial" w:cs="Arial"/>
          <w:color w:val="000000"/>
          <w:sz w:val="24"/>
          <w:szCs w:val="24"/>
        </w:rPr>
      </w:pPr>
      <w:r>
        <w:rPr>
          <w:rFonts w:ascii="Arial" w:eastAsia="Arial" w:hAnsi="Arial" w:cs="Arial"/>
          <w:color w:val="000000"/>
          <w:sz w:val="24"/>
          <w:szCs w:val="24"/>
          <w:rtl/>
        </w:rPr>
        <w:t xml:space="preserve">יש לציין את המאפיינים כפי שתוארו בשאלה אך אין צורך לציין סוגי משתנים והגדרות </w:t>
      </w:r>
      <w:r>
        <w:rPr>
          <w:rFonts w:ascii="Arial" w:eastAsia="Arial" w:hAnsi="Arial" w:cs="Arial"/>
          <w:color w:val="000000"/>
          <w:sz w:val="24"/>
          <w:szCs w:val="24"/>
        </w:rPr>
        <w:t>private/public</w:t>
      </w:r>
      <w:r>
        <w:rPr>
          <w:rFonts w:ascii="Arial" w:eastAsia="Arial" w:hAnsi="Arial" w:cs="Arial"/>
          <w:color w:val="000000"/>
          <w:sz w:val="24"/>
          <w:szCs w:val="24"/>
          <w:rtl/>
        </w:rPr>
        <w:t>. יש להציג שיטות רלוונטיות המופיעות בשאלה.</w:t>
      </w:r>
    </w:p>
    <w:p w14:paraId="4669B4EA" w14:textId="77777777" w:rsidR="00EE2C67" w:rsidRDefault="00EE2C67" w:rsidP="00EE2C67">
      <w:pPr>
        <w:pBdr>
          <w:top w:val="nil"/>
          <w:left w:val="nil"/>
          <w:bottom w:val="nil"/>
          <w:right w:val="nil"/>
          <w:between w:val="nil"/>
        </w:pBdr>
        <w:bidi/>
        <w:spacing w:after="0" w:line="276" w:lineRule="auto"/>
        <w:rPr>
          <w:rFonts w:ascii="Arial" w:eastAsia="Arial" w:hAnsi="Arial" w:cs="Arial"/>
          <w:color w:val="000000"/>
          <w:sz w:val="24"/>
          <w:szCs w:val="24"/>
          <w:rtl/>
        </w:rPr>
      </w:pPr>
    </w:p>
    <w:p w14:paraId="0B43A4DD" w14:textId="68C6F26C" w:rsidR="00EE2C67" w:rsidRPr="00EE2C67" w:rsidRDefault="00223B66" w:rsidP="00EE2C67">
      <w:pPr>
        <w:pStyle w:val="ListParagraph"/>
        <w:numPr>
          <w:ilvl w:val="0"/>
          <w:numId w:val="7"/>
        </w:numPr>
        <w:pBdr>
          <w:top w:val="nil"/>
          <w:left w:val="nil"/>
          <w:bottom w:val="nil"/>
          <w:right w:val="nil"/>
          <w:between w:val="nil"/>
        </w:pBdr>
        <w:spacing w:after="0"/>
        <w:rPr>
          <w:rFonts w:ascii="Arial" w:hAnsi="Arial" w:cs="Arial"/>
          <w:color w:val="000000"/>
          <w:sz w:val="24"/>
          <w:szCs w:val="24"/>
        </w:rPr>
      </w:pPr>
      <w:r w:rsidRPr="00EE2C67">
        <w:rPr>
          <w:rFonts w:ascii="Arial" w:hAnsi="Arial" w:cs="Arial"/>
          <w:color w:val="000000"/>
          <w:sz w:val="24"/>
          <w:szCs w:val="24"/>
          <w:rtl/>
        </w:rPr>
        <w:t>(</w:t>
      </w:r>
      <w:r w:rsidR="0068475F">
        <w:rPr>
          <w:rFonts w:ascii="Arial" w:hAnsi="Arial" w:cs="Arial"/>
          <w:color w:val="000000"/>
          <w:sz w:val="24"/>
          <w:szCs w:val="24"/>
        </w:rPr>
        <w:t>2</w:t>
      </w:r>
      <w:r w:rsidRPr="00EE2C67">
        <w:rPr>
          <w:rFonts w:ascii="Arial" w:hAnsi="Arial" w:cs="Arial"/>
          <w:color w:val="000000"/>
          <w:sz w:val="24"/>
          <w:szCs w:val="24"/>
          <w:rtl/>
        </w:rPr>
        <w:t xml:space="preserve"> נקודות) </w:t>
      </w:r>
      <w:r w:rsidR="00EE2C67" w:rsidRPr="00EE2C67">
        <w:rPr>
          <w:rFonts w:ascii="Arial" w:hAnsi="Arial" w:cs="Arial"/>
          <w:color w:val="000000"/>
          <w:sz w:val="24"/>
          <w:szCs w:val="24"/>
          <w:rtl/>
        </w:rPr>
        <w:t>–</w:t>
      </w:r>
      <w:r w:rsidR="00EE2C67" w:rsidRPr="00EE2C67">
        <w:rPr>
          <w:rFonts w:ascii="Arial" w:hAnsi="Arial" w:cs="Arial" w:hint="cs"/>
          <w:color w:val="000000"/>
          <w:sz w:val="24"/>
          <w:szCs w:val="24"/>
          <w:rtl/>
        </w:rPr>
        <w:t xml:space="preserve"> זמרת מפורסמת אחרת </w:t>
      </w:r>
      <w:r w:rsidR="0068475F">
        <w:rPr>
          <w:rFonts w:ascii="Arial" w:hAnsi="Arial" w:cs="Arial" w:hint="cs"/>
          <w:color w:val="000000"/>
          <w:sz w:val="24"/>
          <w:szCs w:val="24"/>
          <w:rtl/>
        </w:rPr>
        <w:t>ה</w:t>
      </w:r>
      <w:r w:rsidR="00EE2C67" w:rsidRPr="00EE2C67">
        <w:rPr>
          <w:rFonts w:ascii="Arial" w:hAnsi="Arial" w:cs="Arial" w:hint="cs"/>
          <w:color w:val="000000"/>
          <w:sz w:val="24"/>
          <w:szCs w:val="24"/>
          <w:rtl/>
        </w:rPr>
        <w:t xml:space="preserve">טוענת </w:t>
      </w:r>
      <w:r w:rsidR="0068475F">
        <w:rPr>
          <w:rFonts w:ascii="Arial" w:hAnsi="Arial" w:cs="Arial" w:hint="cs"/>
          <w:color w:val="000000"/>
          <w:sz w:val="24"/>
          <w:szCs w:val="24"/>
          <w:rtl/>
        </w:rPr>
        <w:t xml:space="preserve">ש - </w:t>
      </w:r>
      <w:r w:rsidR="00EE2C67" w:rsidRPr="00EE2C67">
        <w:rPr>
          <w:rFonts w:ascii="Arial" w:hAnsi="Arial" w:cs="Arial" w:hint="cs"/>
          <w:color w:val="000000"/>
          <w:sz w:val="24"/>
          <w:szCs w:val="24"/>
          <w:rtl/>
        </w:rPr>
        <w:t xml:space="preserve">"מאמי - אין לי אקסים", מתעניינת במערכת שפיתחתם.  </w:t>
      </w:r>
      <w:r w:rsidR="00EE2C67" w:rsidRPr="00EE2C67">
        <w:rPr>
          <w:rFonts w:ascii="Arial" w:hAnsi="Arial" w:cs="Arial"/>
          <w:color w:val="000000"/>
          <w:sz w:val="24"/>
          <w:szCs w:val="24"/>
          <w:rtl/>
        </w:rPr>
        <w:t xml:space="preserve">האם המערכת כפי </w:t>
      </w:r>
      <w:proofErr w:type="spellStart"/>
      <w:r w:rsidR="00EE2C67" w:rsidRPr="00EE2C67">
        <w:rPr>
          <w:rFonts w:ascii="Arial" w:hAnsi="Arial" w:cs="Arial"/>
          <w:color w:val="000000"/>
          <w:sz w:val="24"/>
          <w:szCs w:val="24"/>
          <w:rtl/>
        </w:rPr>
        <w:t>שמידלתם</w:t>
      </w:r>
      <w:proofErr w:type="spellEnd"/>
      <w:r w:rsidR="00EE2C67" w:rsidRPr="00EE2C67">
        <w:rPr>
          <w:rFonts w:ascii="Arial" w:hAnsi="Arial" w:cs="Arial"/>
          <w:color w:val="000000"/>
          <w:sz w:val="24"/>
          <w:szCs w:val="24"/>
          <w:rtl/>
        </w:rPr>
        <w:t xml:space="preserve"> </w:t>
      </w:r>
      <w:r w:rsidR="00EE2C67" w:rsidRPr="00EE2C67">
        <w:rPr>
          <w:rFonts w:ascii="Arial" w:hAnsi="Arial" w:cs="Arial" w:hint="cs"/>
          <w:color w:val="000000"/>
          <w:sz w:val="24"/>
          <w:szCs w:val="24"/>
          <w:rtl/>
        </w:rPr>
        <w:t xml:space="preserve">אותה </w:t>
      </w:r>
      <w:r w:rsidR="00EE2C67" w:rsidRPr="00EE2C67">
        <w:rPr>
          <w:rFonts w:ascii="Arial" w:hAnsi="Arial" w:cs="Arial"/>
          <w:color w:val="000000"/>
          <w:sz w:val="24"/>
          <w:szCs w:val="24"/>
          <w:rtl/>
        </w:rPr>
        <w:t>יכולה להתאים לה</w:t>
      </w:r>
      <w:r w:rsidR="00EE2C67" w:rsidRPr="00EE2C67">
        <w:rPr>
          <w:rFonts w:ascii="Arial" w:hAnsi="Arial" w:cs="Arial"/>
          <w:color w:val="000000"/>
          <w:sz w:val="24"/>
          <w:szCs w:val="24"/>
        </w:rPr>
        <w:t>?</w:t>
      </w:r>
    </w:p>
    <w:p w14:paraId="421A6D60" w14:textId="0A350C2F" w:rsidR="0068475F" w:rsidRDefault="0068475F" w:rsidP="00EE2C67">
      <w:pPr>
        <w:pStyle w:val="ListParagraph"/>
        <w:numPr>
          <w:ilvl w:val="0"/>
          <w:numId w:val="7"/>
        </w:numPr>
        <w:pBdr>
          <w:top w:val="nil"/>
          <w:left w:val="nil"/>
          <w:bottom w:val="nil"/>
          <w:right w:val="nil"/>
          <w:between w:val="nil"/>
        </w:pBdr>
        <w:spacing w:after="0"/>
        <w:rPr>
          <w:rFonts w:ascii="Arial" w:hAnsi="Arial" w:cs="Arial"/>
          <w:color w:val="000000"/>
          <w:sz w:val="24"/>
          <w:szCs w:val="24"/>
        </w:rPr>
      </w:pPr>
      <w:r>
        <w:rPr>
          <w:rFonts w:ascii="Arial" w:hAnsi="Arial" w:cs="Arial" w:hint="cs"/>
          <w:color w:val="000000"/>
          <w:sz w:val="24"/>
          <w:szCs w:val="24"/>
          <w:rtl/>
        </w:rPr>
        <w:t>(4 נק')</w:t>
      </w:r>
      <w:r>
        <w:rPr>
          <w:rFonts w:ascii="Arial" w:hAnsi="Arial" w:cs="Arial"/>
          <w:color w:val="000000"/>
          <w:sz w:val="24"/>
          <w:szCs w:val="24"/>
        </w:rPr>
        <w:t xml:space="preserve"> </w:t>
      </w:r>
      <w:r>
        <w:rPr>
          <w:rFonts w:ascii="Arial" w:hAnsi="Arial" w:cs="Arial" w:hint="cs"/>
          <w:color w:val="000000"/>
          <w:sz w:val="24"/>
          <w:szCs w:val="24"/>
          <w:rtl/>
        </w:rPr>
        <w:t xml:space="preserve">מה ההבדל בין מידול סוגי המנויים </w:t>
      </w:r>
      <w:r>
        <w:rPr>
          <w:rFonts w:ascii="Arial" w:hAnsi="Arial" w:cs="Arial" w:hint="cs"/>
          <w:sz w:val="24"/>
          <w:szCs w:val="24"/>
          <w:rtl/>
        </w:rPr>
        <w:t xml:space="preserve">(בסיסי, מורחב, פרמיום) </w:t>
      </w:r>
      <w:proofErr w:type="spellStart"/>
      <w:r>
        <w:rPr>
          <w:rFonts w:ascii="Arial" w:hAnsi="Arial" w:cs="Arial" w:hint="cs"/>
          <w:sz w:val="24"/>
          <w:szCs w:val="24"/>
          <w:rtl/>
        </w:rPr>
        <w:t>כאינומרטור</w:t>
      </w:r>
      <w:proofErr w:type="spellEnd"/>
      <w:r>
        <w:rPr>
          <w:rFonts w:ascii="Arial" w:hAnsi="Arial" w:cs="Arial" w:hint="cs"/>
          <w:sz w:val="24"/>
          <w:szCs w:val="24"/>
          <w:rtl/>
        </w:rPr>
        <w:t xml:space="preserve"> או כמחלקת סוג מנוי?</w:t>
      </w:r>
    </w:p>
    <w:p w14:paraId="07517615" w14:textId="06F8A79A" w:rsidR="0068475F" w:rsidRPr="00E85C40" w:rsidRDefault="00223B66" w:rsidP="0068475F">
      <w:pPr>
        <w:numPr>
          <w:ilvl w:val="0"/>
          <w:numId w:val="7"/>
        </w:numPr>
        <w:pBdr>
          <w:top w:val="nil"/>
          <w:left w:val="nil"/>
          <w:bottom w:val="nil"/>
          <w:right w:val="nil"/>
          <w:between w:val="nil"/>
        </w:pBdr>
        <w:bidi/>
        <w:spacing w:after="0" w:line="276" w:lineRule="auto"/>
        <w:rPr>
          <w:rFonts w:ascii="Arial" w:hAnsi="Arial" w:cs="Arial"/>
          <w:color w:val="000000"/>
          <w:sz w:val="24"/>
          <w:szCs w:val="24"/>
        </w:rPr>
      </w:pPr>
      <w:r w:rsidRPr="00E85C40">
        <w:rPr>
          <w:rFonts w:ascii="Arial" w:hAnsi="Arial" w:cs="Arial"/>
          <w:color w:val="000000"/>
          <w:sz w:val="24"/>
          <w:szCs w:val="24"/>
          <w:rtl/>
        </w:rPr>
        <w:t xml:space="preserve">(4 נקודות) </w:t>
      </w:r>
      <w:r w:rsidR="0068475F">
        <w:rPr>
          <w:rFonts w:ascii="Arial" w:hAnsi="Arial" w:cs="Arial" w:hint="cs"/>
          <w:color w:val="000000"/>
          <w:sz w:val="24"/>
          <w:szCs w:val="24"/>
          <w:rtl/>
        </w:rPr>
        <w:t xml:space="preserve">האם נכון </w:t>
      </w:r>
      <w:proofErr w:type="spellStart"/>
      <w:r w:rsidR="0068475F">
        <w:rPr>
          <w:rFonts w:ascii="Arial" w:hAnsi="Arial" w:cs="Arial" w:hint="cs"/>
          <w:color w:val="000000"/>
          <w:sz w:val="24"/>
          <w:szCs w:val="24"/>
          <w:rtl/>
        </w:rPr>
        <w:t>למדל</w:t>
      </w:r>
      <w:proofErr w:type="spellEnd"/>
      <w:r w:rsidR="0068475F">
        <w:rPr>
          <w:rFonts w:ascii="Arial" w:hAnsi="Arial" w:cs="Arial" w:hint="cs"/>
          <w:color w:val="000000"/>
          <w:sz w:val="24"/>
          <w:szCs w:val="24"/>
          <w:rtl/>
        </w:rPr>
        <w:t xml:space="preserve"> את ההוספה והביטול של סוג מנוי כ- </w:t>
      </w:r>
      <w:r w:rsidR="0068475F">
        <w:rPr>
          <w:rFonts w:ascii="Arial" w:hAnsi="Arial" w:cs="Arial"/>
          <w:color w:val="000000"/>
          <w:sz w:val="24"/>
          <w:szCs w:val="24"/>
        </w:rPr>
        <w:t>UC</w:t>
      </w:r>
      <w:r w:rsidR="0068475F">
        <w:rPr>
          <w:rFonts w:ascii="Arial" w:hAnsi="Arial" w:cs="Arial" w:hint="cs"/>
          <w:color w:val="000000"/>
          <w:sz w:val="24"/>
          <w:szCs w:val="24"/>
          <w:rtl/>
        </w:rPr>
        <w:t xml:space="preserve"> אחד בשם "נהל רישום למנויים", או כשני </w:t>
      </w:r>
      <w:r w:rsidR="0068475F">
        <w:rPr>
          <w:rFonts w:ascii="Arial" w:hAnsi="Arial" w:cs="Arial"/>
          <w:color w:val="000000"/>
          <w:sz w:val="24"/>
          <w:szCs w:val="24"/>
        </w:rPr>
        <w:t>UC</w:t>
      </w:r>
      <w:r w:rsidR="0068475F">
        <w:rPr>
          <w:rFonts w:ascii="Arial" w:hAnsi="Arial" w:cs="Arial" w:hint="cs"/>
          <w:color w:val="000000"/>
          <w:sz w:val="24"/>
          <w:szCs w:val="24"/>
          <w:rtl/>
        </w:rPr>
        <w:t xml:space="preserve"> נפרדים של "רישום למנוי" ו- "ביטול מנוי"? הסבירו את התשובה.</w:t>
      </w:r>
    </w:p>
    <w:p w14:paraId="017370C2" w14:textId="20FE0DBD" w:rsidR="0058133B" w:rsidRPr="00E85C40" w:rsidRDefault="00223B66" w:rsidP="00EE2C67">
      <w:pPr>
        <w:numPr>
          <w:ilvl w:val="0"/>
          <w:numId w:val="7"/>
        </w:numPr>
        <w:pBdr>
          <w:top w:val="nil"/>
          <w:left w:val="nil"/>
          <w:bottom w:val="nil"/>
          <w:right w:val="nil"/>
          <w:between w:val="nil"/>
        </w:pBdr>
        <w:bidi/>
        <w:spacing w:after="0" w:line="276" w:lineRule="auto"/>
        <w:rPr>
          <w:rFonts w:ascii="Arial" w:hAnsi="Arial" w:cs="Arial"/>
          <w:color w:val="000000"/>
          <w:sz w:val="24"/>
          <w:szCs w:val="24"/>
        </w:rPr>
      </w:pPr>
      <w:r w:rsidRPr="00E85C40">
        <w:rPr>
          <w:rFonts w:ascii="Arial" w:hAnsi="Arial" w:cs="Arial"/>
          <w:color w:val="000000"/>
          <w:sz w:val="24"/>
          <w:szCs w:val="24"/>
          <w:rtl/>
        </w:rPr>
        <w:lastRenderedPageBreak/>
        <w:t>(</w:t>
      </w:r>
      <w:r w:rsidR="0068475F">
        <w:rPr>
          <w:rFonts w:ascii="Arial" w:hAnsi="Arial" w:cs="Arial"/>
          <w:color w:val="000000"/>
          <w:sz w:val="24"/>
          <w:szCs w:val="24"/>
        </w:rPr>
        <w:t>2</w:t>
      </w:r>
      <w:r w:rsidRPr="00E85C40">
        <w:rPr>
          <w:rFonts w:ascii="Arial" w:hAnsi="Arial" w:cs="Arial"/>
          <w:color w:val="000000"/>
          <w:sz w:val="24"/>
          <w:szCs w:val="24"/>
          <w:rtl/>
        </w:rPr>
        <w:t xml:space="preserve"> נק') למי מהמחלקות בתרשים שלכם הכי נכון להכין תרשים מצבים ומדוע? </w:t>
      </w:r>
    </w:p>
    <w:p w14:paraId="180BF90B" w14:textId="03CF7728" w:rsidR="0058133B" w:rsidRPr="00E85C40" w:rsidRDefault="0068475F" w:rsidP="0068475F">
      <w:pPr>
        <w:numPr>
          <w:ilvl w:val="0"/>
          <w:numId w:val="7"/>
        </w:numPr>
        <w:pBdr>
          <w:top w:val="nil"/>
          <w:left w:val="nil"/>
          <w:bottom w:val="nil"/>
          <w:right w:val="nil"/>
          <w:between w:val="nil"/>
        </w:pBdr>
        <w:bidi/>
        <w:spacing w:line="276" w:lineRule="auto"/>
        <w:rPr>
          <w:rFonts w:ascii="Arial" w:hAnsi="Arial" w:cs="Arial"/>
          <w:color w:val="000000"/>
          <w:sz w:val="24"/>
          <w:szCs w:val="24"/>
        </w:rPr>
      </w:pPr>
      <w:r>
        <w:rPr>
          <w:rFonts w:ascii="Arial" w:hAnsi="Arial" w:cs="Arial" w:hint="cs"/>
          <w:color w:val="000000"/>
          <w:sz w:val="24"/>
          <w:szCs w:val="24"/>
          <w:rtl/>
        </w:rPr>
        <w:t xml:space="preserve">(2 נקודות בונוס) - השלימו את המשפט: </w:t>
      </w:r>
      <w:r>
        <w:rPr>
          <w:rFonts w:ascii="Arial" w:hAnsi="Arial" w:cs="Arial"/>
          <w:color w:val="000000"/>
          <w:sz w:val="24"/>
          <w:szCs w:val="24"/>
        </w:rPr>
        <w:t>It’s a love story – baby just say ___”</w:t>
      </w:r>
      <w:r w:rsidRPr="00E85C40">
        <w:rPr>
          <w:rFonts w:ascii="Arial" w:hAnsi="Arial" w:cs="Arial"/>
          <w:color w:val="000000"/>
          <w:sz w:val="24"/>
          <w:szCs w:val="24"/>
          <w:rtl/>
        </w:rPr>
        <w:t xml:space="preserve"> </w:t>
      </w:r>
      <w:r>
        <w:rPr>
          <w:rFonts w:ascii="Arial" w:hAnsi="Arial" w:cs="Arial"/>
          <w:color w:val="000000"/>
          <w:sz w:val="24"/>
          <w:szCs w:val="24"/>
        </w:rPr>
        <w:t>“</w:t>
      </w:r>
    </w:p>
    <w:p w14:paraId="11B25384" w14:textId="1B1D426E" w:rsidR="0058133B" w:rsidRPr="00614A5A" w:rsidRDefault="00223B66" w:rsidP="00614A5A">
      <w:pPr>
        <w:rPr>
          <w:sz w:val="24"/>
          <w:szCs w:val="24"/>
        </w:rPr>
      </w:pPr>
      <w:r>
        <w:br w:type="page"/>
      </w:r>
    </w:p>
    <w:p w14:paraId="013ABA2F" w14:textId="77777777" w:rsidR="0058133B" w:rsidRDefault="00223B66">
      <w:pPr>
        <w:bidi/>
        <w:spacing w:after="0"/>
        <w:ind w:left="-46"/>
        <w:jc w:val="center"/>
        <w:rPr>
          <w:rFonts w:ascii="Tahoma" w:eastAsia="Tahoma" w:hAnsi="Tahoma" w:cs="Tahoma"/>
          <w:b/>
          <w:sz w:val="28"/>
          <w:szCs w:val="28"/>
          <w:u w:val="single"/>
        </w:rPr>
      </w:pPr>
      <w:r>
        <w:rPr>
          <w:rFonts w:ascii="Tahoma" w:eastAsia="Tahoma" w:hAnsi="Tahoma" w:cs="Tahoma"/>
          <w:b/>
          <w:sz w:val="28"/>
          <w:szCs w:val="28"/>
          <w:u w:val="single"/>
          <w:rtl/>
        </w:rPr>
        <w:lastRenderedPageBreak/>
        <w:t xml:space="preserve">דף נוסחאות – </w:t>
      </w:r>
      <w:r>
        <w:rPr>
          <w:rFonts w:ascii="Tahoma" w:eastAsia="Tahoma" w:hAnsi="Tahoma" w:cs="Tahoma"/>
          <w:b/>
          <w:sz w:val="28"/>
          <w:szCs w:val="28"/>
          <w:u w:val="single"/>
          <w:rtl/>
        </w:rPr>
        <w:t>ניתוח ועיצוב מערכות מידע</w:t>
      </w:r>
    </w:p>
    <w:p w14:paraId="45055EA3" w14:textId="77777777" w:rsidR="0058133B" w:rsidRDefault="0058133B">
      <w:pPr>
        <w:bidi/>
        <w:spacing w:after="0"/>
        <w:ind w:left="-46"/>
        <w:rPr>
          <w:rFonts w:ascii="Tahoma" w:eastAsia="Tahoma" w:hAnsi="Tahoma" w:cs="Tahoma"/>
          <w:u w:val="single"/>
        </w:rPr>
      </w:pPr>
    </w:p>
    <w:p w14:paraId="7A0C6A94" w14:textId="77777777" w:rsidR="0058133B" w:rsidRDefault="0058133B">
      <w:pPr>
        <w:bidi/>
        <w:spacing w:after="0"/>
        <w:ind w:left="-46"/>
        <w:rPr>
          <w:rFonts w:ascii="Tahoma" w:eastAsia="Tahoma" w:hAnsi="Tahoma" w:cs="Tahoma"/>
          <w:u w:val="single"/>
        </w:rPr>
      </w:pPr>
    </w:p>
    <w:p w14:paraId="4961B37D" w14:textId="77777777" w:rsidR="0058133B" w:rsidRDefault="00223B66">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442FA8B0" w14:textId="77777777" w:rsidR="0058133B" w:rsidRDefault="00223B66">
      <w:pPr>
        <w:bidi/>
        <w:spacing w:after="0"/>
        <w:ind w:left="-46"/>
        <w:rPr>
          <w:rFonts w:ascii="Tahoma" w:eastAsia="Tahoma" w:hAnsi="Tahoma" w:cs="Tahoma"/>
        </w:rPr>
      </w:pPr>
      <w:r>
        <w:rPr>
          <w:noProof/>
        </w:rPr>
        <w:drawing>
          <wp:anchor distT="0" distB="0" distL="114300" distR="114300" simplePos="0" relativeHeight="251660288" behindDoc="0" locked="0" layoutInCell="1" hidden="0" allowOverlap="1" wp14:anchorId="1DBF6333" wp14:editId="524D6961">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4162855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7ED07D82" wp14:editId="1F6BEB2D">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41628557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73673F73" w14:textId="77777777" w:rsidR="0058133B" w:rsidRDefault="00223B66">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5AFA24F9" w14:textId="77777777" w:rsidR="0058133B" w:rsidRDefault="0058133B">
      <w:pPr>
        <w:bidi/>
        <w:spacing w:after="0"/>
        <w:ind w:left="-46"/>
        <w:rPr>
          <w:rFonts w:ascii="Tahoma" w:eastAsia="Tahoma" w:hAnsi="Tahoma" w:cs="Tahoma"/>
        </w:rPr>
      </w:pPr>
    </w:p>
    <w:p w14:paraId="49694A96" w14:textId="77777777" w:rsidR="0058133B" w:rsidRDefault="00223B66">
      <w:pPr>
        <w:bidi/>
        <w:spacing w:after="0"/>
        <w:ind w:left="-46"/>
        <w:rPr>
          <w:rFonts w:ascii="Tahoma" w:eastAsia="Tahoma" w:hAnsi="Tahoma" w:cs="Tahoma"/>
        </w:rPr>
      </w:pPr>
      <w:r>
        <w:rPr>
          <w:rFonts w:ascii="Tahoma" w:eastAsia="Tahoma" w:hAnsi="Tahoma" w:cs="Tahoma"/>
          <w:rtl/>
        </w:rPr>
        <w:t xml:space="preserve">        פעילות ידנית                            טופס ידני         </w:t>
      </w:r>
    </w:p>
    <w:p w14:paraId="675F2612" w14:textId="77777777" w:rsidR="0058133B" w:rsidRDefault="0058133B">
      <w:pPr>
        <w:bidi/>
        <w:spacing w:after="0"/>
        <w:ind w:left="-46"/>
        <w:rPr>
          <w:rFonts w:ascii="Tahoma" w:eastAsia="Tahoma" w:hAnsi="Tahoma" w:cs="Tahoma"/>
        </w:rPr>
      </w:pPr>
    </w:p>
    <w:p w14:paraId="4844689D" w14:textId="77777777" w:rsidR="0058133B" w:rsidRDefault="00223B66">
      <w:pPr>
        <w:bidi/>
        <w:spacing w:after="0"/>
        <w:ind w:left="-46"/>
        <w:rPr>
          <w:rFonts w:ascii="Tahoma" w:eastAsia="Tahoma" w:hAnsi="Tahoma" w:cs="Tahoma"/>
        </w:rPr>
      </w:pPr>
      <w:r>
        <w:rPr>
          <w:noProof/>
        </w:rPr>
        <mc:AlternateContent>
          <mc:Choice Requires="wps">
            <w:drawing>
              <wp:anchor distT="0" distB="0" distL="114300" distR="114300" simplePos="0" relativeHeight="251662336" behindDoc="0" locked="0" layoutInCell="1" hidden="0" allowOverlap="1" wp14:anchorId="0A29D612" wp14:editId="02063747">
                <wp:simplePos x="0" y="0"/>
                <wp:positionH relativeFrom="column">
                  <wp:posOffset>2540000</wp:posOffset>
                </wp:positionH>
                <wp:positionV relativeFrom="paragraph">
                  <wp:posOffset>165100</wp:posOffset>
                </wp:positionV>
                <wp:extent cx="264795" cy="286385"/>
                <wp:effectExtent l="0" t="0" r="0" b="0"/>
                <wp:wrapNone/>
                <wp:docPr id="416285559" name="Oval 416285559"/>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7A756A61" w14:textId="77777777" w:rsidR="0058133B" w:rsidRDefault="005813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A29D612" id="Oval 416285559" o:spid="_x0000_s1027" style="position:absolute;left:0;text-align:left;margin-left:200pt;margin-top:13pt;width:20.85pt;height:22.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" fillcolor="#d8d8d8" strokecolor="#a5a5a5" strokeweight="1.5pt">
                <v:stroke startarrowwidth="narrow" startarrowlength="short" endarrowwidth="narrow" endarrowlength="short"/>
                <v:textbox inset="2.53958mm,2.53958mm,2.53958mm,2.53958mm">
                  <w:txbxContent>
                    <w:p w14:paraId="7A756A61" w14:textId="77777777" w:rsidR="0058133B" w:rsidRDefault="0058133B">
                      <w:pPr>
                        <w:spacing w:after="0" w:line="240" w:lineRule="auto"/>
                        <w:textDirection w:val="btLr"/>
                      </w:pPr>
                    </w:p>
                  </w:txbxContent>
                </v:textbox>
              </v:oval>
            </w:pict>
          </mc:Fallback>
        </mc:AlternateContent>
      </w:r>
    </w:p>
    <w:p w14:paraId="036E3458" w14:textId="77777777" w:rsidR="0058133B" w:rsidRDefault="00223B66">
      <w:pPr>
        <w:bidi/>
        <w:spacing w:after="0"/>
        <w:ind w:left="-46"/>
        <w:rPr>
          <w:rFonts w:ascii="Tahoma" w:eastAsia="Tahoma" w:hAnsi="Tahoma" w:cs="Tahoma"/>
        </w:rPr>
      </w:pPr>
      <w:r>
        <w:rPr>
          <w:rFonts w:ascii="Tahoma" w:eastAsia="Tahoma" w:hAnsi="Tahoma" w:cs="Tahoma"/>
          <w:rtl/>
        </w:rPr>
        <w:t xml:space="preserve">        פעילות מורכבת                            אירוע</w:t>
      </w:r>
    </w:p>
    <w:p w14:paraId="35DAB743" w14:textId="77777777" w:rsidR="0058133B" w:rsidRDefault="0058133B">
      <w:pPr>
        <w:bidi/>
        <w:spacing w:after="0"/>
        <w:ind w:left="-46"/>
        <w:rPr>
          <w:rFonts w:ascii="Tahoma" w:eastAsia="Tahoma" w:hAnsi="Tahoma" w:cs="Tahoma"/>
        </w:rPr>
      </w:pPr>
    </w:p>
    <w:p w14:paraId="22B54E06" w14:textId="77777777" w:rsidR="0058133B" w:rsidRDefault="00223B66">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43833DE3" wp14:editId="1CEA15EB">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41628557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207EF700" w14:textId="77777777" w:rsidR="0058133B" w:rsidRDefault="00223B66">
      <w:pPr>
        <w:bidi/>
        <w:spacing w:after="0"/>
        <w:ind w:left="-46"/>
        <w:rPr>
          <w:rFonts w:ascii="Tahoma" w:eastAsia="Tahoma" w:hAnsi="Tahoma" w:cs="Tahoma"/>
        </w:rPr>
      </w:pPr>
      <w:r>
        <w:rPr>
          <w:noProof/>
        </w:rPr>
        <w:drawing>
          <wp:anchor distT="0" distB="0" distL="114300" distR="114300" simplePos="0" relativeHeight="251664384" behindDoc="0" locked="0" layoutInCell="1" hidden="0" allowOverlap="1" wp14:anchorId="5B57AACA" wp14:editId="4D400018">
            <wp:simplePos x="0" y="0"/>
            <wp:positionH relativeFrom="column">
              <wp:posOffset>4281804</wp:posOffset>
            </wp:positionH>
            <wp:positionV relativeFrom="paragraph">
              <wp:posOffset>123189</wp:posOffset>
            </wp:positionV>
            <wp:extent cx="1450975" cy="1035685"/>
            <wp:effectExtent l="0" t="0" r="0" b="0"/>
            <wp:wrapSquare wrapText="bothSides" distT="0" distB="0" distL="114300" distR="114300"/>
            <wp:docPr id="41628557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41D68508" w14:textId="77777777" w:rsidR="0058133B" w:rsidRDefault="00223B66">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5DBA4910" w14:textId="77777777" w:rsidR="0058133B" w:rsidRDefault="0058133B">
      <w:pPr>
        <w:bidi/>
        <w:spacing w:after="0"/>
        <w:ind w:left="-46"/>
        <w:rPr>
          <w:rFonts w:ascii="Tahoma" w:eastAsia="Tahoma" w:hAnsi="Tahoma" w:cs="Tahoma"/>
        </w:rPr>
      </w:pPr>
    </w:p>
    <w:p w14:paraId="4E91DDC0" w14:textId="77777777" w:rsidR="0058133B" w:rsidRDefault="00223B66">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4CF50104" w14:textId="77777777" w:rsidR="0058133B" w:rsidRDefault="0058133B">
      <w:pPr>
        <w:bidi/>
        <w:spacing w:after="0"/>
        <w:ind w:left="-46"/>
        <w:rPr>
          <w:rFonts w:ascii="Tahoma" w:eastAsia="Tahoma" w:hAnsi="Tahoma" w:cs="Tahoma"/>
        </w:rPr>
      </w:pPr>
    </w:p>
    <w:p w14:paraId="6E34D05D" w14:textId="77777777" w:rsidR="0058133B" w:rsidRDefault="00223B66">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7B2A7EC9" w14:textId="77777777" w:rsidR="0058133B" w:rsidRDefault="0058133B">
      <w:pPr>
        <w:bidi/>
        <w:spacing w:after="0"/>
        <w:ind w:left="-46"/>
        <w:rPr>
          <w:rFonts w:ascii="Tahoma" w:eastAsia="Tahoma" w:hAnsi="Tahoma" w:cs="Tahoma"/>
        </w:rPr>
      </w:pPr>
    </w:p>
    <w:p w14:paraId="284EE0BA" w14:textId="77777777" w:rsidR="0058133B" w:rsidRDefault="0058133B">
      <w:pPr>
        <w:bidi/>
        <w:spacing w:after="0"/>
        <w:ind w:left="-46"/>
        <w:rPr>
          <w:rFonts w:ascii="Tahoma" w:eastAsia="Tahoma" w:hAnsi="Tahoma" w:cs="Tahoma"/>
        </w:rPr>
      </w:pPr>
    </w:p>
    <w:p w14:paraId="75101536" w14:textId="77777777" w:rsidR="0058133B" w:rsidRDefault="00223B66">
      <w:pPr>
        <w:bidi/>
        <w:ind w:left="-46"/>
        <w:rPr>
          <w:rFonts w:ascii="Tahoma" w:eastAsia="Tahoma" w:hAnsi="Tahoma" w:cs="Tahoma"/>
        </w:rPr>
      </w:pPr>
      <w:r>
        <w:rPr>
          <w:rFonts w:ascii="Tahoma" w:eastAsia="Tahoma" w:hAnsi="Tahoma" w:cs="Tahoma"/>
          <w:u w:val="single"/>
        </w:rPr>
        <w:t xml:space="preserve">Sequence Diagram </w:t>
      </w:r>
    </w:p>
    <w:p w14:paraId="050AAA10" w14:textId="77777777" w:rsidR="0058133B" w:rsidRDefault="00223B66">
      <w:pPr>
        <w:bidi/>
        <w:rPr>
          <w:rFonts w:ascii="Tahoma" w:eastAsia="Tahoma" w:hAnsi="Tahoma" w:cs="Tahoma"/>
        </w:rPr>
      </w:pPr>
      <w:r>
        <w:rPr>
          <w:rFonts w:ascii="Tahoma" w:eastAsia="Tahoma" w:hAnsi="Tahoma" w:cs="Tahoma"/>
          <w:rtl/>
        </w:rPr>
        <w:t>פעולה סינכרונית והתשובה</w:t>
      </w:r>
      <w:r>
        <w:rPr>
          <w:noProof/>
        </w:rPr>
        <w:drawing>
          <wp:anchor distT="0" distB="0" distL="0" distR="0" simplePos="0" relativeHeight="251665408" behindDoc="1" locked="0" layoutInCell="1" hidden="0" allowOverlap="1" wp14:anchorId="2B506419" wp14:editId="461CE295">
            <wp:simplePos x="0" y="0"/>
            <wp:positionH relativeFrom="column">
              <wp:posOffset>2809446</wp:posOffset>
            </wp:positionH>
            <wp:positionV relativeFrom="paragraph">
              <wp:posOffset>8890</wp:posOffset>
            </wp:positionV>
            <wp:extent cx="876300" cy="428625"/>
            <wp:effectExtent l="0" t="0" r="0" b="0"/>
            <wp:wrapNone/>
            <wp:docPr id="41628557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876300" cy="428625"/>
                    </a:xfrm>
                    <a:prstGeom prst="rect">
                      <a:avLst/>
                    </a:prstGeom>
                    <a:ln/>
                  </pic:spPr>
                </pic:pic>
              </a:graphicData>
            </a:graphic>
          </wp:anchor>
        </w:drawing>
      </w:r>
    </w:p>
    <w:p w14:paraId="052ADB71" w14:textId="77777777" w:rsidR="0058133B" w:rsidRDefault="00223B66">
      <w:pPr>
        <w:bidi/>
        <w:ind w:left="-46"/>
        <w:rPr>
          <w:rFonts w:ascii="Tahoma" w:eastAsia="Tahoma" w:hAnsi="Tahoma" w:cs="Tahoma"/>
        </w:rPr>
      </w:pPr>
      <w:r>
        <w:rPr>
          <w:noProof/>
        </w:rPr>
        <w:drawing>
          <wp:anchor distT="0" distB="0" distL="0" distR="0" simplePos="0" relativeHeight="251666432" behindDoc="1" locked="0" layoutInCell="1" hidden="0" allowOverlap="1" wp14:anchorId="5D2D3D40" wp14:editId="2B93B943">
            <wp:simplePos x="0" y="0"/>
            <wp:positionH relativeFrom="column">
              <wp:posOffset>2861517</wp:posOffset>
            </wp:positionH>
            <wp:positionV relativeFrom="paragraph">
              <wp:posOffset>279400</wp:posOffset>
            </wp:positionV>
            <wp:extent cx="752475" cy="180975"/>
            <wp:effectExtent l="0" t="0" r="0" b="0"/>
            <wp:wrapNone/>
            <wp:docPr id="41628557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752475" cy="180975"/>
                    </a:xfrm>
                    <a:prstGeom prst="rect">
                      <a:avLst/>
                    </a:prstGeom>
                    <a:ln/>
                  </pic:spPr>
                </pic:pic>
              </a:graphicData>
            </a:graphic>
          </wp:anchor>
        </w:drawing>
      </w:r>
    </w:p>
    <w:p w14:paraId="5831374B" w14:textId="77777777" w:rsidR="0058133B" w:rsidRDefault="00223B66">
      <w:pPr>
        <w:bidi/>
        <w:ind w:left="-46"/>
        <w:rPr>
          <w:rFonts w:ascii="Tahoma" w:eastAsia="Tahoma" w:hAnsi="Tahoma" w:cs="Tahoma"/>
        </w:rPr>
      </w:pPr>
      <w:r>
        <w:rPr>
          <w:rFonts w:ascii="Tahoma" w:eastAsia="Tahoma" w:hAnsi="Tahoma" w:cs="Tahoma"/>
          <w:rtl/>
        </w:rPr>
        <w:t>פעולה א-סינכרונית</w:t>
      </w:r>
    </w:p>
    <w:p w14:paraId="73232FC1" w14:textId="77777777" w:rsidR="0058133B" w:rsidRDefault="0058133B">
      <w:pPr>
        <w:bidi/>
        <w:ind w:left="-46"/>
        <w:rPr>
          <w:rFonts w:ascii="Tahoma" w:eastAsia="Tahoma" w:hAnsi="Tahoma" w:cs="Tahoma"/>
          <w:u w:val="single"/>
        </w:rPr>
      </w:pPr>
    </w:p>
    <w:p w14:paraId="27EBF474" w14:textId="77777777" w:rsidR="0058133B" w:rsidRDefault="00223B66">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7456" behindDoc="0" locked="0" layoutInCell="1" hidden="0" allowOverlap="1" wp14:anchorId="5D37003A" wp14:editId="22109673">
                <wp:simplePos x="0" y="0"/>
                <wp:positionH relativeFrom="column">
                  <wp:posOffset>3352800</wp:posOffset>
                </wp:positionH>
                <wp:positionV relativeFrom="paragraph">
                  <wp:posOffset>203200</wp:posOffset>
                </wp:positionV>
                <wp:extent cx="1063625" cy="452755"/>
                <wp:effectExtent l="0" t="0" r="0" b="0"/>
                <wp:wrapNone/>
                <wp:docPr id="416285561" name="Rounded Rectangle 416285561"/>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4B60D81" w14:textId="77777777" w:rsidR="0058133B" w:rsidRDefault="0058133B">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5D37003A" id="Rounded Rectangle 416285561" o:spid="_x0000_s1028" style="position:absolute;left:0;text-align:left;margin-left:264pt;margin-top:16pt;width:83.75pt;height:35.6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" filled="f" strokecolor="black [3200]" strokeweight="1pt">
                <v:stroke startarrowwidth="narrow" startarrowlength="short" endarrowwidth="narrow" endarrowlength="short" joinstyle="miter"/>
                <v:textbox inset="2.53958mm,1.2694mm,2.53958mm,1.2694mm">
                  <w:txbxContent>
                    <w:p w14:paraId="74B60D81" w14:textId="77777777" w:rsidR="0058133B" w:rsidRDefault="0058133B">
                      <w:pPr>
                        <w:spacing w:line="258" w:lineRule="auto"/>
                        <w:jc w:val="center"/>
                        <w:textDirection w:val="btLr"/>
                      </w:pPr>
                    </w:p>
                  </w:txbxContent>
                </v:textbox>
              </v:roundrect>
            </w:pict>
          </mc:Fallback>
        </mc:AlternateContent>
      </w:r>
    </w:p>
    <w:p w14:paraId="220DCADA" w14:textId="77777777" w:rsidR="0058133B" w:rsidRDefault="00223B66">
      <w:pPr>
        <w:bidi/>
        <w:ind w:left="-46"/>
        <w:rPr>
          <w:rFonts w:ascii="Tahoma" w:eastAsia="Tahoma" w:hAnsi="Tahoma" w:cs="Tahoma"/>
        </w:rPr>
      </w:pPr>
      <w:r>
        <w:rPr>
          <w:rFonts w:ascii="Tahoma" w:eastAsia="Tahoma" w:hAnsi="Tahoma" w:cs="Tahoma"/>
          <w:rtl/>
        </w:rPr>
        <w:t>מצב</w:t>
      </w:r>
    </w:p>
    <w:p w14:paraId="062BD654" w14:textId="77777777" w:rsidR="0058133B" w:rsidRDefault="0058133B">
      <w:pPr>
        <w:bidi/>
        <w:ind w:left="-46"/>
        <w:rPr>
          <w:rFonts w:ascii="Tahoma" w:eastAsia="Tahoma" w:hAnsi="Tahoma" w:cs="Tahoma"/>
          <w:u w:val="single"/>
        </w:rPr>
      </w:pPr>
    </w:p>
    <w:p w14:paraId="5ACA12C8" w14:textId="77777777" w:rsidR="0058133B" w:rsidRDefault="00223B66">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8480" behindDoc="0" locked="0" layoutInCell="1" hidden="0" allowOverlap="1" wp14:anchorId="71688A66" wp14:editId="529255FA">
                <wp:simplePos x="0" y="0"/>
                <wp:positionH relativeFrom="column">
                  <wp:posOffset>3365500</wp:posOffset>
                </wp:positionH>
                <wp:positionV relativeFrom="paragraph">
                  <wp:posOffset>76200</wp:posOffset>
                </wp:positionV>
                <wp:extent cx="0" cy="25400"/>
                <wp:effectExtent l="0" t="0" r="0" b="0"/>
                <wp:wrapNone/>
                <wp:docPr id="416285563" name="Straight Arrow Connector 416285563"/>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3365500</wp:posOffset>
                </wp:positionH>
                <wp:positionV relativeFrom="paragraph">
                  <wp:posOffset>76200</wp:posOffset>
                </wp:positionV>
                <wp:extent cx="0" cy="25400"/>
                <wp:effectExtent b="0" l="0" r="0" t="0"/>
                <wp:wrapNone/>
                <wp:docPr id="416285563" name="image15.png"/>
                <a:graphic>
                  <a:graphicData uri="http://schemas.openxmlformats.org/drawingml/2006/picture">
                    <pic:pic>
                      <pic:nvPicPr>
                        <pic:cNvPr id="0" name="image15.png"/>
                        <pic:cNvPicPr preferRelativeResize="0"/>
                      </pic:nvPicPr>
                      <pic:blipFill>
                        <a:blip r:embed="rId20"/>
                        <a:srcRect/>
                        <a:stretch>
                          <a:fillRect/>
                        </a:stretch>
                      </pic:blipFill>
                      <pic:spPr>
                        <a:xfrm>
                          <a:off x="0" y="0"/>
                          <a:ext cx="0" cy="25400"/>
                        </a:xfrm>
                        <a:prstGeom prst="rect"/>
                        <a:ln/>
                      </pic:spPr>
                    </pic:pic>
                  </a:graphicData>
                </a:graphic>
              </wp:anchor>
            </w:drawing>
          </mc:Fallback>
        </mc:AlternateContent>
      </w:r>
    </w:p>
    <w:p w14:paraId="153F5A53" w14:textId="77777777" w:rsidR="0058133B" w:rsidRDefault="00223B66">
      <w:pPr>
        <w:bidi/>
        <w:spacing w:after="0"/>
        <w:ind w:left="-46"/>
        <w:rPr>
          <w:rFonts w:ascii="Tahoma" w:eastAsia="Tahoma" w:hAnsi="Tahoma" w:cs="Tahoma"/>
        </w:rPr>
      </w:pPr>
      <w:r>
        <w:rPr>
          <w:noProof/>
        </w:rPr>
        <mc:AlternateContent>
          <mc:Choice Requires="wps">
            <w:drawing>
              <wp:anchor distT="0" distB="0" distL="114300" distR="114300" simplePos="0" relativeHeight="251669504" behindDoc="0" locked="0" layoutInCell="1" hidden="0" allowOverlap="1" wp14:anchorId="52F93973" wp14:editId="3E1DE49E">
                <wp:simplePos x="0" y="0"/>
                <wp:positionH relativeFrom="column">
                  <wp:posOffset>3937000</wp:posOffset>
                </wp:positionH>
                <wp:positionV relativeFrom="paragraph">
                  <wp:posOffset>50800</wp:posOffset>
                </wp:positionV>
                <wp:extent cx="262255" cy="245110"/>
                <wp:effectExtent l="0" t="0" r="0" b="0"/>
                <wp:wrapNone/>
                <wp:docPr id="416285564" name="Oval 416285564"/>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7D68F133" w14:textId="77777777" w:rsidR="0058133B" w:rsidRDefault="0058133B">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52F93973" id="Oval 416285564" o:spid="_x0000_s1029" style="position:absolute;left:0;text-align:left;margin-left:310pt;margin-top:4pt;width:20.65pt;height:19.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" fillcolor="black [3200]" strokecolor="black [3200]" strokeweight="1pt">
                <v:stroke startarrowwidth="narrow" startarrowlength="short" endarrowwidth="narrow" endarrowlength="short" joinstyle="miter"/>
                <v:textbox inset="2.53958mm,1.2694mm,2.53958mm,1.2694mm">
                  <w:txbxContent>
                    <w:p w14:paraId="7D68F133" w14:textId="77777777" w:rsidR="0058133B" w:rsidRDefault="0058133B">
                      <w:pPr>
                        <w:spacing w:line="258" w:lineRule="auto"/>
                        <w:jc w:val="center"/>
                        <w:textDirection w:val="btLr"/>
                      </w:pPr>
                    </w:p>
                  </w:txbxContent>
                </v:textbox>
              </v:oval>
            </w:pict>
          </mc:Fallback>
        </mc:AlternateContent>
      </w:r>
    </w:p>
    <w:p w14:paraId="3A78E98F" w14:textId="77777777" w:rsidR="0058133B" w:rsidRDefault="00223B66">
      <w:pPr>
        <w:bidi/>
        <w:spacing w:after="0"/>
        <w:ind w:left="-46"/>
        <w:rPr>
          <w:rFonts w:ascii="Tahoma" w:eastAsia="Tahoma" w:hAnsi="Tahoma" w:cs="Tahoma"/>
        </w:rPr>
      </w:pPr>
      <w:r>
        <w:rPr>
          <w:rFonts w:ascii="Tahoma" w:eastAsia="Tahoma" w:hAnsi="Tahoma" w:cs="Tahoma"/>
          <w:rtl/>
        </w:rPr>
        <w:t xml:space="preserve">התחלה </w:t>
      </w:r>
    </w:p>
    <w:p w14:paraId="4BA4F0C2" w14:textId="77777777" w:rsidR="0058133B" w:rsidRDefault="0058133B">
      <w:pPr>
        <w:bidi/>
        <w:spacing w:after="0"/>
        <w:ind w:left="-46"/>
        <w:rPr>
          <w:rFonts w:ascii="Tahoma" w:eastAsia="Tahoma" w:hAnsi="Tahoma" w:cs="Tahoma"/>
        </w:rPr>
      </w:pPr>
    </w:p>
    <w:p w14:paraId="11B52C34" w14:textId="77777777" w:rsidR="0058133B" w:rsidRDefault="00223B66">
      <w:pPr>
        <w:bidi/>
        <w:spacing w:after="0"/>
        <w:ind w:left="-46"/>
        <w:rPr>
          <w:rFonts w:ascii="Tahoma" w:eastAsia="Tahoma" w:hAnsi="Tahoma" w:cs="Tahoma"/>
        </w:rPr>
      </w:pPr>
      <w:r>
        <w:rPr>
          <w:noProof/>
        </w:rPr>
        <w:drawing>
          <wp:anchor distT="0" distB="0" distL="114300" distR="114300" simplePos="0" relativeHeight="251670528" behindDoc="0" locked="0" layoutInCell="1" hidden="0" allowOverlap="1" wp14:anchorId="1BD85432" wp14:editId="5522D0FD">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41628556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1"/>
                    <a:srcRect/>
                    <a:stretch>
                      <a:fillRect/>
                    </a:stretch>
                  </pic:blipFill>
                  <pic:spPr>
                    <a:xfrm>
                      <a:off x="0" y="0"/>
                      <a:ext cx="342900" cy="333375"/>
                    </a:xfrm>
                    <a:prstGeom prst="rect">
                      <a:avLst/>
                    </a:prstGeom>
                    <a:ln/>
                  </pic:spPr>
                </pic:pic>
              </a:graphicData>
            </a:graphic>
          </wp:anchor>
        </w:drawing>
      </w:r>
    </w:p>
    <w:p w14:paraId="6E6D85AE" w14:textId="77777777" w:rsidR="0058133B" w:rsidRDefault="00223B66">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p w14:paraId="7AAE464A" w14:textId="77777777" w:rsidR="0058133B" w:rsidRDefault="0058133B">
      <w:pPr>
        <w:bidi/>
        <w:spacing w:after="0"/>
        <w:ind w:left="-46"/>
        <w:rPr>
          <w:rFonts w:ascii="Tahoma" w:eastAsia="Tahoma" w:hAnsi="Tahoma" w:cs="Tahoma"/>
          <w:u w:val="single"/>
        </w:rPr>
      </w:pPr>
    </w:p>
    <w:p w14:paraId="0ACB7C3F" w14:textId="77777777" w:rsidR="0058133B" w:rsidRDefault="0058133B">
      <w:pPr>
        <w:bidi/>
        <w:spacing w:after="0"/>
        <w:ind w:left="-46"/>
        <w:rPr>
          <w:rFonts w:ascii="Tahoma" w:eastAsia="Tahoma" w:hAnsi="Tahoma" w:cs="Tahoma"/>
          <w:u w:val="single"/>
        </w:rPr>
      </w:pPr>
    </w:p>
    <w:p w14:paraId="3B6A3E00" w14:textId="77777777" w:rsidR="0058133B" w:rsidRDefault="00223B66">
      <w:pPr>
        <w:bidi/>
        <w:spacing w:after="0"/>
        <w:ind w:left="-46"/>
        <w:rPr>
          <w:rFonts w:ascii="Tahoma" w:eastAsia="Tahoma" w:hAnsi="Tahoma" w:cs="Tahoma"/>
          <w:u w:val="single"/>
        </w:rPr>
      </w:pPr>
      <w:r>
        <w:rPr>
          <w:rFonts w:ascii="Tahoma" w:eastAsia="Tahoma" w:hAnsi="Tahoma" w:cs="Tahoma"/>
          <w:u w:val="single"/>
          <w:rtl/>
        </w:rPr>
        <w:lastRenderedPageBreak/>
        <w:t>בחירת חלופות</w:t>
      </w:r>
    </w:p>
    <w:p w14:paraId="75D959EB" w14:textId="77777777" w:rsidR="0058133B" w:rsidRDefault="00DE5F1D">
      <w:pPr>
        <w:tabs>
          <w:tab w:val="left" w:pos="296"/>
        </w:tabs>
        <w:bidi/>
        <w:ind w:left="-46"/>
        <w:jc w:val="center"/>
        <w:rPr>
          <w:rFonts w:ascii="Tahoma" w:eastAsia="Tahoma" w:hAnsi="Tahoma" w:cs="Tahoma"/>
        </w:rPr>
      </w:pPr>
      <w:r>
        <w:rPr>
          <w:rFonts w:ascii="Tahoma" w:eastAsia="Tahoma" w:hAnsi="Tahoma" w:cs="Tahoma"/>
          <w:sz w:val="36"/>
          <w:szCs w:val="36"/>
          <w:vertAlign w:val="subscript"/>
        </w:rPr>
        <w:object w:dxaOrig="1802" w:dyaOrig="698" w14:anchorId="33B85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0.15pt;height:35pt;mso-width-percent:0;mso-height-percent:0;mso-width-percent:0;mso-height-percent:0" o:ole="">
            <v:imagedata r:id="rId22" o:title=""/>
          </v:shape>
          <o:OLEObject Type="Embed" ProgID="Equation.DSMT4" ShapeID="_x0000_i1025" DrawAspect="Content" ObjectID="_1789484016" r:id="rId23"/>
        </w:object>
      </w:r>
    </w:p>
    <w:p w14:paraId="2E5B76FF" w14:textId="77777777" w:rsidR="0058133B" w:rsidRDefault="0058133B">
      <w:pPr>
        <w:tabs>
          <w:tab w:val="left" w:pos="1406"/>
        </w:tabs>
        <w:bidi/>
        <w:ind w:left="-46"/>
        <w:rPr>
          <w:rFonts w:ascii="Tahoma" w:eastAsia="Tahoma" w:hAnsi="Tahoma" w:cs="Tahoma"/>
        </w:rPr>
      </w:pPr>
    </w:p>
    <w:p w14:paraId="05F0DA66" w14:textId="77777777" w:rsidR="0058133B" w:rsidRDefault="00223B66">
      <w:pPr>
        <w:tabs>
          <w:tab w:val="left" w:pos="1406"/>
        </w:tabs>
        <w:bidi/>
        <w:ind w:left="-46"/>
        <w:rPr>
          <w:rFonts w:ascii="Tahoma" w:eastAsia="Tahoma" w:hAnsi="Tahoma" w:cs="Tahoma"/>
        </w:rPr>
      </w:pPr>
      <w:r>
        <w:rPr>
          <w:rFonts w:ascii="Tahoma" w:eastAsia="Tahoma" w:hAnsi="Tahoma" w:cs="Tahoma"/>
          <w:u w:val="single"/>
          <w:rtl/>
        </w:rPr>
        <w:t>שיטות נרמול עלויות</w:t>
      </w:r>
      <w:r>
        <w:rPr>
          <w:noProof/>
        </w:rPr>
        <w:drawing>
          <wp:anchor distT="0" distB="0" distL="0" distR="0" simplePos="0" relativeHeight="251671552" behindDoc="1" locked="0" layoutInCell="1" hidden="0" allowOverlap="1" wp14:anchorId="37BD41D0" wp14:editId="7292A745">
            <wp:simplePos x="0" y="0"/>
            <wp:positionH relativeFrom="column">
              <wp:posOffset>1371600</wp:posOffset>
            </wp:positionH>
            <wp:positionV relativeFrom="paragraph">
              <wp:posOffset>273685</wp:posOffset>
            </wp:positionV>
            <wp:extent cx="1910715" cy="561975"/>
            <wp:effectExtent l="0" t="0" r="0" b="0"/>
            <wp:wrapNone/>
            <wp:docPr id="416285573" name="image2.png" descr="Capture.PNG"/>
            <wp:cNvGraphicFramePr/>
            <a:graphic xmlns:a="http://schemas.openxmlformats.org/drawingml/2006/main">
              <a:graphicData uri="http://schemas.openxmlformats.org/drawingml/2006/picture">
                <pic:pic xmlns:pic="http://schemas.openxmlformats.org/drawingml/2006/picture">
                  <pic:nvPicPr>
                    <pic:cNvPr id="0" name="image2.png" descr="Capture.PNG"/>
                    <pic:cNvPicPr preferRelativeResize="0"/>
                  </pic:nvPicPr>
                  <pic:blipFill>
                    <a:blip r:embed="rId24"/>
                    <a:srcRect l="38212" t="26354" r="21188" b="56755"/>
                    <a:stretch>
                      <a:fillRect/>
                    </a:stretch>
                  </pic:blipFill>
                  <pic:spPr>
                    <a:xfrm>
                      <a:off x="0" y="0"/>
                      <a:ext cx="1910715" cy="561975"/>
                    </a:xfrm>
                    <a:prstGeom prst="rect">
                      <a:avLst/>
                    </a:prstGeom>
                    <a:ln/>
                  </pic:spPr>
                </pic:pic>
              </a:graphicData>
            </a:graphic>
          </wp:anchor>
        </w:drawing>
      </w:r>
    </w:p>
    <w:p w14:paraId="03F732A8" w14:textId="77777777" w:rsidR="0058133B" w:rsidRDefault="00223B66">
      <w:pPr>
        <w:tabs>
          <w:tab w:val="left" w:pos="1406"/>
        </w:tabs>
        <w:bidi/>
        <w:ind w:left="-46"/>
        <w:rPr>
          <w:rFonts w:ascii="Tahoma" w:eastAsia="Tahoma" w:hAnsi="Tahoma" w:cs="Tahoma"/>
        </w:rPr>
      </w:pPr>
      <w:r>
        <w:rPr>
          <w:rFonts w:ascii="Tahoma" w:eastAsia="Tahoma" w:hAnsi="Tahoma" w:cs="Tahoma"/>
          <w:u w:val="single"/>
          <w:rtl/>
        </w:rPr>
        <w:t>שיטה א'</w:t>
      </w:r>
      <w:r>
        <w:rPr>
          <w:rFonts w:ascii="Tahoma" w:eastAsia="Tahoma" w:hAnsi="Tahoma" w:cs="Tahoma"/>
        </w:rPr>
        <w:t xml:space="preserve"> </w:t>
      </w:r>
    </w:p>
    <w:p w14:paraId="3D5F01F7" w14:textId="77777777" w:rsidR="0058133B" w:rsidRDefault="0058133B">
      <w:pPr>
        <w:tabs>
          <w:tab w:val="left" w:pos="1406"/>
        </w:tabs>
        <w:bidi/>
        <w:ind w:left="-46"/>
        <w:rPr>
          <w:rFonts w:ascii="Tahoma" w:eastAsia="Tahoma" w:hAnsi="Tahoma" w:cs="Tahoma"/>
        </w:rPr>
      </w:pPr>
    </w:p>
    <w:p w14:paraId="00DB3DA5" w14:textId="77777777" w:rsidR="0058133B" w:rsidRDefault="0058133B">
      <w:pPr>
        <w:tabs>
          <w:tab w:val="left" w:pos="1406"/>
        </w:tabs>
        <w:bidi/>
        <w:ind w:left="-46"/>
        <w:rPr>
          <w:rFonts w:ascii="Tahoma" w:eastAsia="Tahoma" w:hAnsi="Tahoma" w:cs="Tahoma"/>
        </w:rPr>
      </w:pPr>
    </w:p>
    <w:p w14:paraId="75D89F68" w14:textId="77777777" w:rsidR="0058133B" w:rsidRDefault="00223B66">
      <w:pPr>
        <w:tabs>
          <w:tab w:val="left" w:pos="1406"/>
        </w:tabs>
        <w:bidi/>
        <w:ind w:left="-46"/>
        <w:rPr>
          <w:rFonts w:ascii="Tahoma" w:eastAsia="Tahoma" w:hAnsi="Tahoma" w:cs="Tahoma"/>
        </w:rPr>
      </w:pPr>
      <w:r>
        <w:rPr>
          <w:rFonts w:ascii="Tahoma" w:eastAsia="Tahoma" w:hAnsi="Tahoma" w:cs="Tahoma"/>
          <w:u w:val="single"/>
          <w:rtl/>
        </w:rPr>
        <w:t>שיטה ב'</w:t>
      </w:r>
      <w:r>
        <w:rPr>
          <w:rFonts w:ascii="Tahoma" w:eastAsia="Tahoma" w:hAnsi="Tahoma" w:cs="Tahoma"/>
        </w:rPr>
        <w:t xml:space="preserve"> </w:t>
      </w:r>
      <w:r>
        <w:rPr>
          <w:noProof/>
        </w:rPr>
        <w:drawing>
          <wp:anchor distT="0" distB="0" distL="0" distR="0" simplePos="0" relativeHeight="251672576" behindDoc="1" locked="0" layoutInCell="1" hidden="0" allowOverlap="1" wp14:anchorId="7F27F2AE" wp14:editId="3A95FDB7">
            <wp:simplePos x="0" y="0"/>
            <wp:positionH relativeFrom="column">
              <wp:posOffset>914400</wp:posOffset>
            </wp:positionH>
            <wp:positionV relativeFrom="paragraph">
              <wp:posOffset>-321944</wp:posOffset>
            </wp:positionV>
            <wp:extent cx="2595245" cy="669925"/>
            <wp:effectExtent l="0" t="0" r="0" b="0"/>
            <wp:wrapNone/>
            <wp:docPr id="416285568" name="image2.png" descr="Capture.PNG"/>
            <wp:cNvGraphicFramePr/>
            <a:graphic xmlns:a="http://schemas.openxmlformats.org/drawingml/2006/main">
              <a:graphicData uri="http://schemas.openxmlformats.org/drawingml/2006/picture">
                <pic:pic xmlns:pic="http://schemas.openxmlformats.org/drawingml/2006/picture">
                  <pic:nvPicPr>
                    <pic:cNvPr id="0" name="image2.png" descr="Capture.PNG"/>
                    <pic:cNvPicPr preferRelativeResize="0"/>
                  </pic:nvPicPr>
                  <pic:blipFill>
                    <a:blip r:embed="rId24"/>
                    <a:srcRect l="38212" t="43245" r="10925" b="38176"/>
                    <a:stretch>
                      <a:fillRect/>
                    </a:stretch>
                  </pic:blipFill>
                  <pic:spPr>
                    <a:xfrm>
                      <a:off x="0" y="0"/>
                      <a:ext cx="2595245" cy="669925"/>
                    </a:xfrm>
                    <a:prstGeom prst="rect">
                      <a:avLst/>
                    </a:prstGeom>
                    <a:ln/>
                  </pic:spPr>
                </pic:pic>
              </a:graphicData>
            </a:graphic>
          </wp:anchor>
        </w:drawing>
      </w:r>
    </w:p>
    <w:p w14:paraId="12684907" w14:textId="77777777" w:rsidR="0058133B" w:rsidRDefault="00223B66">
      <w:pPr>
        <w:tabs>
          <w:tab w:val="left" w:pos="1406"/>
        </w:tabs>
        <w:bidi/>
        <w:ind w:left="-46"/>
        <w:rPr>
          <w:rFonts w:ascii="Tahoma" w:eastAsia="Tahoma" w:hAnsi="Tahoma" w:cs="Tahoma"/>
        </w:rPr>
      </w:pPr>
      <w:r>
        <w:rPr>
          <w:noProof/>
        </w:rPr>
        <w:drawing>
          <wp:anchor distT="0" distB="0" distL="0" distR="0" simplePos="0" relativeHeight="251673600" behindDoc="1" locked="0" layoutInCell="1" hidden="0" allowOverlap="1" wp14:anchorId="27331CBD" wp14:editId="6EE24E88">
            <wp:simplePos x="0" y="0"/>
            <wp:positionH relativeFrom="column">
              <wp:posOffset>800100</wp:posOffset>
            </wp:positionH>
            <wp:positionV relativeFrom="paragraph">
              <wp:posOffset>39370</wp:posOffset>
            </wp:positionV>
            <wp:extent cx="3095625" cy="952500"/>
            <wp:effectExtent l="0" t="0" r="0" b="0"/>
            <wp:wrapNone/>
            <wp:docPr id="416285567" name="image2.png" descr="Capture.PNG"/>
            <wp:cNvGraphicFramePr/>
            <a:graphic xmlns:a="http://schemas.openxmlformats.org/drawingml/2006/main">
              <a:graphicData uri="http://schemas.openxmlformats.org/drawingml/2006/picture">
                <pic:pic xmlns:pic="http://schemas.openxmlformats.org/drawingml/2006/picture">
                  <pic:nvPicPr>
                    <pic:cNvPr id="0" name="image2.png" descr="Capture.PNG"/>
                    <pic:cNvPicPr preferRelativeResize="0"/>
                  </pic:nvPicPr>
                  <pic:blipFill>
                    <a:blip r:embed="rId24"/>
                    <a:srcRect l="19106" t="68579" r="18800" b="4398"/>
                    <a:stretch>
                      <a:fillRect/>
                    </a:stretch>
                  </pic:blipFill>
                  <pic:spPr>
                    <a:xfrm>
                      <a:off x="0" y="0"/>
                      <a:ext cx="3095625" cy="952500"/>
                    </a:xfrm>
                    <a:prstGeom prst="rect">
                      <a:avLst/>
                    </a:prstGeom>
                    <a:ln/>
                  </pic:spPr>
                </pic:pic>
              </a:graphicData>
            </a:graphic>
          </wp:anchor>
        </w:drawing>
      </w:r>
    </w:p>
    <w:p w14:paraId="45C6544E" w14:textId="77777777" w:rsidR="0058133B" w:rsidRDefault="00223B66">
      <w:pPr>
        <w:tabs>
          <w:tab w:val="left" w:pos="1406"/>
        </w:tabs>
        <w:bidi/>
        <w:ind w:left="-46"/>
        <w:rPr>
          <w:rFonts w:ascii="Tahoma" w:eastAsia="Tahoma" w:hAnsi="Tahoma" w:cs="Tahoma"/>
        </w:rPr>
      </w:pPr>
      <w:r>
        <w:rPr>
          <w:rFonts w:ascii="Tahoma" w:eastAsia="Tahoma" w:hAnsi="Tahoma" w:cs="Tahoma"/>
          <w:u w:val="single"/>
          <w:rtl/>
        </w:rPr>
        <w:t>שיטה ג'</w:t>
      </w:r>
      <w:r>
        <w:rPr>
          <w:rFonts w:ascii="Tahoma" w:eastAsia="Tahoma" w:hAnsi="Tahoma" w:cs="Tahoma"/>
        </w:rPr>
        <w:t xml:space="preserve"> </w:t>
      </w:r>
    </w:p>
    <w:p w14:paraId="649D081B" w14:textId="77777777" w:rsidR="0058133B" w:rsidRDefault="0058133B">
      <w:pPr>
        <w:tabs>
          <w:tab w:val="left" w:pos="1406"/>
        </w:tabs>
        <w:bidi/>
        <w:rPr>
          <w:rFonts w:ascii="Tahoma" w:eastAsia="Tahoma" w:hAnsi="Tahoma" w:cs="Tahoma"/>
        </w:rPr>
      </w:pPr>
    </w:p>
    <w:p w14:paraId="774CD07E" w14:textId="77777777" w:rsidR="0058133B" w:rsidRDefault="0058133B">
      <w:pPr>
        <w:bidi/>
        <w:rPr>
          <w:rFonts w:ascii="Arial" w:eastAsia="Arial" w:hAnsi="Arial" w:cs="Arial"/>
          <w:sz w:val="24"/>
          <w:szCs w:val="24"/>
        </w:rPr>
      </w:pPr>
    </w:p>
    <w:p w14:paraId="58E76610" w14:textId="77777777" w:rsidR="0058133B" w:rsidRDefault="0058133B">
      <w:pPr>
        <w:rPr>
          <w:sz w:val="24"/>
          <w:szCs w:val="24"/>
        </w:rPr>
      </w:pPr>
    </w:p>
    <w:sectPr w:rsidR="0058133B">
      <w:headerReference w:type="default" r:id="rId25"/>
      <w:footerReference w:type="default" r:id="rId26"/>
      <w:pgSz w:w="12240" w:h="15840"/>
      <w:pgMar w:top="2340" w:right="1440"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CDC475" w14:textId="77777777" w:rsidR="00FF6F8C" w:rsidRDefault="00FF6F8C">
      <w:pPr>
        <w:spacing w:after="0" w:line="240" w:lineRule="auto"/>
      </w:pPr>
      <w:r>
        <w:separator/>
      </w:r>
    </w:p>
  </w:endnote>
  <w:endnote w:type="continuationSeparator" w:id="0">
    <w:p w14:paraId="5828F1AC" w14:textId="77777777" w:rsidR="00FF6F8C" w:rsidRDefault="00FF6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38CB9030-241A-46FD-AE4B-8A31AD302E7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E15CE5C-978A-4038-8DF1-B77C6C5B818F}"/>
    <w:embedBold r:id="rId3" w:fontKey="{99D8046B-FDEA-419F-A468-D03690EA0336}"/>
  </w:font>
  <w:font w:name="Segoe UI">
    <w:panose1 w:val="020B0502040204020203"/>
    <w:charset w:val="00"/>
    <w:family w:val="swiss"/>
    <w:pitch w:val="variable"/>
    <w:sig w:usb0="E4002EFF" w:usb1="C000E47F" w:usb2="00000009" w:usb3="00000000" w:csb0="000001FF" w:csb1="00000000"/>
    <w:embedRegular r:id="rId4" w:fontKey="{2260B514-9441-4132-8B7B-3E210F30A010}"/>
  </w:font>
  <w:font w:name="Georgia">
    <w:panose1 w:val="02040502050405020303"/>
    <w:charset w:val="00"/>
    <w:family w:val="roman"/>
    <w:pitch w:val="variable"/>
    <w:sig w:usb0="00000287" w:usb1="00000000" w:usb2="00000000" w:usb3="00000000" w:csb0="0000009F" w:csb1="00000000"/>
    <w:embedRegular r:id="rId5" w:fontKey="{0EF6711C-A333-461F-802A-6C8EB4AEA003}"/>
    <w:embedItalic r:id="rId6" w:fontKey="{08E3883B-C596-476D-B57A-15C9B45A7228}"/>
  </w:font>
  <w:font w:name="Tahoma">
    <w:panose1 w:val="020B0604030504040204"/>
    <w:charset w:val="00"/>
    <w:family w:val="swiss"/>
    <w:pitch w:val="variable"/>
    <w:sig w:usb0="E1002EFF" w:usb1="C000605B" w:usb2="00000029" w:usb3="00000000" w:csb0="000101FF" w:csb1="00000000"/>
    <w:embedRegular r:id="rId7" w:fontKey="{654431DE-900C-445B-A173-AAB9338C3AF0}"/>
    <w:embedBold r:id="rId8" w:fontKey="{1023C170-79EF-429E-9F87-DC052571F4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95378" w14:textId="77777777" w:rsidR="0058133B" w:rsidRDefault="00223B66">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221447">
      <w:rPr>
        <w:color w:val="000000"/>
        <w:rtl/>
      </w:rPr>
      <w:t>1</w:t>
    </w:r>
    <w:r>
      <w:rPr>
        <w:color w:val="000000"/>
      </w:rPr>
      <w:fldChar w:fldCharType="end"/>
    </w:r>
    <w:r>
      <w:rPr>
        <w:color w:val="000000"/>
        <w:rtl/>
      </w:rPr>
      <w:t xml:space="preserve"> מתוך 7</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DC5219" w14:textId="77777777" w:rsidR="00FF6F8C" w:rsidRDefault="00FF6F8C">
      <w:pPr>
        <w:spacing w:after="0" w:line="240" w:lineRule="auto"/>
      </w:pPr>
      <w:r>
        <w:separator/>
      </w:r>
    </w:p>
  </w:footnote>
  <w:footnote w:type="continuationSeparator" w:id="0">
    <w:p w14:paraId="2D70F5E5" w14:textId="77777777" w:rsidR="00FF6F8C" w:rsidRDefault="00FF6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80D622" w14:textId="77777777" w:rsidR="0058133B" w:rsidRDefault="00223B66">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1A31C489" wp14:editId="024D862D">
          <wp:simplePos x="0" y="0"/>
          <wp:positionH relativeFrom="column">
            <wp:posOffset>3200400</wp:posOffset>
          </wp:positionH>
          <wp:positionV relativeFrom="paragraph">
            <wp:posOffset>-111759</wp:posOffset>
          </wp:positionV>
          <wp:extent cx="2514600" cy="650875"/>
          <wp:effectExtent l="0" t="0" r="0" b="0"/>
          <wp:wrapNone/>
          <wp:docPr id="41628557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73212DFB" wp14:editId="5AEDFAE2">
              <wp:simplePos x="0" y="0"/>
              <wp:positionH relativeFrom="column">
                <wp:posOffset>3022599</wp:posOffset>
              </wp:positionH>
              <wp:positionV relativeFrom="paragraph">
                <wp:posOffset>114300</wp:posOffset>
              </wp:positionV>
              <wp:extent cx="0" cy="342900"/>
              <wp:effectExtent l="0" t="0" r="0" b="0"/>
              <wp:wrapNone/>
              <wp:docPr id="416285565" name="Straight Arrow Connector 41628556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299" distR="114299" hidden="0" layoutInCell="1" locked="0" relativeHeight="0" simplePos="0">
              <wp:simplePos x="0" y="0"/>
              <wp:positionH relativeFrom="column">
                <wp:posOffset>3022599</wp:posOffset>
              </wp:positionH>
              <wp:positionV relativeFrom="paragraph">
                <wp:posOffset>114300</wp:posOffset>
              </wp:positionV>
              <wp:extent cx="0" cy="342900"/>
              <wp:effectExtent b="0" l="0" r="0" t="0"/>
              <wp:wrapNone/>
              <wp:docPr id="416285565" name="image17.png"/>
              <a:graphic>
                <a:graphicData uri="http://schemas.openxmlformats.org/drawingml/2006/picture">
                  <pic:pic>
                    <pic:nvPicPr>
                      <pic:cNvPr id="0" name="image17.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96FDD"/>
    <w:multiLevelType w:val="multilevel"/>
    <w:tmpl w:val="780AAC2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F1C28F1"/>
    <w:multiLevelType w:val="multilevel"/>
    <w:tmpl w:val="BA5249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6716597"/>
    <w:multiLevelType w:val="multilevel"/>
    <w:tmpl w:val="3DAA1C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895B40"/>
    <w:multiLevelType w:val="multilevel"/>
    <w:tmpl w:val="F92CD73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9280C8A"/>
    <w:multiLevelType w:val="multilevel"/>
    <w:tmpl w:val="52BA31A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4DC6B9D"/>
    <w:multiLevelType w:val="hybridMultilevel"/>
    <w:tmpl w:val="719008F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66564B77"/>
    <w:multiLevelType w:val="multilevel"/>
    <w:tmpl w:val="B718CC3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6C012EB8"/>
    <w:multiLevelType w:val="multilevel"/>
    <w:tmpl w:val="E48697E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6CDA32D6"/>
    <w:multiLevelType w:val="multilevel"/>
    <w:tmpl w:val="F0BE4E1A"/>
    <w:lvl w:ilvl="0">
      <w:start w:val="2"/>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58950055">
    <w:abstractNumId w:val="3"/>
  </w:num>
  <w:num w:numId="2" w16cid:durableId="2020425028">
    <w:abstractNumId w:val="8"/>
  </w:num>
  <w:num w:numId="3" w16cid:durableId="1585261909">
    <w:abstractNumId w:val="4"/>
  </w:num>
  <w:num w:numId="4" w16cid:durableId="79374132">
    <w:abstractNumId w:val="6"/>
  </w:num>
  <w:num w:numId="5" w16cid:durableId="1692410936">
    <w:abstractNumId w:val="7"/>
  </w:num>
  <w:num w:numId="6" w16cid:durableId="2113472554">
    <w:abstractNumId w:val="2"/>
  </w:num>
  <w:num w:numId="7" w16cid:durableId="1039017334">
    <w:abstractNumId w:val="1"/>
  </w:num>
  <w:num w:numId="8" w16cid:durableId="813720138">
    <w:abstractNumId w:val="0"/>
  </w:num>
  <w:num w:numId="9" w16cid:durableId="1480267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33B"/>
    <w:rsid w:val="000C0954"/>
    <w:rsid w:val="000C2F12"/>
    <w:rsid w:val="00216D86"/>
    <w:rsid w:val="00221447"/>
    <w:rsid w:val="00223B66"/>
    <w:rsid w:val="00247EE1"/>
    <w:rsid w:val="00273F09"/>
    <w:rsid w:val="002F094F"/>
    <w:rsid w:val="0031285E"/>
    <w:rsid w:val="00410667"/>
    <w:rsid w:val="00466258"/>
    <w:rsid w:val="00534099"/>
    <w:rsid w:val="00553D3B"/>
    <w:rsid w:val="0058133B"/>
    <w:rsid w:val="005A737E"/>
    <w:rsid w:val="005D2526"/>
    <w:rsid w:val="00614A5A"/>
    <w:rsid w:val="00631071"/>
    <w:rsid w:val="00672208"/>
    <w:rsid w:val="0068475F"/>
    <w:rsid w:val="006D7603"/>
    <w:rsid w:val="006E1929"/>
    <w:rsid w:val="007B3F45"/>
    <w:rsid w:val="008A2384"/>
    <w:rsid w:val="00A01B1C"/>
    <w:rsid w:val="00A4058C"/>
    <w:rsid w:val="00C51B13"/>
    <w:rsid w:val="00C637D4"/>
    <w:rsid w:val="00DE5F1D"/>
    <w:rsid w:val="00E071C2"/>
    <w:rsid w:val="00E85C40"/>
    <w:rsid w:val="00EE2C67"/>
    <w:rsid w:val="00F73430"/>
    <w:rsid w:val="00FF6F8C"/>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9FB22FB"/>
  <w15:docId w15:val="{3FD88E54-3EED-CD41-89BC-02C0FF630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7692559">
      <w:bodyDiv w:val="1"/>
      <w:marLeft w:val="0"/>
      <w:marRight w:val="0"/>
      <w:marTop w:val="0"/>
      <w:marBottom w:val="0"/>
      <w:divBdr>
        <w:top w:val="none" w:sz="0" w:space="0" w:color="auto"/>
        <w:left w:val="none" w:sz="0" w:space="0" w:color="auto"/>
        <w:bottom w:val="none" w:sz="0" w:space="0" w:color="auto"/>
        <w:right w:val="none" w:sz="0" w:space="0" w:color="auto"/>
      </w:divBdr>
    </w:div>
    <w:div w:id="1334337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numbering" Target="numbering.xml"/><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5" Type="http://schemas.openxmlformats.org/officeDocument/2006/relationships/webSettings" Target="webSettings.xml"/><Relationship Id="rId23" Type="http://schemas.openxmlformats.org/officeDocument/2006/relationships/oleObject" Target="embeddings/oleObject1.bin"/><Relationship Id="rId28"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8.wmf"/><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4" Type="http://schemas.openxmlformats.org/officeDocument/2006/relationships/image" Target="media/image17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adKh+Cga6XRGjIWpoyLCv0Aw+A==">CgMxLjA4AHIhMWotMkVNbWJySzF6cEFCOWt4NDZxNHlKYzdILWNjZm1E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7</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Codish</dc:creator>
  <cp:lastModifiedBy>David Codish</cp:lastModifiedBy>
  <cp:revision>23</cp:revision>
  <dcterms:created xsi:type="dcterms:W3CDTF">2022-01-03T11:57:00Z</dcterms:created>
  <dcterms:modified xsi:type="dcterms:W3CDTF">2024-10-03T15:07:00Z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