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C8F50F" w14:textId="77777777" w:rsidR="009C0557" w:rsidRPr="009C0557" w:rsidRDefault="009C0557" w:rsidP="009C0557">
      <w:pPr>
        <w:shd w:val="clear" w:color="auto" w:fill="FFFFFF"/>
        <w:spacing w:before="180" w:after="180" w:line="240" w:lineRule="auto"/>
        <w:rPr>
          <w:rFonts w:ascii="Helvetica" w:eastAsia="Times New Roman" w:hAnsi="Helvetica" w:cs="Helvetica"/>
          <w:color w:val="40403F"/>
          <w:sz w:val="24"/>
          <w:szCs w:val="24"/>
        </w:rPr>
      </w:pPr>
      <w:r w:rsidRPr="009C0557">
        <w:rPr>
          <w:rFonts w:ascii="Helvetica" w:eastAsia="Times New Roman" w:hAnsi="Helvetica" w:cs="Helvetica"/>
          <w:b/>
          <w:bCs/>
          <w:color w:val="40403F"/>
          <w:sz w:val="24"/>
          <w:szCs w:val="24"/>
        </w:rPr>
        <w:t>Figure Drawing:</w:t>
      </w:r>
      <w:r w:rsidRPr="009C0557">
        <w:rPr>
          <w:rFonts w:ascii="Helvetica" w:eastAsia="Times New Roman" w:hAnsi="Helvetica" w:cs="Helvetica"/>
          <w:b/>
          <w:bCs/>
          <w:color w:val="40403F"/>
          <w:sz w:val="24"/>
          <w:szCs w:val="24"/>
        </w:rPr>
        <w:br/>
      </w:r>
    </w:p>
    <w:p w14:paraId="576E10EC" w14:textId="77777777" w:rsidR="009C0557" w:rsidRPr="009C0557" w:rsidRDefault="009C0557" w:rsidP="009C0557">
      <w:pPr>
        <w:shd w:val="clear" w:color="auto" w:fill="FFFFFF"/>
        <w:spacing w:before="180" w:after="180" w:line="240" w:lineRule="auto"/>
        <w:rPr>
          <w:rFonts w:ascii="Helvetica" w:eastAsia="Times New Roman" w:hAnsi="Helvetica" w:cs="Helvetica"/>
          <w:color w:val="40403F"/>
          <w:sz w:val="24"/>
          <w:szCs w:val="24"/>
        </w:rPr>
      </w:pPr>
      <w:r w:rsidRPr="009C0557">
        <w:rPr>
          <w:rFonts w:ascii="Helvetica" w:eastAsia="Times New Roman" w:hAnsi="Helvetica" w:cs="Helvetica"/>
          <w:b/>
          <w:bCs/>
          <w:color w:val="40403F"/>
          <w:sz w:val="24"/>
          <w:szCs w:val="24"/>
        </w:rPr>
        <w:t>Create a drawing depicting the scene from your book that is described below:</w:t>
      </w:r>
    </w:p>
    <w:p w14:paraId="348C0AB9" w14:textId="77777777" w:rsidR="009C0557" w:rsidRPr="009C0557" w:rsidRDefault="009C0557" w:rsidP="009C0557">
      <w:pPr>
        <w:shd w:val="clear" w:color="auto" w:fill="FFFFFF"/>
        <w:spacing w:before="180" w:after="180" w:line="240" w:lineRule="auto"/>
        <w:rPr>
          <w:rFonts w:ascii="Helvetica" w:eastAsia="Times New Roman" w:hAnsi="Helvetica" w:cs="Helvetica"/>
          <w:color w:val="40403F"/>
          <w:sz w:val="24"/>
          <w:szCs w:val="24"/>
        </w:rPr>
      </w:pPr>
      <w:r w:rsidRPr="009C0557">
        <w:rPr>
          <w:rFonts w:ascii="Helvetica" w:eastAsia="Times New Roman" w:hAnsi="Helvetica" w:cs="Helvetica"/>
          <w:i/>
          <w:iCs/>
          <w:color w:val="40403F"/>
          <w:sz w:val="24"/>
          <w:szCs w:val="24"/>
        </w:rPr>
        <w:t>Jake, who was considered the bully of the neighborhood, stood on the corner of 10th and Main in his blue jeans, black T-shirt, and a cigarette pack rolled up in his sleeve.</w:t>
      </w:r>
    </w:p>
    <w:p w14:paraId="7B841EA4" w14:textId="77777777" w:rsidR="009C0557" w:rsidRPr="009C0557" w:rsidRDefault="009C0557" w:rsidP="009C0557">
      <w:pPr>
        <w:shd w:val="clear" w:color="auto" w:fill="FFFFFF"/>
        <w:spacing w:before="180" w:after="180" w:line="240" w:lineRule="auto"/>
        <w:rPr>
          <w:rFonts w:ascii="Helvetica" w:eastAsia="Times New Roman" w:hAnsi="Helvetica" w:cs="Helvetica"/>
          <w:color w:val="40403F"/>
          <w:sz w:val="24"/>
          <w:szCs w:val="24"/>
        </w:rPr>
      </w:pPr>
      <w:r w:rsidRPr="009C0557">
        <w:rPr>
          <w:rFonts w:ascii="Helvetica" w:eastAsia="Times New Roman" w:hAnsi="Helvetica" w:cs="Helvetica"/>
          <w:i/>
          <w:iCs/>
          <w:color w:val="40403F"/>
          <w:sz w:val="24"/>
          <w:szCs w:val="24"/>
        </w:rPr>
        <w:t>The rest of the kids avoided the corner where Jake stood. They were intimidated by the high school dropout who derived pleasure from flicking the burning embers of his cigarette into the hair of any kid who crossed his path.</w:t>
      </w:r>
    </w:p>
    <w:p w14:paraId="169865B4" w14:textId="77777777" w:rsidR="009C0557" w:rsidRPr="009C0557" w:rsidRDefault="009C0557" w:rsidP="009C0557">
      <w:pPr>
        <w:shd w:val="clear" w:color="auto" w:fill="FFFFFF"/>
        <w:spacing w:before="180" w:after="180" w:line="240" w:lineRule="auto"/>
        <w:rPr>
          <w:rFonts w:ascii="Helvetica" w:eastAsia="Times New Roman" w:hAnsi="Helvetica" w:cs="Helvetica"/>
          <w:color w:val="40403F"/>
          <w:sz w:val="24"/>
          <w:szCs w:val="24"/>
        </w:rPr>
      </w:pPr>
      <w:r w:rsidRPr="009C0557">
        <w:rPr>
          <w:rFonts w:ascii="Helvetica" w:eastAsia="Times New Roman" w:hAnsi="Helvetica" w:cs="Helvetica"/>
          <w:color w:val="40403F"/>
          <w:sz w:val="24"/>
          <w:szCs w:val="24"/>
        </w:rPr>
        <w:t> </w:t>
      </w:r>
    </w:p>
    <w:p w14:paraId="6F82620F" w14:textId="77777777" w:rsidR="009C0557" w:rsidRPr="009C0557" w:rsidRDefault="009C0557" w:rsidP="009C0557">
      <w:pPr>
        <w:shd w:val="clear" w:color="auto" w:fill="FFFFFF"/>
        <w:spacing w:before="180" w:after="180" w:line="240" w:lineRule="auto"/>
        <w:rPr>
          <w:rFonts w:ascii="Helvetica" w:eastAsia="Times New Roman" w:hAnsi="Helvetica" w:cs="Helvetica"/>
          <w:color w:val="40403F"/>
          <w:sz w:val="24"/>
          <w:szCs w:val="24"/>
        </w:rPr>
      </w:pPr>
      <w:r w:rsidRPr="009C0557">
        <w:rPr>
          <w:rFonts w:ascii="Helvetica" w:eastAsia="Times New Roman" w:hAnsi="Helvetica" w:cs="Helvetica"/>
          <w:color w:val="40403F"/>
          <w:sz w:val="24"/>
          <w:szCs w:val="24"/>
        </w:rPr>
        <w:t>You may choose the camera angle, as well as any details you prefer to illustrate the information above. Use the techniques described on this page to create your drawings. Pay close attention to how the character poses, posture, and all the other details in the scene affect how this story is told.</w:t>
      </w:r>
    </w:p>
    <w:p w14:paraId="77F8D813" w14:textId="77777777" w:rsidR="009C0557" w:rsidRPr="009C0557" w:rsidRDefault="009C0557" w:rsidP="009C0557">
      <w:pPr>
        <w:shd w:val="clear" w:color="auto" w:fill="FFFFFF"/>
        <w:spacing w:before="180" w:after="180" w:line="240" w:lineRule="auto"/>
        <w:rPr>
          <w:rFonts w:ascii="Helvetica" w:eastAsia="Times New Roman" w:hAnsi="Helvetica" w:cs="Helvetica"/>
          <w:color w:val="40403F"/>
          <w:sz w:val="24"/>
          <w:szCs w:val="24"/>
        </w:rPr>
      </w:pPr>
      <w:r w:rsidRPr="009C0557">
        <w:rPr>
          <w:rFonts w:ascii="Helvetica" w:eastAsia="Times New Roman" w:hAnsi="Helvetica" w:cs="Helvetica"/>
          <w:b/>
          <w:bCs/>
          <w:color w:val="40403F"/>
          <w:sz w:val="24"/>
          <w:szCs w:val="24"/>
        </w:rPr>
        <w:t>Submit the final drawing (either scanned or as a digital image) as a JPEG using the submission link.</w:t>
      </w:r>
    </w:p>
    <w:p w14:paraId="20865035" w14:textId="77777777" w:rsidR="009C0557" w:rsidRPr="009C0557" w:rsidRDefault="009C0557" w:rsidP="009C0557">
      <w:pPr>
        <w:shd w:val="clear" w:color="auto" w:fill="FFFFFF"/>
        <w:spacing w:before="180" w:after="180" w:line="240" w:lineRule="auto"/>
        <w:rPr>
          <w:rFonts w:ascii="Helvetica" w:eastAsia="Times New Roman" w:hAnsi="Helvetica" w:cs="Helvetica"/>
          <w:color w:val="40403F"/>
          <w:sz w:val="24"/>
          <w:szCs w:val="24"/>
        </w:rPr>
      </w:pPr>
      <w:r w:rsidRPr="009C0557">
        <w:rPr>
          <w:rFonts w:ascii="Helvetica" w:eastAsia="Times New Roman" w:hAnsi="Helvetica" w:cs="Helvetica"/>
          <w:color w:val="40403F"/>
          <w:sz w:val="24"/>
          <w:szCs w:val="24"/>
        </w:rPr>
        <w:t> </w:t>
      </w:r>
    </w:p>
    <w:p w14:paraId="5BBFCC1B" w14:textId="77777777" w:rsidR="009C0557" w:rsidRPr="009C0557" w:rsidRDefault="009C0557" w:rsidP="009C0557">
      <w:pPr>
        <w:shd w:val="clear" w:color="auto" w:fill="FFFFFF"/>
        <w:spacing w:before="180" w:after="180" w:line="240" w:lineRule="auto"/>
        <w:rPr>
          <w:rFonts w:ascii="Helvetica" w:eastAsia="Times New Roman" w:hAnsi="Helvetica" w:cs="Helvetica"/>
          <w:color w:val="40403F"/>
          <w:sz w:val="24"/>
          <w:szCs w:val="24"/>
        </w:rPr>
      </w:pPr>
      <w:r w:rsidRPr="009C0557">
        <w:rPr>
          <w:rFonts w:ascii="Helvetica" w:eastAsia="Times New Roman" w:hAnsi="Helvetica" w:cs="Helvetica"/>
          <w:b/>
          <w:bCs/>
          <w:color w:val="40403F"/>
          <w:sz w:val="24"/>
          <w:szCs w:val="24"/>
        </w:rPr>
        <w:br/>
        <w:t>Information on Figure Drawing:</w:t>
      </w:r>
    </w:p>
    <w:p w14:paraId="68061341" w14:textId="77777777" w:rsidR="009C0557" w:rsidRPr="009C0557" w:rsidRDefault="009C0557" w:rsidP="009C0557">
      <w:pPr>
        <w:numPr>
          <w:ilvl w:val="0"/>
          <w:numId w:val="1"/>
        </w:numPr>
        <w:shd w:val="clear" w:color="auto" w:fill="FFFFFF"/>
        <w:spacing w:before="100" w:beforeAutospacing="1" w:after="100" w:afterAutospacing="1" w:line="240" w:lineRule="auto"/>
        <w:ind w:left="1095"/>
        <w:rPr>
          <w:rFonts w:ascii="Helvetica" w:eastAsia="Times New Roman" w:hAnsi="Helvetica" w:cs="Helvetica"/>
          <w:color w:val="40403F"/>
          <w:sz w:val="24"/>
          <w:szCs w:val="24"/>
        </w:rPr>
      </w:pPr>
      <w:r w:rsidRPr="009C0557">
        <w:rPr>
          <w:rFonts w:ascii="Helvetica" w:eastAsia="Times New Roman" w:hAnsi="Helvetica" w:cs="Helvetica"/>
          <w:b/>
          <w:bCs/>
          <w:color w:val="40403F"/>
          <w:sz w:val="24"/>
          <w:szCs w:val="24"/>
        </w:rPr>
        <w:t>The Gesture Drawing</w:t>
      </w:r>
      <w:r w:rsidRPr="009C0557">
        <w:rPr>
          <w:rFonts w:ascii="Helvetica" w:eastAsia="Times New Roman" w:hAnsi="Helvetica" w:cs="Helvetica"/>
          <w:b/>
          <w:bCs/>
          <w:color w:val="40403F"/>
          <w:sz w:val="24"/>
          <w:szCs w:val="24"/>
        </w:rPr>
        <w:br/>
      </w:r>
      <w:r w:rsidRPr="009C0557">
        <w:rPr>
          <w:rFonts w:ascii="Helvetica" w:eastAsia="Times New Roman" w:hAnsi="Helvetica" w:cs="Helvetica"/>
          <w:color w:val="40403F"/>
          <w:sz w:val="24"/>
          <w:szCs w:val="24"/>
        </w:rPr>
        <w:t>This part of the drawing involves drawing simple lines or curves to define the form. In this stage it is most important to capture the essence of the character, or the action. That is, after all what the storytelling part of drawing is all about. Try not to censure yourself when drawing this “stick figure, it is not meant to be a complete drawing yet, but rather an “armature” or a structure for the drawing we’ll build around it. Take your time until the “energy” of this drawing feels right.</w:t>
      </w:r>
    </w:p>
    <w:p w14:paraId="4C1D9096" w14:textId="77777777" w:rsidR="009C0557" w:rsidRPr="009C0557" w:rsidRDefault="009C0557" w:rsidP="009C0557">
      <w:pPr>
        <w:shd w:val="clear" w:color="auto" w:fill="FFFFFF"/>
        <w:spacing w:before="180" w:after="180" w:line="240" w:lineRule="auto"/>
        <w:rPr>
          <w:rFonts w:ascii="Helvetica" w:eastAsia="Times New Roman" w:hAnsi="Helvetica" w:cs="Helvetica"/>
          <w:color w:val="40403F"/>
          <w:sz w:val="24"/>
          <w:szCs w:val="24"/>
        </w:rPr>
      </w:pPr>
      <w:r w:rsidRPr="009C0557">
        <w:rPr>
          <w:rFonts w:ascii="Helvetica" w:eastAsia="Times New Roman" w:hAnsi="Helvetica" w:cs="Helvetica"/>
          <w:color w:val="40403F"/>
          <w:sz w:val="24"/>
          <w:szCs w:val="24"/>
        </w:rPr>
        <w:t>Aside from the action that the character is performing, think about where the character’s balance is located if you can. You’ll find that in a lot of human postures, we’re hardly ever perfectly balanced, and often times you’ll see an “S” curve running down a character’s spine. This is what is known in art as “</w:t>
      </w:r>
      <w:r w:rsidRPr="009C0557">
        <w:rPr>
          <w:rFonts w:ascii="Helvetica" w:eastAsia="Times New Roman" w:hAnsi="Helvetica" w:cs="Helvetica"/>
          <w:i/>
          <w:iCs/>
          <w:color w:val="40403F"/>
          <w:sz w:val="24"/>
          <w:szCs w:val="24"/>
        </w:rPr>
        <w:t>contrapposto</w:t>
      </w:r>
      <w:r w:rsidRPr="009C0557">
        <w:rPr>
          <w:rFonts w:ascii="Helvetica" w:eastAsia="Times New Roman" w:hAnsi="Helvetica" w:cs="Helvetica"/>
          <w:color w:val="40403F"/>
          <w:sz w:val="24"/>
          <w:szCs w:val="24"/>
        </w:rPr>
        <w:t>”, and is the way the body naturally tries to balance itself, countering the weight of the top part of the body with the stance of a character (which often times places more weight on one leg than another).</w:t>
      </w:r>
    </w:p>
    <w:p w14:paraId="25409A84" w14:textId="77777777" w:rsidR="009C0557" w:rsidRPr="009C0557" w:rsidRDefault="009C0557" w:rsidP="009C0557">
      <w:pPr>
        <w:shd w:val="clear" w:color="auto" w:fill="FFFFFF"/>
        <w:spacing w:before="180" w:after="180" w:line="240" w:lineRule="auto"/>
        <w:rPr>
          <w:rFonts w:ascii="Helvetica" w:eastAsia="Times New Roman" w:hAnsi="Helvetica" w:cs="Helvetica"/>
          <w:color w:val="40403F"/>
          <w:sz w:val="24"/>
          <w:szCs w:val="24"/>
        </w:rPr>
      </w:pPr>
      <w:r w:rsidRPr="009C0557">
        <w:rPr>
          <w:rFonts w:ascii="Helvetica" w:eastAsia="Times New Roman" w:hAnsi="Helvetica" w:cs="Helvetica"/>
          <w:color w:val="40403F"/>
          <w:sz w:val="24"/>
          <w:szCs w:val="24"/>
        </w:rPr>
        <w:t> </w:t>
      </w:r>
    </w:p>
    <w:p w14:paraId="3A74937E" w14:textId="77777777" w:rsidR="009C0557" w:rsidRPr="009C0557" w:rsidRDefault="009C0557" w:rsidP="009C0557">
      <w:pPr>
        <w:numPr>
          <w:ilvl w:val="0"/>
          <w:numId w:val="2"/>
        </w:numPr>
        <w:shd w:val="clear" w:color="auto" w:fill="FFFFFF"/>
        <w:spacing w:before="100" w:beforeAutospacing="1" w:after="100" w:afterAutospacing="1" w:line="240" w:lineRule="auto"/>
        <w:ind w:left="1095"/>
        <w:rPr>
          <w:rFonts w:ascii="Helvetica" w:eastAsia="Times New Roman" w:hAnsi="Helvetica" w:cs="Helvetica"/>
          <w:color w:val="40403F"/>
          <w:sz w:val="24"/>
          <w:szCs w:val="24"/>
        </w:rPr>
      </w:pPr>
      <w:r w:rsidRPr="009C0557">
        <w:rPr>
          <w:rFonts w:ascii="Helvetica" w:eastAsia="Times New Roman" w:hAnsi="Helvetica" w:cs="Helvetica"/>
          <w:b/>
          <w:bCs/>
          <w:color w:val="40403F"/>
          <w:sz w:val="24"/>
          <w:szCs w:val="24"/>
        </w:rPr>
        <w:t>The Structural Drawing</w:t>
      </w:r>
      <w:r w:rsidRPr="009C0557">
        <w:rPr>
          <w:rFonts w:ascii="Helvetica" w:eastAsia="Times New Roman" w:hAnsi="Helvetica" w:cs="Helvetica"/>
          <w:b/>
          <w:bCs/>
          <w:color w:val="40403F"/>
          <w:sz w:val="24"/>
          <w:szCs w:val="24"/>
        </w:rPr>
        <w:br/>
      </w:r>
      <w:r w:rsidRPr="009C0557">
        <w:rPr>
          <w:rFonts w:ascii="Helvetica" w:eastAsia="Times New Roman" w:hAnsi="Helvetica" w:cs="Helvetica"/>
          <w:color w:val="40403F"/>
          <w:sz w:val="24"/>
          <w:szCs w:val="24"/>
        </w:rPr>
        <w:t xml:space="preserve">The next part of the drawing involves creating simple geometric shapes around the stick figure frame that was created with the gesture drawing. This </w:t>
      </w:r>
      <w:r w:rsidRPr="009C0557">
        <w:rPr>
          <w:rFonts w:ascii="Helvetica" w:eastAsia="Times New Roman" w:hAnsi="Helvetica" w:cs="Helvetica"/>
          <w:color w:val="40403F"/>
          <w:sz w:val="24"/>
          <w:szCs w:val="24"/>
        </w:rPr>
        <w:lastRenderedPageBreak/>
        <w:t>gives the drawing the three-dimensional form. The simplest way to start this process is to draw circles where the lines meet (in corners such as elbows and knees, for example), and replace the lines for geometric shapes such as cylinders or rectangles.</w:t>
      </w:r>
      <w:r w:rsidRPr="009C0557">
        <w:rPr>
          <w:rFonts w:ascii="Helvetica" w:eastAsia="Times New Roman" w:hAnsi="Helvetica" w:cs="Helvetica"/>
          <w:b/>
          <w:bCs/>
          <w:color w:val="40403F"/>
          <w:sz w:val="24"/>
          <w:szCs w:val="24"/>
        </w:rPr>
        <w:br/>
      </w:r>
      <w:r w:rsidRPr="009C0557">
        <w:rPr>
          <w:rFonts w:ascii="Helvetica" w:eastAsia="Times New Roman" w:hAnsi="Helvetica" w:cs="Helvetica"/>
          <w:color w:val="40403F"/>
          <w:sz w:val="24"/>
          <w:szCs w:val="24"/>
        </w:rPr>
        <w:t>Having defined the basic structural form, we now proceed to drawing the three structural blocks. That is the hips, the stomach and the chest. These can be represented as simple circles.</w:t>
      </w:r>
    </w:p>
    <w:p w14:paraId="254B24F0" w14:textId="77777777" w:rsidR="009C0557" w:rsidRPr="009C0557" w:rsidRDefault="009C0557" w:rsidP="009C0557">
      <w:pPr>
        <w:numPr>
          <w:ilvl w:val="0"/>
          <w:numId w:val="2"/>
        </w:numPr>
        <w:shd w:val="clear" w:color="auto" w:fill="FFFFFF"/>
        <w:spacing w:before="100" w:beforeAutospacing="1" w:after="100" w:afterAutospacing="1" w:line="240" w:lineRule="auto"/>
        <w:ind w:left="1095"/>
        <w:rPr>
          <w:rFonts w:ascii="Helvetica" w:eastAsia="Times New Roman" w:hAnsi="Helvetica" w:cs="Helvetica"/>
          <w:color w:val="40403F"/>
          <w:sz w:val="24"/>
          <w:szCs w:val="24"/>
        </w:rPr>
      </w:pPr>
      <w:r w:rsidRPr="009C0557">
        <w:rPr>
          <w:rFonts w:ascii="Helvetica" w:eastAsia="Times New Roman" w:hAnsi="Helvetica" w:cs="Helvetica"/>
          <w:b/>
          <w:bCs/>
          <w:color w:val="40403F"/>
          <w:sz w:val="24"/>
          <w:szCs w:val="24"/>
        </w:rPr>
        <w:t>Adding Perspective</w:t>
      </w:r>
      <w:r w:rsidRPr="009C0557">
        <w:rPr>
          <w:rFonts w:ascii="Helvetica" w:eastAsia="Times New Roman" w:hAnsi="Helvetica" w:cs="Helvetica"/>
          <w:b/>
          <w:bCs/>
          <w:color w:val="40403F"/>
          <w:sz w:val="24"/>
          <w:szCs w:val="24"/>
        </w:rPr>
        <w:br/>
      </w:r>
      <w:r w:rsidRPr="009C0557">
        <w:rPr>
          <w:rFonts w:ascii="Helvetica" w:eastAsia="Times New Roman" w:hAnsi="Helvetica" w:cs="Helvetica"/>
          <w:color w:val="40403F"/>
          <w:sz w:val="24"/>
          <w:szCs w:val="24"/>
        </w:rPr>
        <w:t>Once these basic forms are blocked in, now comes the time to add perspective and three dimensionality to them. This can be done by drawing “hemisphere” lines across the circles, effectively turning them into spheres. Pay attention to the way these parts are oriented, this will determine the facing of the body part.</w:t>
      </w:r>
    </w:p>
    <w:p w14:paraId="4ED4CEB3" w14:textId="77777777" w:rsidR="009C0557" w:rsidRPr="009C0557" w:rsidRDefault="009C0557" w:rsidP="009C0557">
      <w:pPr>
        <w:numPr>
          <w:ilvl w:val="0"/>
          <w:numId w:val="2"/>
        </w:numPr>
        <w:shd w:val="clear" w:color="auto" w:fill="FFFFFF"/>
        <w:spacing w:before="100" w:beforeAutospacing="1" w:after="100" w:afterAutospacing="1" w:line="240" w:lineRule="auto"/>
        <w:ind w:left="1095"/>
        <w:rPr>
          <w:rFonts w:ascii="Helvetica" w:eastAsia="Times New Roman" w:hAnsi="Helvetica" w:cs="Helvetica"/>
          <w:color w:val="40403F"/>
          <w:sz w:val="24"/>
          <w:szCs w:val="24"/>
        </w:rPr>
      </w:pPr>
      <w:r w:rsidRPr="009C0557">
        <w:rPr>
          <w:rFonts w:ascii="Helvetica" w:eastAsia="Times New Roman" w:hAnsi="Helvetica" w:cs="Helvetica"/>
          <w:b/>
          <w:bCs/>
          <w:color w:val="40403F"/>
          <w:sz w:val="24"/>
          <w:szCs w:val="24"/>
        </w:rPr>
        <w:t>Filling in detail.</w:t>
      </w:r>
    </w:p>
    <w:p w14:paraId="550A75C1" w14:textId="77777777" w:rsidR="009C0557" w:rsidRPr="009C0557" w:rsidRDefault="009C0557" w:rsidP="009C0557">
      <w:pPr>
        <w:shd w:val="clear" w:color="auto" w:fill="FFFFFF"/>
        <w:spacing w:before="180" w:after="180" w:line="240" w:lineRule="auto"/>
        <w:rPr>
          <w:rFonts w:ascii="Helvetica" w:eastAsia="Times New Roman" w:hAnsi="Helvetica" w:cs="Helvetica"/>
          <w:color w:val="40403F"/>
          <w:sz w:val="24"/>
          <w:szCs w:val="24"/>
        </w:rPr>
      </w:pPr>
      <w:r w:rsidRPr="009C0557">
        <w:rPr>
          <w:rFonts w:ascii="Helvetica" w:eastAsia="Times New Roman" w:hAnsi="Helvetica" w:cs="Helvetica"/>
          <w:color w:val="40403F"/>
          <w:sz w:val="24"/>
          <w:szCs w:val="24"/>
        </w:rPr>
        <w:t>From here, we can now proceed to filling in detail for the drawing. Go ahead and draw over the geometric shapes and draw in details for the character.</w:t>
      </w:r>
    </w:p>
    <w:p w14:paraId="3FCB46AE" w14:textId="77777777" w:rsidR="008C257D" w:rsidRDefault="008C257D"/>
    <w:sectPr w:rsidR="008C25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1574E5"/>
    <w:multiLevelType w:val="multilevel"/>
    <w:tmpl w:val="AB10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631387"/>
    <w:multiLevelType w:val="multilevel"/>
    <w:tmpl w:val="86F4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FCE"/>
    <w:rsid w:val="00621FCE"/>
    <w:rsid w:val="008C257D"/>
    <w:rsid w:val="009C0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0275F0-1540-4E0E-A988-870BC88C5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C055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C0557"/>
    <w:rPr>
      <w:b/>
      <w:bCs/>
    </w:rPr>
  </w:style>
  <w:style w:type="character" w:styleId="Emphasis">
    <w:name w:val="Emphasis"/>
    <w:basedOn w:val="DefaultParagraphFont"/>
    <w:uiPriority w:val="20"/>
    <w:qFormat/>
    <w:rsid w:val="009C055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54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461</Words>
  <Characters>2632</Characters>
  <Application>Microsoft Office Word</Application>
  <DocSecurity>0</DocSecurity>
  <Lines>21</Lines>
  <Paragraphs>6</Paragraphs>
  <ScaleCrop>false</ScaleCrop>
  <Company/>
  <LinksUpToDate>false</LinksUpToDate>
  <CharactersWithSpaces>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Coes</dc:creator>
  <cp:keywords/>
  <dc:description/>
  <cp:lastModifiedBy>Daniel Coes</cp:lastModifiedBy>
  <cp:revision>3</cp:revision>
  <dcterms:created xsi:type="dcterms:W3CDTF">2026-08-17T16:34:00Z</dcterms:created>
  <dcterms:modified xsi:type="dcterms:W3CDTF">2026-08-17T16:34:00Z</dcterms:modified>
</cp:coreProperties>
</file>