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3B52D5">
      <w:r>
        <w:rPr>
          <w:noProof/>
        </w:rPr>
        <w:drawing>
          <wp:inline distT="0" distB="0" distL="0" distR="0" wp14:anchorId="23A8DF7D" wp14:editId="2D899EB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E73ED" wp14:editId="3970FAF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D8969" wp14:editId="2670E0C2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D5"/>
    <w:rsid w:val="00262897"/>
    <w:rsid w:val="003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51E8F-D6D2-447C-B070-B7AEC1A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imdata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imdata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imdata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710.79</c:v>
                </c:pt>
                <c:pt idx="1">
                  <c:v>391.69</c:v>
                </c:pt>
                <c:pt idx="2">
                  <c:v>1209.43</c:v>
                </c:pt>
                <c:pt idx="3">
                  <c:v>795.92</c:v>
                </c:pt>
                <c:pt idx="4">
                  <c:v>549.33000000000004</c:v>
                </c:pt>
                <c:pt idx="5">
                  <c:v>222.72</c:v>
                </c:pt>
                <c:pt idx="6">
                  <c:v>506.01</c:v>
                </c:pt>
                <c:pt idx="7">
                  <c:v>599.11</c:v>
                </c:pt>
                <c:pt idx="8">
                  <c:v>1169.3900000000001</c:v>
                </c:pt>
                <c:pt idx="9">
                  <c:v>499.8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35-4F8F-9456-4CE7F0F69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895631"/>
        <c:axId val="1228898127"/>
      </c:lineChart>
      <c:catAx>
        <c:axId val="1228895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898127"/>
        <c:crosses val="autoZero"/>
        <c:auto val="1"/>
        <c:lblAlgn val="ctr"/>
        <c:lblOffset val="100"/>
        <c:noMultiLvlLbl val="0"/>
      </c:catAx>
      <c:valAx>
        <c:axId val="122889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89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954</c:v>
                </c:pt>
                <c:pt idx="1">
                  <c:v>950.1</c:v>
                </c:pt>
                <c:pt idx="2">
                  <c:v>1389</c:v>
                </c:pt>
                <c:pt idx="3">
                  <c:v>2013.07</c:v>
                </c:pt>
                <c:pt idx="4">
                  <c:v>956</c:v>
                </c:pt>
                <c:pt idx="5">
                  <c:v>849</c:v>
                </c:pt>
                <c:pt idx="6">
                  <c:v>846</c:v>
                </c:pt>
                <c:pt idx="7">
                  <c:v>960</c:v>
                </c:pt>
                <c:pt idx="8">
                  <c:v>1390</c:v>
                </c:pt>
                <c:pt idx="9">
                  <c:v>1170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CF-46E9-BF8C-65B20EDA0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0273103"/>
        <c:axId val="1230271855"/>
      </c:lineChart>
      <c:catAx>
        <c:axId val="1230273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271855"/>
        <c:crosses val="autoZero"/>
        <c:auto val="1"/>
        <c:lblAlgn val="ctr"/>
        <c:lblOffset val="100"/>
        <c:noMultiLvlLbl val="0"/>
      </c:catAx>
      <c:valAx>
        <c:axId val="123027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273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2096.98</c:v>
                </c:pt>
                <c:pt idx="1">
                  <c:v>2635.75</c:v>
                </c:pt>
                <c:pt idx="2">
                  <c:v>1215.46</c:v>
                </c:pt>
                <c:pt idx="3">
                  <c:v>1058.9000000000001</c:v>
                </c:pt>
                <c:pt idx="4">
                  <c:v>2192.9299999999998</c:v>
                </c:pt>
                <c:pt idx="5">
                  <c:v>2326.0300000000002</c:v>
                </c:pt>
                <c:pt idx="6">
                  <c:v>2405.7199999999998</c:v>
                </c:pt>
                <c:pt idx="7">
                  <c:v>2055.91</c:v>
                </c:pt>
                <c:pt idx="8">
                  <c:v>1160.73</c:v>
                </c:pt>
                <c:pt idx="9">
                  <c:v>2034.03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B-4216-8522-7D3BFD235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9151167"/>
        <c:axId val="1229153247"/>
      </c:lineChart>
      <c:catAx>
        <c:axId val="1229151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9153247"/>
        <c:crosses val="autoZero"/>
        <c:auto val="1"/>
        <c:lblAlgn val="ctr"/>
        <c:lblOffset val="100"/>
        <c:noMultiLvlLbl val="0"/>
      </c:catAx>
      <c:valAx>
        <c:axId val="122915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915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2017-02-12T15:40:00Z</dcterms:created>
  <dcterms:modified xsi:type="dcterms:W3CDTF">2017-02-12T15:40:00Z</dcterms:modified>
</cp:coreProperties>
</file>