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644" w:rsidRPr="00F85179" w:rsidRDefault="00716529" w:rsidP="00716529">
      <w:pPr>
        <w:pStyle w:val="Title"/>
        <w:spacing w:after="80"/>
        <w:rPr>
          <w:rFonts w:ascii="Times New Roman Bold" w:hAnsi="Times New Roman Bold"/>
          <w:sz w:val="42"/>
          <w:szCs w:val="42"/>
          <w:lang w:val="de-DE"/>
        </w:rPr>
      </w:pPr>
      <w:r>
        <w:rPr>
          <w:rFonts w:ascii="Times New Roman Bold" w:hAnsi="Times New Roman Bold"/>
          <w:sz w:val="42"/>
          <w:szCs w:val="42"/>
          <w:lang w:val="de-DE"/>
        </w:rPr>
        <w:t>Russell Rasmussen</w:t>
      </w:r>
    </w:p>
    <w:p w:rsidR="001C5644" w:rsidRPr="00F85179" w:rsidRDefault="00716529" w:rsidP="001C5644">
      <w:pPr>
        <w:spacing w:line="220" w:lineRule="exact"/>
        <w:jc w:val="center"/>
        <w:rPr>
          <w:sz w:val="22"/>
          <w:lang w:val="de-DE"/>
        </w:rPr>
      </w:pPr>
      <w:r>
        <w:rPr>
          <w:sz w:val="22"/>
          <w:lang w:val="de-DE"/>
        </w:rPr>
        <w:t>1000 East Alameda, Suite 110</w:t>
      </w:r>
      <w:r w:rsidR="001C5644" w:rsidRPr="00F85179">
        <w:rPr>
          <w:sz w:val="22"/>
          <w:lang w:val="de-DE"/>
        </w:rPr>
        <w:t xml:space="preserve"> </w:t>
      </w:r>
      <w:r w:rsidR="001C5644" w:rsidRPr="00A17108">
        <w:rPr>
          <w:sz w:val="22"/>
        </w:rPr>
        <w:sym w:font="Symbol" w:char="F0B7"/>
      </w:r>
      <w:r w:rsidR="001C5644" w:rsidRPr="00F85179">
        <w:rPr>
          <w:sz w:val="22"/>
          <w:lang w:val="de-DE"/>
        </w:rPr>
        <w:t xml:space="preserve"> </w:t>
      </w:r>
      <w:r>
        <w:rPr>
          <w:sz w:val="22"/>
          <w:lang w:val="de-DE"/>
        </w:rPr>
        <w:t>Norman, OK 73071</w:t>
      </w:r>
    </w:p>
    <w:p w:rsidR="00FD4756" w:rsidRDefault="00716529" w:rsidP="00716529">
      <w:pPr>
        <w:jc w:val="center"/>
        <w:rPr>
          <w:sz w:val="22"/>
        </w:rPr>
      </w:pPr>
      <w:r>
        <w:rPr>
          <w:sz w:val="22"/>
        </w:rPr>
        <w:t>Russell.Rasmussen71@gmail.com</w:t>
      </w:r>
      <w:r w:rsidR="005B25BC" w:rsidRPr="00D95E7C">
        <w:rPr>
          <w:sz w:val="22"/>
        </w:rPr>
        <w:t xml:space="preserve"> </w:t>
      </w:r>
      <w:r w:rsidR="005B25BC" w:rsidRPr="00A17108">
        <w:rPr>
          <w:sz w:val="22"/>
        </w:rPr>
        <w:sym w:font="Symbol" w:char="F0B7"/>
      </w:r>
      <w:r w:rsidR="005B25BC" w:rsidRPr="00D95E7C">
        <w:rPr>
          <w:sz w:val="22"/>
        </w:rPr>
        <w:t xml:space="preserve"> </w:t>
      </w:r>
      <w:r w:rsidR="0062331A" w:rsidRPr="00BE7B17">
        <w:rPr>
          <w:sz w:val="22"/>
        </w:rPr>
        <w:t>(</w:t>
      </w:r>
      <w:r>
        <w:rPr>
          <w:sz w:val="22"/>
        </w:rPr>
        <w:t>405</w:t>
      </w:r>
      <w:r w:rsidR="0069137C" w:rsidRPr="00BE7B17">
        <w:rPr>
          <w:sz w:val="22"/>
        </w:rPr>
        <w:t xml:space="preserve">) </w:t>
      </w:r>
      <w:r>
        <w:rPr>
          <w:sz w:val="22"/>
        </w:rPr>
        <w:t>401-8784</w:t>
      </w:r>
      <w:r w:rsidR="0069137C" w:rsidRPr="00BE7B17">
        <w:rPr>
          <w:sz w:val="22"/>
        </w:rPr>
        <w:t xml:space="preserve"> Cell</w:t>
      </w:r>
    </w:p>
    <w:p w:rsidR="001C5644" w:rsidRPr="003578C9" w:rsidRDefault="00EC6E7A" w:rsidP="008B1A09">
      <w:pPr>
        <w:pStyle w:val="Heading2"/>
        <w:numPr>
          <w:ilvl w:val="0"/>
          <w:numId w:val="0"/>
        </w:numPr>
        <w:pBdr>
          <w:top w:val="thinThickSmallGap" w:sz="24" w:space="8" w:color="auto"/>
          <w:bottom w:val="thickThinSmallGap" w:sz="24" w:space="8" w:color="auto"/>
        </w:pBdr>
        <w:spacing w:before="240" w:after="10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Operation, Sales and</w:t>
      </w:r>
      <w:r w:rsidR="00716529">
        <w:rPr>
          <w:smallCaps/>
          <w:sz w:val="28"/>
          <w:szCs w:val="28"/>
        </w:rPr>
        <w:t xml:space="preserve"> </w:t>
      </w:r>
      <w:r>
        <w:rPr>
          <w:smallCaps/>
          <w:sz w:val="28"/>
          <w:szCs w:val="28"/>
        </w:rPr>
        <w:t xml:space="preserve">Entrepreneur </w:t>
      </w:r>
      <w:r w:rsidR="00716529">
        <w:rPr>
          <w:smallCaps/>
          <w:sz w:val="28"/>
          <w:szCs w:val="28"/>
        </w:rPr>
        <w:t>Profile</w:t>
      </w:r>
    </w:p>
    <w:p w:rsidR="001C5644" w:rsidRDefault="001C5644" w:rsidP="008B1A09">
      <w:pPr>
        <w:pStyle w:val="Heading2"/>
        <w:numPr>
          <w:ilvl w:val="0"/>
          <w:numId w:val="0"/>
        </w:numPr>
        <w:pBdr>
          <w:top w:val="thinThickSmallGap" w:sz="24" w:space="8" w:color="auto"/>
          <w:bottom w:val="thickThinSmallGap" w:sz="24" w:space="8" w:color="auto"/>
        </w:pBdr>
        <w:rPr>
          <w:i/>
          <w:sz w:val="25"/>
          <w:szCs w:val="25"/>
        </w:rPr>
      </w:pPr>
      <w:r w:rsidRPr="00ED6620">
        <w:rPr>
          <w:i/>
          <w:sz w:val="25"/>
          <w:szCs w:val="25"/>
        </w:rPr>
        <w:sym w:font="Symbol" w:char="F0B7"/>
      </w:r>
      <w:r w:rsidRPr="00ED6620">
        <w:rPr>
          <w:i/>
          <w:sz w:val="25"/>
          <w:szCs w:val="25"/>
        </w:rPr>
        <w:t xml:space="preserve">  </w:t>
      </w:r>
      <w:r w:rsidR="00081856">
        <w:rPr>
          <w:i/>
          <w:sz w:val="25"/>
          <w:szCs w:val="25"/>
        </w:rPr>
        <w:t xml:space="preserve">Sales </w:t>
      </w:r>
      <w:r w:rsidR="0069137C">
        <w:rPr>
          <w:i/>
          <w:sz w:val="25"/>
          <w:szCs w:val="25"/>
        </w:rPr>
        <w:t xml:space="preserve">Management  </w:t>
      </w:r>
      <w:r w:rsidR="0069137C" w:rsidRPr="00ED6620">
        <w:rPr>
          <w:i/>
          <w:sz w:val="25"/>
          <w:szCs w:val="25"/>
        </w:rPr>
        <w:sym w:font="Symbol" w:char="F0B7"/>
      </w:r>
      <w:r w:rsidR="0069137C">
        <w:rPr>
          <w:i/>
          <w:sz w:val="25"/>
          <w:szCs w:val="25"/>
        </w:rPr>
        <w:t xml:space="preserve">  </w:t>
      </w:r>
      <w:r w:rsidR="00716529">
        <w:rPr>
          <w:i/>
          <w:sz w:val="25"/>
          <w:szCs w:val="25"/>
        </w:rPr>
        <w:t>General</w:t>
      </w:r>
      <w:r w:rsidR="00A33A36">
        <w:rPr>
          <w:i/>
          <w:sz w:val="25"/>
          <w:szCs w:val="25"/>
        </w:rPr>
        <w:t xml:space="preserve"> Management</w:t>
      </w:r>
      <w:r w:rsidR="00804B26">
        <w:rPr>
          <w:i/>
          <w:sz w:val="25"/>
          <w:szCs w:val="25"/>
        </w:rPr>
        <w:t xml:space="preserve"> </w:t>
      </w:r>
      <w:r w:rsidR="00804B26" w:rsidRPr="00ED6620">
        <w:rPr>
          <w:i/>
          <w:sz w:val="25"/>
          <w:szCs w:val="25"/>
        </w:rPr>
        <w:sym w:font="Symbol" w:char="F0B7"/>
      </w:r>
      <w:r w:rsidR="00804B26" w:rsidRPr="00ED6620">
        <w:rPr>
          <w:i/>
          <w:sz w:val="25"/>
          <w:szCs w:val="25"/>
        </w:rPr>
        <w:t xml:space="preserve"> </w:t>
      </w:r>
      <w:r w:rsidR="00804B26" w:rsidRPr="00804B26">
        <w:rPr>
          <w:i/>
          <w:sz w:val="25"/>
          <w:szCs w:val="25"/>
        </w:rPr>
        <w:t xml:space="preserve"> </w:t>
      </w:r>
      <w:r w:rsidR="00804B26" w:rsidRPr="00ED6620">
        <w:rPr>
          <w:i/>
          <w:sz w:val="25"/>
          <w:szCs w:val="25"/>
        </w:rPr>
        <w:t>Business Pla</w:t>
      </w:r>
      <w:r w:rsidR="00664E72">
        <w:rPr>
          <w:i/>
          <w:sz w:val="25"/>
          <w:szCs w:val="25"/>
        </w:rPr>
        <w:t>nning &amp; Expansion</w:t>
      </w:r>
      <w:r w:rsidR="00DC2C77">
        <w:rPr>
          <w:i/>
          <w:sz w:val="25"/>
          <w:szCs w:val="25"/>
        </w:rPr>
        <w:t xml:space="preserve"> </w:t>
      </w:r>
      <w:r w:rsidR="00DC2C77" w:rsidRPr="00ED6620">
        <w:rPr>
          <w:i/>
          <w:sz w:val="25"/>
          <w:szCs w:val="25"/>
        </w:rPr>
        <w:sym w:font="Symbol" w:char="F0B7"/>
      </w:r>
      <w:r w:rsidR="00DC2C77">
        <w:rPr>
          <w:i/>
          <w:sz w:val="25"/>
          <w:szCs w:val="25"/>
        </w:rPr>
        <w:t xml:space="preserve"> </w:t>
      </w:r>
      <w:r w:rsidR="00716529">
        <w:rPr>
          <w:i/>
          <w:sz w:val="25"/>
          <w:szCs w:val="25"/>
        </w:rPr>
        <w:t>Marketing Portfolio Manager</w:t>
      </w:r>
      <w:r w:rsidR="00DC2C77">
        <w:rPr>
          <w:i/>
          <w:sz w:val="25"/>
          <w:szCs w:val="25"/>
        </w:rPr>
        <w:t xml:space="preserve"> </w:t>
      </w:r>
      <w:r w:rsidR="00DC2C77" w:rsidRPr="00ED6620">
        <w:rPr>
          <w:i/>
          <w:sz w:val="25"/>
          <w:szCs w:val="25"/>
        </w:rPr>
        <w:sym w:font="Symbol" w:char="F0B7"/>
      </w:r>
      <w:r w:rsidR="00DC2C77">
        <w:rPr>
          <w:i/>
          <w:sz w:val="25"/>
          <w:szCs w:val="25"/>
        </w:rPr>
        <w:t xml:space="preserve"> </w:t>
      </w:r>
      <w:r w:rsidR="008F20D4">
        <w:rPr>
          <w:i/>
          <w:sz w:val="25"/>
          <w:szCs w:val="25"/>
        </w:rPr>
        <w:t>Contract Negotiation</w:t>
      </w:r>
      <w:r w:rsidR="00DC2C77">
        <w:rPr>
          <w:i/>
          <w:sz w:val="25"/>
          <w:szCs w:val="25"/>
        </w:rPr>
        <w:t xml:space="preserve"> </w:t>
      </w:r>
    </w:p>
    <w:p w:rsidR="008F20D4" w:rsidRPr="008F20D4" w:rsidRDefault="008F20D4" w:rsidP="008F20D4">
      <w:pPr>
        <w:pStyle w:val="Title"/>
        <w:spacing w:before="120" w:after="120"/>
        <w:rPr>
          <w:rFonts w:ascii="Times New Roman" w:hAnsi="Times New Roman"/>
          <w:b w:val="0"/>
          <w:smallCaps w:val="0"/>
          <w:sz w:val="21"/>
          <w:szCs w:val="21"/>
          <w:lang w:eastAsia="zh-CN"/>
        </w:rPr>
      </w:pPr>
      <w:r w:rsidRPr="008F20D4">
        <w:rPr>
          <w:rFonts w:ascii="Times New Roman" w:hAnsi="Times New Roman"/>
          <w:b w:val="0"/>
          <w:smallCaps w:val="0"/>
          <w:sz w:val="21"/>
          <w:szCs w:val="21"/>
          <w:lang w:eastAsia="zh-CN"/>
        </w:rPr>
        <w:t>Administrative management professional with 20 years of experience being the team leader and</w:t>
      </w:r>
    </w:p>
    <w:p w:rsidR="008F20D4" w:rsidRPr="008F20D4" w:rsidRDefault="008F20D4" w:rsidP="008F20D4">
      <w:pPr>
        <w:pStyle w:val="Title"/>
        <w:spacing w:before="120" w:after="120"/>
        <w:rPr>
          <w:rFonts w:ascii="Times New Roman" w:hAnsi="Times New Roman"/>
          <w:b w:val="0"/>
          <w:smallCaps w:val="0"/>
          <w:sz w:val="21"/>
          <w:szCs w:val="21"/>
          <w:lang w:eastAsia="zh-CN"/>
        </w:rPr>
      </w:pPr>
      <w:proofErr w:type="gramStart"/>
      <w:r w:rsidRPr="008F20D4">
        <w:rPr>
          <w:rFonts w:ascii="Times New Roman" w:hAnsi="Times New Roman"/>
          <w:b w:val="0"/>
          <w:smallCaps w:val="0"/>
          <w:sz w:val="21"/>
          <w:szCs w:val="21"/>
          <w:lang w:eastAsia="zh-CN"/>
        </w:rPr>
        <w:t>organizer</w:t>
      </w:r>
      <w:proofErr w:type="gramEnd"/>
      <w:r w:rsidRPr="008F20D4">
        <w:rPr>
          <w:rFonts w:ascii="Times New Roman" w:hAnsi="Times New Roman"/>
          <w:b w:val="0"/>
          <w:smallCaps w:val="0"/>
          <w:sz w:val="21"/>
          <w:szCs w:val="21"/>
          <w:lang w:eastAsia="zh-CN"/>
        </w:rPr>
        <w:t xml:space="preserve">. </w:t>
      </w:r>
      <w:proofErr w:type="gramStart"/>
      <w:r w:rsidRPr="008F20D4">
        <w:rPr>
          <w:rFonts w:ascii="Times New Roman" w:hAnsi="Times New Roman"/>
          <w:b w:val="0"/>
          <w:smallCaps w:val="0"/>
          <w:sz w:val="21"/>
          <w:szCs w:val="21"/>
          <w:lang w:eastAsia="zh-CN"/>
        </w:rPr>
        <w:t>Working in fast paced continuing changing work environments.</w:t>
      </w:r>
      <w:proofErr w:type="gramEnd"/>
      <w:r w:rsidRPr="008F20D4">
        <w:rPr>
          <w:rFonts w:ascii="Times New Roman" w:hAnsi="Times New Roman"/>
          <w:b w:val="0"/>
          <w:smallCaps w:val="0"/>
          <w:sz w:val="21"/>
          <w:szCs w:val="21"/>
          <w:lang w:eastAsia="zh-CN"/>
        </w:rPr>
        <w:t xml:space="preserve"> Trustworthy, ethical and</w:t>
      </w:r>
    </w:p>
    <w:p w:rsidR="008F20D4" w:rsidRPr="008F20D4" w:rsidRDefault="008F20D4" w:rsidP="008F20D4">
      <w:pPr>
        <w:pStyle w:val="Title"/>
        <w:spacing w:before="120" w:after="120"/>
        <w:rPr>
          <w:rFonts w:ascii="Times New Roman" w:hAnsi="Times New Roman"/>
          <w:b w:val="0"/>
          <w:smallCaps w:val="0"/>
          <w:sz w:val="21"/>
          <w:szCs w:val="21"/>
          <w:lang w:eastAsia="zh-CN"/>
        </w:rPr>
      </w:pPr>
      <w:proofErr w:type="gramStart"/>
      <w:r w:rsidRPr="008F20D4">
        <w:rPr>
          <w:rFonts w:ascii="Times New Roman" w:hAnsi="Times New Roman"/>
          <w:b w:val="0"/>
          <w:smallCaps w:val="0"/>
          <w:sz w:val="21"/>
          <w:szCs w:val="21"/>
          <w:lang w:eastAsia="zh-CN"/>
        </w:rPr>
        <w:t>discreet</w:t>
      </w:r>
      <w:proofErr w:type="gramEnd"/>
      <w:r w:rsidRPr="008F20D4">
        <w:rPr>
          <w:rFonts w:ascii="Times New Roman" w:hAnsi="Times New Roman"/>
          <w:b w:val="0"/>
          <w:smallCaps w:val="0"/>
          <w:sz w:val="21"/>
          <w:szCs w:val="21"/>
          <w:lang w:eastAsia="zh-CN"/>
        </w:rPr>
        <w:t>; committed to superior customer service. Confident and poised in interactions with individuals</w:t>
      </w:r>
    </w:p>
    <w:p w:rsidR="008F20D4" w:rsidRDefault="008F20D4" w:rsidP="008F20D4">
      <w:pPr>
        <w:pStyle w:val="Title"/>
        <w:spacing w:before="120" w:after="120"/>
        <w:rPr>
          <w:rFonts w:ascii="Times New Roman" w:hAnsi="Times New Roman"/>
          <w:b w:val="0"/>
          <w:smallCaps w:val="0"/>
          <w:sz w:val="21"/>
          <w:szCs w:val="21"/>
          <w:lang w:eastAsia="zh-CN"/>
        </w:rPr>
      </w:pPr>
      <w:proofErr w:type="gramStart"/>
      <w:r w:rsidRPr="008F20D4">
        <w:rPr>
          <w:rFonts w:ascii="Times New Roman" w:hAnsi="Times New Roman"/>
          <w:b w:val="0"/>
          <w:smallCaps w:val="0"/>
          <w:sz w:val="21"/>
          <w:szCs w:val="21"/>
          <w:lang w:eastAsia="zh-CN"/>
        </w:rPr>
        <w:t>at</w:t>
      </w:r>
      <w:proofErr w:type="gramEnd"/>
      <w:r w:rsidRPr="008F20D4">
        <w:rPr>
          <w:rFonts w:ascii="Times New Roman" w:hAnsi="Times New Roman"/>
          <w:b w:val="0"/>
          <w:smallCaps w:val="0"/>
          <w:sz w:val="21"/>
          <w:szCs w:val="21"/>
          <w:lang w:eastAsia="zh-CN"/>
        </w:rPr>
        <w:t xml:space="preserve"> all levels. </w:t>
      </w:r>
      <w:proofErr w:type="gramStart"/>
      <w:r w:rsidRPr="008F20D4">
        <w:rPr>
          <w:rFonts w:ascii="Times New Roman" w:hAnsi="Times New Roman"/>
          <w:b w:val="0"/>
          <w:smallCaps w:val="0"/>
          <w:sz w:val="21"/>
          <w:szCs w:val="21"/>
          <w:lang w:eastAsia="zh-CN"/>
        </w:rPr>
        <w:t>Detailed oriented and resourceful in completing projects, able to multi-tasks effectively.</w:t>
      </w:r>
      <w:proofErr w:type="gramEnd"/>
    </w:p>
    <w:p w:rsidR="001C5644" w:rsidRPr="00D9489D" w:rsidRDefault="00834C50" w:rsidP="00834C50">
      <w:pPr>
        <w:pStyle w:val="Title"/>
        <w:tabs>
          <w:tab w:val="center" w:pos="5040"/>
          <w:tab w:val="left" w:pos="7039"/>
        </w:tabs>
        <w:spacing w:before="120" w:after="120"/>
        <w:jc w:val="left"/>
        <w:rPr>
          <w:b w:val="0"/>
          <w:bCs/>
          <w:smallCaps w:val="0"/>
          <w:sz w:val="21"/>
          <w:szCs w:val="21"/>
        </w:rPr>
      </w:pPr>
      <w:r>
        <w:rPr>
          <w:rFonts w:ascii="Times New Roman" w:hAnsi="Times New Roman"/>
          <w:iCs/>
          <w:sz w:val="21"/>
          <w:szCs w:val="21"/>
        </w:rPr>
        <w:tab/>
      </w:r>
      <w:r w:rsidR="001C5644" w:rsidRPr="00D9489D">
        <w:rPr>
          <w:rFonts w:ascii="Times New Roman" w:hAnsi="Times New Roman"/>
          <w:iCs/>
          <w:sz w:val="21"/>
          <w:szCs w:val="21"/>
        </w:rPr>
        <w:t>Core Competencies</w:t>
      </w:r>
      <w:r>
        <w:rPr>
          <w:rFonts w:ascii="Times New Roman" w:hAnsi="Times New Roman"/>
          <w:iCs/>
          <w:sz w:val="21"/>
          <w:szCs w:val="21"/>
        </w:rPr>
        <w:tab/>
      </w:r>
    </w:p>
    <w:tbl>
      <w:tblPr>
        <w:tblW w:w="0" w:type="auto"/>
        <w:jc w:val="center"/>
        <w:tblInd w:w="-490" w:type="dxa"/>
        <w:tblLook w:val="0000" w:firstRow="0" w:lastRow="0" w:firstColumn="0" w:lastColumn="0" w:noHBand="0" w:noVBand="0"/>
      </w:tblPr>
      <w:tblGrid>
        <w:gridCol w:w="3367"/>
        <w:gridCol w:w="3096"/>
        <w:gridCol w:w="3240"/>
      </w:tblGrid>
      <w:tr w:rsidR="001C5644" w:rsidRPr="00D9489D">
        <w:trPr>
          <w:jc w:val="center"/>
        </w:trPr>
        <w:tc>
          <w:tcPr>
            <w:tcW w:w="3367" w:type="dxa"/>
          </w:tcPr>
          <w:p w:rsidR="00D9489D" w:rsidRPr="00D9489D" w:rsidRDefault="008136D1" w:rsidP="00D9489D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Hiring</w:t>
            </w:r>
            <w:r w:rsidR="00D9489D" w:rsidRPr="00D9489D">
              <w:rPr>
                <w:sz w:val="21"/>
                <w:szCs w:val="21"/>
              </w:rPr>
              <w:t xml:space="preserve"> &amp; </w:t>
            </w:r>
            <w:r>
              <w:rPr>
                <w:sz w:val="21"/>
                <w:szCs w:val="21"/>
              </w:rPr>
              <w:t>Staffing</w:t>
            </w:r>
          </w:p>
          <w:p w:rsidR="001C5644" w:rsidRPr="00D9489D" w:rsidRDefault="001C5644" w:rsidP="001C5644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D9489D">
              <w:rPr>
                <w:sz w:val="21"/>
                <w:szCs w:val="21"/>
              </w:rPr>
              <w:t>Operations Management</w:t>
            </w:r>
          </w:p>
          <w:p w:rsidR="001C5644" w:rsidRPr="00D9489D" w:rsidRDefault="00332308" w:rsidP="001C5644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Social Media </w:t>
            </w:r>
            <w:r w:rsidR="008F20D4">
              <w:rPr>
                <w:sz w:val="21"/>
                <w:szCs w:val="21"/>
              </w:rPr>
              <w:t>Marketing</w:t>
            </w:r>
          </w:p>
          <w:p w:rsidR="001C5644" w:rsidRDefault="008F20D4" w:rsidP="001C5644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Relations</w:t>
            </w:r>
            <w:r w:rsidR="00FD30EA" w:rsidRPr="00D9489D">
              <w:rPr>
                <w:sz w:val="21"/>
                <w:szCs w:val="21"/>
              </w:rPr>
              <w:t xml:space="preserve"> </w:t>
            </w:r>
          </w:p>
          <w:p w:rsidR="00DF5FAD" w:rsidRDefault="00DF5FAD" w:rsidP="001C5644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Facilitation</w:t>
            </w:r>
          </w:p>
          <w:p w:rsidR="00302123" w:rsidRPr="00D9489D" w:rsidRDefault="00302123" w:rsidP="003E20C9">
            <w:pPr>
              <w:ind w:left="144"/>
              <w:rPr>
                <w:sz w:val="21"/>
                <w:szCs w:val="21"/>
              </w:rPr>
            </w:pPr>
          </w:p>
        </w:tc>
        <w:tc>
          <w:tcPr>
            <w:tcW w:w="3096" w:type="dxa"/>
          </w:tcPr>
          <w:p w:rsidR="001C5644" w:rsidRPr="00D9489D" w:rsidRDefault="008F20D4" w:rsidP="001C5644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Inventory Management</w:t>
            </w:r>
          </w:p>
          <w:p w:rsidR="001C5644" w:rsidRPr="00D9489D" w:rsidRDefault="008F20D4" w:rsidP="001C5644">
            <w:pPr>
              <w:numPr>
                <w:ilvl w:val="0"/>
                <w:numId w:val="1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Merchandising</w:t>
            </w:r>
          </w:p>
          <w:p w:rsidR="00FD30EA" w:rsidRPr="00D9489D" w:rsidRDefault="00821478" w:rsidP="00FD30EA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Human Resources </w:t>
            </w:r>
          </w:p>
          <w:p w:rsidR="00DF5FAD" w:rsidRDefault="008F20D4" w:rsidP="00FD30EA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Management</w:t>
            </w:r>
          </w:p>
          <w:p w:rsidR="001C5644" w:rsidRPr="00D9489D" w:rsidRDefault="00DF5FAD" w:rsidP="00FD30EA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Leadership</w:t>
            </w:r>
            <w:r w:rsidR="00FD30EA" w:rsidRPr="00D9489D"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</w:tcPr>
          <w:p w:rsidR="00D9489D" w:rsidRDefault="008F20D4" w:rsidP="00D9489D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 &amp; L Analysis</w:t>
            </w:r>
          </w:p>
          <w:p w:rsidR="0069137C" w:rsidRPr="00D9489D" w:rsidRDefault="008F20D4" w:rsidP="00D9489D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Sales</w:t>
            </w:r>
          </w:p>
          <w:p w:rsidR="00FD30EA" w:rsidRDefault="008F20D4" w:rsidP="00FD30EA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General</w:t>
            </w:r>
            <w:r w:rsidR="00FD30EA" w:rsidRPr="00D9489D">
              <w:rPr>
                <w:sz w:val="21"/>
                <w:szCs w:val="21"/>
              </w:rPr>
              <w:t xml:space="preserve"> Management</w:t>
            </w:r>
          </w:p>
          <w:p w:rsidR="00821478" w:rsidRDefault="008F20D4" w:rsidP="00FD30EA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Problem Solving</w:t>
            </w:r>
          </w:p>
          <w:p w:rsidR="00DF5FAD" w:rsidRDefault="00DF5FAD" w:rsidP="00FD30EA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 w:rsidR="003E20C9">
              <w:rPr>
                <w:sz w:val="21"/>
                <w:szCs w:val="21"/>
              </w:rPr>
              <w:t>ublic Speaking</w:t>
            </w:r>
          </w:p>
          <w:p w:rsidR="009D66CA" w:rsidRPr="00D9489D" w:rsidRDefault="009D66CA" w:rsidP="009D66CA">
            <w:pPr>
              <w:ind w:left="504"/>
              <w:rPr>
                <w:sz w:val="21"/>
                <w:szCs w:val="21"/>
              </w:rPr>
            </w:pPr>
          </w:p>
        </w:tc>
      </w:tr>
    </w:tbl>
    <w:p w:rsidR="00D77283" w:rsidRDefault="001C5644" w:rsidP="00BF0196">
      <w:pPr>
        <w:pStyle w:val="Title"/>
        <w:pBdr>
          <w:top w:val="single" w:sz="4" w:space="12" w:color="auto"/>
        </w:pBdr>
        <w:spacing w:before="200" w:after="120"/>
        <w:rPr>
          <w:smallCaps w:val="0"/>
          <w:sz w:val="21"/>
          <w:szCs w:val="21"/>
          <w:lang w:val="nb-NO"/>
        </w:rPr>
      </w:pPr>
      <w:r w:rsidRPr="007D7E8B">
        <w:rPr>
          <w:rFonts w:ascii="Times New Roman" w:hAnsi="Times New Roman"/>
          <w:sz w:val="26"/>
          <w:szCs w:val="26"/>
        </w:rPr>
        <w:t>Professional Experience</w:t>
      </w:r>
    </w:p>
    <w:p w:rsidR="00AF3BCF" w:rsidRPr="00D31797" w:rsidRDefault="008F20D4" w:rsidP="007D7E8B">
      <w:pPr>
        <w:tabs>
          <w:tab w:val="right" w:pos="9900"/>
        </w:tabs>
        <w:spacing w:before="40"/>
        <w:jc w:val="both"/>
        <w:rPr>
          <w:sz w:val="21"/>
          <w:szCs w:val="21"/>
          <w:lang w:val="nb-NO"/>
        </w:rPr>
      </w:pPr>
      <w:r>
        <w:rPr>
          <w:smallCaps/>
          <w:sz w:val="21"/>
          <w:szCs w:val="21"/>
          <w:lang w:val="nb-NO"/>
        </w:rPr>
        <w:t>University of Oklahoma – OKC, OK</w:t>
      </w:r>
      <w:r w:rsidR="00336082" w:rsidRPr="00D31797">
        <w:rPr>
          <w:sz w:val="21"/>
          <w:szCs w:val="21"/>
          <w:lang w:val="nb-NO"/>
        </w:rPr>
        <w:tab/>
      </w:r>
      <w:r>
        <w:rPr>
          <w:sz w:val="21"/>
          <w:szCs w:val="21"/>
          <w:lang w:val="nb-NO"/>
        </w:rPr>
        <w:t>2012 to Present</w:t>
      </w:r>
    </w:p>
    <w:p w:rsidR="00D31797" w:rsidRDefault="00476ED5" w:rsidP="00D31797">
      <w:pPr>
        <w:tabs>
          <w:tab w:val="right" w:pos="9900"/>
        </w:tabs>
        <w:spacing w:before="40"/>
        <w:jc w:val="both"/>
        <w:rPr>
          <w:sz w:val="21"/>
          <w:szCs w:val="21"/>
        </w:rPr>
      </w:pPr>
      <w:r>
        <w:rPr>
          <w:b/>
          <w:sz w:val="21"/>
          <w:szCs w:val="21"/>
        </w:rPr>
        <w:t>Marketing &amp; Outreach Coordinator</w:t>
      </w:r>
      <w:r w:rsidR="006641F9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Central Oklahoma Region</w:t>
      </w:r>
      <w:r w:rsidR="00D31797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(</w:t>
      </w:r>
      <w:r>
        <w:rPr>
          <w:sz w:val="21"/>
          <w:szCs w:val="21"/>
        </w:rPr>
        <w:t>April 2012</w:t>
      </w:r>
      <w:r w:rsidR="009A55F6">
        <w:rPr>
          <w:sz w:val="21"/>
          <w:szCs w:val="21"/>
        </w:rPr>
        <w:t>-</w:t>
      </w:r>
      <w:r>
        <w:rPr>
          <w:sz w:val="21"/>
          <w:szCs w:val="21"/>
        </w:rPr>
        <w:t>Present)</w:t>
      </w:r>
    </w:p>
    <w:p w:rsidR="00D31797" w:rsidRPr="00D31797" w:rsidRDefault="00476ED5" w:rsidP="00D31797">
      <w:pPr>
        <w:tabs>
          <w:tab w:val="right" w:pos="9900"/>
        </w:tabs>
        <w:spacing w:before="4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Oklahoma City, OK</w:t>
      </w:r>
    </w:p>
    <w:p w:rsidR="00476ED5" w:rsidRPr="00476ED5" w:rsidRDefault="00476ED5" w:rsidP="00476ED5">
      <w:pPr>
        <w:tabs>
          <w:tab w:val="right" w:pos="9900"/>
        </w:tabs>
        <w:rPr>
          <w:sz w:val="21"/>
          <w:szCs w:val="21"/>
        </w:rPr>
      </w:pPr>
      <w:proofErr w:type="gramStart"/>
      <w:r w:rsidRPr="00476ED5">
        <w:rPr>
          <w:sz w:val="21"/>
          <w:szCs w:val="21"/>
        </w:rPr>
        <w:t>Public speaking and presentation to organizations and groups of various sizes.</w:t>
      </w:r>
      <w:proofErr w:type="gramEnd"/>
      <w:r w:rsidRPr="00476ED5">
        <w:rPr>
          <w:sz w:val="21"/>
          <w:szCs w:val="21"/>
        </w:rPr>
        <w:t xml:space="preserve"> </w:t>
      </w:r>
      <w:proofErr w:type="gramStart"/>
      <w:r w:rsidRPr="00476ED5">
        <w:rPr>
          <w:sz w:val="21"/>
          <w:szCs w:val="21"/>
        </w:rPr>
        <w:t>Event Coordination.</w:t>
      </w:r>
      <w:proofErr w:type="gramEnd"/>
      <w:r w:rsidRPr="00476ED5">
        <w:rPr>
          <w:sz w:val="21"/>
          <w:szCs w:val="21"/>
        </w:rPr>
        <w:t xml:space="preserve"> </w:t>
      </w:r>
      <w:proofErr w:type="gramStart"/>
      <w:r w:rsidRPr="00476ED5">
        <w:rPr>
          <w:sz w:val="21"/>
          <w:szCs w:val="21"/>
        </w:rPr>
        <w:t>Organization of digital communication in building a stronger electronic and personal relationship with Oklahoma business, HR and Payroll professionals.</w:t>
      </w:r>
      <w:proofErr w:type="gramEnd"/>
      <w:r w:rsidRPr="00476ED5">
        <w:rPr>
          <w:sz w:val="21"/>
          <w:szCs w:val="21"/>
        </w:rPr>
        <w:t xml:space="preserve"> Regional state support for client based initiatives and directives. Evaluation and ROI management of outreach activities, which better serve ou</w:t>
      </w:r>
      <w:r w:rsidR="004125AA">
        <w:rPr>
          <w:sz w:val="21"/>
          <w:szCs w:val="21"/>
        </w:rPr>
        <w:t>r</w:t>
      </w:r>
      <w:r w:rsidRPr="00476ED5">
        <w:rPr>
          <w:sz w:val="21"/>
          <w:szCs w:val="21"/>
        </w:rPr>
        <w:t xml:space="preserve"> client and budget needs.</w:t>
      </w:r>
    </w:p>
    <w:p w:rsidR="00476ED5" w:rsidRPr="00476ED5" w:rsidRDefault="00476ED5" w:rsidP="00476ED5">
      <w:pPr>
        <w:pStyle w:val="ListParagraph"/>
        <w:numPr>
          <w:ilvl w:val="0"/>
          <w:numId w:val="41"/>
        </w:numPr>
        <w:tabs>
          <w:tab w:val="right" w:pos="9900"/>
        </w:tabs>
        <w:spacing w:before="40"/>
        <w:jc w:val="both"/>
        <w:rPr>
          <w:sz w:val="21"/>
          <w:szCs w:val="21"/>
        </w:rPr>
      </w:pPr>
      <w:r w:rsidRPr="00476ED5">
        <w:rPr>
          <w:sz w:val="21"/>
          <w:szCs w:val="21"/>
        </w:rPr>
        <w:t xml:space="preserve">Recommended and driving digital electronic marketing strategy vs. hard copy which will net a $10K annual savings to department </w:t>
      </w:r>
    </w:p>
    <w:p w:rsidR="00476ED5" w:rsidRPr="00476ED5" w:rsidRDefault="00476ED5" w:rsidP="00476ED5">
      <w:pPr>
        <w:pStyle w:val="ListParagraph"/>
        <w:numPr>
          <w:ilvl w:val="0"/>
          <w:numId w:val="41"/>
        </w:numPr>
        <w:tabs>
          <w:tab w:val="right" w:pos="9900"/>
        </w:tabs>
        <w:spacing w:before="40"/>
        <w:jc w:val="both"/>
        <w:rPr>
          <w:sz w:val="21"/>
          <w:szCs w:val="21"/>
        </w:rPr>
      </w:pPr>
      <w:r w:rsidRPr="00476ED5">
        <w:rPr>
          <w:sz w:val="21"/>
          <w:szCs w:val="21"/>
        </w:rPr>
        <w:t>Eliminated outreach events based on cost per participant evaluation, $15K annual savings to department that will be re-appropriated to overall outreach</w:t>
      </w:r>
    </w:p>
    <w:p w:rsidR="005D4D6D" w:rsidRPr="00476ED5" w:rsidRDefault="00476ED5" w:rsidP="00476ED5">
      <w:pPr>
        <w:pStyle w:val="ListParagraph"/>
        <w:numPr>
          <w:ilvl w:val="0"/>
          <w:numId w:val="41"/>
        </w:numPr>
        <w:tabs>
          <w:tab w:val="right" w:pos="9900"/>
        </w:tabs>
        <w:spacing w:before="40"/>
        <w:jc w:val="both"/>
        <w:rPr>
          <w:b/>
          <w:sz w:val="21"/>
          <w:szCs w:val="21"/>
        </w:rPr>
      </w:pPr>
      <w:r w:rsidRPr="00476ED5">
        <w:rPr>
          <w:sz w:val="21"/>
          <w:szCs w:val="21"/>
        </w:rPr>
        <w:t>Selected as primary facilitator for all customer engagement because of outstanding public speaking and customer experience focus</w:t>
      </w:r>
    </w:p>
    <w:p w:rsidR="00476ED5" w:rsidRDefault="00476ED5" w:rsidP="00476ED5">
      <w:pPr>
        <w:tabs>
          <w:tab w:val="right" w:pos="9900"/>
        </w:tabs>
        <w:spacing w:before="40"/>
        <w:jc w:val="both"/>
        <w:rPr>
          <w:smallCaps/>
          <w:sz w:val="21"/>
          <w:szCs w:val="21"/>
          <w:lang w:val="nb-NO"/>
        </w:rPr>
      </w:pPr>
    </w:p>
    <w:p w:rsidR="00476ED5" w:rsidRPr="00D31797" w:rsidRDefault="00476ED5" w:rsidP="00476ED5">
      <w:pPr>
        <w:tabs>
          <w:tab w:val="right" w:pos="9900"/>
        </w:tabs>
        <w:spacing w:before="40"/>
        <w:jc w:val="both"/>
        <w:rPr>
          <w:sz w:val="21"/>
          <w:szCs w:val="21"/>
          <w:lang w:val="nb-NO"/>
        </w:rPr>
      </w:pPr>
      <w:r>
        <w:rPr>
          <w:smallCaps/>
          <w:sz w:val="21"/>
          <w:szCs w:val="21"/>
          <w:lang w:val="nb-NO"/>
        </w:rPr>
        <w:t>Rusty’s Frozen Custard – Norman, OK</w:t>
      </w:r>
      <w:r w:rsidRPr="00D31797">
        <w:rPr>
          <w:sz w:val="21"/>
          <w:szCs w:val="21"/>
          <w:lang w:val="nb-NO"/>
        </w:rPr>
        <w:tab/>
      </w:r>
      <w:r>
        <w:rPr>
          <w:sz w:val="21"/>
          <w:szCs w:val="21"/>
          <w:lang w:val="nb-NO"/>
        </w:rPr>
        <w:t>2000 to Present</w:t>
      </w:r>
    </w:p>
    <w:p w:rsidR="00B43AE1" w:rsidRDefault="00C47730" w:rsidP="007D7E8B">
      <w:pPr>
        <w:tabs>
          <w:tab w:val="right" w:pos="9900"/>
        </w:tabs>
        <w:spacing w:before="4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Entrepreneur, Norman Oklahoma </w:t>
      </w:r>
      <w:r>
        <w:rPr>
          <w:sz w:val="21"/>
          <w:szCs w:val="21"/>
        </w:rPr>
        <w:t>(October 2000-Present)</w:t>
      </w:r>
      <w:r>
        <w:rPr>
          <w:b/>
          <w:sz w:val="21"/>
          <w:szCs w:val="21"/>
        </w:rPr>
        <w:t xml:space="preserve"> </w:t>
      </w:r>
    </w:p>
    <w:p w:rsidR="00D31797" w:rsidRPr="00D31797" w:rsidRDefault="00C47730" w:rsidP="007D7E8B">
      <w:pPr>
        <w:tabs>
          <w:tab w:val="right" w:pos="9900"/>
        </w:tabs>
        <w:spacing w:before="4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Norman, OK</w:t>
      </w:r>
    </w:p>
    <w:p w:rsidR="00C47730" w:rsidRPr="00C47730" w:rsidRDefault="00C47730" w:rsidP="00C47730">
      <w:pPr>
        <w:tabs>
          <w:tab w:val="right" w:pos="9900"/>
        </w:tabs>
        <w:spacing w:before="40"/>
        <w:jc w:val="both"/>
        <w:rPr>
          <w:sz w:val="21"/>
          <w:szCs w:val="21"/>
        </w:rPr>
      </w:pPr>
      <w:r w:rsidRPr="00C47730">
        <w:rPr>
          <w:sz w:val="21"/>
          <w:szCs w:val="21"/>
        </w:rPr>
        <w:t xml:space="preserve">As the Owner of a local business my responsibilities varied from the smallest of Public Relations to the largest of media relationships. </w:t>
      </w:r>
      <w:proofErr w:type="gramStart"/>
      <w:r w:rsidRPr="00C47730">
        <w:rPr>
          <w:sz w:val="21"/>
          <w:szCs w:val="21"/>
        </w:rPr>
        <w:t>Conducted numerous interviews for video and print media.</w:t>
      </w:r>
      <w:proofErr w:type="gramEnd"/>
      <w:r w:rsidRPr="00C47730">
        <w:rPr>
          <w:sz w:val="21"/>
          <w:szCs w:val="21"/>
        </w:rPr>
        <w:t xml:space="preserve"> Maintained the business accounting program to manage cash flow, bill payment, </w:t>
      </w:r>
      <w:proofErr w:type="gramStart"/>
      <w:r w:rsidRPr="00C47730">
        <w:rPr>
          <w:sz w:val="21"/>
          <w:szCs w:val="21"/>
        </w:rPr>
        <w:t>payroll</w:t>
      </w:r>
      <w:proofErr w:type="gramEnd"/>
      <w:r w:rsidRPr="00C47730">
        <w:rPr>
          <w:sz w:val="21"/>
          <w:szCs w:val="21"/>
        </w:rPr>
        <w:t xml:space="preserve"> and tax liabilities. </w:t>
      </w:r>
      <w:proofErr w:type="gramStart"/>
      <w:r w:rsidRPr="00C47730">
        <w:rPr>
          <w:sz w:val="21"/>
          <w:szCs w:val="21"/>
        </w:rPr>
        <w:t>Controlled accounts payable and receivable.</w:t>
      </w:r>
      <w:proofErr w:type="gramEnd"/>
      <w:r w:rsidRPr="00C47730">
        <w:rPr>
          <w:sz w:val="21"/>
          <w:szCs w:val="21"/>
        </w:rPr>
        <w:t xml:space="preserve"> </w:t>
      </w:r>
      <w:proofErr w:type="gramStart"/>
      <w:r w:rsidRPr="00C47730">
        <w:rPr>
          <w:sz w:val="21"/>
          <w:szCs w:val="21"/>
        </w:rPr>
        <w:t>Implemented a JIT inventory management system.</w:t>
      </w:r>
      <w:proofErr w:type="gramEnd"/>
      <w:r w:rsidRPr="00C47730">
        <w:rPr>
          <w:sz w:val="21"/>
          <w:szCs w:val="21"/>
        </w:rPr>
        <w:t xml:space="preserve"> </w:t>
      </w:r>
      <w:proofErr w:type="gramStart"/>
      <w:r w:rsidRPr="00C47730">
        <w:rPr>
          <w:sz w:val="21"/>
          <w:szCs w:val="21"/>
        </w:rPr>
        <w:t>Business promotions at various public events including product and basic and advanced marketing principles.</w:t>
      </w:r>
      <w:proofErr w:type="gramEnd"/>
      <w:r w:rsidRPr="00C47730">
        <w:rPr>
          <w:sz w:val="21"/>
          <w:szCs w:val="21"/>
        </w:rPr>
        <w:t xml:space="preserve"> </w:t>
      </w:r>
      <w:proofErr w:type="gramStart"/>
      <w:r w:rsidRPr="00C47730">
        <w:rPr>
          <w:sz w:val="21"/>
          <w:szCs w:val="21"/>
        </w:rPr>
        <w:t xml:space="preserve">Promotions, advertisement, public events, online and offline advertisements – </w:t>
      </w:r>
      <w:r w:rsidRPr="00C47730">
        <w:rPr>
          <w:sz w:val="21"/>
          <w:szCs w:val="21"/>
        </w:rPr>
        <w:lastRenderedPageBreak/>
        <w:t>both print and electronic, space ads, social media tools, taglines and web-based outreach.</w:t>
      </w:r>
      <w:proofErr w:type="gramEnd"/>
      <w:r w:rsidRPr="00C47730">
        <w:rPr>
          <w:sz w:val="21"/>
          <w:szCs w:val="21"/>
        </w:rPr>
        <w:t xml:space="preserve"> Inventory Management; maintained necessary inventory levels for multiple locations. Human Resources responsibilities covered the full spectrum of employee hiring to firing. </w:t>
      </w:r>
      <w:proofErr w:type="gramStart"/>
      <w:r w:rsidRPr="00C47730">
        <w:rPr>
          <w:sz w:val="21"/>
          <w:szCs w:val="21"/>
        </w:rPr>
        <w:t>Managed staffing issues, scheduling up to 40 employees at various locations, and maintained a proper working environment.</w:t>
      </w:r>
      <w:proofErr w:type="gramEnd"/>
    </w:p>
    <w:p w:rsidR="00C47730" w:rsidRPr="00C47730" w:rsidRDefault="00C47730" w:rsidP="00C47730">
      <w:pPr>
        <w:pStyle w:val="ListParagraph"/>
        <w:numPr>
          <w:ilvl w:val="0"/>
          <w:numId w:val="42"/>
        </w:numPr>
        <w:tabs>
          <w:tab w:val="right" w:pos="9900"/>
        </w:tabs>
        <w:spacing w:before="40"/>
        <w:jc w:val="both"/>
        <w:rPr>
          <w:sz w:val="21"/>
          <w:szCs w:val="21"/>
        </w:rPr>
      </w:pPr>
      <w:r w:rsidRPr="00C47730">
        <w:rPr>
          <w:sz w:val="21"/>
          <w:szCs w:val="21"/>
        </w:rPr>
        <w:t>Entrepreneur, Created and start</w:t>
      </w:r>
      <w:r>
        <w:rPr>
          <w:sz w:val="21"/>
          <w:szCs w:val="21"/>
        </w:rPr>
        <w:t>-</w:t>
      </w:r>
      <w:r w:rsidRPr="00C47730">
        <w:rPr>
          <w:sz w:val="21"/>
          <w:szCs w:val="21"/>
        </w:rPr>
        <w:t>up $</w:t>
      </w:r>
      <w:r>
        <w:rPr>
          <w:sz w:val="21"/>
          <w:szCs w:val="21"/>
        </w:rPr>
        <w:t>80</w:t>
      </w:r>
      <w:r w:rsidRPr="00C47730">
        <w:rPr>
          <w:sz w:val="21"/>
          <w:szCs w:val="21"/>
        </w:rPr>
        <w:t>k single site with growth to 7 units including 2 corporate, 3 license and 2 sister independent locations with annual revenue over $2M</w:t>
      </w:r>
    </w:p>
    <w:p w:rsidR="00C47730" w:rsidRPr="00C47730" w:rsidRDefault="00C47730" w:rsidP="00C47730">
      <w:pPr>
        <w:pStyle w:val="ListParagraph"/>
        <w:numPr>
          <w:ilvl w:val="0"/>
          <w:numId w:val="42"/>
        </w:numPr>
        <w:tabs>
          <w:tab w:val="right" w:pos="9900"/>
        </w:tabs>
        <w:spacing w:before="40"/>
        <w:jc w:val="both"/>
        <w:rPr>
          <w:sz w:val="21"/>
          <w:szCs w:val="21"/>
        </w:rPr>
      </w:pPr>
      <w:r w:rsidRPr="00C47730">
        <w:rPr>
          <w:sz w:val="21"/>
          <w:szCs w:val="21"/>
        </w:rPr>
        <w:t>Created and sustained business processes and practices for expansion to all locations for consistent and efficient business practices (IT, recruiting, training, operations setup)</w:t>
      </w:r>
    </w:p>
    <w:p w:rsidR="00453B35" w:rsidRPr="00C47730" w:rsidRDefault="00C47730" w:rsidP="00C47730">
      <w:pPr>
        <w:pStyle w:val="ListParagraph"/>
        <w:numPr>
          <w:ilvl w:val="0"/>
          <w:numId w:val="42"/>
        </w:numPr>
        <w:tabs>
          <w:tab w:val="right" w:pos="9900"/>
        </w:tabs>
        <w:spacing w:before="40"/>
        <w:jc w:val="both"/>
        <w:rPr>
          <w:sz w:val="21"/>
          <w:szCs w:val="21"/>
        </w:rPr>
      </w:pPr>
      <w:r w:rsidRPr="00C47730">
        <w:rPr>
          <w:sz w:val="21"/>
          <w:szCs w:val="21"/>
        </w:rPr>
        <w:t>Launched support functions to include corporate marketing, branding, accounting, merchandising and community involvement</w:t>
      </w:r>
    </w:p>
    <w:p w:rsidR="00C47730" w:rsidRDefault="00C47730" w:rsidP="007D7E8B">
      <w:pPr>
        <w:tabs>
          <w:tab w:val="right" w:pos="9900"/>
        </w:tabs>
        <w:spacing w:before="40"/>
        <w:jc w:val="both"/>
        <w:rPr>
          <w:b/>
          <w:sz w:val="21"/>
          <w:szCs w:val="21"/>
        </w:rPr>
      </w:pPr>
    </w:p>
    <w:p w:rsidR="00C47730" w:rsidRDefault="00C47730" w:rsidP="007D7E8B">
      <w:pPr>
        <w:tabs>
          <w:tab w:val="right" w:pos="9900"/>
        </w:tabs>
        <w:spacing w:before="40"/>
        <w:jc w:val="both"/>
        <w:rPr>
          <w:b/>
          <w:sz w:val="21"/>
          <w:szCs w:val="21"/>
        </w:rPr>
      </w:pPr>
      <w:r>
        <w:rPr>
          <w:smallCaps/>
          <w:sz w:val="21"/>
          <w:szCs w:val="21"/>
          <w:lang w:val="nb-NO"/>
        </w:rPr>
        <w:t>Southwest Leasing &amp; Management – Oklahoma City, OK</w:t>
      </w:r>
      <w:r w:rsidRPr="00D31797">
        <w:rPr>
          <w:sz w:val="21"/>
          <w:szCs w:val="21"/>
          <w:lang w:val="nb-NO"/>
        </w:rPr>
        <w:tab/>
      </w:r>
      <w:r>
        <w:rPr>
          <w:sz w:val="21"/>
          <w:szCs w:val="21"/>
          <w:lang w:val="nb-NO"/>
        </w:rPr>
        <w:t>1995-1999</w:t>
      </w:r>
    </w:p>
    <w:p w:rsidR="00B43AE1" w:rsidRDefault="00DF5FAD" w:rsidP="007D7E8B">
      <w:pPr>
        <w:tabs>
          <w:tab w:val="right" w:pos="9900"/>
        </w:tabs>
        <w:spacing w:before="4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Regional Sales Representative</w:t>
      </w:r>
      <w:r>
        <w:rPr>
          <w:b/>
          <w:sz w:val="21"/>
          <w:szCs w:val="21"/>
        </w:rPr>
        <w:tab/>
      </w:r>
    </w:p>
    <w:p w:rsidR="00D31797" w:rsidRPr="00453B35" w:rsidRDefault="00DF5FAD" w:rsidP="007D7E8B">
      <w:pPr>
        <w:tabs>
          <w:tab w:val="right" w:pos="9900"/>
        </w:tabs>
        <w:spacing w:before="4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Oklahoma City, OK</w:t>
      </w:r>
    </w:p>
    <w:p w:rsidR="00BD5A78" w:rsidRDefault="00DF5FAD" w:rsidP="007D7E8B">
      <w:pPr>
        <w:tabs>
          <w:tab w:val="right" w:pos="9900"/>
        </w:tabs>
        <w:spacing w:before="40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Managed a four state area of municipal water and wastewater contracts.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Became familiar with the open bid process and ways to work with municipal requirements including trial capabilities and specifics to the needs of each individual bid.</w:t>
      </w:r>
      <w:proofErr w:type="gramEnd"/>
      <w:r>
        <w:rPr>
          <w:sz w:val="21"/>
          <w:szCs w:val="21"/>
        </w:rPr>
        <w:t xml:space="preserve"> </w:t>
      </w:r>
    </w:p>
    <w:p w:rsidR="00DF5FAD" w:rsidRPr="00DF5FAD" w:rsidRDefault="00DF5FAD" w:rsidP="00DF5FAD">
      <w:pPr>
        <w:pStyle w:val="ListParagraph"/>
        <w:numPr>
          <w:ilvl w:val="0"/>
          <w:numId w:val="43"/>
        </w:numPr>
        <w:tabs>
          <w:tab w:val="right" w:pos="9900"/>
        </w:tabs>
        <w:spacing w:before="40"/>
        <w:jc w:val="both"/>
        <w:rPr>
          <w:sz w:val="21"/>
          <w:szCs w:val="21"/>
        </w:rPr>
      </w:pPr>
      <w:r w:rsidRPr="00DF5FAD">
        <w:rPr>
          <w:sz w:val="21"/>
          <w:szCs w:val="21"/>
        </w:rPr>
        <w:t>Grew new contract business netting 2 new contracts with over $</w:t>
      </w:r>
      <w:r>
        <w:rPr>
          <w:sz w:val="21"/>
          <w:szCs w:val="21"/>
        </w:rPr>
        <w:t>200</w:t>
      </w:r>
      <w:r w:rsidRPr="00DF5FAD">
        <w:rPr>
          <w:sz w:val="21"/>
          <w:szCs w:val="21"/>
        </w:rPr>
        <w:t>K annual revenue stream</w:t>
      </w:r>
    </w:p>
    <w:p w:rsidR="00DF5FAD" w:rsidRPr="00DF5FAD" w:rsidRDefault="00DF5FAD" w:rsidP="00DF5FAD">
      <w:pPr>
        <w:pStyle w:val="ListParagraph"/>
        <w:numPr>
          <w:ilvl w:val="0"/>
          <w:numId w:val="43"/>
        </w:numPr>
        <w:tabs>
          <w:tab w:val="right" w:pos="9900"/>
        </w:tabs>
        <w:spacing w:before="40"/>
        <w:jc w:val="both"/>
        <w:rPr>
          <w:sz w:val="21"/>
          <w:szCs w:val="21"/>
        </w:rPr>
      </w:pPr>
      <w:r w:rsidRPr="00DF5FAD">
        <w:rPr>
          <w:sz w:val="21"/>
          <w:szCs w:val="21"/>
        </w:rPr>
        <w:t xml:space="preserve">Managed existing contracts with valued added services and technology with an increase of $200K annual revenue stream, </w:t>
      </w:r>
      <w:r>
        <w:rPr>
          <w:sz w:val="21"/>
          <w:szCs w:val="21"/>
        </w:rPr>
        <w:t>15</w:t>
      </w:r>
      <w:r w:rsidRPr="00DF5FAD">
        <w:rPr>
          <w:sz w:val="21"/>
          <w:szCs w:val="21"/>
        </w:rPr>
        <w:t xml:space="preserve">% increase </w:t>
      </w:r>
      <w:r>
        <w:rPr>
          <w:sz w:val="21"/>
          <w:szCs w:val="21"/>
        </w:rPr>
        <w:t>year to year</w:t>
      </w:r>
    </w:p>
    <w:p w:rsidR="00B43AE1" w:rsidRPr="00DF5FAD" w:rsidRDefault="00DF5FAD" w:rsidP="00DF5FAD">
      <w:pPr>
        <w:pStyle w:val="ListParagraph"/>
        <w:numPr>
          <w:ilvl w:val="0"/>
          <w:numId w:val="43"/>
        </w:numPr>
        <w:tabs>
          <w:tab w:val="right" w:pos="9900"/>
        </w:tabs>
        <w:spacing w:before="40"/>
        <w:jc w:val="both"/>
        <w:rPr>
          <w:sz w:val="21"/>
          <w:szCs w:val="21"/>
        </w:rPr>
      </w:pPr>
      <w:r w:rsidRPr="00DF5FAD">
        <w:rPr>
          <w:sz w:val="21"/>
          <w:szCs w:val="21"/>
        </w:rPr>
        <w:t>Responsible for lab analysis of water treatment testing to determine chemical usage for water treatment processes</w:t>
      </w:r>
    </w:p>
    <w:p w:rsidR="00204482" w:rsidRPr="00FB5339" w:rsidRDefault="00DF5FAD" w:rsidP="00FB5339">
      <w:pPr>
        <w:pStyle w:val="Title"/>
        <w:pBdr>
          <w:top w:val="single" w:sz="12" w:space="13" w:color="auto"/>
          <w:between w:val="single" w:sz="4" w:space="14" w:color="auto"/>
        </w:pBdr>
        <w:spacing w:before="360" w:after="120"/>
        <w:jc w:val="left"/>
        <w:rPr>
          <w:rFonts w:ascii="Times New Roman" w:hAnsi="Times New Roman"/>
          <w:sz w:val="26"/>
        </w:rPr>
        <w:sectPr w:rsidR="00204482" w:rsidRPr="00FB5339" w:rsidSect="00A37759">
          <w:headerReference w:type="default" r:id="rId8"/>
          <w:type w:val="continuous"/>
          <w:pgSz w:w="12240" w:h="15840" w:code="1"/>
          <w:pgMar w:top="1440" w:right="1080" w:bottom="1440" w:left="1080" w:header="864" w:footer="864" w:gutter="0"/>
          <w:paperSrc w:first="7" w:other="7"/>
          <w:cols w:space="720"/>
          <w:titlePg/>
          <w:docGrid w:linePitch="360"/>
        </w:sectPr>
      </w:pPr>
      <w:r>
        <w:rPr>
          <w:rFonts w:ascii="Times New Roman" w:hAnsi="Times New Roman"/>
          <w:sz w:val="26"/>
        </w:rPr>
        <w:t>Educatio</w:t>
      </w:r>
      <w:r w:rsidR="00302123">
        <w:rPr>
          <w:rFonts w:ascii="Times New Roman" w:hAnsi="Times New Roman"/>
          <w:sz w:val="26"/>
        </w:rPr>
        <w:t>n</w:t>
      </w:r>
    </w:p>
    <w:p w:rsidR="004F5F80" w:rsidRDefault="00DF5FAD" w:rsidP="00302123">
      <w:pPr>
        <w:pStyle w:val="BodyTextIndent"/>
        <w:tabs>
          <w:tab w:val="clear" w:pos="360"/>
          <w:tab w:val="clear" w:pos="720"/>
          <w:tab w:val="clear" w:pos="1080"/>
        </w:tabs>
        <w:ind w:left="0"/>
        <w:rPr>
          <w:sz w:val="21"/>
          <w:szCs w:val="21"/>
        </w:rPr>
      </w:pPr>
      <w:r>
        <w:rPr>
          <w:sz w:val="21"/>
          <w:szCs w:val="21"/>
        </w:rPr>
        <w:lastRenderedPageBreak/>
        <w:t>University of Oklahoma – BA - Marketing</w:t>
      </w:r>
      <w:r>
        <w:rPr>
          <w:sz w:val="21"/>
          <w:szCs w:val="21"/>
        </w:rPr>
        <w:tab/>
        <w:t xml:space="preserve"> 1997</w:t>
      </w:r>
    </w:p>
    <w:p w:rsidR="008F0720" w:rsidRPr="00FB5339" w:rsidRDefault="008F0720" w:rsidP="008F0720">
      <w:pPr>
        <w:pStyle w:val="Title"/>
        <w:pBdr>
          <w:top w:val="single" w:sz="12" w:space="13" w:color="auto"/>
          <w:between w:val="single" w:sz="4" w:space="14" w:color="auto"/>
        </w:pBdr>
        <w:spacing w:before="360" w:after="120"/>
        <w:jc w:val="left"/>
        <w:rPr>
          <w:rFonts w:ascii="Times New Roman" w:hAnsi="Times New Roman"/>
          <w:sz w:val="26"/>
        </w:rPr>
        <w:sectPr w:rsidR="008F0720" w:rsidRPr="00FB5339" w:rsidSect="00A37759">
          <w:headerReference w:type="default" r:id="rId9"/>
          <w:type w:val="continuous"/>
          <w:pgSz w:w="12240" w:h="15840" w:code="1"/>
          <w:pgMar w:top="1440" w:right="1080" w:bottom="1440" w:left="1080" w:header="864" w:footer="864" w:gutter="0"/>
          <w:paperSrc w:first="7" w:other="7"/>
          <w:cols w:space="720"/>
          <w:titlePg/>
          <w:docGrid w:linePitch="360"/>
        </w:sectPr>
      </w:pPr>
      <w:bookmarkStart w:id="0" w:name="_GoBack"/>
      <w:r>
        <w:rPr>
          <w:rFonts w:ascii="Times New Roman" w:hAnsi="Times New Roman"/>
          <w:sz w:val="26"/>
        </w:rPr>
        <w:t>Certifications</w:t>
      </w:r>
    </w:p>
    <w:p w:rsidR="008F0720" w:rsidRDefault="008F0720" w:rsidP="008F0720">
      <w:pPr>
        <w:pStyle w:val="BodyTextIndent"/>
        <w:tabs>
          <w:tab w:val="clear" w:pos="360"/>
          <w:tab w:val="clear" w:pos="720"/>
          <w:tab w:val="clear" w:pos="1080"/>
        </w:tabs>
        <w:ind w:left="0"/>
        <w:rPr>
          <w:sz w:val="21"/>
          <w:szCs w:val="21"/>
        </w:rPr>
      </w:pPr>
      <w:r>
        <w:rPr>
          <w:sz w:val="21"/>
          <w:szCs w:val="21"/>
        </w:rPr>
        <w:lastRenderedPageBreak/>
        <w:t>ASTD Training and Development Certificate of Achievement</w:t>
      </w:r>
    </w:p>
    <w:p w:rsidR="00834C50" w:rsidRDefault="00834C50" w:rsidP="008F0720">
      <w:pPr>
        <w:pStyle w:val="BodyTextIndent"/>
        <w:tabs>
          <w:tab w:val="clear" w:pos="360"/>
          <w:tab w:val="clear" w:pos="720"/>
          <w:tab w:val="clear" w:pos="1080"/>
        </w:tabs>
        <w:ind w:left="0"/>
        <w:rPr>
          <w:sz w:val="21"/>
          <w:szCs w:val="21"/>
        </w:rPr>
      </w:pPr>
      <w:r>
        <w:rPr>
          <w:sz w:val="21"/>
          <w:szCs w:val="21"/>
        </w:rPr>
        <w:t xml:space="preserve">Smart Work Ethics Facilitator Certification </w:t>
      </w:r>
    </w:p>
    <w:p w:rsidR="001F17F6" w:rsidRPr="00FB5339" w:rsidRDefault="001F17F6" w:rsidP="001F17F6">
      <w:pPr>
        <w:pStyle w:val="Title"/>
        <w:pBdr>
          <w:top w:val="single" w:sz="12" w:space="13" w:color="auto"/>
          <w:between w:val="single" w:sz="4" w:space="14" w:color="auto"/>
        </w:pBdr>
        <w:spacing w:before="360" w:after="120"/>
        <w:jc w:val="left"/>
        <w:rPr>
          <w:rFonts w:ascii="Times New Roman" w:hAnsi="Times New Roman"/>
          <w:sz w:val="26"/>
        </w:rPr>
        <w:sectPr w:rsidR="001F17F6" w:rsidRPr="00FB5339" w:rsidSect="00A37759">
          <w:headerReference w:type="default" r:id="rId10"/>
          <w:type w:val="continuous"/>
          <w:pgSz w:w="12240" w:h="15840" w:code="1"/>
          <w:pgMar w:top="1440" w:right="1080" w:bottom="1440" w:left="1080" w:header="864" w:footer="864" w:gutter="0"/>
          <w:paperSrc w:first="7" w:other="7"/>
          <w:cols w:space="720"/>
          <w:titlePg/>
          <w:docGrid w:linePitch="360"/>
        </w:sectPr>
      </w:pPr>
      <w:r>
        <w:rPr>
          <w:rFonts w:ascii="Times New Roman" w:hAnsi="Times New Roman"/>
          <w:sz w:val="26"/>
        </w:rPr>
        <w:t xml:space="preserve">Community </w:t>
      </w:r>
      <w:r w:rsidR="00A71493">
        <w:rPr>
          <w:rFonts w:ascii="Times New Roman" w:hAnsi="Times New Roman"/>
          <w:sz w:val="26"/>
        </w:rPr>
        <w:t>Involvement</w:t>
      </w:r>
    </w:p>
    <w:p w:rsidR="001F17F6" w:rsidRDefault="001F17F6" w:rsidP="001F17F6">
      <w:pPr>
        <w:rPr>
          <w:sz w:val="21"/>
          <w:szCs w:val="21"/>
        </w:rPr>
      </w:pPr>
      <w:r>
        <w:rPr>
          <w:sz w:val="21"/>
          <w:szCs w:val="21"/>
        </w:rPr>
        <w:lastRenderedPageBreak/>
        <w:t>Fire House Art Center, Norman Public Schools, Make-a-Wish, Epilepsy Awareness, Alzheimer Awareness, Multiple Sclerosis Society, Special Olympics of Oklahoma</w:t>
      </w:r>
    </w:p>
    <w:p w:rsidR="001F17F6" w:rsidRPr="00FB5339" w:rsidRDefault="00A71493" w:rsidP="001F17F6">
      <w:pPr>
        <w:pStyle w:val="Title"/>
        <w:pBdr>
          <w:top w:val="single" w:sz="12" w:space="13" w:color="auto"/>
          <w:between w:val="single" w:sz="4" w:space="14" w:color="auto"/>
        </w:pBdr>
        <w:spacing w:before="360" w:after="120"/>
        <w:jc w:val="left"/>
        <w:rPr>
          <w:rFonts w:ascii="Times New Roman" w:hAnsi="Times New Roman"/>
          <w:sz w:val="26"/>
        </w:rPr>
        <w:sectPr w:rsidR="001F17F6" w:rsidRPr="00FB5339" w:rsidSect="00A37759">
          <w:headerReference w:type="default" r:id="rId11"/>
          <w:type w:val="continuous"/>
          <w:pgSz w:w="12240" w:h="15840" w:code="1"/>
          <w:pgMar w:top="1440" w:right="1080" w:bottom="1440" w:left="1080" w:header="864" w:footer="864" w:gutter="0"/>
          <w:paperSrc w:first="7" w:other="7"/>
          <w:cols w:space="720"/>
          <w:titlePg/>
          <w:docGrid w:linePitch="360"/>
        </w:sectPr>
      </w:pPr>
      <w:r>
        <w:rPr>
          <w:rFonts w:ascii="Times New Roman" w:hAnsi="Times New Roman"/>
          <w:sz w:val="26"/>
        </w:rPr>
        <w:t>Affiliations</w:t>
      </w:r>
    </w:p>
    <w:p w:rsidR="001F17F6" w:rsidRDefault="001F17F6" w:rsidP="001F17F6">
      <w:r>
        <w:rPr>
          <w:sz w:val="21"/>
          <w:szCs w:val="21"/>
        </w:rPr>
        <w:lastRenderedPageBreak/>
        <w:t>Boy Scouts of America – Eagle Scout</w:t>
      </w:r>
    </w:p>
    <w:p w:rsidR="00302123" w:rsidRDefault="001F17F6" w:rsidP="00302123">
      <w:pPr>
        <w:pStyle w:val="BodyTextIndent"/>
        <w:tabs>
          <w:tab w:val="clear" w:pos="360"/>
          <w:tab w:val="clear" w:pos="720"/>
          <w:tab w:val="clear" w:pos="1080"/>
        </w:tabs>
        <w:ind w:left="0"/>
        <w:rPr>
          <w:sz w:val="21"/>
          <w:szCs w:val="21"/>
        </w:rPr>
      </w:pPr>
      <w:r>
        <w:rPr>
          <w:sz w:val="21"/>
          <w:szCs w:val="21"/>
        </w:rPr>
        <w:t>Delta Sigma Pi – Business Fraternity, Life Member</w:t>
      </w:r>
    </w:p>
    <w:p w:rsidR="008F0720" w:rsidRDefault="001F17F6" w:rsidP="00302123">
      <w:pPr>
        <w:pStyle w:val="BodyTextIndent"/>
        <w:tabs>
          <w:tab w:val="clear" w:pos="360"/>
          <w:tab w:val="clear" w:pos="720"/>
          <w:tab w:val="clear" w:pos="1080"/>
        </w:tabs>
        <w:ind w:left="0"/>
        <w:rPr>
          <w:sz w:val="21"/>
          <w:szCs w:val="21"/>
        </w:rPr>
      </w:pPr>
      <w:r>
        <w:rPr>
          <w:sz w:val="21"/>
          <w:szCs w:val="21"/>
        </w:rPr>
        <w:t>Oklahoma Sooner Human Resources Society – Member in good standing</w:t>
      </w:r>
    </w:p>
    <w:bookmarkEnd w:id="0"/>
    <w:p w:rsidR="008F0720" w:rsidRDefault="008F0720" w:rsidP="00302123">
      <w:pPr>
        <w:pStyle w:val="BodyTextIndent"/>
        <w:tabs>
          <w:tab w:val="clear" w:pos="360"/>
          <w:tab w:val="clear" w:pos="720"/>
          <w:tab w:val="clear" w:pos="1080"/>
        </w:tabs>
        <w:ind w:left="0"/>
        <w:rPr>
          <w:sz w:val="21"/>
          <w:szCs w:val="21"/>
        </w:rPr>
      </w:pPr>
    </w:p>
    <w:sectPr w:rsidR="008F0720" w:rsidSect="00515A7A">
      <w:headerReference w:type="default" r:id="rId12"/>
      <w:type w:val="continuous"/>
      <w:pgSz w:w="12240" w:h="15840" w:code="1"/>
      <w:pgMar w:top="720" w:right="1296" w:bottom="1152" w:left="1296" w:header="864" w:footer="864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9C8" w:rsidRDefault="00B429C8">
      <w:r>
        <w:separator/>
      </w:r>
    </w:p>
  </w:endnote>
  <w:endnote w:type="continuationSeparator" w:id="0">
    <w:p w:rsidR="00B429C8" w:rsidRDefault="00B4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9C8" w:rsidRDefault="00B429C8">
      <w:r>
        <w:separator/>
      </w:r>
    </w:p>
  </w:footnote>
  <w:footnote w:type="continuationSeparator" w:id="0">
    <w:p w:rsidR="00B429C8" w:rsidRDefault="00B42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54E" w:rsidRDefault="00C47730" w:rsidP="005F3B1F">
    <w:pPr>
      <w:tabs>
        <w:tab w:val="left" w:pos="360"/>
        <w:tab w:val="left" w:pos="720"/>
      </w:tabs>
      <w:jc w:val="center"/>
      <w:rPr>
        <w:b/>
        <w:bCs/>
        <w:sz w:val="22"/>
        <w:szCs w:val="22"/>
      </w:rPr>
    </w:pPr>
    <w:r>
      <w:rPr>
        <w:rFonts w:ascii="Times New Roman Bold" w:hAnsi="Times New Roman Bold"/>
        <w:smallCaps/>
        <w:sz w:val="42"/>
        <w:szCs w:val="42"/>
      </w:rPr>
      <w:t>Russell Rasmussen</w:t>
    </w:r>
    <w:r w:rsidR="0071554E" w:rsidRPr="006C3CE1">
      <w:rPr>
        <w:rFonts w:ascii="Times New Roman Bold" w:hAnsi="Times New Roman Bold"/>
        <w:smallCaps/>
        <w:sz w:val="22"/>
        <w:szCs w:val="22"/>
      </w:rPr>
      <w:t xml:space="preserve">  </w:t>
    </w:r>
    <w:r w:rsidR="0071554E">
      <w:rPr>
        <w:b/>
        <w:bCs/>
        <w:sz w:val="22"/>
        <w:szCs w:val="22"/>
      </w:rPr>
      <w:t xml:space="preserve"> </w:t>
    </w:r>
    <w:r w:rsidR="0071554E">
      <w:rPr>
        <w:b/>
        <w:bCs/>
        <w:sz w:val="22"/>
        <w:szCs w:val="22"/>
      </w:rPr>
      <w:sym w:font="Symbol" w:char="F0B7"/>
    </w:r>
    <w:r w:rsidR="0071554E">
      <w:rPr>
        <w:b/>
        <w:bCs/>
        <w:sz w:val="22"/>
        <w:szCs w:val="22"/>
      </w:rPr>
      <w:t xml:space="preserve">   Page </w:t>
    </w:r>
    <w:r w:rsidR="0071554E">
      <w:rPr>
        <w:b/>
        <w:bCs/>
        <w:sz w:val="22"/>
        <w:szCs w:val="22"/>
      </w:rPr>
      <w:fldChar w:fldCharType="begin"/>
    </w:r>
    <w:r w:rsidR="0071554E">
      <w:rPr>
        <w:b/>
        <w:bCs/>
        <w:sz w:val="22"/>
        <w:szCs w:val="22"/>
      </w:rPr>
      <w:instrText xml:space="preserve"> PAGE </w:instrText>
    </w:r>
    <w:r w:rsidR="0071554E">
      <w:rPr>
        <w:b/>
        <w:bCs/>
        <w:sz w:val="22"/>
        <w:szCs w:val="22"/>
      </w:rPr>
      <w:fldChar w:fldCharType="separate"/>
    </w:r>
    <w:r w:rsidR="00834C50">
      <w:rPr>
        <w:b/>
        <w:bCs/>
        <w:noProof/>
        <w:sz w:val="22"/>
        <w:szCs w:val="22"/>
      </w:rPr>
      <w:t>2</w:t>
    </w:r>
    <w:r w:rsidR="0071554E">
      <w:rPr>
        <w:b/>
        <w:bCs/>
        <w:sz w:val="22"/>
        <w:szCs w:val="22"/>
      </w:rPr>
      <w:fldChar w:fldCharType="end"/>
    </w:r>
  </w:p>
  <w:p w:rsidR="0071554E" w:rsidRPr="00FD30EA" w:rsidRDefault="0071554E" w:rsidP="005F3B1F">
    <w:pPr>
      <w:pStyle w:val="Caption"/>
      <w:pBdr>
        <w:bottom w:val="thinThickSmallGap" w:sz="18" w:space="1" w:color="auto"/>
      </w:pBdr>
      <w:jc w:val="center"/>
      <w:rPr>
        <w:b w:val="0"/>
        <w:sz w:val="21"/>
        <w:szCs w:val="21"/>
      </w:rPr>
    </w:pPr>
  </w:p>
  <w:p w:rsidR="0071554E" w:rsidRPr="00FD30EA" w:rsidRDefault="0071554E" w:rsidP="005F3B1F">
    <w:pPr>
      <w:pStyle w:val="Caption"/>
      <w:spacing w:before="120"/>
      <w:jc w:val="center"/>
      <w:rPr>
        <w:b w:val="0"/>
        <w:sz w:val="21"/>
        <w:szCs w:val="21"/>
      </w:rPr>
    </w:pPr>
  </w:p>
  <w:p w:rsidR="0071554E" w:rsidRPr="003C4BC3" w:rsidRDefault="0071554E" w:rsidP="003C4BC3">
    <w:pPr>
      <w:pStyle w:val="Header"/>
      <w:rPr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720" w:rsidRDefault="008F0720" w:rsidP="005F3B1F">
    <w:pPr>
      <w:tabs>
        <w:tab w:val="left" w:pos="360"/>
        <w:tab w:val="left" w:pos="720"/>
      </w:tabs>
      <w:jc w:val="center"/>
      <w:rPr>
        <w:b/>
        <w:bCs/>
        <w:sz w:val="22"/>
        <w:szCs w:val="22"/>
      </w:rPr>
    </w:pPr>
    <w:r>
      <w:rPr>
        <w:rFonts w:ascii="Times New Roman Bold" w:hAnsi="Times New Roman Bold"/>
        <w:smallCaps/>
        <w:sz w:val="42"/>
        <w:szCs w:val="42"/>
      </w:rPr>
      <w:t>Russell Rasmussen</w:t>
    </w:r>
    <w:r w:rsidRPr="006C3CE1">
      <w:rPr>
        <w:rFonts w:ascii="Times New Roman Bold" w:hAnsi="Times New Roman Bold"/>
        <w:smallCaps/>
        <w:sz w:val="22"/>
        <w:szCs w:val="22"/>
      </w:rPr>
      <w:t xml:space="preserve">  </w:t>
    </w:r>
    <w:r>
      <w:rPr>
        <w:b/>
        <w:bCs/>
        <w:sz w:val="22"/>
        <w:szCs w:val="22"/>
      </w:rPr>
      <w:t xml:space="preserve"> </w:t>
    </w:r>
    <w:r>
      <w:rPr>
        <w:b/>
        <w:bCs/>
        <w:sz w:val="22"/>
        <w:szCs w:val="22"/>
      </w:rPr>
      <w:sym w:font="Symbol" w:char="F0B7"/>
    </w:r>
    <w:r>
      <w:rPr>
        <w:b/>
        <w:bCs/>
        <w:sz w:val="22"/>
        <w:szCs w:val="22"/>
      </w:rPr>
      <w:t xml:space="preserve">   Page </w:t>
    </w:r>
    <w:r>
      <w:rPr>
        <w:b/>
        <w:bCs/>
        <w:sz w:val="22"/>
        <w:szCs w:val="22"/>
      </w:rPr>
      <w:fldChar w:fldCharType="begin"/>
    </w:r>
    <w:r>
      <w:rPr>
        <w:b/>
        <w:bCs/>
        <w:sz w:val="22"/>
        <w:szCs w:val="22"/>
      </w:rPr>
      <w:instrText xml:space="preserve"> PAGE </w:instrText>
    </w:r>
    <w:r>
      <w:rPr>
        <w:b/>
        <w:bCs/>
        <w:sz w:val="22"/>
        <w:szCs w:val="22"/>
      </w:rPr>
      <w:fldChar w:fldCharType="separate"/>
    </w:r>
    <w:r>
      <w:rPr>
        <w:b/>
        <w:bCs/>
        <w:noProof/>
        <w:sz w:val="22"/>
        <w:szCs w:val="22"/>
      </w:rPr>
      <w:t>2</w:t>
    </w:r>
    <w:r>
      <w:rPr>
        <w:b/>
        <w:bCs/>
        <w:sz w:val="22"/>
        <w:szCs w:val="22"/>
      </w:rPr>
      <w:fldChar w:fldCharType="end"/>
    </w:r>
  </w:p>
  <w:p w:rsidR="008F0720" w:rsidRPr="00FD30EA" w:rsidRDefault="008F0720" w:rsidP="005F3B1F">
    <w:pPr>
      <w:pStyle w:val="Caption"/>
      <w:pBdr>
        <w:bottom w:val="thinThickSmallGap" w:sz="18" w:space="1" w:color="auto"/>
      </w:pBdr>
      <w:jc w:val="center"/>
      <w:rPr>
        <w:b w:val="0"/>
        <w:sz w:val="21"/>
        <w:szCs w:val="21"/>
      </w:rPr>
    </w:pPr>
  </w:p>
  <w:p w:rsidR="008F0720" w:rsidRPr="00FD30EA" w:rsidRDefault="008F0720" w:rsidP="005F3B1F">
    <w:pPr>
      <w:pStyle w:val="Caption"/>
      <w:spacing w:before="120"/>
      <w:jc w:val="center"/>
      <w:rPr>
        <w:b w:val="0"/>
        <w:sz w:val="21"/>
        <w:szCs w:val="21"/>
      </w:rPr>
    </w:pPr>
  </w:p>
  <w:p w:rsidR="008F0720" w:rsidRPr="003C4BC3" w:rsidRDefault="008F0720" w:rsidP="003C4BC3">
    <w:pPr>
      <w:pStyle w:val="Header"/>
      <w:rPr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F6" w:rsidRDefault="001F17F6" w:rsidP="005F3B1F">
    <w:pPr>
      <w:tabs>
        <w:tab w:val="left" w:pos="360"/>
        <w:tab w:val="left" w:pos="720"/>
      </w:tabs>
      <w:jc w:val="center"/>
      <w:rPr>
        <w:b/>
        <w:bCs/>
        <w:sz w:val="22"/>
        <w:szCs w:val="22"/>
      </w:rPr>
    </w:pPr>
    <w:r>
      <w:rPr>
        <w:rFonts w:ascii="Times New Roman Bold" w:hAnsi="Times New Roman Bold"/>
        <w:smallCaps/>
        <w:sz w:val="42"/>
        <w:szCs w:val="42"/>
      </w:rPr>
      <w:t>Russell Rasmussen</w:t>
    </w:r>
    <w:r w:rsidRPr="006C3CE1">
      <w:rPr>
        <w:rFonts w:ascii="Times New Roman Bold" w:hAnsi="Times New Roman Bold"/>
        <w:smallCaps/>
        <w:sz w:val="22"/>
        <w:szCs w:val="22"/>
      </w:rPr>
      <w:t xml:space="preserve">  </w:t>
    </w:r>
    <w:r>
      <w:rPr>
        <w:b/>
        <w:bCs/>
        <w:sz w:val="22"/>
        <w:szCs w:val="22"/>
      </w:rPr>
      <w:t xml:space="preserve"> </w:t>
    </w:r>
    <w:r>
      <w:rPr>
        <w:b/>
        <w:bCs/>
        <w:sz w:val="22"/>
        <w:szCs w:val="22"/>
      </w:rPr>
      <w:sym w:font="Symbol" w:char="F0B7"/>
    </w:r>
    <w:r>
      <w:rPr>
        <w:b/>
        <w:bCs/>
        <w:sz w:val="22"/>
        <w:szCs w:val="22"/>
      </w:rPr>
      <w:t xml:space="preserve">   Page </w:t>
    </w:r>
    <w:r>
      <w:rPr>
        <w:b/>
        <w:bCs/>
        <w:sz w:val="22"/>
        <w:szCs w:val="22"/>
      </w:rPr>
      <w:fldChar w:fldCharType="begin"/>
    </w:r>
    <w:r>
      <w:rPr>
        <w:b/>
        <w:bCs/>
        <w:sz w:val="22"/>
        <w:szCs w:val="22"/>
      </w:rPr>
      <w:instrText xml:space="preserve"> PAGE </w:instrText>
    </w:r>
    <w:r>
      <w:rPr>
        <w:b/>
        <w:bCs/>
        <w:sz w:val="22"/>
        <w:szCs w:val="22"/>
      </w:rPr>
      <w:fldChar w:fldCharType="separate"/>
    </w:r>
    <w:r>
      <w:rPr>
        <w:b/>
        <w:bCs/>
        <w:noProof/>
        <w:sz w:val="22"/>
        <w:szCs w:val="22"/>
      </w:rPr>
      <w:t>2</w:t>
    </w:r>
    <w:r>
      <w:rPr>
        <w:b/>
        <w:bCs/>
        <w:sz w:val="22"/>
        <w:szCs w:val="22"/>
      </w:rPr>
      <w:fldChar w:fldCharType="end"/>
    </w:r>
  </w:p>
  <w:p w:rsidR="001F17F6" w:rsidRPr="00FD30EA" w:rsidRDefault="001F17F6" w:rsidP="005F3B1F">
    <w:pPr>
      <w:pStyle w:val="Caption"/>
      <w:pBdr>
        <w:bottom w:val="thinThickSmallGap" w:sz="18" w:space="1" w:color="auto"/>
      </w:pBdr>
      <w:jc w:val="center"/>
      <w:rPr>
        <w:b w:val="0"/>
        <w:sz w:val="21"/>
        <w:szCs w:val="21"/>
      </w:rPr>
    </w:pPr>
  </w:p>
  <w:p w:rsidR="001F17F6" w:rsidRPr="00FD30EA" w:rsidRDefault="001F17F6" w:rsidP="005F3B1F">
    <w:pPr>
      <w:pStyle w:val="Caption"/>
      <w:spacing w:before="120"/>
      <w:jc w:val="center"/>
      <w:rPr>
        <w:b w:val="0"/>
        <w:sz w:val="21"/>
        <w:szCs w:val="21"/>
      </w:rPr>
    </w:pPr>
  </w:p>
  <w:p w:rsidR="001F17F6" w:rsidRPr="003C4BC3" w:rsidRDefault="001F17F6" w:rsidP="003C4BC3">
    <w:pPr>
      <w:pStyle w:val="Header"/>
      <w:rPr>
        <w:szCs w:val="21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F6" w:rsidRDefault="001F17F6" w:rsidP="005F3B1F">
    <w:pPr>
      <w:tabs>
        <w:tab w:val="left" w:pos="360"/>
        <w:tab w:val="left" w:pos="720"/>
      </w:tabs>
      <w:jc w:val="center"/>
      <w:rPr>
        <w:b/>
        <w:bCs/>
        <w:sz w:val="22"/>
        <w:szCs w:val="22"/>
      </w:rPr>
    </w:pPr>
    <w:r>
      <w:rPr>
        <w:rFonts w:ascii="Times New Roman Bold" w:hAnsi="Times New Roman Bold"/>
        <w:smallCaps/>
        <w:sz w:val="42"/>
        <w:szCs w:val="42"/>
      </w:rPr>
      <w:t>Russell Rasmussen</w:t>
    </w:r>
    <w:r w:rsidRPr="006C3CE1">
      <w:rPr>
        <w:rFonts w:ascii="Times New Roman Bold" w:hAnsi="Times New Roman Bold"/>
        <w:smallCaps/>
        <w:sz w:val="22"/>
        <w:szCs w:val="22"/>
      </w:rPr>
      <w:t xml:space="preserve">  </w:t>
    </w:r>
    <w:r>
      <w:rPr>
        <w:b/>
        <w:bCs/>
        <w:sz w:val="22"/>
        <w:szCs w:val="22"/>
      </w:rPr>
      <w:t xml:space="preserve"> </w:t>
    </w:r>
    <w:r>
      <w:rPr>
        <w:b/>
        <w:bCs/>
        <w:sz w:val="22"/>
        <w:szCs w:val="22"/>
      </w:rPr>
      <w:sym w:font="Symbol" w:char="F0B7"/>
    </w:r>
    <w:r>
      <w:rPr>
        <w:b/>
        <w:bCs/>
        <w:sz w:val="22"/>
        <w:szCs w:val="22"/>
      </w:rPr>
      <w:t xml:space="preserve">   Page </w:t>
    </w:r>
    <w:r>
      <w:rPr>
        <w:b/>
        <w:bCs/>
        <w:sz w:val="22"/>
        <w:szCs w:val="22"/>
      </w:rPr>
      <w:fldChar w:fldCharType="begin"/>
    </w:r>
    <w:r>
      <w:rPr>
        <w:b/>
        <w:bCs/>
        <w:sz w:val="22"/>
        <w:szCs w:val="22"/>
      </w:rPr>
      <w:instrText xml:space="preserve"> PAGE </w:instrText>
    </w:r>
    <w:r>
      <w:rPr>
        <w:b/>
        <w:bCs/>
        <w:sz w:val="22"/>
        <w:szCs w:val="22"/>
      </w:rPr>
      <w:fldChar w:fldCharType="separate"/>
    </w:r>
    <w:r>
      <w:rPr>
        <w:b/>
        <w:bCs/>
        <w:noProof/>
        <w:sz w:val="22"/>
        <w:szCs w:val="22"/>
      </w:rPr>
      <w:t>2</w:t>
    </w:r>
    <w:r>
      <w:rPr>
        <w:b/>
        <w:bCs/>
        <w:sz w:val="22"/>
        <w:szCs w:val="22"/>
      </w:rPr>
      <w:fldChar w:fldCharType="end"/>
    </w:r>
  </w:p>
  <w:p w:rsidR="001F17F6" w:rsidRPr="00FD30EA" w:rsidRDefault="001F17F6" w:rsidP="005F3B1F">
    <w:pPr>
      <w:pStyle w:val="Caption"/>
      <w:pBdr>
        <w:bottom w:val="thinThickSmallGap" w:sz="18" w:space="1" w:color="auto"/>
      </w:pBdr>
      <w:jc w:val="center"/>
      <w:rPr>
        <w:b w:val="0"/>
        <w:sz w:val="21"/>
        <w:szCs w:val="21"/>
      </w:rPr>
    </w:pPr>
  </w:p>
  <w:p w:rsidR="001F17F6" w:rsidRPr="00FD30EA" w:rsidRDefault="001F17F6" w:rsidP="005F3B1F">
    <w:pPr>
      <w:pStyle w:val="Caption"/>
      <w:spacing w:before="120"/>
      <w:jc w:val="center"/>
      <w:rPr>
        <w:b w:val="0"/>
        <w:sz w:val="21"/>
        <w:szCs w:val="21"/>
      </w:rPr>
    </w:pPr>
  </w:p>
  <w:p w:rsidR="001F17F6" w:rsidRPr="003C4BC3" w:rsidRDefault="001F17F6" w:rsidP="003C4BC3">
    <w:pPr>
      <w:pStyle w:val="Header"/>
      <w:rPr>
        <w:szCs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54E" w:rsidRPr="004F5F80" w:rsidRDefault="0071554E" w:rsidP="004F5F80">
    <w:pPr>
      <w:pStyle w:val="Header"/>
      <w:rPr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68E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08C173E2"/>
    <w:multiLevelType w:val="hybridMultilevel"/>
    <w:tmpl w:val="C9789D76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C067BB0"/>
    <w:multiLevelType w:val="hybridMultilevel"/>
    <w:tmpl w:val="BD482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B71A5"/>
    <w:multiLevelType w:val="hybridMultilevel"/>
    <w:tmpl w:val="29305954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">
    <w:nsid w:val="119E0B3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>
    <w:nsid w:val="13030487"/>
    <w:multiLevelType w:val="hybridMultilevel"/>
    <w:tmpl w:val="DCE4AF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>
    <w:nsid w:val="1459596D"/>
    <w:multiLevelType w:val="hybridMultilevel"/>
    <w:tmpl w:val="F126F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24A1E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84E2E59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1ED62457"/>
    <w:multiLevelType w:val="hybridMultilevel"/>
    <w:tmpl w:val="BAEA3BC6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0">
    <w:nsid w:val="21143998"/>
    <w:multiLevelType w:val="hybridMultilevel"/>
    <w:tmpl w:val="7CBEF440"/>
    <w:lvl w:ilvl="0" w:tplc="FFFFFFFF">
      <w:start w:val="1"/>
      <w:numFmt w:val="bullet"/>
      <w:lvlText w:val=""/>
      <w:lvlJc w:val="left"/>
      <w:pPr>
        <w:tabs>
          <w:tab w:val="num" w:pos="-216"/>
        </w:tabs>
        <w:ind w:left="-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213527B8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1C3703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24C43D38"/>
    <w:multiLevelType w:val="hybridMultilevel"/>
    <w:tmpl w:val="9CA85CF4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1E5FA8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2A326866"/>
    <w:multiLevelType w:val="hybridMultilevel"/>
    <w:tmpl w:val="D24AED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>
    <w:nsid w:val="2A497E38"/>
    <w:multiLevelType w:val="hybridMultilevel"/>
    <w:tmpl w:val="EAEAB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C6274"/>
    <w:multiLevelType w:val="hybridMultilevel"/>
    <w:tmpl w:val="6CCEB008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8">
    <w:nsid w:val="321D493C"/>
    <w:multiLevelType w:val="hybridMultilevel"/>
    <w:tmpl w:val="758035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>
    <w:nsid w:val="363138CB"/>
    <w:multiLevelType w:val="hybridMultilevel"/>
    <w:tmpl w:val="287C9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5818D7"/>
    <w:multiLevelType w:val="hybridMultilevel"/>
    <w:tmpl w:val="32E2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60132"/>
    <w:multiLevelType w:val="hybridMultilevel"/>
    <w:tmpl w:val="07DE1D60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2">
    <w:nsid w:val="38EB4D42"/>
    <w:multiLevelType w:val="hybridMultilevel"/>
    <w:tmpl w:val="41408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CA6C54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43DE60BE"/>
    <w:multiLevelType w:val="hybridMultilevel"/>
    <w:tmpl w:val="420AF8D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4EB3CA7"/>
    <w:multiLevelType w:val="hybridMultilevel"/>
    <w:tmpl w:val="4B9AE6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>
    <w:nsid w:val="46183B0A"/>
    <w:multiLevelType w:val="hybridMultilevel"/>
    <w:tmpl w:val="478886F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7">
    <w:nsid w:val="47FA7B3B"/>
    <w:multiLevelType w:val="hybridMultilevel"/>
    <w:tmpl w:val="BA724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07A63"/>
    <w:multiLevelType w:val="hybridMultilevel"/>
    <w:tmpl w:val="F8209D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6C4E09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>
    <w:nsid w:val="4B454EF9"/>
    <w:multiLevelType w:val="hybridMultilevel"/>
    <w:tmpl w:val="21D43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D06F5"/>
    <w:multiLevelType w:val="hybridMultilevel"/>
    <w:tmpl w:val="3B3007A6"/>
    <w:lvl w:ilvl="0" w:tplc="C5025134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D53306"/>
    <w:multiLevelType w:val="hybridMultilevel"/>
    <w:tmpl w:val="403CAC72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3">
    <w:nsid w:val="61204340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6C61177E"/>
    <w:multiLevelType w:val="hybridMultilevel"/>
    <w:tmpl w:val="D74ABA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C74B27"/>
    <w:multiLevelType w:val="hybridMultilevel"/>
    <w:tmpl w:val="71AE8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2A6E39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7">
    <w:nsid w:val="781808E0"/>
    <w:multiLevelType w:val="hybridMultilevel"/>
    <w:tmpl w:val="38C89E2A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8">
    <w:nsid w:val="79934D87"/>
    <w:multiLevelType w:val="hybridMultilevel"/>
    <w:tmpl w:val="E93433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9">
    <w:nsid w:val="79CB4588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>
    <w:nsid w:val="7E0612B6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>
    <w:nsid w:val="7EC9313B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2">
    <w:nsid w:val="7EE26635"/>
    <w:multiLevelType w:val="hybridMultilevel"/>
    <w:tmpl w:val="B4C68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17"/>
  </w:num>
  <w:num w:numId="4">
    <w:abstractNumId w:val="3"/>
  </w:num>
  <w:num w:numId="5">
    <w:abstractNumId w:val="10"/>
  </w:num>
  <w:num w:numId="6">
    <w:abstractNumId w:val="37"/>
  </w:num>
  <w:num w:numId="7">
    <w:abstractNumId w:val="9"/>
  </w:num>
  <w:num w:numId="8">
    <w:abstractNumId w:val="21"/>
  </w:num>
  <w:num w:numId="9">
    <w:abstractNumId w:val="32"/>
  </w:num>
  <w:num w:numId="10">
    <w:abstractNumId w:val="5"/>
  </w:num>
  <w:num w:numId="11">
    <w:abstractNumId w:val="38"/>
  </w:num>
  <w:num w:numId="12">
    <w:abstractNumId w:val="25"/>
  </w:num>
  <w:num w:numId="13">
    <w:abstractNumId w:val="15"/>
  </w:num>
  <w:num w:numId="14">
    <w:abstractNumId w:val="18"/>
  </w:num>
  <w:num w:numId="15">
    <w:abstractNumId w:val="31"/>
  </w:num>
  <w:num w:numId="16">
    <w:abstractNumId w:val="33"/>
  </w:num>
  <w:num w:numId="17">
    <w:abstractNumId w:val="23"/>
  </w:num>
  <w:num w:numId="18">
    <w:abstractNumId w:val="8"/>
  </w:num>
  <w:num w:numId="19">
    <w:abstractNumId w:val="19"/>
  </w:num>
  <w:num w:numId="20">
    <w:abstractNumId w:val="22"/>
  </w:num>
  <w:num w:numId="21">
    <w:abstractNumId w:val="2"/>
  </w:num>
  <w:num w:numId="22">
    <w:abstractNumId w:val="24"/>
  </w:num>
  <w:num w:numId="23">
    <w:abstractNumId w:val="11"/>
  </w:num>
  <w:num w:numId="24">
    <w:abstractNumId w:val="39"/>
  </w:num>
  <w:num w:numId="25">
    <w:abstractNumId w:val="34"/>
  </w:num>
  <w:num w:numId="26">
    <w:abstractNumId w:val="28"/>
  </w:num>
  <w:num w:numId="27">
    <w:abstractNumId w:val="14"/>
  </w:num>
  <w:num w:numId="28">
    <w:abstractNumId w:val="41"/>
  </w:num>
  <w:num w:numId="29">
    <w:abstractNumId w:val="40"/>
  </w:num>
  <w:num w:numId="30">
    <w:abstractNumId w:val="7"/>
  </w:num>
  <w:num w:numId="31">
    <w:abstractNumId w:val="1"/>
  </w:num>
  <w:num w:numId="32">
    <w:abstractNumId w:val="42"/>
  </w:num>
  <w:num w:numId="33">
    <w:abstractNumId w:val="12"/>
  </w:num>
  <w:num w:numId="34">
    <w:abstractNumId w:val="4"/>
  </w:num>
  <w:num w:numId="35">
    <w:abstractNumId w:val="36"/>
  </w:num>
  <w:num w:numId="36">
    <w:abstractNumId w:val="0"/>
  </w:num>
  <w:num w:numId="37">
    <w:abstractNumId w:val="29"/>
  </w:num>
  <w:num w:numId="38">
    <w:abstractNumId w:val="6"/>
  </w:num>
  <w:num w:numId="39">
    <w:abstractNumId w:val="16"/>
  </w:num>
  <w:num w:numId="40">
    <w:abstractNumId w:val="27"/>
  </w:num>
  <w:num w:numId="41">
    <w:abstractNumId w:val="30"/>
  </w:num>
  <w:num w:numId="42">
    <w:abstractNumId w:val="20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E4"/>
    <w:rsid w:val="00006A07"/>
    <w:rsid w:val="00006C5F"/>
    <w:rsid w:val="000205D9"/>
    <w:rsid w:val="00024A49"/>
    <w:rsid w:val="000264DF"/>
    <w:rsid w:val="00035130"/>
    <w:rsid w:val="00045682"/>
    <w:rsid w:val="00050A69"/>
    <w:rsid w:val="00061CA7"/>
    <w:rsid w:val="00070ED5"/>
    <w:rsid w:val="00081856"/>
    <w:rsid w:val="000A3275"/>
    <w:rsid w:val="000A5F8B"/>
    <w:rsid w:val="000B2635"/>
    <w:rsid w:val="000B2C10"/>
    <w:rsid w:val="000C1E92"/>
    <w:rsid w:val="000D1C41"/>
    <w:rsid w:val="000D78A4"/>
    <w:rsid w:val="000F1C50"/>
    <w:rsid w:val="000F41DC"/>
    <w:rsid w:val="00101A0C"/>
    <w:rsid w:val="001115A0"/>
    <w:rsid w:val="00117F46"/>
    <w:rsid w:val="00121045"/>
    <w:rsid w:val="0012110A"/>
    <w:rsid w:val="00166BA5"/>
    <w:rsid w:val="00172647"/>
    <w:rsid w:val="00191FAD"/>
    <w:rsid w:val="0019247D"/>
    <w:rsid w:val="0019463C"/>
    <w:rsid w:val="00195F20"/>
    <w:rsid w:val="00197606"/>
    <w:rsid w:val="001A5DBF"/>
    <w:rsid w:val="001B3F83"/>
    <w:rsid w:val="001B794D"/>
    <w:rsid w:val="001C5644"/>
    <w:rsid w:val="001D3347"/>
    <w:rsid w:val="001D50F2"/>
    <w:rsid w:val="001F17F6"/>
    <w:rsid w:val="0020107C"/>
    <w:rsid w:val="00201CED"/>
    <w:rsid w:val="00204482"/>
    <w:rsid w:val="002052C4"/>
    <w:rsid w:val="00220562"/>
    <w:rsid w:val="00222062"/>
    <w:rsid w:val="00226975"/>
    <w:rsid w:val="00226D69"/>
    <w:rsid w:val="002432E1"/>
    <w:rsid w:val="0025712B"/>
    <w:rsid w:val="0026341B"/>
    <w:rsid w:val="00276514"/>
    <w:rsid w:val="002817AE"/>
    <w:rsid w:val="002D1C85"/>
    <w:rsid w:val="002D25D6"/>
    <w:rsid w:val="002F5449"/>
    <w:rsid w:val="00302123"/>
    <w:rsid w:val="00307660"/>
    <w:rsid w:val="003170F2"/>
    <w:rsid w:val="003224E1"/>
    <w:rsid w:val="0032550F"/>
    <w:rsid w:val="00326C3C"/>
    <w:rsid w:val="00332308"/>
    <w:rsid w:val="00333218"/>
    <w:rsid w:val="00336082"/>
    <w:rsid w:val="00340E1C"/>
    <w:rsid w:val="0034349D"/>
    <w:rsid w:val="003578C9"/>
    <w:rsid w:val="00370976"/>
    <w:rsid w:val="00370F4A"/>
    <w:rsid w:val="00373BBF"/>
    <w:rsid w:val="00386716"/>
    <w:rsid w:val="00391C77"/>
    <w:rsid w:val="00394818"/>
    <w:rsid w:val="003A66F8"/>
    <w:rsid w:val="003B2D19"/>
    <w:rsid w:val="003B3D74"/>
    <w:rsid w:val="003B4BC1"/>
    <w:rsid w:val="003C4BC3"/>
    <w:rsid w:val="003C5285"/>
    <w:rsid w:val="003D1B0A"/>
    <w:rsid w:val="003E20C9"/>
    <w:rsid w:val="003E6768"/>
    <w:rsid w:val="003E7DBA"/>
    <w:rsid w:val="003F0DFA"/>
    <w:rsid w:val="003F2D35"/>
    <w:rsid w:val="003F2FCD"/>
    <w:rsid w:val="00400B03"/>
    <w:rsid w:val="00402E15"/>
    <w:rsid w:val="0040547B"/>
    <w:rsid w:val="004125AA"/>
    <w:rsid w:val="00414402"/>
    <w:rsid w:val="00420430"/>
    <w:rsid w:val="00425FD5"/>
    <w:rsid w:val="004267C0"/>
    <w:rsid w:val="0044420F"/>
    <w:rsid w:val="00453B35"/>
    <w:rsid w:val="004603E0"/>
    <w:rsid w:val="00471580"/>
    <w:rsid w:val="00476ED5"/>
    <w:rsid w:val="004C2892"/>
    <w:rsid w:val="004C4870"/>
    <w:rsid w:val="004C4F2E"/>
    <w:rsid w:val="004D3B66"/>
    <w:rsid w:val="004F227F"/>
    <w:rsid w:val="004F5F80"/>
    <w:rsid w:val="005037B8"/>
    <w:rsid w:val="00505D2D"/>
    <w:rsid w:val="00512DB2"/>
    <w:rsid w:val="00515A7A"/>
    <w:rsid w:val="00520ED1"/>
    <w:rsid w:val="00522109"/>
    <w:rsid w:val="00523A44"/>
    <w:rsid w:val="0053049D"/>
    <w:rsid w:val="00533A65"/>
    <w:rsid w:val="00536091"/>
    <w:rsid w:val="00537914"/>
    <w:rsid w:val="0054011A"/>
    <w:rsid w:val="00540199"/>
    <w:rsid w:val="00545141"/>
    <w:rsid w:val="005517D3"/>
    <w:rsid w:val="00556656"/>
    <w:rsid w:val="00583B50"/>
    <w:rsid w:val="00584DAB"/>
    <w:rsid w:val="00585A66"/>
    <w:rsid w:val="005941EF"/>
    <w:rsid w:val="005B25BC"/>
    <w:rsid w:val="005B3F6D"/>
    <w:rsid w:val="005B4C5E"/>
    <w:rsid w:val="005B7BF5"/>
    <w:rsid w:val="005B7DB3"/>
    <w:rsid w:val="005C36C6"/>
    <w:rsid w:val="005D1506"/>
    <w:rsid w:val="005D4D6D"/>
    <w:rsid w:val="005D7443"/>
    <w:rsid w:val="005E1126"/>
    <w:rsid w:val="005F3B1F"/>
    <w:rsid w:val="00600FB9"/>
    <w:rsid w:val="0062331A"/>
    <w:rsid w:val="006305B3"/>
    <w:rsid w:val="006450A6"/>
    <w:rsid w:val="006641F9"/>
    <w:rsid w:val="00664E72"/>
    <w:rsid w:val="00665202"/>
    <w:rsid w:val="00673C19"/>
    <w:rsid w:val="00676DD7"/>
    <w:rsid w:val="0068128E"/>
    <w:rsid w:val="00685F6A"/>
    <w:rsid w:val="0069137C"/>
    <w:rsid w:val="006B1308"/>
    <w:rsid w:val="006B141A"/>
    <w:rsid w:val="006B7607"/>
    <w:rsid w:val="006C3CE1"/>
    <w:rsid w:val="00704F40"/>
    <w:rsid w:val="0071554E"/>
    <w:rsid w:val="00716529"/>
    <w:rsid w:val="00716EF8"/>
    <w:rsid w:val="007324F3"/>
    <w:rsid w:val="00755AF7"/>
    <w:rsid w:val="00763A18"/>
    <w:rsid w:val="00766EAC"/>
    <w:rsid w:val="007772AF"/>
    <w:rsid w:val="00786832"/>
    <w:rsid w:val="007B51A7"/>
    <w:rsid w:val="007C749D"/>
    <w:rsid w:val="007D03F1"/>
    <w:rsid w:val="007D7E8B"/>
    <w:rsid w:val="00804B26"/>
    <w:rsid w:val="008136D1"/>
    <w:rsid w:val="008141F4"/>
    <w:rsid w:val="00821478"/>
    <w:rsid w:val="00834C50"/>
    <w:rsid w:val="008365DB"/>
    <w:rsid w:val="00851403"/>
    <w:rsid w:val="0088359F"/>
    <w:rsid w:val="00886569"/>
    <w:rsid w:val="00891D32"/>
    <w:rsid w:val="00895600"/>
    <w:rsid w:val="008A2845"/>
    <w:rsid w:val="008B1A09"/>
    <w:rsid w:val="008B35D7"/>
    <w:rsid w:val="008B7CD8"/>
    <w:rsid w:val="008D0BC7"/>
    <w:rsid w:val="008F0720"/>
    <w:rsid w:val="008F20D4"/>
    <w:rsid w:val="008F6BAF"/>
    <w:rsid w:val="00911556"/>
    <w:rsid w:val="0092109C"/>
    <w:rsid w:val="00924563"/>
    <w:rsid w:val="00930596"/>
    <w:rsid w:val="00940640"/>
    <w:rsid w:val="00946D8A"/>
    <w:rsid w:val="0095035D"/>
    <w:rsid w:val="0095423A"/>
    <w:rsid w:val="00956FC9"/>
    <w:rsid w:val="009648B3"/>
    <w:rsid w:val="00974DB7"/>
    <w:rsid w:val="00980E95"/>
    <w:rsid w:val="009928D5"/>
    <w:rsid w:val="00994C90"/>
    <w:rsid w:val="00995281"/>
    <w:rsid w:val="009A0F0F"/>
    <w:rsid w:val="009A2DE2"/>
    <w:rsid w:val="009A465E"/>
    <w:rsid w:val="009A55F6"/>
    <w:rsid w:val="009B26C4"/>
    <w:rsid w:val="009C1759"/>
    <w:rsid w:val="009D6503"/>
    <w:rsid w:val="009D66CA"/>
    <w:rsid w:val="009E13E6"/>
    <w:rsid w:val="009E2DB2"/>
    <w:rsid w:val="009E6695"/>
    <w:rsid w:val="009F497B"/>
    <w:rsid w:val="00A0166D"/>
    <w:rsid w:val="00A04D26"/>
    <w:rsid w:val="00A17F85"/>
    <w:rsid w:val="00A218E7"/>
    <w:rsid w:val="00A256FF"/>
    <w:rsid w:val="00A310F0"/>
    <w:rsid w:val="00A33A36"/>
    <w:rsid w:val="00A37759"/>
    <w:rsid w:val="00A41F7E"/>
    <w:rsid w:val="00A44E00"/>
    <w:rsid w:val="00A45C78"/>
    <w:rsid w:val="00A6132B"/>
    <w:rsid w:val="00A6179B"/>
    <w:rsid w:val="00A63D6A"/>
    <w:rsid w:val="00A71493"/>
    <w:rsid w:val="00A72CFD"/>
    <w:rsid w:val="00AA2208"/>
    <w:rsid w:val="00AB071D"/>
    <w:rsid w:val="00AF29D9"/>
    <w:rsid w:val="00AF3BCF"/>
    <w:rsid w:val="00B00CB5"/>
    <w:rsid w:val="00B07568"/>
    <w:rsid w:val="00B224C4"/>
    <w:rsid w:val="00B31041"/>
    <w:rsid w:val="00B429C8"/>
    <w:rsid w:val="00B43AE1"/>
    <w:rsid w:val="00B47D4B"/>
    <w:rsid w:val="00B53CDA"/>
    <w:rsid w:val="00B821EC"/>
    <w:rsid w:val="00BA5670"/>
    <w:rsid w:val="00BC13ED"/>
    <w:rsid w:val="00BC56D7"/>
    <w:rsid w:val="00BC63EB"/>
    <w:rsid w:val="00BC735C"/>
    <w:rsid w:val="00BD5049"/>
    <w:rsid w:val="00BD5A78"/>
    <w:rsid w:val="00BD6981"/>
    <w:rsid w:val="00BE2586"/>
    <w:rsid w:val="00BE7B17"/>
    <w:rsid w:val="00BF0196"/>
    <w:rsid w:val="00BF0BAB"/>
    <w:rsid w:val="00BF2BB5"/>
    <w:rsid w:val="00C051A7"/>
    <w:rsid w:val="00C11965"/>
    <w:rsid w:val="00C13A4D"/>
    <w:rsid w:val="00C20B28"/>
    <w:rsid w:val="00C254E0"/>
    <w:rsid w:val="00C40D02"/>
    <w:rsid w:val="00C42BC0"/>
    <w:rsid w:val="00C47730"/>
    <w:rsid w:val="00C6289C"/>
    <w:rsid w:val="00C655B4"/>
    <w:rsid w:val="00C65A7D"/>
    <w:rsid w:val="00C77E6D"/>
    <w:rsid w:val="00CB35E2"/>
    <w:rsid w:val="00CB53C1"/>
    <w:rsid w:val="00CB5DE9"/>
    <w:rsid w:val="00CC72F0"/>
    <w:rsid w:val="00CD3C0B"/>
    <w:rsid w:val="00CE3AFE"/>
    <w:rsid w:val="00CE5E58"/>
    <w:rsid w:val="00CF6C17"/>
    <w:rsid w:val="00D002EB"/>
    <w:rsid w:val="00D1075C"/>
    <w:rsid w:val="00D223B8"/>
    <w:rsid w:val="00D31797"/>
    <w:rsid w:val="00D349E0"/>
    <w:rsid w:val="00D4333F"/>
    <w:rsid w:val="00D5055E"/>
    <w:rsid w:val="00D557E7"/>
    <w:rsid w:val="00D633A2"/>
    <w:rsid w:val="00D64660"/>
    <w:rsid w:val="00D73B0C"/>
    <w:rsid w:val="00D74244"/>
    <w:rsid w:val="00D76104"/>
    <w:rsid w:val="00D77283"/>
    <w:rsid w:val="00D8093F"/>
    <w:rsid w:val="00D831F3"/>
    <w:rsid w:val="00D91F93"/>
    <w:rsid w:val="00D9489D"/>
    <w:rsid w:val="00D94ACE"/>
    <w:rsid w:val="00D95E7C"/>
    <w:rsid w:val="00D970DC"/>
    <w:rsid w:val="00DA79B1"/>
    <w:rsid w:val="00DB2D03"/>
    <w:rsid w:val="00DB6B2C"/>
    <w:rsid w:val="00DC2601"/>
    <w:rsid w:val="00DC2C77"/>
    <w:rsid w:val="00DE044C"/>
    <w:rsid w:val="00DE6D17"/>
    <w:rsid w:val="00DF5FAD"/>
    <w:rsid w:val="00DF779E"/>
    <w:rsid w:val="00E027A6"/>
    <w:rsid w:val="00E05750"/>
    <w:rsid w:val="00E12A42"/>
    <w:rsid w:val="00E17071"/>
    <w:rsid w:val="00E20BF5"/>
    <w:rsid w:val="00E23837"/>
    <w:rsid w:val="00E2384B"/>
    <w:rsid w:val="00E27E54"/>
    <w:rsid w:val="00E32B0E"/>
    <w:rsid w:val="00E421A6"/>
    <w:rsid w:val="00E55BD5"/>
    <w:rsid w:val="00E74533"/>
    <w:rsid w:val="00E817D0"/>
    <w:rsid w:val="00E84144"/>
    <w:rsid w:val="00E935E5"/>
    <w:rsid w:val="00EA2862"/>
    <w:rsid w:val="00EA7865"/>
    <w:rsid w:val="00EB3080"/>
    <w:rsid w:val="00EB3E2D"/>
    <w:rsid w:val="00EB5CF1"/>
    <w:rsid w:val="00EC6E7A"/>
    <w:rsid w:val="00ED3470"/>
    <w:rsid w:val="00ED5D84"/>
    <w:rsid w:val="00ED6620"/>
    <w:rsid w:val="00ED7493"/>
    <w:rsid w:val="00EE0D0C"/>
    <w:rsid w:val="00EE1BE4"/>
    <w:rsid w:val="00EE65A4"/>
    <w:rsid w:val="00EE78B5"/>
    <w:rsid w:val="00EF772F"/>
    <w:rsid w:val="00F04718"/>
    <w:rsid w:val="00F13771"/>
    <w:rsid w:val="00F210A7"/>
    <w:rsid w:val="00F30BEF"/>
    <w:rsid w:val="00F353D9"/>
    <w:rsid w:val="00F45E80"/>
    <w:rsid w:val="00F47964"/>
    <w:rsid w:val="00F50C44"/>
    <w:rsid w:val="00F73019"/>
    <w:rsid w:val="00F76264"/>
    <w:rsid w:val="00F82CB7"/>
    <w:rsid w:val="00F85179"/>
    <w:rsid w:val="00FA39F7"/>
    <w:rsid w:val="00FB5339"/>
    <w:rsid w:val="00FD30EA"/>
    <w:rsid w:val="00FD4756"/>
    <w:rsid w:val="00FD7C6C"/>
    <w:rsid w:val="00FE7E57"/>
    <w:rsid w:val="00F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6ED5"/>
    <w:rPr>
      <w:sz w:val="24"/>
    </w:rPr>
  </w:style>
  <w:style w:type="paragraph" w:styleId="Heading2">
    <w:name w:val="heading 2"/>
    <w:basedOn w:val="Normal"/>
    <w:next w:val="Normal"/>
    <w:qFormat/>
    <w:rsid w:val="001C5644"/>
    <w:pPr>
      <w:keepNext/>
      <w:numPr>
        <w:ilvl w:val="1"/>
        <w:numId w:val="34"/>
      </w:numPr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rsid w:val="001C5644"/>
    <w:pPr>
      <w:keepNext/>
      <w:numPr>
        <w:ilvl w:val="3"/>
        <w:numId w:val="34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C5644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rsid w:val="001C5644"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rsid w:val="001C5644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1C5644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rsid w:val="001C56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15A7A"/>
    <w:pPr>
      <w:spacing w:after="120"/>
    </w:pPr>
  </w:style>
  <w:style w:type="paragraph" w:styleId="BalloonText">
    <w:name w:val="Balloon Text"/>
    <w:basedOn w:val="Normal"/>
    <w:semiHidden/>
    <w:rsid w:val="00BC63EB"/>
    <w:rPr>
      <w:rFonts w:ascii="Tahoma" w:hAnsi="Tahoma" w:cs="Tahoma"/>
      <w:sz w:val="16"/>
      <w:szCs w:val="16"/>
    </w:rPr>
  </w:style>
  <w:style w:type="paragraph" w:customStyle="1" w:styleId="BodyText1">
    <w:name w:val="Body Text 1"/>
    <w:rsid w:val="00BC63EB"/>
    <w:pPr>
      <w:spacing w:before="240"/>
      <w:ind w:left="360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D50F2"/>
    <w:pPr>
      <w:ind w:left="720"/>
      <w:contextualSpacing/>
    </w:pPr>
  </w:style>
  <w:style w:type="character" w:styleId="Hyperlink">
    <w:name w:val="Hyperlink"/>
    <w:basedOn w:val="DefaultParagraphFont"/>
    <w:rsid w:val="007165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6ED5"/>
    <w:rPr>
      <w:sz w:val="24"/>
    </w:rPr>
  </w:style>
  <w:style w:type="paragraph" w:styleId="Heading2">
    <w:name w:val="heading 2"/>
    <w:basedOn w:val="Normal"/>
    <w:next w:val="Normal"/>
    <w:qFormat/>
    <w:rsid w:val="001C5644"/>
    <w:pPr>
      <w:keepNext/>
      <w:numPr>
        <w:ilvl w:val="1"/>
        <w:numId w:val="34"/>
      </w:numPr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rsid w:val="001C5644"/>
    <w:pPr>
      <w:keepNext/>
      <w:numPr>
        <w:ilvl w:val="3"/>
        <w:numId w:val="34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C5644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rsid w:val="001C5644"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rsid w:val="001C5644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1C5644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rsid w:val="001C56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15A7A"/>
    <w:pPr>
      <w:spacing w:after="120"/>
    </w:pPr>
  </w:style>
  <w:style w:type="paragraph" w:styleId="BalloonText">
    <w:name w:val="Balloon Text"/>
    <w:basedOn w:val="Normal"/>
    <w:semiHidden/>
    <w:rsid w:val="00BC63EB"/>
    <w:rPr>
      <w:rFonts w:ascii="Tahoma" w:hAnsi="Tahoma" w:cs="Tahoma"/>
      <w:sz w:val="16"/>
      <w:szCs w:val="16"/>
    </w:rPr>
  </w:style>
  <w:style w:type="paragraph" w:customStyle="1" w:styleId="BodyText1">
    <w:name w:val="Body Text 1"/>
    <w:rsid w:val="00BC63EB"/>
    <w:pPr>
      <w:spacing w:before="240"/>
      <w:ind w:left="360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D50F2"/>
    <w:pPr>
      <w:ind w:left="720"/>
      <w:contextualSpacing/>
    </w:pPr>
  </w:style>
  <w:style w:type="character" w:styleId="Hyperlink">
    <w:name w:val="Hyperlink"/>
    <w:basedOn w:val="DefaultParagraphFont"/>
    <w:rsid w:val="007165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8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BRADLEY BARKER</vt:lpstr>
    </vt:vector>
  </TitlesOfParts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BRADLEY BARKER</dc:title>
  <dc:creator/>
  <cp:lastModifiedBy/>
  <cp:revision>1</cp:revision>
  <cp:lastPrinted>2006-10-18T16:33:00Z</cp:lastPrinted>
  <dcterms:created xsi:type="dcterms:W3CDTF">2013-02-17T21:32:00Z</dcterms:created>
  <dcterms:modified xsi:type="dcterms:W3CDTF">2013-08-13T14:47:00Z</dcterms:modified>
</cp:coreProperties>
</file>