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07" w:rsidRDefault="00385C1A">
      <w:pPr>
        <w:pStyle w:val="Title"/>
      </w:pPr>
      <w:bookmarkStart w:id="0" w:name="_GoBack"/>
      <w:bookmarkEnd w:id="0"/>
      <w:r>
        <w:t>‍‍</w:t>
      </w:r>
      <w:sdt>
        <w:sdtPr>
          <w:alias w:val="Your Name"/>
          <w:tag w:val=""/>
          <w:id w:val="1246310863"/>
          <w:placeholder>
            <w:docPart w:val="5A267FB86F3A4012AB7174DC63E65FE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C7C6E">
            <w:t>Erik Winters</w:t>
          </w:r>
        </w:sdtContent>
      </w:sdt>
    </w:p>
    <w:p w:rsidR="00354807" w:rsidRDefault="004F51D7">
      <w:sdt>
        <w:sdtPr>
          <w:rPr>
            <w:rFonts w:ascii="Calibri" w:hAnsi="Calibri"/>
            <w:sz w:val="20"/>
          </w:rPr>
          <w:alias w:val="Address"/>
          <w:tag w:val=""/>
          <w:id w:val="-593780209"/>
          <w:placeholder>
            <w:docPart w:val="58C4FC43735E4BB49AD57EFA948A9DC4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0C7C6E" w:rsidRPr="00864701">
            <w:rPr>
              <w:rFonts w:ascii="Calibri" w:hAnsi="Calibri"/>
              <w:sz w:val="20"/>
            </w:rPr>
            <w:t>2332 Crestwood Dr. Jones, OK 73049</w:t>
          </w:r>
        </w:sdtContent>
      </w:sdt>
      <w:r w:rsidR="00385C1A">
        <w:t> | </w:t>
      </w:r>
      <w:sdt>
        <w:sdtPr>
          <w:rPr>
            <w:rFonts w:ascii="Calibri" w:hAnsi="Calibri"/>
            <w:sz w:val="20"/>
          </w:rPr>
          <w:alias w:val="Telephone"/>
          <w:tag w:val=""/>
          <w:id w:val="-1416317146"/>
          <w:placeholder>
            <w:docPart w:val="7C9D9DA78F74496C82D8033B90551D8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C7C6E" w:rsidRPr="00864701">
            <w:rPr>
              <w:rFonts w:ascii="Calibri" w:hAnsi="Calibri"/>
              <w:sz w:val="20"/>
            </w:rPr>
            <w:t>405-740-4347</w:t>
          </w:r>
        </w:sdtContent>
      </w:sdt>
      <w:r w:rsidR="00385C1A">
        <w:t> | </w:t>
      </w:r>
      <w:sdt>
        <w:sdtPr>
          <w:rPr>
            <w:rFonts w:ascii="Calibri" w:hAnsi="Calibri"/>
            <w:sz w:val="20"/>
          </w:rPr>
          <w:alias w:val="Email"/>
          <w:tag w:val=""/>
          <w:id w:val="-391963670"/>
          <w:placeholder>
            <w:docPart w:val="72EDD4A54C2F436AA5DF51B438FCA21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0C7C6E" w:rsidRPr="00864701">
            <w:rPr>
              <w:rFonts w:ascii="Calibri" w:hAnsi="Calibri"/>
              <w:sz w:val="20"/>
            </w:rPr>
            <w:t>erikwinters58@</w:t>
          </w:r>
          <w:r w:rsidR="00864701">
            <w:rPr>
              <w:rFonts w:ascii="Calibri" w:hAnsi="Calibri"/>
              <w:sz w:val="20"/>
            </w:rPr>
            <w:t>gmail</w:t>
          </w:r>
          <w:r w:rsidR="000C7C6E" w:rsidRPr="00864701">
            <w:rPr>
              <w:rFonts w:ascii="Calibri" w:hAnsi="Calibri"/>
              <w:sz w:val="20"/>
            </w:rPr>
            <w:t>.com</w:t>
          </w:r>
        </w:sdtContent>
      </w:sdt>
    </w:p>
    <w:p w:rsidR="00354807" w:rsidRDefault="00385C1A" w:rsidP="00864701">
      <w:pPr>
        <w:pStyle w:val="SectionHeading"/>
      </w:pPr>
      <w:r>
        <w:t>Objective</w:t>
      </w:r>
    </w:p>
    <w:p w:rsidR="00354807" w:rsidRPr="00864701" w:rsidRDefault="00AE29C1" w:rsidP="00A54BD2">
      <w:pPr>
        <w:pStyle w:val="ListBullet"/>
        <w:numPr>
          <w:ilvl w:val="0"/>
          <w:numId w:val="0"/>
        </w:numPr>
        <w:ind w:left="144" w:hanging="144"/>
        <w:rPr>
          <w:rFonts w:ascii="Calibri" w:hAnsi="Calibri"/>
          <w:sz w:val="20"/>
        </w:rPr>
      </w:pPr>
      <w:r w:rsidRPr="00864701">
        <w:rPr>
          <w:rFonts w:ascii="Calibri" w:hAnsi="Calibri"/>
          <w:sz w:val="20"/>
        </w:rPr>
        <w:t xml:space="preserve">Achieve the highest value marketing results for </w:t>
      </w:r>
      <w:r w:rsidR="0050107C">
        <w:rPr>
          <w:rFonts w:ascii="Calibri" w:hAnsi="Calibri"/>
          <w:sz w:val="20"/>
        </w:rPr>
        <w:t>advertisers</w:t>
      </w:r>
      <w:r w:rsidR="00212942">
        <w:rPr>
          <w:rFonts w:ascii="Calibri" w:hAnsi="Calibri"/>
          <w:sz w:val="20"/>
        </w:rPr>
        <w:t xml:space="preserve"> to improve my company’s performance</w:t>
      </w:r>
    </w:p>
    <w:p w:rsidR="00354807" w:rsidRDefault="00385C1A">
      <w:pPr>
        <w:pStyle w:val="SectionHeading"/>
      </w:pPr>
      <w:r>
        <w:t>Experience</w:t>
      </w:r>
    </w:p>
    <w:p w:rsidR="00354807" w:rsidRDefault="000C7C6E">
      <w:pPr>
        <w:pStyle w:val="Subsection"/>
        <w:spacing w:before="100"/>
      </w:pPr>
      <w:r>
        <w:t>Marketing Results Architect</w:t>
      </w:r>
      <w:r w:rsidR="001E016B">
        <w:t xml:space="preserve"> | </w:t>
      </w:r>
      <w:r>
        <w:t>OPUBCO Communications Group</w:t>
      </w:r>
      <w:r w:rsidR="001E016B">
        <w:t xml:space="preserve"> </w:t>
      </w:r>
      <w:r w:rsidR="00385C1A">
        <w:t>|</w:t>
      </w:r>
      <w:r w:rsidR="001E016B">
        <w:t xml:space="preserve"> </w:t>
      </w:r>
      <w:r>
        <w:t>2/17/1999 – 11/15/2013</w:t>
      </w:r>
    </w:p>
    <w:p w:rsidR="000C7C6E" w:rsidRPr="00864701" w:rsidRDefault="000C7C6E" w:rsidP="00864701">
      <w:pPr>
        <w:spacing w:after="240"/>
        <w:rPr>
          <w:rFonts w:ascii="Calibri" w:hAnsi="Calibri"/>
          <w:sz w:val="20"/>
        </w:rPr>
      </w:pPr>
      <w:r w:rsidRPr="00864701">
        <w:rPr>
          <w:rFonts w:ascii="Calibri" w:hAnsi="Calibri"/>
          <w:color w:val="2A7B88" w:themeColor="accent1" w:themeShade="BF"/>
          <w:sz w:val="20"/>
        </w:rPr>
        <w:t>Accomplishments</w:t>
      </w:r>
    </w:p>
    <w:p w:rsidR="000C7C6E" w:rsidRPr="00864701" w:rsidRDefault="000C7C6E" w:rsidP="00864701">
      <w:pPr>
        <w:spacing w:after="240"/>
        <w:rPr>
          <w:rFonts w:ascii="Calibri" w:hAnsi="Calibri"/>
          <w:sz w:val="20"/>
        </w:rPr>
      </w:pPr>
      <w:r w:rsidRPr="00864701">
        <w:rPr>
          <w:rFonts w:ascii="Calibri" w:hAnsi="Calibri"/>
          <w:sz w:val="20"/>
        </w:rPr>
        <w:t xml:space="preserve">Business Development – </w:t>
      </w:r>
      <w:r w:rsidR="00212942" w:rsidRPr="00212942">
        <w:rPr>
          <w:rFonts w:ascii="Calibri" w:hAnsi="Calibri"/>
          <w:sz w:val="20"/>
        </w:rPr>
        <w:t>Conceived and directed the business development of JobsOK.com, the most trafficked job website in Oklahoma, part of NewsOK.com.</w:t>
      </w:r>
    </w:p>
    <w:p w:rsidR="000C7C6E" w:rsidRPr="00864701" w:rsidRDefault="000C7C6E" w:rsidP="00864701">
      <w:pPr>
        <w:spacing w:after="240"/>
        <w:rPr>
          <w:rFonts w:ascii="Calibri" w:hAnsi="Calibri"/>
          <w:sz w:val="20"/>
        </w:rPr>
      </w:pPr>
      <w:r w:rsidRPr="00864701">
        <w:rPr>
          <w:rFonts w:ascii="Calibri" w:hAnsi="Calibri"/>
          <w:sz w:val="20"/>
        </w:rPr>
        <w:t>Product Marketing – Designed the online &amp; print advertising campaigns to launch JobsOK and highlight the</w:t>
      </w:r>
      <w:r w:rsidR="00C803C5" w:rsidRPr="00864701">
        <w:rPr>
          <w:rFonts w:ascii="Calibri" w:hAnsi="Calibri"/>
          <w:sz w:val="20"/>
        </w:rPr>
        <w:t xml:space="preserve"> various features as it evolved</w:t>
      </w:r>
    </w:p>
    <w:p w:rsidR="000C7C6E" w:rsidRPr="00864701" w:rsidRDefault="000C7C6E" w:rsidP="00864701">
      <w:pPr>
        <w:spacing w:after="240"/>
        <w:rPr>
          <w:rFonts w:ascii="Calibri" w:hAnsi="Calibri"/>
          <w:sz w:val="20"/>
        </w:rPr>
      </w:pPr>
      <w:r w:rsidRPr="00864701">
        <w:rPr>
          <w:rFonts w:ascii="Calibri" w:hAnsi="Calibri"/>
          <w:sz w:val="20"/>
        </w:rPr>
        <w:t>Digital Marketing – Developed a cross</w:t>
      </w:r>
      <w:r w:rsidR="0050107C">
        <w:rPr>
          <w:rFonts w:ascii="Calibri" w:hAnsi="Calibri"/>
          <w:sz w:val="20"/>
        </w:rPr>
        <w:t>-platform (print, online, video</w:t>
      </w:r>
      <w:r w:rsidRPr="00864701">
        <w:rPr>
          <w:rFonts w:ascii="Calibri" w:hAnsi="Calibri"/>
          <w:sz w:val="20"/>
        </w:rPr>
        <w:t>) Content Marketing initiative to produce more tangible results (name, contact info, initial need) for advert</w:t>
      </w:r>
      <w:r w:rsidR="00C85333">
        <w:rPr>
          <w:rFonts w:ascii="Calibri" w:hAnsi="Calibri"/>
          <w:sz w:val="20"/>
        </w:rPr>
        <w:t>ising clients</w:t>
      </w:r>
    </w:p>
    <w:p w:rsidR="000C7C6E" w:rsidRPr="00864701" w:rsidRDefault="000C7C6E" w:rsidP="00864701">
      <w:pPr>
        <w:spacing w:after="240"/>
        <w:rPr>
          <w:rFonts w:ascii="Calibri" w:hAnsi="Calibri"/>
          <w:sz w:val="20"/>
        </w:rPr>
      </w:pPr>
      <w:r w:rsidRPr="00864701">
        <w:rPr>
          <w:rFonts w:ascii="Calibri" w:hAnsi="Calibri"/>
          <w:sz w:val="20"/>
        </w:rPr>
        <w:t xml:space="preserve">Sales </w:t>
      </w:r>
      <w:r w:rsidR="00212942">
        <w:rPr>
          <w:rFonts w:ascii="Calibri" w:hAnsi="Calibri"/>
          <w:sz w:val="20"/>
        </w:rPr>
        <w:t>Performance</w:t>
      </w:r>
      <w:r w:rsidRPr="00864701">
        <w:rPr>
          <w:rFonts w:ascii="Calibri" w:hAnsi="Calibri"/>
          <w:sz w:val="20"/>
        </w:rPr>
        <w:t xml:space="preserve"> – Produced initial sales and later assisted other sales associates, taking a brand new online jobs platform to a current annual revenue over $</w:t>
      </w:r>
      <w:r w:rsidR="003544C7">
        <w:rPr>
          <w:rFonts w:ascii="Calibri" w:hAnsi="Calibri"/>
          <w:sz w:val="20"/>
        </w:rPr>
        <w:t>7</w:t>
      </w:r>
      <w:r w:rsidRPr="00864701">
        <w:rPr>
          <w:rFonts w:ascii="Calibri" w:hAnsi="Calibri"/>
          <w:sz w:val="20"/>
        </w:rPr>
        <w:t>00,000</w:t>
      </w:r>
      <w:r w:rsidR="003544C7">
        <w:rPr>
          <w:rFonts w:ascii="Calibri" w:hAnsi="Calibri"/>
          <w:sz w:val="20"/>
        </w:rPr>
        <w:t>+</w:t>
      </w:r>
    </w:p>
    <w:p w:rsidR="000C7C6E" w:rsidRPr="00864701" w:rsidRDefault="00C85333" w:rsidP="00864701">
      <w:pPr>
        <w:spacing w:after="2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Product Strategy – </w:t>
      </w:r>
      <w:r w:rsidR="0050107C">
        <w:rPr>
          <w:rFonts w:ascii="Calibri" w:hAnsi="Calibri"/>
          <w:sz w:val="20"/>
        </w:rPr>
        <w:t>Collaborated</w:t>
      </w:r>
      <w:r w:rsidR="000C7C6E" w:rsidRPr="00864701">
        <w:rPr>
          <w:rFonts w:ascii="Calibri" w:hAnsi="Calibri"/>
          <w:sz w:val="20"/>
        </w:rPr>
        <w:t xml:space="preserve"> and implement</w:t>
      </w:r>
      <w:r>
        <w:rPr>
          <w:rFonts w:ascii="Calibri" w:hAnsi="Calibri"/>
          <w:sz w:val="20"/>
        </w:rPr>
        <w:t>ed</w:t>
      </w:r>
      <w:r w:rsidR="000C7C6E" w:rsidRPr="00864701">
        <w:rPr>
          <w:rFonts w:ascii="Calibri" w:hAnsi="Calibri"/>
          <w:sz w:val="20"/>
        </w:rPr>
        <w:t xml:space="preserve"> a cohesive strategy to increase </w:t>
      </w:r>
      <w:r w:rsidR="0050107C">
        <w:rPr>
          <w:rFonts w:ascii="Calibri" w:hAnsi="Calibri"/>
          <w:sz w:val="20"/>
        </w:rPr>
        <w:t>RFP</w:t>
      </w:r>
      <w:r w:rsidR="000C7C6E" w:rsidRPr="00864701">
        <w:rPr>
          <w:rFonts w:ascii="Calibri" w:hAnsi="Calibri"/>
          <w:sz w:val="20"/>
        </w:rPr>
        <w:t xml:space="preserve"> </w:t>
      </w:r>
      <w:r w:rsidR="0050107C">
        <w:rPr>
          <w:rFonts w:ascii="Calibri" w:hAnsi="Calibri"/>
          <w:sz w:val="20"/>
        </w:rPr>
        <w:t xml:space="preserve">approval </w:t>
      </w:r>
      <w:r w:rsidR="000C7C6E" w:rsidRPr="00864701">
        <w:rPr>
          <w:rFonts w:ascii="Calibri" w:hAnsi="Calibri"/>
          <w:sz w:val="20"/>
        </w:rPr>
        <w:t>from national adv</w:t>
      </w:r>
      <w:r w:rsidR="00C803C5" w:rsidRPr="00864701">
        <w:rPr>
          <w:rFonts w:ascii="Calibri" w:hAnsi="Calibri"/>
          <w:sz w:val="20"/>
        </w:rPr>
        <w:t>ertising media management firms</w:t>
      </w:r>
      <w:r w:rsidR="0050107C">
        <w:rPr>
          <w:rFonts w:ascii="Calibri" w:hAnsi="Calibri"/>
          <w:sz w:val="20"/>
        </w:rPr>
        <w:t xml:space="preserve"> (Centro, Cox Digital Solutions, </w:t>
      </w:r>
      <w:proofErr w:type="spellStart"/>
      <w:r w:rsidR="0050107C">
        <w:rPr>
          <w:rFonts w:ascii="Calibri" w:hAnsi="Calibri"/>
          <w:sz w:val="20"/>
        </w:rPr>
        <w:t>etc</w:t>
      </w:r>
      <w:proofErr w:type="spellEnd"/>
      <w:r w:rsidR="0050107C">
        <w:rPr>
          <w:rFonts w:ascii="Calibri" w:hAnsi="Calibri"/>
          <w:sz w:val="20"/>
        </w:rPr>
        <w:t>)</w:t>
      </w:r>
    </w:p>
    <w:p w:rsidR="000C7C6E" w:rsidRPr="000C7C6E" w:rsidRDefault="000C7C6E" w:rsidP="000C7C6E">
      <w:pPr>
        <w:spacing w:after="120"/>
        <w:rPr>
          <w:rFonts w:ascii="Calibri" w:hAnsi="Calibri"/>
        </w:rPr>
      </w:pPr>
    </w:p>
    <w:p w:rsidR="000C7C6E" w:rsidRPr="00864701" w:rsidRDefault="000C7C6E" w:rsidP="000C7C6E">
      <w:pPr>
        <w:spacing w:after="120"/>
        <w:rPr>
          <w:rFonts w:ascii="Calibri" w:hAnsi="Calibri"/>
          <w:sz w:val="20"/>
        </w:rPr>
      </w:pPr>
      <w:r w:rsidRPr="00864701">
        <w:rPr>
          <w:rFonts w:ascii="Calibri" w:hAnsi="Calibri"/>
          <w:color w:val="2A7B88" w:themeColor="accent1" w:themeShade="BF"/>
          <w:sz w:val="20"/>
        </w:rPr>
        <w:t>Responsibilities</w:t>
      </w:r>
    </w:p>
    <w:p w:rsidR="001E016B" w:rsidRPr="001E016B" w:rsidRDefault="001E016B" w:rsidP="001E016B">
      <w:pPr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Online advertising campaign management – monitored existing and proposed campaigns to find better opportunities for increased revenue and campaign performance.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Developed creative, strategic and cost effective marketing solutions for adverting clients.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Customer account/relationship management – over watch of site administration to resolve client problems or suggest improvements for better results.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Website redesigns project management – upgraded product search sites (</w:t>
      </w:r>
      <w:proofErr w:type="spellStart"/>
      <w:r w:rsidRPr="001E016B">
        <w:rPr>
          <w:rFonts w:ascii="Calibri" w:hAnsi="Calibri"/>
          <w:sz w:val="20"/>
        </w:rPr>
        <w:t>CarsOK</w:t>
      </w:r>
      <w:proofErr w:type="spellEnd"/>
      <w:r w:rsidRPr="001E016B">
        <w:rPr>
          <w:rFonts w:ascii="Calibri" w:hAnsi="Calibri"/>
          <w:sz w:val="20"/>
        </w:rPr>
        <w:t xml:space="preserve">, </w:t>
      </w:r>
      <w:proofErr w:type="spellStart"/>
      <w:r w:rsidRPr="001E016B">
        <w:rPr>
          <w:rFonts w:ascii="Calibri" w:hAnsi="Calibri"/>
          <w:sz w:val="20"/>
        </w:rPr>
        <w:t>HomesOK</w:t>
      </w:r>
      <w:proofErr w:type="spellEnd"/>
      <w:r w:rsidRPr="001E016B">
        <w:rPr>
          <w:rFonts w:ascii="Calibri" w:hAnsi="Calibri"/>
          <w:sz w:val="20"/>
        </w:rPr>
        <w:t>, JobsOK, Oklahoman Direct) to improve user experience, reduce bounce rate and generate definitive lead results.</w:t>
      </w:r>
    </w:p>
    <w:p w:rsidR="001E016B" w:rsidRPr="001E016B" w:rsidRDefault="001E016B" w:rsidP="001E016B">
      <w:pPr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Sales performance – market research, prospecting and developing new business, to meet and exceed revenue goals.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Marketing communication – developed “white papers” content for internal and advertising client lead generation.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 xml:space="preserve">Product development – non-traditional revenue opportunities/business expansion to compensate for changing consumer responses. 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lastRenderedPageBreak/>
        <w:t>Market research - analyze consumer motivations and find product solutions for advertisers to gain a competitive edge for their goods and services in an increasing crowded marketplace.</w:t>
      </w:r>
    </w:p>
    <w:p w:rsidR="001E016B" w:rsidRPr="001E016B" w:rsidRDefault="001E016B" w:rsidP="001E016B">
      <w:pPr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Digital media sales advisor and administrator for print side AEs on multi-platform (online, mobile &amp; video) campaigns. Advised AEs on online ad standards and requirements, forecasting available impressions and reserving fixed positions using DoubleClick.</w:t>
      </w:r>
    </w:p>
    <w:p w:rsidR="001E016B" w:rsidRPr="001E016B" w:rsidRDefault="001E016B" w:rsidP="001E016B">
      <w:pPr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Managed sales assistants and workflow for advertising scheduling process.</w:t>
      </w:r>
    </w:p>
    <w:p w:rsidR="001E016B" w:rsidRPr="001E016B" w:rsidRDefault="001E016B" w:rsidP="001E016B">
      <w:pPr>
        <w:rPr>
          <w:rFonts w:ascii="Calibri" w:hAnsi="Calibri"/>
          <w:sz w:val="20"/>
        </w:rPr>
      </w:pPr>
      <w:r w:rsidRPr="001E016B">
        <w:rPr>
          <w:rFonts w:ascii="Calibri" w:hAnsi="Calibri"/>
        </w:rPr>
        <w:t>Managed outside media placement campaigns: assuring creative ordered, site reservations made, tracking impressions goals, resolving any problems and entering into billing system.</w:t>
      </w:r>
    </w:p>
    <w:p w:rsidR="001E016B" w:rsidRPr="001E016B" w:rsidRDefault="001E016B" w:rsidP="001E016B">
      <w:pPr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Coordinated with external advertising a</w:t>
      </w:r>
      <w:r w:rsidRPr="001E016B">
        <w:rPr>
          <w:rFonts w:ascii="Calibri" w:hAnsi="Calibri"/>
        </w:rPr>
        <w:t>genc</w:t>
      </w:r>
      <w:r w:rsidRPr="001E016B">
        <w:rPr>
          <w:rFonts w:ascii="Calibri" w:hAnsi="Calibri"/>
          <w:sz w:val="20"/>
        </w:rPr>
        <w:t xml:space="preserve">ies </w:t>
      </w:r>
      <w:r w:rsidRPr="001E016B">
        <w:rPr>
          <w:rFonts w:ascii="Calibri" w:hAnsi="Calibri"/>
        </w:rPr>
        <w:t xml:space="preserve">and in-house creative </w:t>
      </w:r>
      <w:r w:rsidRPr="001E016B">
        <w:rPr>
          <w:rFonts w:ascii="Calibri" w:hAnsi="Calibri"/>
          <w:sz w:val="20"/>
        </w:rPr>
        <w:t xml:space="preserve">departments </w:t>
      </w:r>
      <w:r w:rsidRPr="001E016B">
        <w:rPr>
          <w:rFonts w:ascii="Calibri" w:hAnsi="Calibri"/>
        </w:rPr>
        <w:t xml:space="preserve">to create </w:t>
      </w:r>
      <w:r w:rsidRPr="001E016B">
        <w:rPr>
          <w:rFonts w:ascii="Calibri" w:hAnsi="Calibri"/>
          <w:sz w:val="20"/>
        </w:rPr>
        <w:t>advertising campaigns.</w:t>
      </w:r>
    </w:p>
    <w:p w:rsidR="001E016B" w:rsidRPr="001E016B" w:rsidRDefault="001E016B" w:rsidP="001E016B">
      <w:pPr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Developed and conducted presentations and training workshops with jobseekers and employers to maximize their job seeking and candidate search efforts.</w:t>
      </w:r>
    </w:p>
    <w:p w:rsidR="001E016B" w:rsidRPr="001E016B" w:rsidRDefault="001E016B" w:rsidP="001E016B">
      <w:pPr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Maintained budgets and accounting spreadsheets.</w:t>
      </w:r>
    </w:p>
    <w:p w:rsidR="00354807" w:rsidRDefault="00354807" w:rsidP="000C7C6E">
      <w:pPr>
        <w:pStyle w:val="ListBullet"/>
        <w:numPr>
          <w:ilvl w:val="0"/>
          <w:numId w:val="0"/>
        </w:numPr>
        <w:ind w:left="144" w:hanging="144"/>
      </w:pP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>
        <w:rPr>
          <w:rFonts w:ascii="Calibri" w:hAnsi="Calibri"/>
        </w:rPr>
      </w:sdtEndPr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3E3F4682AD9A4AD381681CF2D22E61F4"/>
            </w:placeholder>
            <w15:repeatingSectionItem/>
          </w:sdtPr>
          <w:sdtEndPr>
            <w:rPr>
              <w:rFonts w:ascii="Calibri" w:hAnsi="Calibri"/>
            </w:rPr>
          </w:sdtEndPr>
          <w:sdtContent>
            <w:p w:rsidR="00354807" w:rsidRDefault="000C7C6E">
              <w:pPr>
                <w:pStyle w:val="Subsection"/>
              </w:pPr>
              <w:r>
                <w:t>communications manager</w:t>
              </w:r>
              <w:r w:rsidR="001E016B">
                <w:t xml:space="preserve"> </w:t>
              </w:r>
              <w:r w:rsidR="00385C1A">
                <w:t>|</w:t>
              </w:r>
              <w:r w:rsidR="001E016B">
                <w:t xml:space="preserve"> </w:t>
              </w:r>
              <w:r>
                <w:t>fleming foods</w:t>
              </w:r>
              <w:r w:rsidR="001E016B">
                <w:t xml:space="preserve"> | </w:t>
              </w:r>
              <w:r>
                <w:t xml:space="preserve">2/1996 – </w:t>
              </w:r>
              <w:r w:rsidR="00A54BD2">
                <w:t>12/1998</w:t>
              </w:r>
            </w:p>
            <w:p w:rsidR="00354807" w:rsidRPr="00C803C5" w:rsidRDefault="004F51D7" w:rsidP="001E016B">
              <w:pPr>
                <w:pStyle w:val="ListBullet"/>
                <w:numPr>
                  <w:ilvl w:val="0"/>
                  <w:numId w:val="0"/>
                </w:numPr>
                <w:rPr>
                  <w:rFonts w:ascii="Calibri" w:hAnsi="Calibri"/>
                </w:rPr>
              </w:pPr>
            </w:p>
          </w:sdtContent>
        </w:sdt>
      </w:sdtContent>
    </w:sdt>
    <w:p w:rsidR="001E016B" w:rsidRPr="00864701" w:rsidRDefault="001E016B" w:rsidP="001E016B">
      <w:pPr>
        <w:spacing w:after="240"/>
        <w:rPr>
          <w:rFonts w:ascii="Calibri" w:hAnsi="Calibri"/>
          <w:sz w:val="20"/>
        </w:rPr>
      </w:pPr>
      <w:r w:rsidRPr="00864701">
        <w:rPr>
          <w:rFonts w:ascii="Calibri" w:hAnsi="Calibri"/>
          <w:color w:val="2A7B88" w:themeColor="accent1" w:themeShade="BF"/>
          <w:sz w:val="20"/>
        </w:rPr>
        <w:t>Accomplishments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Wrote and produced “VISIONET Network” marketing video that generated both trade media &amp; retail customer interest, doubling requests for one-on-one sales presentations.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Produced Dialog ’98 Conference for independent supermarket retail customers.  Achieved a 99% “highly favorable” approval rating – highest in company history.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Awarded IABC 1998 Black Gold Award for Special Events – 1997 Fleming Leadership Conference in Jacksonville, Florida.</w:t>
      </w:r>
    </w:p>
    <w:p w:rsidR="001E016B" w:rsidRPr="000C7C6E" w:rsidRDefault="001E016B" w:rsidP="001E016B">
      <w:pPr>
        <w:spacing w:after="120"/>
        <w:rPr>
          <w:rFonts w:ascii="Calibri" w:hAnsi="Calibri"/>
        </w:rPr>
      </w:pPr>
    </w:p>
    <w:p w:rsidR="001E016B" w:rsidRPr="00864701" w:rsidRDefault="001E016B" w:rsidP="001E016B">
      <w:pPr>
        <w:spacing w:after="120"/>
        <w:rPr>
          <w:rFonts w:ascii="Calibri" w:hAnsi="Calibri"/>
          <w:sz w:val="20"/>
        </w:rPr>
      </w:pPr>
      <w:r w:rsidRPr="00864701">
        <w:rPr>
          <w:rFonts w:ascii="Calibri" w:hAnsi="Calibri"/>
          <w:color w:val="2A7B88" w:themeColor="accent1" w:themeShade="BF"/>
          <w:sz w:val="20"/>
        </w:rPr>
        <w:t>Responsibilities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Responsible for all phases of video communication production: client meetings, determining program’s objectives, writing scripts, preparing all production elements, directing crew &amp; talent (both professional &amp; non-professional), editing programs, and evaluating program’s effectiveness with target audiences.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Produced videos for marketing, video news releases, corporate image, public relations, shareholder information, motivational, training, safety, executive meetings, informational, community/charity, press conferences, meeting documentation and video reinforcement for large projection systems.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Manage project budgets ranging to $200K plus.  Maintained ledger paperwork, intermediary between accounts payable, production crew, talent, and vendors; ensuring project completed within budget.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Produced &amp; directed annual sales meetings for grocery industry partners on location at various convention sites within U.S.</w:t>
      </w:r>
    </w:p>
    <w:p w:rsidR="001E016B" w:rsidRDefault="001E016B" w:rsidP="001E016B"/>
    <w:p w:rsidR="001E016B" w:rsidRPr="001E016B" w:rsidRDefault="001E016B" w:rsidP="001E016B"/>
    <w:sdt>
      <w:sdtPr>
        <w:rPr>
          <w:b w:val="0"/>
          <w:bCs w:val="0"/>
          <w:caps w:val="0"/>
          <w:color w:val="404040" w:themeColor="text1" w:themeTint="BF"/>
        </w:rPr>
        <w:id w:val="-1785267069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544350782"/>
            <w:placeholder>
              <w:docPart w:val="D98838422010467C8BFC7075071289B2"/>
            </w:placeholder>
            <w15:repeatingSectionItem/>
          </w:sdtPr>
          <w:sdtEndPr/>
          <w:sdtContent>
            <w:bookmarkStart w:id="1" w:name="title" w:displacedByCustomXml="prev"/>
            <w:p w:rsidR="00C803C5" w:rsidRDefault="00C803C5" w:rsidP="00C803C5">
              <w:pPr>
                <w:pStyle w:val="Subsection"/>
              </w:pPr>
              <w:r w:rsidRPr="00C803C5">
                <w:fldChar w:fldCharType="begin"/>
              </w:r>
              <w:r w:rsidRPr="00C803C5">
                <w:instrText xml:space="preserve"> HYPERLINK "http://www.linkedin.com/search?search=&amp;title=Communications+Producer%2C+Director%2C+Writer&amp;sortCriteria=R&amp;keepFacets=true&amp;currentTitle=CP&amp;trk=prof-exp-title" \o "Find others with this title" </w:instrText>
              </w:r>
              <w:r w:rsidRPr="00C803C5">
                <w:fldChar w:fldCharType="separate"/>
              </w:r>
              <w:r w:rsidRPr="00C803C5">
                <w:t>Communications Producer, Director, Writer</w:t>
              </w:r>
              <w:r w:rsidRPr="00C803C5">
                <w:fldChar w:fldCharType="end"/>
              </w:r>
              <w:bookmarkEnd w:id="1"/>
              <w:r w:rsidR="001E016B">
                <w:t xml:space="preserve"> | </w:t>
              </w:r>
              <w:r>
                <w:t>Phillips petr</w:t>
              </w:r>
              <w:r w:rsidR="00A54BD2">
                <w:t>oleum company</w:t>
              </w:r>
              <w:r w:rsidR="001E016B">
                <w:t xml:space="preserve"> | </w:t>
              </w:r>
              <w:r w:rsidR="00A54BD2">
                <w:t>2/1989 – 11/1995</w:t>
              </w:r>
            </w:p>
            <w:p w:rsidR="00C803C5" w:rsidRDefault="004F51D7" w:rsidP="001E016B">
              <w:pPr>
                <w:pStyle w:val="ListBullet"/>
                <w:numPr>
                  <w:ilvl w:val="0"/>
                  <w:numId w:val="0"/>
                </w:numPr>
                <w:ind w:left="144"/>
              </w:pPr>
            </w:p>
          </w:sdtContent>
        </w:sdt>
      </w:sdtContent>
    </w:sdt>
    <w:p w:rsidR="001E016B" w:rsidRPr="00864701" w:rsidRDefault="001E016B" w:rsidP="001E016B">
      <w:pPr>
        <w:spacing w:after="240"/>
        <w:rPr>
          <w:rFonts w:ascii="Calibri" w:hAnsi="Calibri"/>
          <w:sz w:val="20"/>
        </w:rPr>
      </w:pPr>
      <w:r w:rsidRPr="00864701">
        <w:rPr>
          <w:rFonts w:ascii="Calibri" w:hAnsi="Calibri"/>
          <w:color w:val="2A7B88" w:themeColor="accent1" w:themeShade="BF"/>
          <w:sz w:val="20"/>
        </w:rPr>
        <w:t>Accomplishments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Wrote &amp; produced influential documentary that secured a favorable multi-million dollar contract with the government of Paraguay.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Wrote &amp; produced 5-part corporate image marketing video that covered the global operations of Phillips Petro</w:t>
      </w:r>
      <w:r>
        <w:rPr>
          <w:rFonts w:ascii="Calibri" w:hAnsi="Calibri"/>
          <w:sz w:val="20"/>
        </w:rPr>
        <w:t>l</w:t>
      </w:r>
      <w:r w:rsidRPr="001E016B">
        <w:rPr>
          <w:rFonts w:ascii="Calibri" w:hAnsi="Calibri"/>
          <w:sz w:val="20"/>
        </w:rPr>
        <w:t>eum Company.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Produced via long distance (due to budget constraints), successful marketing video of Singapore plastics &amp; chemicals business for the growing south Asia region.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Recognized by KOTV, the CBS affiliate in Tulsa, for producing the best public service / corporate promotional spot for the Tulsa Corporate Challenge.</w:t>
      </w:r>
    </w:p>
    <w:p w:rsidR="001E016B" w:rsidRPr="001E016B" w:rsidRDefault="001E016B" w:rsidP="001E016B">
      <w:pPr>
        <w:spacing w:after="240"/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Wrote &amp; produced Political Action Committee promotion for internal audiences to reach larger audience and increased employee participation by 15%.</w:t>
      </w:r>
    </w:p>
    <w:p w:rsidR="001E016B" w:rsidRPr="000C7C6E" w:rsidRDefault="001E016B" w:rsidP="001E016B">
      <w:pPr>
        <w:spacing w:after="120"/>
        <w:rPr>
          <w:rFonts w:ascii="Calibri" w:hAnsi="Calibri"/>
        </w:rPr>
      </w:pPr>
    </w:p>
    <w:p w:rsidR="001E016B" w:rsidRPr="00864701" w:rsidRDefault="001E016B" w:rsidP="001E016B">
      <w:pPr>
        <w:spacing w:after="120"/>
        <w:rPr>
          <w:rFonts w:ascii="Calibri" w:hAnsi="Calibri"/>
          <w:sz w:val="20"/>
        </w:rPr>
      </w:pPr>
      <w:r w:rsidRPr="00864701">
        <w:rPr>
          <w:rFonts w:ascii="Calibri" w:hAnsi="Calibri"/>
          <w:color w:val="2A7B88" w:themeColor="accent1" w:themeShade="BF"/>
          <w:sz w:val="20"/>
        </w:rPr>
        <w:t>Responsibilities</w:t>
      </w:r>
    </w:p>
    <w:p w:rsidR="001E016B" w:rsidRPr="001E016B" w:rsidRDefault="001E016B" w:rsidP="001E016B">
      <w:pPr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Operated all video production equipment including: 1” &amp; Beta SP mastering, computer terminal screen editing, computer graphics &amp; digital effects, audio, production switchers, routing systems, remote TBC interface, EFP &amp; studio camera operation, grid &amp; portable lighting systems.</w:t>
      </w:r>
    </w:p>
    <w:p w:rsidR="001E016B" w:rsidRPr="001E016B" w:rsidRDefault="001E016B" w:rsidP="001E016B">
      <w:pPr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Wrote and produced commercials, marketing, VNRs, corporate image, public relations, motivational, training, safety, informational, community/charity, documentaries, press conferences, meeting documentation and video reinforcement for large projection systems.</w:t>
      </w:r>
    </w:p>
    <w:p w:rsidR="001E016B" w:rsidRPr="001E016B" w:rsidRDefault="001E016B" w:rsidP="001E016B">
      <w:pPr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Story selection, research, scripting, all field &amp; studio production, directing anchor, editing &amp; distribution by videoc</w:t>
      </w:r>
      <w:r>
        <w:rPr>
          <w:rFonts w:ascii="Calibri" w:hAnsi="Calibri"/>
          <w:sz w:val="20"/>
        </w:rPr>
        <w:t>o</w:t>
      </w:r>
      <w:r w:rsidRPr="001E016B">
        <w:rPr>
          <w:rFonts w:ascii="Calibri" w:hAnsi="Calibri"/>
          <w:sz w:val="20"/>
        </w:rPr>
        <w:t>nferencing satellite, fiber optic &amp; mailing to internal &amp; external sites, worldwide.</w:t>
      </w:r>
    </w:p>
    <w:p w:rsidR="001E016B" w:rsidRPr="001E016B" w:rsidRDefault="001E016B" w:rsidP="001E016B">
      <w:pPr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Assigned all projects converting video programs to foreign languages including: Mandarin Chinese, Russian, French, Spanish, German and Italian.</w:t>
      </w:r>
    </w:p>
    <w:p w:rsidR="001E016B" w:rsidRPr="001E016B" w:rsidRDefault="001E016B" w:rsidP="001E016B">
      <w:pPr>
        <w:rPr>
          <w:rFonts w:ascii="Calibri" w:hAnsi="Calibri"/>
          <w:sz w:val="20"/>
        </w:rPr>
      </w:pPr>
      <w:r w:rsidRPr="001E016B">
        <w:rPr>
          <w:rFonts w:ascii="Calibri" w:hAnsi="Calibri"/>
          <w:sz w:val="20"/>
        </w:rPr>
        <w:t>Production experience throughout the United States as well as Belgium, Egypt, Offshore - Gulf of Mexico &amp; North Sea, Norway, Paraguay, Puerto Rico &amp; United Kingdom</w:t>
      </w:r>
    </w:p>
    <w:p w:rsidR="001E016B" w:rsidRDefault="001E016B" w:rsidP="001E016B"/>
    <w:p w:rsidR="001E016B" w:rsidRDefault="001E016B" w:rsidP="001E016B"/>
    <w:p w:rsidR="001E016B" w:rsidRPr="001E016B" w:rsidRDefault="001E016B" w:rsidP="001E016B"/>
    <w:p w:rsidR="000C7C6E" w:rsidRDefault="000C7C6E" w:rsidP="000C7C6E">
      <w:pPr>
        <w:pStyle w:val="SectionHeading"/>
      </w:pPr>
      <w:r>
        <w:t>Education</w:t>
      </w:r>
    </w:p>
    <w:p w:rsidR="000C7C6E" w:rsidRDefault="00C803C5" w:rsidP="00C803C5">
      <w:pPr>
        <w:pStyle w:val="Subsection"/>
        <w:spacing w:before="100"/>
      </w:pPr>
      <w:r>
        <w:t>University of northern colorado</w:t>
      </w:r>
      <w:r w:rsidR="001E016B">
        <w:t xml:space="preserve"> </w:t>
      </w:r>
      <w:r w:rsidR="000C7C6E">
        <w:t>|</w:t>
      </w:r>
      <w:r w:rsidR="001E016B">
        <w:t xml:space="preserve"> </w:t>
      </w:r>
      <w:r>
        <w:t>ba in fine arts – theatre/communications</w:t>
      </w:r>
    </w:p>
    <w:p w:rsidR="000C7C6E" w:rsidRDefault="000C7C6E" w:rsidP="000C7C6E">
      <w:pPr>
        <w:pStyle w:val="SectionHeading"/>
      </w:pPr>
      <w:r>
        <w:lastRenderedPageBreak/>
        <w:t>Skills &amp; Abilities</w:t>
      </w:r>
    </w:p>
    <w:p w:rsidR="000C7C6E" w:rsidRDefault="00C803C5" w:rsidP="000C7C6E">
      <w:pPr>
        <w:pStyle w:val="Subsection"/>
        <w:spacing w:before="100"/>
      </w:pPr>
      <w:r>
        <w:t>experience with</w:t>
      </w:r>
    </w:p>
    <w:p w:rsidR="000C7C6E" w:rsidRPr="006931D6" w:rsidRDefault="00C803C5" w:rsidP="00C803C5">
      <w:pPr>
        <w:rPr>
          <w:rFonts w:ascii="Calibri" w:hAnsi="Calibri"/>
        </w:rPr>
      </w:pPr>
      <w:r w:rsidRPr="006931D6">
        <w:rPr>
          <w:rFonts w:ascii="Calibri" w:hAnsi="Calibri"/>
        </w:rPr>
        <w:t xml:space="preserve">Website design and development, </w:t>
      </w:r>
      <w:r w:rsidR="001E016B">
        <w:rPr>
          <w:rFonts w:ascii="Calibri" w:hAnsi="Calibri"/>
        </w:rPr>
        <w:t xml:space="preserve">Content &amp; Inbound Marketing, </w:t>
      </w:r>
      <w:r w:rsidRPr="006931D6">
        <w:rPr>
          <w:rFonts w:ascii="Calibri" w:hAnsi="Calibri"/>
        </w:rPr>
        <w:t xml:space="preserve">Search Engine Optimization and Local Search, Search Engine Marketing, Social Media, </w:t>
      </w:r>
      <w:r w:rsidR="001E016B">
        <w:rPr>
          <w:rFonts w:ascii="Calibri" w:hAnsi="Calibri"/>
        </w:rPr>
        <w:t xml:space="preserve">Retargeting </w:t>
      </w:r>
      <w:r w:rsidRPr="006931D6">
        <w:rPr>
          <w:rFonts w:ascii="Calibri" w:hAnsi="Calibri"/>
        </w:rPr>
        <w:t>and Google Analytics</w:t>
      </w:r>
    </w:p>
    <w:p w:rsidR="000C7C6E" w:rsidRDefault="00C803C5" w:rsidP="000C7C6E">
      <w:pPr>
        <w:pStyle w:val="Subsection"/>
      </w:pPr>
      <w:r>
        <w:t>technical skills</w:t>
      </w:r>
    </w:p>
    <w:p w:rsidR="000C7C6E" w:rsidRPr="006931D6" w:rsidRDefault="00C803C5" w:rsidP="006931D6">
      <w:pPr>
        <w:rPr>
          <w:rFonts w:ascii="Calibri" w:hAnsi="Calibri"/>
        </w:rPr>
      </w:pPr>
      <w:r w:rsidRPr="006931D6">
        <w:rPr>
          <w:rFonts w:ascii="Calibri" w:hAnsi="Calibri"/>
        </w:rPr>
        <w:t>Microsoft Office Suite, Photoshop, Web Builder, HTML</w:t>
      </w:r>
      <w:r w:rsidR="003544C7">
        <w:rPr>
          <w:rFonts w:ascii="Calibri" w:hAnsi="Calibri"/>
        </w:rPr>
        <w:t xml:space="preserve">, professional videotape equipment </w:t>
      </w:r>
    </w:p>
    <w:p w:rsidR="000C7C6E" w:rsidRDefault="006931D6" w:rsidP="000C7C6E">
      <w:pPr>
        <w:pStyle w:val="Subsection"/>
      </w:pPr>
      <w:r>
        <w:t>business skills</w:t>
      </w:r>
    </w:p>
    <w:p w:rsidR="006931D6" w:rsidRPr="006931D6" w:rsidRDefault="006931D6" w:rsidP="006931D6">
      <w:pPr>
        <w:rPr>
          <w:rFonts w:ascii="Calibri" w:hAnsi="Calibri"/>
        </w:rPr>
      </w:pPr>
      <w:r w:rsidRPr="006931D6">
        <w:rPr>
          <w:rFonts w:ascii="Calibri" w:hAnsi="Calibri"/>
        </w:rPr>
        <w:t xml:space="preserve">Work ethic, </w:t>
      </w:r>
      <w:r w:rsidR="00A54BD2">
        <w:rPr>
          <w:rFonts w:ascii="Calibri" w:hAnsi="Calibri"/>
        </w:rPr>
        <w:t>self-reliant</w:t>
      </w:r>
      <w:r w:rsidR="00A54BD2" w:rsidRPr="006931D6">
        <w:rPr>
          <w:rFonts w:ascii="Calibri" w:hAnsi="Calibri"/>
        </w:rPr>
        <w:t xml:space="preserve"> </w:t>
      </w:r>
      <w:r w:rsidR="00A54BD2">
        <w:rPr>
          <w:rFonts w:ascii="Calibri" w:hAnsi="Calibri"/>
        </w:rPr>
        <w:t xml:space="preserve">, </w:t>
      </w:r>
      <w:r w:rsidRPr="006931D6">
        <w:rPr>
          <w:rFonts w:ascii="Calibri" w:hAnsi="Calibri"/>
        </w:rPr>
        <w:t xml:space="preserve">complex problem solver, critical thinking, judgment and decision making, active listening, creativity, presentation skills, public speaking, organizational skills, business and creative writing, </w:t>
      </w:r>
      <w:r>
        <w:rPr>
          <w:rFonts w:ascii="Calibri" w:hAnsi="Calibri"/>
        </w:rPr>
        <w:t xml:space="preserve">proofreading, </w:t>
      </w:r>
      <w:r w:rsidRPr="006931D6">
        <w:rPr>
          <w:rFonts w:ascii="Calibri" w:hAnsi="Calibri"/>
        </w:rPr>
        <w:t>negotiations</w:t>
      </w:r>
      <w:r w:rsidR="004D7F7A">
        <w:rPr>
          <w:rFonts w:ascii="Calibri" w:hAnsi="Calibri"/>
        </w:rPr>
        <w:t xml:space="preserve">, </w:t>
      </w:r>
      <w:r w:rsidR="0081761A">
        <w:rPr>
          <w:rFonts w:ascii="Calibri" w:hAnsi="Calibri"/>
        </w:rPr>
        <w:t>budgeting</w:t>
      </w:r>
      <w:r w:rsidR="004D7F7A">
        <w:rPr>
          <w:rFonts w:ascii="Calibri" w:hAnsi="Calibri"/>
        </w:rPr>
        <w:t>,</w:t>
      </w:r>
      <w:r w:rsidR="0081761A">
        <w:rPr>
          <w:rFonts w:ascii="Calibri" w:hAnsi="Calibri"/>
        </w:rPr>
        <w:t xml:space="preserve"> spreadsheets, </w:t>
      </w:r>
      <w:r w:rsidR="004D7F7A">
        <w:rPr>
          <w:rFonts w:ascii="Calibri" w:hAnsi="Calibri"/>
        </w:rPr>
        <w:t>time management</w:t>
      </w:r>
      <w:r w:rsidR="0081761A">
        <w:rPr>
          <w:rFonts w:ascii="Calibri" w:hAnsi="Calibri"/>
        </w:rPr>
        <w:t>, business reports</w:t>
      </w:r>
    </w:p>
    <w:p w:rsidR="000C7C6E" w:rsidRDefault="000C7C6E" w:rsidP="000C7C6E">
      <w:pPr>
        <w:pStyle w:val="ListBullet"/>
        <w:numPr>
          <w:ilvl w:val="0"/>
          <w:numId w:val="0"/>
        </w:numPr>
        <w:ind w:left="144" w:hanging="144"/>
      </w:pPr>
    </w:p>
    <w:sectPr w:rsidR="000C7C6E" w:rsidSect="00864701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1D7" w:rsidRDefault="004F51D7">
      <w:pPr>
        <w:spacing w:after="0"/>
      </w:pPr>
      <w:r>
        <w:separator/>
      </w:r>
    </w:p>
  </w:endnote>
  <w:endnote w:type="continuationSeparator" w:id="0">
    <w:p w:rsidR="004F51D7" w:rsidRDefault="004F51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807" w:rsidRDefault="00385C1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41ED1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1D7" w:rsidRDefault="004F51D7">
      <w:pPr>
        <w:spacing w:after="0"/>
      </w:pPr>
      <w:r>
        <w:separator/>
      </w:r>
    </w:p>
  </w:footnote>
  <w:footnote w:type="continuationSeparator" w:id="0">
    <w:p w:rsidR="004F51D7" w:rsidRDefault="004F51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6E"/>
    <w:rsid w:val="000C7C6E"/>
    <w:rsid w:val="001E016B"/>
    <w:rsid w:val="00212942"/>
    <w:rsid w:val="002A6E63"/>
    <w:rsid w:val="002C5324"/>
    <w:rsid w:val="003544C7"/>
    <w:rsid w:val="00354807"/>
    <w:rsid w:val="003649F4"/>
    <w:rsid w:val="00385C1A"/>
    <w:rsid w:val="004D7F7A"/>
    <w:rsid w:val="004E4BAC"/>
    <w:rsid w:val="004F51D7"/>
    <w:rsid w:val="0050107C"/>
    <w:rsid w:val="00641ED1"/>
    <w:rsid w:val="006931D6"/>
    <w:rsid w:val="0081761A"/>
    <w:rsid w:val="008260B8"/>
    <w:rsid w:val="00864701"/>
    <w:rsid w:val="009747EF"/>
    <w:rsid w:val="00A54BD2"/>
    <w:rsid w:val="00AE29C1"/>
    <w:rsid w:val="00C803C5"/>
    <w:rsid w:val="00C8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4D0FF-57BA-4F44-9896-B3694EC9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semiHidden/>
    <w:unhideWhenUsed/>
    <w:rsid w:val="00C803C5"/>
    <w:rPr>
      <w:color w:val="0000FF"/>
      <w:u w:val="single"/>
    </w:rPr>
  </w:style>
  <w:style w:type="character" w:customStyle="1" w:styleId="summary">
    <w:name w:val="summary"/>
    <w:rsid w:val="00212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ers%20Famil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267FB86F3A4012AB7174DC63E65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522E0-CE25-4A9C-9515-A4B6E42A20BC}"/>
      </w:docPartPr>
      <w:docPartBody>
        <w:p w:rsidR="00B40A3D" w:rsidRDefault="00DB2D45">
          <w:pPr>
            <w:pStyle w:val="5A267FB86F3A4012AB7174DC63E65FE5"/>
          </w:pPr>
          <w:r>
            <w:t>[Your Name]</w:t>
          </w:r>
        </w:p>
      </w:docPartBody>
    </w:docPart>
    <w:docPart>
      <w:docPartPr>
        <w:name w:val="58C4FC43735E4BB49AD57EFA948A9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2B71C-F030-40AF-BDE0-E209BCA0C6F2}"/>
      </w:docPartPr>
      <w:docPartBody>
        <w:p w:rsidR="00B40A3D" w:rsidRDefault="00DB2D45">
          <w:pPr>
            <w:pStyle w:val="58C4FC43735E4BB49AD57EFA948A9DC4"/>
          </w:pPr>
          <w:r>
            <w:t>[Address, City, ST  ZIP Code]</w:t>
          </w:r>
        </w:p>
      </w:docPartBody>
    </w:docPart>
    <w:docPart>
      <w:docPartPr>
        <w:name w:val="7C9D9DA78F74496C82D8033B90551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ABC95-9E8D-4204-A5B8-89E3DE6962A7}"/>
      </w:docPartPr>
      <w:docPartBody>
        <w:p w:rsidR="00B40A3D" w:rsidRDefault="00DB2D45">
          <w:pPr>
            <w:pStyle w:val="7C9D9DA78F74496C82D8033B90551D87"/>
          </w:pPr>
          <w:r>
            <w:t>[Telephone]</w:t>
          </w:r>
        </w:p>
      </w:docPartBody>
    </w:docPart>
    <w:docPart>
      <w:docPartPr>
        <w:name w:val="72EDD4A54C2F436AA5DF51B438FCA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B2029-E1C0-4D96-8A0C-4E106BD22E0C}"/>
      </w:docPartPr>
      <w:docPartBody>
        <w:p w:rsidR="00B40A3D" w:rsidRDefault="00DB2D45">
          <w:pPr>
            <w:pStyle w:val="72EDD4A54C2F436AA5DF51B438FCA21E"/>
          </w:pPr>
          <w:r>
            <w:t>[Email]</w:t>
          </w:r>
        </w:p>
      </w:docPartBody>
    </w:docPart>
    <w:docPart>
      <w:docPartPr>
        <w:name w:val="3E3F4682AD9A4AD381681CF2D22E6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A46DB-B303-4EC2-95EF-869BBDF7654B}"/>
      </w:docPartPr>
      <w:docPartBody>
        <w:p w:rsidR="00B40A3D" w:rsidRDefault="00DB2D45">
          <w:pPr>
            <w:pStyle w:val="3E3F4682AD9A4AD381681CF2D22E61F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98838422010467C8BFC707507128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EE038-5BD5-49A7-9E06-A91E611EFF1B}"/>
      </w:docPartPr>
      <w:docPartBody>
        <w:p w:rsidR="00B40A3D" w:rsidRDefault="00014016" w:rsidP="00014016">
          <w:pPr>
            <w:pStyle w:val="D98838422010467C8BFC7075071289B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16"/>
    <w:rsid w:val="000058F3"/>
    <w:rsid w:val="00014016"/>
    <w:rsid w:val="00B40A3D"/>
    <w:rsid w:val="00DB2D45"/>
    <w:rsid w:val="00FD701E"/>
    <w:rsid w:val="00FE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267FB86F3A4012AB7174DC63E65FE5">
    <w:name w:val="5A267FB86F3A4012AB7174DC63E65FE5"/>
  </w:style>
  <w:style w:type="paragraph" w:customStyle="1" w:styleId="58C4FC43735E4BB49AD57EFA948A9DC4">
    <w:name w:val="58C4FC43735E4BB49AD57EFA948A9DC4"/>
  </w:style>
  <w:style w:type="paragraph" w:customStyle="1" w:styleId="7C9D9DA78F74496C82D8033B90551D87">
    <w:name w:val="7C9D9DA78F74496C82D8033B90551D87"/>
  </w:style>
  <w:style w:type="paragraph" w:customStyle="1" w:styleId="72EDD4A54C2F436AA5DF51B438FCA21E">
    <w:name w:val="72EDD4A54C2F436AA5DF51B438FCA21E"/>
  </w:style>
  <w:style w:type="paragraph" w:customStyle="1" w:styleId="0128D756583A4EACB9CAA97E4EB23F21">
    <w:name w:val="0128D756583A4EACB9CAA97E4EB23F21"/>
  </w:style>
  <w:style w:type="paragraph" w:customStyle="1" w:styleId="777E03F5FC8C49FC85A7C8D3E76C6273">
    <w:name w:val="777E03F5FC8C49FC85A7C8D3E76C6273"/>
  </w:style>
  <w:style w:type="paragraph" w:customStyle="1" w:styleId="3BE2D3C6EA9941D5951A5C5D896A0222">
    <w:name w:val="3BE2D3C6EA9941D5951A5C5D896A0222"/>
  </w:style>
  <w:style w:type="paragraph" w:customStyle="1" w:styleId="E39BC5DA9B324B4591D7E8E525432361">
    <w:name w:val="E39BC5DA9B324B4591D7E8E525432361"/>
  </w:style>
  <w:style w:type="paragraph" w:customStyle="1" w:styleId="44EEA9648D41485BA0660E648CBA8C83">
    <w:name w:val="44EEA9648D41485BA0660E648CBA8C83"/>
  </w:style>
  <w:style w:type="character" w:styleId="PlaceholderText">
    <w:name w:val="Placeholder Text"/>
    <w:basedOn w:val="DefaultParagraphFont"/>
    <w:uiPriority w:val="99"/>
    <w:semiHidden/>
    <w:rsid w:val="00014016"/>
    <w:rPr>
      <w:color w:val="808080"/>
    </w:rPr>
  </w:style>
  <w:style w:type="paragraph" w:customStyle="1" w:styleId="3E3F4682AD9A4AD381681CF2D22E61F4">
    <w:name w:val="3E3F4682AD9A4AD381681CF2D22E61F4"/>
  </w:style>
  <w:style w:type="paragraph" w:customStyle="1" w:styleId="2DA4DC3421BC454AA6064256F5F87FFF">
    <w:name w:val="2DA4DC3421BC454AA6064256F5F87FFF"/>
  </w:style>
  <w:style w:type="paragraph" w:styleId="ListBullet">
    <w:name w:val="List Bullet"/>
    <w:basedOn w:val="Normal"/>
    <w:uiPriority w:val="1"/>
    <w:unhideWhenUsed/>
    <w:qFormat/>
    <w:rsid w:val="00014016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386D63CB12834D808166914D5EE0CF42">
    <w:name w:val="386D63CB12834D808166914D5EE0CF42"/>
  </w:style>
  <w:style w:type="paragraph" w:customStyle="1" w:styleId="83A57FFAE39D4E82B665CF7DD59FDC48">
    <w:name w:val="83A57FFAE39D4E82B665CF7DD59FDC48"/>
  </w:style>
  <w:style w:type="paragraph" w:customStyle="1" w:styleId="7B60B57FB6B641C3A7AD595D632AD9F2">
    <w:name w:val="7B60B57FB6B641C3A7AD595D632AD9F2"/>
  </w:style>
  <w:style w:type="paragraph" w:customStyle="1" w:styleId="A403E441E29D47B5B218B58EEFF1DC63">
    <w:name w:val="A403E441E29D47B5B218B58EEFF1DC63"/>
  </w:style>
  <w:style w:type="paragraph" w:customStyle="1" w:styleId="454C4D825B9D4B63B84E4B61A7C629F2">
    <w:name w:val="454C4D825B9D4B63B84E4B61A7C629F2"/>
  </w:style>
  <w:style w:type="paragraph" w:customStyle="1" w:styleId="FADC4817EB1440598BDA98ED1E028F05">
    <w:name w:val="FADC4817EB1440598BDA98ED1E028F05"/>
  </w:style>
  <w:style w:type="paragraph" w:customStyle="1" w:styleId="473F2FB0BF244158965FE3C3684AFE8D">
    <w:name w:val="473F2FB0BF244158965FE3C3684AFE8D"/>
  </w:style>
  <w:style w:type="paragraph" w:customStyle="1" w:styleId="A47EE0BA7D1140FA8238B134B3E0014B">
    <w:name w:val="A47EE0BA7D1140FA8238B134B3E0014B"/>
    <w:rsid w:val="00014016"/>
  </w:style>
  <w:style w:type="paragraph" w:customStyle="1" w:styleId="985880CF97DA4E8C9280D09634C75CD8">
    <w:name w:val="985880CF97DA4E8C9280D09634C75CD8"/>
    <w:rsid w:val="00014016"/>
  </w:style>
  <w:style w:type="paragraph" w:customStyle="1" w:styleId="5BDAC9916EC646BBAFCE27AC596FB79C">
    <w:name w:val="5BDAC9916EC646BBAFCE27AC596FB79C"/>
    <w:rsid w:val="00014016"/>
  </w:style>
  <w:style w:type="paragraph" w:customStyle="1" w:styleId="3A715B7FC1E14917895B4D204314C485">
    <w:name w:val="3A715B7FC1E14917895B4D204314C485"/>
    <w:rsid w:val="00014016"/>
  </w:style>
  <w:style w:type="paragraph" w:customStyle="1" w:styleId="E54858C02D82407FB14B70457D65C8E9">
    <w:name w:val="E54858C02D82407FB14B70457D65C8E9"/>
    <w:rsid w:val="00014016"/>
  </w:style>
  <w:style w:type="paragraph" w:customStyle="1" w:styleId="97E028DA0CAE40B9AB1A47A278573C49">
    <w:name w:val="97E028DA0CAE40B9AB1A47A278573C49"/>
    <w:rsid w:val="00014016"/>
  </w:style>
  <w:style w:type="paragraph" w:customStyle="1" w:styleId="52A01218D86C4C2198464594B4700ED2">
    <w:name w:val="52A01218D86C4C2198464594B4700ED2"/>
    <w:rsid w:val="00014016"/>
  </w:style>
  <w:style w:type="paragraph" w:customStyle="1" w:styleId="48525C1546CB4699BAD4429CB901CD58">
    <w:name w:val="48525C1546CB4699BAD4429CB901CD58"/>
    <w:rsid w:val="00014016"/>
  </w:style>
  <w:style w:type="paragraph" w:customStyle="1" w:styleId="0D2C4C0AB0E24DB1BCDED1CBFF38654F">
    <w:name w:val="0D2C4C0AB0E24DB1BCDED1CBFF38654F"/>
    <w:rsid w:val="00014016"/>
  </w:style>
  <w:style w:type="paragraph" w:customStyle="1" w:styleId="D79DE1AB50694E55A700FD26DB5ED288">
    <w:name w:val="D79DE1AB50694E55A700FD26DB5ED288"/>
    <w:rsid w:val="00014016"/>
  </w:style>
  <w:style w:type="paragraph" w:customStyle="1" w:styleId="424B594AF4EE442C8A9C1A8220EC36B8">
    <w:name w:val="424B594AF4EE442C8A9C1A8220EC36B8"/>
    <w:rsid w:val="00014016"/>
  </w:style>
  <w:style w:type="paragraph" w:customStyle="1" w:styleId="C9CB648B73F04023A49C97AAE8E298A9">
    <w:name w:val="C9CB648B73F04023A49C97AAE8E298A9"/>
    <w:rsid w:val="00014016"/>
  </w:style>
  <w:style w:type="paragraph" w:customStyle="1" w:styleId="54DFFBAAD8F74CDAB5815BA2C8875C58">
    <w:name w:val="54DFFBAAD8F74CDAB5815BA2C8875C58"/>
    <w:rsid w:val="00014016"/>
  </w:style>
  <w:style w:type="paragraph" w:customStyle="1" w:styleId="D98838422010467C8BFC7075071289B2">
    <w:name w:val="D98838422010467C8BFC7075071289B2"/>
    <w:rsid w:val="00014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2332 Crestwood Dr. Jones, OK 73049</CompanyAddress>
  <CompanyPhone>405-740-4347</CompanyPhone>
  <CompanyFax/>
  <CompanyEmail>erikwinters58@gmail.com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4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 Winters</dc:creator>
  <cp:keywords/>
  <cp:lastModifiedBy>Winters Family</cp:lastModifiedBy>
  <cp:revision>2</cp:revision>
  <dcterms:created xsi:type="dcterms:W3CDTF">2013-11-20T22:36:00Z</dcterms:created>
  <dcterms:modified xsi:type="dcterms:W3CDTF">2013-11-20T22:36:00Z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