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C8DC" w14:textId="37635177" w:rsidR="007A5286" w:rsidRDefault="007A5286" w:rsidP="007A5286">
      <w:pPr>
        <w:pStyle w:val="Kop1"/>
      </w:pPr>
      <w:r>
        <w:t>Sprint Backlog</w:t>
      </w:r>
    </w:p>
    <w:p w14:paraId="71603015" w14:textId="77777777" w:rsidR="007A5286" w:rsidRDefault="007A5286"/>
    <w:tbl>
      <w:tblPr>
        <w:tblStyle w:val="Tabelraster"/>
        <w:tblW w:w="13994" w:type="dxa"/>
        <w:tblLook w:val="04A0" w:firstRow="1" w:lastRow="0" w:firstColumn="1" w:lastColumn="0" w:noHBand="0" w:noVBand="1"/>
      </w:tblPr>
      <w:tblGrid>
        <w:gridCol w:w="1251"/>
        <w:gridCol w:w="2273"/>
        <w:gridCol w:w="1360"/>
        <w:gridCol w:w="2029"/>
        <w:gridCol w:w="1871"/>
        <w:gridCol w:w="1134"/>
        <w:gridCol w:w="4076"/>
      </w:tblGrid>
      <w:tr w:rsidR="005923B9" w14:paraId="3E075945" w14:textId="77777777" w:rsidTr="005D6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14:paraId="491EB05D" w14:textId="37487F04" w:rsidR="005923B9" w:rsidRDefault="005923B9" w:rsidP="00901A6D">
            <w:pPr>
              <w:jc w:val="center"/>
            </w:pPr>
            <w:r>
              <w:t>User Story #</w:t>
            </w:r>
          </w:p>
        </w:tc>
        <w:tc>
          <w:tcPr>
            <w:tcW w:w="2273" w:type="dxa"/>
          </w:tcPr>
          <w:p w14:paraId="3960B20F" w14:textId="796BD418" w:rsidR="005923B9" w:rsidRDefault="005923B9" w:rsidP="00901A6D">
            <w:pPr>
              <w:jc w:val="center"/>
            </w:pPr>
            <w:r>
              <w:t>Task #</w:t>
            </w:r>
          </w:p>
        </w:tc>
        <w:tc>
          <w:tcPr>
            <w:tcW w:w="1360" w:type="dxa"/>
          </w:tcPr>
          <w:p w14:paraId="4D9BADDC" w14:textId="7214E3E5" w:rsidR="005923B9" w:rsidRDefault="005923B9" w:rsidP="00901A6D">
            <w:pPr>
              <w:jc w:val="center"/>
            </w:pPr>
            <w:r>
              <w:t>Task Assigned To</w:t>
            </w:r>
          </w:p>
        </w:tc>
        <w:tc>
          <w:tcPr>
            <w:tcW w:w="2029" w:type="dxa"/>
          </w:tcPr>
          <w:p w14:paraId="2D3A4D0D" w14:textId="77777777" w:rsidR="005923B9" w:rsidRDefault="005923B9" w:rsidP="00901A6D">
            <w:pPr>
              <w:jc w:val="center"/>
            </w:pPr>
            <w:r>
              <w:t>Estimated Effort per Task</w:t>
            </w:r>
          </w:p>
          <w:p w14:paraId="6869A48A" w14:textId="166B4B74" w:rsidR="005923B9" w:rsidRDefault="005923B9" w:rsidP="00901A6D">
            <w:pPr>
              <w:jc w:val="center"/>
            </w:pPr>
            <w:r>
              <w:t>(in hours)</w:t>
            </w:r>
          </w:p>
        </w:tc>
        <w:tc>
          <w:tcPr>
            <w:tcW w:w="1871" w:type="dxa"/>
          </w:tcPr>
          <w:p w14:paraId="19782F16" w14:textId="5FB96675" w:rsidR="005923B9" w:rsidRDefault="005923B9" w:rsidP="00901A6D">
            <w:pPr>
              <w:jc w:val="center"/>
            </w:pPr>
            <w:proofErr w:type="spellStart"/>
            <w:r>
              <w:t>Acutal</w:t>
            </w:r>
            <w:proofErr w:type="spellEnd"/>
          </w:p>
        </w:tc>
        <w:tc>
          <w:tcPr>
            <w:tcW w:w="1134" w:type="dxa"/>
          </w:tcPr>
          <w:p w14:paraId="308D625C" w14:textId="70B0156C" w:rsidR="005923B9" w:rsidRDefault="005923B9" w:rsidP="00901A6D">
            <w:pPr>
              <w:jc w:val="center"/>
            </w:pPr>
            <w:r>
              <w:t>Done</w:t>
            </w:r>
          </w:p>
        </w:tc>
        <w:tc>
          <w:tcPr>
            <w:tcW w:w="4076" w:type="dxa"/>
          </w:tcPr>
          <w:p w14:paraId="3EA0E894" w14:textId="11F64A4F" w:rsidR="005923B9" w:rsidRDefault="005923B9" w:rsidP="00901A6D">
            <w:pPr>
              <w:jc w:val="center"/>
            </w:pPr>
            <w:r>
              <w:t>Notes</w:t>
            </w:r>
          </w:p>
        </w:tc>
      </w:tr>
      <w:tr w:rsidR="005923B9" w14:paraId="5B224058" w14:textId="77777777" w:rsidTr="005D65C9">
        <w:tc>
          <w:tcPr>
            <w:tcW w:w="1251" w:type="dxa"/>
            <w:vMerge w:val="restart"/>
          </w:tcPr>
          <w:p w14:paraId="3AF88E4C" w14:textId="428F7241" w:rsidR="005923B9" w:rsidRDefault="005923B9" w:rsidP="00901A6D">
            <w:r>
              <w:t>Week 1</w:t>
            </w:r>
          </w:p>
        </w:tc>
        <w:tc>
          <w:tcPr>
            <w:tcW w:w="2273" w:type="dxa"/>
          </w:tcPr>
          <w:p w14:paraId="6C77D877" w14:textId="0767C5D3" w:rsidR="005923B9" w:rsidRDefault="005923B9" w:rsidP="00901A6D">
            <w:proofErr w:type="spellStart"/>
            <w:r>
              <w:t>Modeling</w:t>
            </w:r>
            <w:proofErr w:type="spellEnd"/>
            <w:r>
              <w:t xml:space="preserve"> the architecture</w:t>
            </w:r>
          </w:p>
        </w:tc>
        <w:tc>
          <w:tcPr>
            <w:tcW w:w="1360" w:type="dxa"/>
          </w:tcPr>
          <w:p w14:paraId="25AE1976" w14:textId="77777777" w:rsidR="005923B9" w:rsidRDefault="005923B9" w:rsidP="004469F1">
            <w:r>
              <w:t>- Ben</w:t>
            </w:r>
          </w:p>
          <w:p w14:paraId="70870E65" w14:textId="77777777" w:rsidR="005923B9" w:rsidRDefault="005923B9" w:rsidP="004469F1">
            <w:r>
              <w:t>- Auke</w:t>
            </w:r>
          </w:p>
          <w:p w14:paraId="4CB84BC9" w14:textId="6090FBF3" w:rsidR="005923B9" w:rsidRDefault="005923B9" w:rsidP="004469F1">
            <w:r>
              <w:t>- Daniel</w:t>
            </w:r>
          </w:p>
        </w:tc>
        <w:tc>
          <w:tcPr>
            <w:tcW w:w="2029" w:type="dxa"/>
          </w:tcPr>
          <w:p w14:paraId="55402FEA" w14:textId="3AA65872" w:rsidR="005923B9" w:rsidRDefault="005923B9" w:rsidP="00901A6D">
            <w:r>
              <w:t>5 hours per person</w:t>
            </w:r>
          </w:p>
        </w:tc>
        <w:tc>
          <w:tcPr>
            <w:tcW w:w="1871" w:type="dxa"/>
          </w:tcPr>
          <w:p w14:paraId="1B7BBA35" w14:textId="4EA8804A" w:rsidR="005923B9" w:rsidRDefault="005D65C9" w:rsidP="00901A6D">
            <w:r>
              <w:t>Ben: 2,5 hours</w:t>
            </w:r>
          </w:p>
          <w:p w14:paraId="70FD719A" w14:textId="2CBF9CFC" w:rsidR="005D65C9" w:rsidRDefault="005D65C9" w:rsidP="00901A6D">
            <w:r>
              <w:t>Auke: 2,5 hours</w:t>
            </w:r>
          </w:p>
          <w:p w14:paraId="52AA484A" w14:textId="1E2BE8B9" w:rsidR="005D65C9" w:rsidRDefault="005D65C9" w:rsidP="00901A6D">
            <w:r>
              <w:t>Daniel: 5 hours</w:t>
            </w:r>
          </w:p>
          <w:p w14:paraId="42A20A8A" w14:textId="018CD410" w:rsidR="005D65C9" w:rsidRDefault="005D65C9" w:rsidP="00901A6D">
            <w:r>
              <w:t>Justin: 1,5 hours</w:t>
            </w:r>
          </w:p>
          <w:p w14:paraId="1D0BBDEC" w14:textId="0768EC3F" w:rsidR="005D65C9" w:rsidRDefault="005D65C9" w:rsidP="00901A6D">
            <w:r>
              <w:t>Denis: 1 hour</w:t>
            </w:r>
          </w:p>
        </w:tc>
        <w:tc>
          <w:tcPr>
            <w:tcW w:w="1134" w:type="dxa"/>
          </w:tcPr>
          <w:p w14:paraId="06468588" w14:textId="1692F3D6" w:rsidR="005923B9" w:rsidRDefault="005D65C9" w:rsidP="00901A6D">
            <w:r>
              <w:t>Yes</w:t>
            </w:r>
          </w:p>
        </w:tc>
        <w:tc>
          <w:tcPr>
            <w:tcW w:w="4076" w:type="dxa"/>
          </w:tcPr>
          <w:p w14:paraId="28CCFD68" w14:textId="0AA87F17" w:rsidR="005923B9" w:rsidRDefault="005D65C9" w:rsidP="00901A6D">
            <w:r>
              <w:t>Initial draft is done.</w:t>
            </w:r>
          </w:p>
        </w:tc>
      </w:tr>
      <w:tr w:rsidR="005923B9" w14:paraId="044D926D" w14:textId="77777777" w:rsidTr="005D65C9">
        <w:tc>
          <w:tcPr>
            <w:tcW w:w="1251" w:type="dxa"/>
            <w:vMerge/>
          </w:tcPr>
          <w:p w14:paraId="726C0127" w14:textId="77777777" w:rsidR="005923B9" w:rsidRDefault="005923B9" w:rsidP="00901A6D"/>
        </w:tc>
        <w:tc>
          <w:tcPr>
            <w:tcW w:w="2273" w:type="dxa"/>
          </w:tcPr>
          <w:p w14:paraId="34753260" w14:textId="317CD428" w:rsidR="005923B9" w:rsidRDefault="005923B9" w:rsidP="00901A6D">
            <w:r>
              <w:t>Database template</w:t>
            </w:r>
          </w:p>
        </w:tc>
        <w:tc>
          <w:tcPr>
            <w:tcW w:w="1360" w:type="dxa"/>
          </w:tcPr>
          <w:p w14:paraId="4CD57181" w14:textId="77777777" w:rsidR="005923B9" w:rsidRDefault="005D65C9" w:rsidP="004469F1">
            <w:r>
              <w:t>- Ben</w:t>
            </w:r>
          </w:p>
          <w:p w14:paraId="0F1A546F" w14:textId="2A36FC7C" w:rsidR="005D65C9" w:rsidRDefault="005D65C9" w:rsidP="004469F1">
            <w:r>
              <w:t>- Andrey</w:t>
            </w:r>
          </w:p>
        </w:tc>
        <w:tc>
          <w:tcPr>
            <w:tcW w:w="2029" w:type="dxa"/>
          </w:tcPr>
          <w:p w14:paraId="0025EBB6" w14:textId="494B67EB" w:rsidR="005923B9" w:rsidRDefault="005D65C9" w:rsidP="00901A6D">
            <w:r>
              <w:t>2 hours per person</w:t>
            </w:r>
          </w:p>
        </w:tc>
        <w:tc>
          <w:tcPr>
            <w:tcW w:w="1871" w:type="dxa"/>
          </w:tcPr>
          <w:p w14:paraId="430D81E5" w14:textId="77777777" w:rsidR="005923B9" w:rsidRDefault="005D65C9" w:rsidP="00901A6D">
            <w:r>
              <w:t>Andrey: 2 hours</w:t>
            </w:r>
          </w:p>
          <w:p w14:paraId="49D0603C" w14:textId="59B91287" w:rsidR="005D65C9" w:rsidRDefault="005D65C9" w:rsidP="00901A6D">
            <w:r>
              <w:t>Ben: 2 hours</w:t>
            </w:r>
          </w:p>
        </w:tc>
        <w:tc>
          <w:tcPr>
            <w:tcW w:w="1134" w:type="dxa"/>
          </w:tcPr>
          <w:p w14:paraId="5A08C3B3" w14:textId="76EF2194" w:rsidR="005923B9" w:rsidRDefault="005D65C9" w:rsidP="00901A6D">
            <w:r>
              <w:t>Yes</w:t>
            </w:r>
          </w:p>
        </w:tc>
        <w:tc>
          <w:tcPr>
            <w:tcW w:w="4076" w:type="dxa"/>
          </w:tcPr>
          <w:p w14:paraId="1D489374" w14:textId="0EF8A8BD" w:rsidR="005923B9" w:rsidRDefault="005D65C9" w:rsidP="00901A6D">
            <w:r>
              <w:t xml:space="preserve">Yes for now. But it is </w:t>
            </w:r>
            <w:proofErr w:type="spellStart"/>
            <w:r>
              <w:t>a</w:t>
            </w:r>
            <w:proofErr w:type="spellEnd"/>
            <w:r>
              <w:t xml:space="preserve"> everchanging process.</w:t>
            </w:r>
          </w:p>
        </w:tc>
      </w:tr>
      <w:tr w:rsidR="005923B9" w14:paraId="42471C64" w14:textId="77777777" w:rsidTr="005D65C9">
        <w:tc>
          <w:tcPr>
            <w:tcW w:w="1251" w:type="dxa"/>
            <w:vMerge/>
          </w:tcPr>
          <w:p w14:paraId="65C4273F" w14:textId="77777777" w:rsidR="005923B9" w:rsidRDefault="005923B9" w:rsidP="00901A6D"/>
        </w:tc>
        <w:tc>
          <w:tcPr>
            <w:tcW w:w="2273" w:type="dxa"/>
          </w:tcPr>
          <w:p w14:paraId="31228F6D" w14:textId="16D0C9A7" w:rsidR="005923B9" w:rsidRDefault="005923B9" w:rsidP="00901A6D">
            <w:r>
              <w:t>Login screen and authentication</w:t>
            </w:r>
          </w:p>
        </w:tc>
        <w:tc>
          <w:tcPr>
            <w:tcW w:w="1360" w:type="dxa"/>
          </w:tcPr>
          <w:p w14:paraId="382D6BD6" w14:textId="77777777" w:rsidR="005923B9" w:rsidRDefault="005923B9" w:rsidP="00901A6D">
            <w:r>
              <w:t>- Denis</w:t>
            </w:r>
          </w:p>
          <w:p w14:paraId="15E525E3" w14:textId="56DBF28F" w:rsidR="005923B9" w:rsidRDefault="005923B9" w:rsidP="00901A6D">
            <w:r>
              <w:t>- Justin</w:t>
            </w:r>
          </w:p>
        </w:tc>
        <w:tc>
          <w:tcPr>
            <w:tcW w:w="2029" w:type="dxa"/>
          </w:tcPr>
          <w:p w14:paraId="12EB2E6A" w14:textId="38E3D4D6" w:rsidR="005923B9" w:rsidRDefault="005923B9" w:rsidP="00901A6D">
            <w:r>
              <w:t>10 hours per person</w:t>
            </w:r>
          </w:p>
        </w:tc>
        <w:tc>
          <w:tcPr>
            <w:tcW w:w="1871" w:type="dxa"/>
          </w:tcPr>
          <w:p w14:paraId="2259B7E8" w14:textId="77777777" w:rsidR="005923B9" w:rsidRDefault="005D65C9" w:rsidP="00901A6D">
            <w:r>
              <w:t>Justin: 0 hours</w:t>
            </w:r>
          </w:p>
          <w:p w14:paraId="196FBFB0" w14:textId="6CA1FE6E" w:rsidR="005D65C9" w:rsidRDefault="005D65C9" w:rsidP="00901A6D">
            <w:r>
              <w:t>Denis: 0 hours</w:t>
            </w:r>
          </w:p>
        </w:tc>
        <w:tc>
          <w:tcPr>
            <w:tcW w:w="1134" w:type="dxa"/>
          </w:tcPr>
          <w:p w14:paraId="1A21851A" w14:textId="3846F545" w:rsidR="005923B9" w:rsidRDefault="005D65C9" w:rsidP="00901A6D">
            <w:r>
              <w:t>No</w:t>
            </w:r>
          </w:p>
        </w:tc>
        <w:tc>
          <w:tcPr>
            <w:tcW w:w="4076" w:type="dxa"/>
          </w:tcPr>
          <w:p w14:paraId="68272F1B" w14:textId="0D0E8898" w:rsidR="005923B9" w:rsidRDefault="005D65C9" w:rsidP="00901A6D">
            <w:r>
              <w:t xml:space="preserve">We read and watched a lot of information, but did not manage to start. </w:t>
            </w:r>
          </w:p>
        </w:tc>
      </w:tr>
      <w:tr w:rsidR="005923B9" w14:paraId="5DCDBBE8" w14:textId="77777777" w:rsidTr="005D65C9">
        <w:tc>
          <w:tcPr>
            <w:tcW w:w="1251" w:type="dxa"/>
            <w:vMerge/>
          </w:tcPr>
          <w:p w14:paraId="055A0038" w14:textId="77777777" w:rsidR="005923B9" w:rsidRDefault="005923B9" w:rsidP="00901A6D"/>
        </w:tc>
        <w:tc>
          <w:tcPr>
            <w:tcW w:w="2273" w:type="dxa"/>
          </w:tcPr>
          <w:p w14:paraId="68C717E4" w14:textId="372E906B" w:rsidR="005923B9" w:rsidRDefault="005923B9" w:rsidP="00901A6D">
            <w:r>
              <w:t>Setting up Docker</w:t>
            </w:r>
          </w:p>
        </w:tc>
        <w:tc>
          <w:tcPr>
            <w:tcW w:w="1360" w:type="dxa"/>
          </w:tcPr>
          <w:p w14:paraId="38EC84D5" w14:textId="2AD037F2" w:rsidR="005923B9" w:rsidRDefault="005923B9" w:rsidP="00901A6D">
            <w:proofErr w:type="spellStart"/>
            <w:r>
              <w:t>Daniël</w:t>
            </w:r>
            <w:proofErr w:type="spellEnd"/>
          </w:p>
        </w:tc>
        <w:tc>
          <w:tcPr>
            <w:tcW w:w="2029" w:type="dxa"/>
          </w:tcPr>
          <w:p w14:paraId="64B0B4A5" w14:textId="60856975" w:rsidR="005923B9" w:rsidRDefault="005923B9" w:rsidP="00901A6D">
            <w:r>
              <w:t>7 hours</w:t>
            </w:r>
          </w:p>
        </w:tc>
        <w:tc>
          <w:tcPr>
            <w:tcW w:w="1871" w:type="dxa"/>
          </w:tcPr>
          <w:p w14:paraId="428F67C3" w14:textId="514EC50F" w:rsidR="005923B9" w:rsidRDefault="005D65C9" w:rsidP="00901A6D">
            <w:proofErr w:type="spellStart"/>
            <w:r>
              <w:t>Daniël</w:t>
            </w:r>
            <w:proofErr w:type="spellEnd"/>
            <w:r>
              <w:t>: 0 hours</w:t>
            </w:r>
          </w:p>
        </w:tc>
        <w:tc>
          <w:tcPr>
            <w:tcW w:w="1134" w:type="dxa"/>
          </w:tcPr>
          <w:p w14:paraId="6549D467" w14:textId="2620AFBB" w:rsidR="005923B9" w:rsidRDefault="005D65C9" w:rsidP="00901A6D">
            <w:r>
              <w:t>No</w:t>
            </w:r>
          </w:p>
        </w:tc>
        <w:tc>
          <w:tcPr>
            <w:tcW w:w="4076" w:type="dxa"/>
          </w:tcPr>
          <w:p w14:paraId="5E4D7D53" w14:textId="15D0AFE7" w:rsidR="005923B9" w:rsidRDefault="005D65C9" w:rsidP="00901A6D">
            <w:r>
              <w:t>Did some reading, but did not implement yet.</w:t>
            </w:r>
          </w:p>
        </w:tc>
      </w:tr>
      <w:tr w:rsidR="005923B9" w14:paraId="175274D3" w14:textId="77777777" w:rsidTr="005D65C9">
        <w:tc>
          <w:tcPr>
            <w:tcW w:w="1251" w:type="dxa"/>
            <w:vMerge/>
          </w:tcPr>
          <w:p w14:paraId="618E083F" w14:textId="77777777" w:rsidR="005923B9" w:rsidRDefault="005923B9" w:rsidP="00901A6D"/>
        </w:tc>
        <w:tc>
          <w:tcPr>
            <w:tcW w:w="2273" w:type="dxa"/>
          </w:tcPr>
          <w:p w14:paraId="20DF4490" w14:textId="6DDF5D1E" w:rsidR="005923B9" w:rsidRDefault="005923B9" w:rsidP="00901A6D">
            <w:r>
              <w:t>Create template folders and files for the project</w:t>
            </w:r>
          </w:p>
        </w:tc>
        <w:tc>
          <w:tcPr>
            <w:tcW w:w="1360" w:type="dxa"/>
          </w:tcPr>
          <w:p w14:paraId="3055FC77" w14:textId="01FC0587" w:rsidR="005923B9" w:rsidRDefault="005923B9" w:rsidP="00901A6D">
            <w:r>
              <w:t>Andrey</w:t>
            </w:r>
          </w:p>
        </w:tc>
        <w:tc>
          <w:tcPr>
            <w:tcW w:w="2029" w:type="dxa"/>
          </w:tcPr>
          <w:p w14:paraId="6DC324E3" w14:textId="2F0D4EC9" w:rsidR="005923B9" w:rsidRDefault="005923B9" w:rsidP="00901A6D">
            <w:r>
              <w:t>2 hours</w:t>
            </w:r>
          </w:p>
        </w:tc>
        <w:tc>
          <w:tcPr>
            <w:tcW w:w="1871" w:type="dxa"/>
          </w:tcPr>
          <w:p w14:paraId="3159DDEC" w14:textId="24AEEDD8" w:rsidR="005923B9" w:rsidRDefault="005D65C9" w:rsidP="00901A6D">
            <w:r>
              <w:t>Andrey: 2,5 hours.</w:t>
            </w:r>
          </w:p>
        </w:tc>
        <w:tc>
          <w:tcPr>
            <w:tcW w:w="1134" w:type="dxa"/>
          </w:tcPr>
          <w:p w14:paraId="615D2D35" w14:textId="137876FD" w:rsidR="005923B9" w:rsidRDefault="005D65C9" w:rsidP="00901A6D">
            <w:r>
              <w:t>Yes</w:t>
            </w:r>
          </w:p>
        </w:tc>
        <w:tc>
          <w:tcPr>
            <w:tcW w:w="4076" w:type="dxa"/>
          </w:tcPr>
          <w:p w14:paraId="00803EB9" w14:textId="0CB3A964" w:rsidR="005923B9" w:rsidRDefault="005D65C9" w:rsidP="00901A6D">
            <w:r>
              <w:t>Done. We can copy these templates for our own files. This is just for a single module. The multi-module structure still has to be set up.</w:t>
            </w:r>
          </w:p>
          <w:p w14:paraId="38C276C0" w14:textId="50F9C78F" w:rsidR="005D65C9" w:rsidRDefault="005D65C9" w:rsidP="00901A6D"/>
        </w:tc>
      </w:tr>
      <w:tr w:rsidR="005923B9" w14:paraId="160F9861" w14:textId="77777777" w:rsidTr="005D65C9">
        <w:tc>
          <w:tcPr>
            <w:tcW w:w="1251" w:type="dxa"/>
            <w:vMerge/>
          </w:tcPr>
          <w:p w14:paraId="49542BE5" w14:textId="77777777" w:rsidR="005923B9" w:rsidRDefault="005923B9" w:rsidP="00901A6D"/>
        </w:tc>
        <w:tc>
          <w:tcPr>
            <w:tcW w:w="2273" w:type="dxa"/>
          </w:tcPr>
          <w:p w14:paraId="3D24D63F" w14:textId="6C1F3295" w:rsidR="005923B9" w:rsidRDefault="005923B9" w:rsidP="00901A6D">
            <w:r>
              <w:t>Set up project organisation.</w:t>
            </w:r>
          </w:p>
        </w:tc>
        <w:tc>
          <w:tcPr>
            <w:tcW w:w="1360" w:type="dxa"/>
          </w:tcPr>
          <w:p w14:paraId="493BF17F" w14:textId="034D0655" w:rsidR="005923B9" w:rsidRDefault="005923B9" w:rsidP="00901A6D">
            <w:r>
              <w:t>Justin</w:t>
            </w:r>
          </w:p>
        </w:tc>
        <w:tc>
          <w:tcPr>
            <w:tcW w:w="2029" w:type="dxa"/>
          </w:tcPr>
          <w:p w14:paraId="1BAC8156" w14:textId="275B8B32" w:rsidR="005923B9" w:rsidRDefault="005923B9" w:rsidP="00901A6D">
            <w:r>
              <w:t>2 hours</w:t>
            </w:r>
          </w:p>
        </w:tc>
        <w:tc>
          <w:tcPr>
            <w:tcW w:w="1871" w:type="dxa"/>
          </w:tcPr>
          <w:p w14:paraId="1A8EC6DC" w14:textId="52655793" w:rsidR="005D65C9" w:rsidRDefault="005D65C9" w:rsidP="00901A6D">
            <w:r>
              <w:t>Justin: 2 hours</w:t>
            </w:r>
          </w:p>
        </w:tc>
        <w:tc>
          <w:tcPr>
            <w:tcW w:w="1134" w:type="dxa"/>
          </w:tcPr>
          <w:p w14:paraId="5AC4D47D" w14:textId="25C685D5" w:rsidR="005923B9" w:rsidRDefault="005D65C9" w:rsidP="00901A6D">
            <w:r>
              <w:t>Yes</w:t>
            </w:r>
          </w:p>
        </w:tc>
        <w:tc>
          <w:tcPr>
            <w:tcW w:w="4076" w:type="dxa"/>
          </w:tcPr>
          <w:p w14:paraId="43EA7ECF" w14:textId="64F78D6C" w:rsidR="005923B9" w:rsidRDefault="005D65C9" w:rsidP="00901A6D">
            <w:r>
              <w:t>However, it’s a weekly repeating process.</w:t>
            </w:r>
          </w:p>
        </w:tc>
      </w:tr>
    </w:tbl>
    <w:p w14:paraId="41AB8364" w14:textId="7F2F0CBB" w:rsidR="00FD06CF" w:rsidRDefault="00FD06CF" w:rsidP="00F603F9"/>
    <w:p w14:paraId="4B085AB8" w14:textId="201DD87A" w:rsidR="00901A6D" w:rsidRDefault="00901A6D" w:rsidP="00F603F9">
      <w:r>
        <w:t xml:space="preserve">Project: 4 – Online </w:t>
      </w:r>
      <w:r w:rsidR="007E71E1">
        <w:t>Assessment</w:t>
      </w:r>
    </w:p>
    <w:p w14:paraId="357E3900" w14:textId="66AD8808" w:rsidR="00E113B7" w:rsidRDefault="00901A6D" w:rsidP="00F603F9">
      <w:r>
        <w:t>Group:</w:t>
      </w:r>
      <w:r w:rsidRPr="00901A6D">
        <w:t xml:space="preserve"> OP15-SEM29</w:t>
      </w:r>
    </w:p>
    <w:p w14:paraId="271F3851" w14:textId="31EA1DD1" w:rsidR="00617668" w:rsidRDefault="00226398" w:rsidP="00226398">
      <w:r>
        <w:t xml:space="preserve">Week: </w:t>
      </w:r>
      <w:r w:rsidR="004469F1">
        <w:t>2</w:t>
      </w:r>
    </w:p>
    <w:p w14:paraId="7D86A1BB" w14:textId="77777777" w:rsidR="00617668" w:rsidRDefault="00617668">
      <w:pPr>
        <w:spacing w:after="160"/>
      </w:pPr>
      <w:r>
        <w:br w:type="page"/>
      </w:r>
    </w:p>
    <w:p w14:paraId="30F775BA" w14:textId="77777777" w:rsidR="00617668" w:rsidRDefault="00617668" w:rsidP="00617668">
      <w:pPr>
        <w:pStyle w:val="Kop1"/>
      </w:pPr>
      <w:r>
        <w:lastRenderedPageBreak/>
        <w:t>Main problems encountered</w:t>
      </w:r>
    </w:p>
    <w:p w14:paraId="206C1E8A" w14:textId="77777777" w:rsidR="00617668" w:rsidRDefault="00617668" w:rsidP="00617668"/>
    <w:p w14:paraId="6EDC4FEC" w14:textId="02953ABB" w:rsidR="00617668" w:rsidRDefault="00617668" w:rsidP="00617668">
      <w:pPr>
        <w:pStyle w:val="Kop2"/>
      </w:pPr>
      <w:r>
        <w:t>We could not properly do merge requests</w:t>
      </w:r>
    </w:p>
    <w:p w14:paraId="14F30EFE" w14:textId="77777777" w:rsidR="00617668" w:rsidRPr="00E113B7" w:rsidRDefault="00617668" w:rsidP="00617668"/>
    <w:p w14:paraId="4B92DC4C" w14:textId="77777777" w:rsidR="00617668" w:rsidRDefault="00617668" w:rsidP="00617668">
      <w:pPr>
        <w:pStyle w:val="Kop3"/>
      </w:pPr>
      <w:r>
        <w:t>Description:</w:t>
      </w:r>
    </w:p>
    <w:p w14:paraId="5C1A2806" w14:textId="4031C735" w:rsidR="00617668" w:rsidRDefault="00617668" w:rsidP="00617668">
      <w:r>
        <w:t>Because of the ‘Docker-problem’ of TU Delft, we are not able to properly do merge requests. Because of this, there were some delays in merging, and some requests did not get through at all.</w:t>
      </w:r>
    </w:p>
    <w:p w14:paraId="727E54E7" w14:textId="77777777" w:rsidR="00617668" w:rsidRDefault="00617668" w:rsidP="00617668"/>
    <w:p w14:paraId="738C233E" w14:textId="77777777" w:rsidR="00617668" w:rsidRDefault="00617668" w:rsidP="00617668">
      <w:pPr>
        <w:pStyle w:val="Kop3"/>
      </w:pPr>
      <w:r>
        <w:t>Reaction:</w:t>
      </w:r>
    </w:p>
    <w:p w14:paraId="6230EF24" w14:textId="06FB5B87" w:rsidR="00617668" w:rsidRDefault="00617668" w:rsidP="00617668">
      <w:pPr>
        <w:pStyle w:val="Kop4"/>
      </w:pPr>
      <w:r>
        <w:t xml:space="preserve">How we reacted: </w:t>
      </w:r>
    </w:p>
    <w:p w14:paraId="45AC8872" w14:textId="2CF88733" w:rsidR="00617668" w:rsidRDefault="00617668" w:rsidP="00617668">
      <w:r>
        <w:t>We did not react and postponed the merge request for alter.</w:t>
      </w:r>
    </w:p>
    <w:p w14:paraId="07CD9CB2" w14:textId="76011D38" w:rsidR="00617668" w:rsidRDefault="00617668" w:rsidP="00617668"/>
    <w:p w14:paraId="4B71676D" w14:textId="279BFB1D" w:rsidR="00617668" w:rsidRDefault="00617668" w:rsidP="00617668">
      <w:pPr>
        <w:pStyle w:val="Kop4"/>
      </w:pPr>
      <w:r>
        <w:t xml:space="preserve">How we could better react: </w:t>
      </w:r>
    </w:p>
    <w:p w14:paraId="25FD5C22" w14:textId="25BD7872" w:rsidR="00617668" w:rsidRDefault="00617668" w:rsidP="00617668">
      <w:r>
        <w:t>Since every six hours it should be possible to commit again, we could plan our tries more structured.</w:t>
      </w:r>
    </w:p>
    <w:p w14:paraId="70C2709F" w14:textId="6E678157" w:rsidR="00617668" w:rsidRDefault="00617668" w:rsidP="00617668"/>
    <w:p w14:paraId="13D9D0EF" w14:textId="739A7689" w:rsidR="00617668" w:rsidRDefault="00617668" w:rsidP="00617668"/>
    <w:p w14:paraId="48D18790" w14:textId="21F24FC6" w:rsidR="00617668" w:rsidRDefault="00617668" w:rsidP="00617668">
      <w:pPr>
        <w:pStyle w:val="Kop2"/>
      </w:pPr>
      <w:r>
        <w:t xml:space="preserve">Difficult to create a meeting </w:t>
      </w:r>
      <w:r w:rsidR="0087225E">
        <w:t xml:space="preserve">that suits everyone. </w:t>
      </w:r>
    </w:p>
    <w:p w14:paraId="294A8C69" w14:textId="77777777" w:rsidR="00617668" w:rsidRPr="00E113B7" w:rsidRDefault="00617668" w:rsidP="00617668"/>
    <w:p w14:paraId="2BF95D9B" w14:textId="77777777" w:rsidR="00617668" w:rsidRDefault="00617668" w:rsidP="00617668">
      <w:pPr>
        <w:pStyle w:val="Kop3"/>
      </w:pPr>
      <w:r>
        <w:t>Description:</w:t>
      </w:r>
    </w:p>
    <w:p w14:paraId="52099579" w14:textId="1AC747A1" w:rsidR="00617668" w:rsidRDefault="0087225E" w:rsidP="00617668">
      <w:r>
        <w:t>With 6 team members it is difficult to find a meeting time that suits everyone. The improvised planning  efforts bring unnecessary hassle and take time.</w:t>
      </w:r>
    </w:p>
    <w:p w14:paraId="5D3255F1" w14:textId="77777777" w:rsidR="00617668" w:rsidRDefault="00617668" w:rsidP="00617668"/>
    <w:p w14:paraId="54B81E5E" w14:textId="77777777" w:rsidR="00617668" w:rsidRDefault="00617668" w:rsidP="00617668">
      <w:pPr>
        <w:pStyle w:val="Kop3"/>
      </w:pPr>
      <w:r>
        <w:t>Reaction:</w:t>
      </w:r>
    </w:p>
    <w:p w14:paraId="4FFFEAE6" w14:textId="1936C1FC" w:rsidR="00617668" w:rsidRDefault="0087225E" w:rsidP="00617668">
      <w:r>
        <w:t xml:space="preserve">We will schedule two meetings per week with fixed dates and time. These will be: Tuesday at 14:00 (retrospective, sprint review preparation and planning) o clock and Friday at 14:00 o clock (a daily stand-up). </w:t>
      </w:r>
    </w:p>
    <w:p w14:paraId="07C26CB8" w14:textId="77777777" w:rsidR="00617668" w:rsidRDefault="00617668" w:rsidP="00617668"/>
    <w:p w14:paraId="0A532E65" w14:textId="77777777" w:rsidR="00617668" w:rsidRDefault="00617668" w:rsidP="00617668"/>
    <w:p w14:paraId="342784E6" w14:textId="0EC658F5" w:rsidR="00617668" w:rsidRDefault="00617668" w:rsidP="00617668">
      <w:pPr>
        <w:spacing w:after="160"/>
      </w:pPr>
      <w:r>
        <w:br w:type="page"/>
      </w:r>
    </w:p>
    <w:p w14:paraId="6A4F55D1" w14:textId="009C1037" w:rsidR="00617668" w:rsidRDefault="00617668" w:rsidP="00617668">
      <w:pPr>
        <w:spacing w:after="160"/>
      </w:pPr>
    </w:p>
    <w:p w14:paraId="30AA4DBD" w14:textId="1B9DF744" w:rsidR="00617668" w:rsidRDefault="0087225E" w:rsidP="00617668">
      <w:pPr>
        <w:pStyle w:val="Kop2"/>
      </w:pPr>
      <w:r>
        <w:t>Not everyone watched the lectures</w:t>
      </w:r>
    </w:p>
    <w:p w14:paraId="1075105F" w14:textId="77777777" w:rsidR="00617668" w:rsidRPr="00E113B7" w:rsidRDefault="00617668" w:rsidP="00617668"/>
    <w:p w14:paraId="7601D5A4" w14:textId="77777777" w:rsidR="00617668" w:rsidRDefault="00617668" w:rsidP="00617668">
      <w:pPr>
        <w:pStyle w:val="Kop3"/>
      </w:pPr>
      <w:r>
        <w:t>Description:</w:t>
      </w:r>
    </w:p>
    <w:p w14:paraId="3F6DD935" w14:textId="14BD6E91" w:rsidR="00617668" w:rsidRDefault="0087225E" w:rsidP="00617668">
      <w:r>
        <w:t xml:space="preserve">Therefore, we were not on the same page when discussing and implementing our applications. </w:t>
      </w:r>
    </w:p>
    <w:p w14:paraId="74329DFE" w14:textId="77777777" w:rsidR="00617668" w:rsidRDefault="00617668" w:rsidP="00617668"/>
    <w:p w14:paraId="54E40E03" w14:textId="77777777" w:rsidR="00617668" w:rsidRDefault="00617668" w:rsidP="00617668">
      <w:pPr>
        <w:pStyle w:val="Kop3"/>
      </w:pPr>
      <w:r>
        <w:t>Reaction:</w:t>
      </w:r>
    </w:p>
    <w:p w14:paraId="7E26C6EC" w14:textId="446189F0" w:rsidR="00617668" w:rsidRDefault="0087225E" w:rsidP="0087225E">
      <w:r>
        <w:t>We will try to watch all relevant lectures before our meetings.</w:t>
      </w:r>
    </w:p>
    <w:p w14:paraId="21851A40" w14:textId="0A4CD502" w:rsidR="00617668" w:rsidRDefault="00617668" w:rsidP="00617668">
      <w:pPr>
        <w:spacing w:after="160"/>
      </w:pPr>
    </w:p>
    <w:p w14:paraId="154E117E" w14:textId="231C76ED" w:rsidR="00617668" w:rsidRDefault="0087225E" w:rsidP="00617668">
      <w:pPr>
        <w:pStyle w:val="Kop2"/>
      </w:pPr>
      <w:r>
        <w:t>Communication could be better</w:t>
      </w:r>
    </w:p>
    <w:p w14:paraId="6F01BCED" w14:textId="77777777" w:rsidR="00617668" w:rsidRPr="00E113B7" w:rsidRDefault="00617668" w:rsidP="00617668"/>
    <w:p w14:paraId="30B9CC1B" w14:textId="77777777" w:rsidR="00617668" w:rsidRDefault="00617668" w:rsidP="00617668">
      <w:pPr>
        <w:pStyle w:val="Kop3"/>
      </w:pPr>
      <w:r>
        <w:t>Description:</w:t>
      </w:r>
    </w:p>
    <w:p w14:paraId="62D7F2F6" w14:textId="6A7BDC74" w:rsidR="00617668" w:rsidRDefault="0087225E" w:rsidP="00617668">
      <w:r>
        <w:t xml:space="preserve">Not everyone responded as quickly as desired by the group, on WhatsApp. This is especially important due to the special conditions of Corona. </w:t>
      </w:r>
    </w:p>
    <w:p w14:paraId="1190A854" w14:textId="77777777" w:rsidR="00617668" w:rsidRDefault="00617668" w:rsidP="00617668"/>
    <w:p w14:paraId="759653A3" w14:textId="77777777" w:rsidR="00617668" w:rsidRDefault="00617668" w:rsidP="00617668">
      <w:pPr>
        <w:pStyle w:val="Kop3"/>
      </w:pPr>
      <w:r>
        <w:t>Reaction:</w:t>
      </w:r>
    </w:p>
    <w:p w14:paraId="23138C1A" w14:textId="27E68979" w:rsidR="00617668" w:rsidRDefault="0087225E" w:rsidP="00617668">
      <w:r>
        <w:t xml:space="preserve">We will create two separate WhatsApp groups. One for organisation and one for </w:t>
      </w:r>
      <w:r w:rsidR="00401958">
        <w:t>production</w:t>
      </w:r>
      <w:r>
        <w:t>. Which should improve responsive times of all group members.</w:t>
      </w:r>
    </w:p>
    <w:p w14:paraId="3FF28CE6" w14:textId="77777777" w:rsidR="00617668" w:rsidRDefault="00617668" w:rsidP="00617668"/>
    <w:p w14:paraId="476968E6" w14:textId="77777777" w:rsidR="00E113B7" w:rsidRPr="00E113B7" w:rsidRDefault="00E113B7" w:rsidP="00226398"/>
    <w:sectPr w:rsidR="00E113B7" w:rsidRPr="00E113B7" w:rsidSect="00901A6D">
      <w:footerReference w:type="default" r:id="rId8"/>
      <w:pgSz w:w="16838" w:h="11906" w:orient="landscape"/>
      <w:pgMar w:top="1417" w:right="1417" w:bottom="1417" w:left="1417" w:header="708" w:footer="708" w:gutter="0"/>
      <w:pgBorders w:offsetFrom="page">
        <w:bottom w:val="double" w:sz="2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26CEC" w14:textId="77777777" w:rsidR="00A04E20" w:rsidRDefault="00A04E20" w:rsidP="00CC0C1F">
      <w:pPr>
        <w:spacing w:after="0" w:line="240" w:lineRule="auto"/>
      </w:pPr>
      <w:r>
        <w:separator/>
      </w:r>
    </w:p>
  </w:endnote>
  <w:endnote w:type="continuationSeparator" w:id="0">
    <w:p w14:paraId="3DE184F3" w14:textId="77777777" w:rsidR="00A04E20" w:rsidRDefault="00A04E20" w:rsidP="00CC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164136"/>
      <w:docPartObj>
        <w:docPartGallery w:val="Page Numbers (Bottom of Page)"/>
        <w:docPartUnique/>
      </w:docPartObj>
    </w:sdtPr>
    <w:sdtEndPr/>
    <w:sdtContent>
      <w:p w14:paraId="062793DC" w14:textId="77777777" w:rsidR="00D336D1" w:rsidRDefault="00D336D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45B7" w:rsidRPr="00A845B7">
          <w:rPr>
            <w:noProof/>
            <w:lang w:val="nl-NL"/>
          </w:rPr>
          <w:t>26</w:t>
        </w:r>
        <w:r>
          <w:fldChar w:fldCharType="end"/>
        </w:r>
      </w:p>
    </w:sdtContent>
  </w:sdt>
  <w:p w14:paraId="376017CB" w14:textId="77777777" w:rsidR="00D336D1" w:rsidRDefault="00D336D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0F565" w14:textId="77777777" w:rsidR="00A04E20" w:rsidRDefault="00A04E20" w:rsidP="00CC0C1F">
      <w:pPr>
        <w:spacing w:after="0" w:line="240" w:lineRule="auto"/>
      </w:pPr>
      <w:r>
        <w:separator/>
      </w:r>
    </w:p>
  </w:footnote>
  <w:footnote w:type="continuationSeparator" w:id="0">
    <w:p w14:paraId="38320A8C" w14:textId="77777777" w:rsidR="00A04E20" w:rsidRDefault="00A04E20" w:rsidP="00CC0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356BE"/>
    <w:multiLevelType w:val="hybridMultilevel"/>
    <w:tmpl w:val="D0861F1C"/>
    <w:lvl w:ilvl="0" w:tplc="EEA257C6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3D5F38F0"/>
    <w:multiLevelType w:val="hybridMultilevel"/>
    <w:tmpl w:val="011CD626"/>
    <w:lvl w:ilvl="0" w:tplc="BBBA6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878DB"/>
    <w:multiLevelType w:val="hybridMultilevel"/>
    <w:tmpl w:val="88967DD8"/>
    <w:lvl w:ilvl="0" w:tplc="173E0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7386B"/>
    <w:multiLevelType w:val="hybridMultilevel"/>
    <w:tmpl w:val="A4F6F8A6"/>
    <w:lvl w:ilvl="0" w:tplc="4FBE8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C0A85"/>
    <w:multiLevelType w:val="hybridMultilevel"/>
    <w:tmpl w:val="E74E60D2"/>
    <w:lvl w:ilvl="0" w:tplc="B81C8C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72CCE"/>
    <w:multiLevelType w:val="hybridMultilevel"/>
    <w:tmpl w:val="2146FACA"/>
    <w:lvl w:ilvl="0" w:tplc="2F9021F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0321118"/>
    <w:multiLevelType w:val="hybridMultilevel"/>
    <w:tmpl w:val="B5668400"/>
    <w:lvl w:ilvl="0" w:tplc="13F27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7E84"/>
    <w:multiLevelType w:val="hybridMultilevel"/>
    <w:tmpl w:val="4C1AD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541"/>
    <w:rsid w:val="0000441C"/>
    <w:rsid w:val="00005BB3"/>
    <w:rsid w:val="00007B8D"/>
    <w:rsid w:val="000145E3"/>
    <w:rsid w:val="00021C38"/>
    <w:rsid w:val="00033973"/>
    <w:rsid w:val="000376A8"/>
    <w:rsid w:val="00061324"/>
    <w:rsid w:val="00061CC3"/>
    <w:rsid w:val="00066B34"/>
    <w:rsid w:val="0006736D"/>
    <w:rsid w:val="00076954"/>
    <w:rsid w:val="00097ADB"/>
    <w:rsid w:val="000A5CB8"/>
    <w:rsid w:val="000B5534"/>
    <w:rsid w:val="000E5AB9"/>
    <w:rsid w:val="000F12A8"/>
    <w:rsid w:val="0010397F"/>
    <w:rsid w:val="0010454E"/>
    <w:rsid w:val="001221E2"/>
    <w:rsid w:val="00160ADA"/>
    <w:rsid w:val="0017466E"/>
    <w:rsid w:val="001C2BDA"/>
    <w:rsid w:val="001F3FD6"/>
    <w:rsid w:val="00205234"/>
    <w:rsid w:val="00226398"/>
    <w:rsid w:val="002319FF"/>
    <w:rsid w:val="00242839"/>
    <w:rsid w:val="00251ECE"/>
    <w:rsid w:val="00252D34"/>
    <w:rsid w:val="00255DEF"/>
    <w:rsid w:val="00284DC4"/>
    <w:rsid w:val="00294646"/>
    <w:rsid w:val="002A290F"/>
    <w:rsid w:val="002D6174"/>
    <w:rsid w:val="00331CA1"/>
    <w:rsid w:val="003A194D"/>
    <w:rsid w:val="003A3FCD"/>
    <w:rsid w:val="003B64F1"/>
    <w:rsid w:val="003B6946"/>
    <w:rsid w:val="003B7A6B"/>
    <w:rsid w:val="003C076C"/>
    <w:rsid w:val="003D2DAD"/>
    <w:rsid w:val="003E1722"/>
    <w:rsid w:val="003F40BC"/>
    <w:rsid w:val="00401958"/>
    <w:rsid w:val="00406D50"/>
    <w:rsid w:val="00416597"/>
    <w:rsid w:val="004226FF"/>
    <w:rsid w:val="004300FE"/>
    <w:rsid w:val="004339A3"/>
    <w:rsid w:val="00433DD6"/>
    <w:rsid w:val="00443010"/>
    <w:rsid w:val="004469F1"/>
    <w:rsid w:val="00462D67"/>
    <w:rsid w:val="00482DF4"/>
    <w:rsid w:val="004A33D7"/>
    <w:rsid w:val="004A79FA"/>
    <w:rsid w:val="004B704C"/>
    <w:rsid w:val="004C678E"/>
    <w:rsid w:val="004D7C5E"/>
    <w:rsid w:val="004E0954"/>
    <w:rsid w:val="004E30F3"/>
    <w:rsid w:val="00515838"/>
    <w:rsid w:val="005166D8"/>
    <w:rsid w:val="00516832"/>
    <w:rsid w:val="00535795"/>
    <w:rsid w:val="00547795"/>
    <w:rsid w:val="005766BD"/>
    <w:rsid w:val="005836FC"/>
    <w:rsid w:val="0058627D"/>
    <w:rsid w:val="005923B9"/>
    <w:rsid w:val="005A26C9"/>
    <w:rsid w:val="005B1AA5"/>
    <w:rsid w:val="005C1E84"/>
    <w:rsid w:val="005D4671"/>
    <w:rsid w:val="005D65C9"/>
    <w:rsid w:val="006034DD"/>
    <w:rsid w:val="00617668"/>
    <w:rsid w:val="0062792C"/>
    <w:rsid w:val="006342B1"/>
    <w:rsid w:val="00635FB5"/>
    <w:rsid w:val="00636457"/>
    <w:rsid w:val="006565CD"/>
    <w:rsid w:val="006643BC"/>
    <w:rsid w:val="0069483D"/>
    <w:rsid w:val="006A21A6"/>
    <w:rsid w:val="006B688A"/>
    <w:rsid w:val="006D16CA"/>
    <w:rsid w:val="006D2016"/>
    <w:rsid w:val="006D23D6"/>
    <w:rsid w:val="006E1E89"/>
    <w:rsid w:val="006F769C"/>
    <w:rsid w:val="00702782"/>
    <w:rsid w:val="00705B27"/>
    <w:rsid w:val="00742F38"/>
    <w:rsid w:val="00744640"/>
    <w:rsid w:val="00745CA9"/>
    <w:rsid w:val="0075494D"/>
    <w:rsid w:val="007956DA"/>
    <w:rsid w:val="00795C84"/>
    <w:rsid w:val="007A5286"/>
    <w:rsid w:val="007B02CD"/>
    <w:rsid w:val="007B06A6"/>
    <w:rsid w:val="007C7A7E"/>
    <w:rsid w:val="007E59AA"/>
    <w:rsid w:val="007E716F"/>
    <w:rsid w:val="007E71E1"/>
    <w:rsid w:val="00816CEC"/>
    <w:rsid w:val="008328E2"/>
    <w:rsid w:val="008365CB"/>
    <w:rsid w:val="008366EA"/>
    <w:rsid w:val="00865F6A"/>
    <w:rsid w:val="0087225E"/>
    <w:rsid w:val="008918AC"/>
    <w:rsid w:val="008B69B7"/>
    <w:rsid w:val="008C1D5D"/>
    <w:rsid w:val="008C22EA"/>
    <w:rsid w:val="008E4203"/>
    <w:rsid w:val="008F0C9F"/>
    <w:rsid w:val="008F2964"/>
    <w:rsid w:val="00901A6D"/>
    <w:rsid w:val="009051D7"/>
    <w:rsid w:val="00943E2B"/>
    <w:rsid w:val="009623A5"/>
    <w:rsid w:val="00971839"/>
    <w:rsid w:val="00973A72"/>
    <w:rsid w:val="00980522"/>
    <w:rsid w:val="00987947"/>
    <w:rsid w:val="009905F9"/>
    <w:rsid w:val="00996883"/>
    <w:rsid w:val="00996D97"/>
    <w:rsid w:val="009A5D04"/>
    <w:rsid w:val="009E1AF8"/>
    <w:rsid w:val="009E5B0F"/>
    <w:rsid w:val="00A04E20"/>
    <w:rsid w:val="00A13DC0"/>
    <w:rsid w:val="00A235C1"/>
    <w:rsid w:val="00A321D6"/>
    <w:rsid w:val="00A327B8"/>
    <w:rsid w:val="00A7470C"/>
    <w:rsid w:val="00A845B7"/>
    <w:rsid w:val="00A95C45"/>
    <w:rsid w:val="00AA339A"/>
    <w:rsid w:val="00AA3E60"/>
    <w:rsid w:val="00AD0C90"/>
    <w:rsid w:val="00AE5508"/>
    <w:rsid w:val="00AF269A"/>
    <w:rsid w:val="00B316F2"/>
    <w:rsid w:val="00B434E0"/>
    <w:rsid w:val="00B434F9"/>
    <w:rsid w:val="00B51FE9"/>
    <w:rsid w:val="00B646D1"/>
    <w:rsid w:val="00B93D38"/>
    <w:rsid w:val="00B93FE9"/>
    <w:rsid w:val="00BB750F"/>
    <w:rsid w:val="00BC17BD"/>
    <w:rsid w:val="00BC1B67"/>
    <w:rsid w:val="00C168FD"/>
    <w:rsid w:val="00C42AD3"/>
    <w:rsid w:val="00C459CE"/>
    <w:rsid w:val="00C84D49"/>
    <w:rsid w:val="00CA1304"/>
    <w:rsid w:val="00CB6669"/>
    <w:rsid w:val="00CC0C1F"/>
    <w:rsid w:val="00CC6039"/>
    <w:rsid w:val="00D17E50"/>
    <w:rsid w:val="00D23F28"/>
    <w:rsid w:val="00D2709C"/>
    <w:rsid w:val="00D336D1"/>
    <w:rsid w:val="00D45AC1"/>
    <w:rsid w:val="00D66EAE"/>
    <w:rsid w:val="00D81391"/>
    <w:rsid w:val="00D960DC"/>
    <w:rsid w:val="00DB2287"/>
    <w:rsid w:val="00DB4B91"/>
    <w:rsid w:val="00DE3F26"/>
    <w:rsid w:val="00DE7541"/>
    <w:rsid w:val="00E113B7"/>
    <w:rsid w:val="00E20703"/>
    <w:rsid w:val="00E22DBB"/>
    <w:rsid w:val="00E31AE9"/>
    <w:rsid w:val="00E55B53"/>
    <w:rsid w:val="00E67CC5"/>
    <w:rsid w:val="00F21FDA"/>
    <w:rsid w:val="00F31C8C"/>
    <w:rsid w:val="00F37300"/>
    <w:rsid w:val="00F4211A"/>
    <w:rsid w:val="00F43D08"/>
    <w:rsid w:val="00F56E22"/>
    <w:rsid w:val="00F57BD1"/>
    <w:rsid w:val="00F603F9"/>
    <w:rsid w:val="00F96F59"/>
    <w:rsid w:val="00FD06CF"/>
    <w:rsid w:val="00FD2713"/>
    <w:rsid w:val="00FD2AA8"/>
    <w:rsid w:val="00FD671C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D5780"/>
  <w15:chartTrackingRefBased/>
  <w15:docId w15:val="{80768C5B-FBA3-4301-86B1-A5887A47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51D7"/>
    <w:pPr>
      <w:spacing w:after="40"/>
    </w:pPr>
  </w:style>
  <w:style w:type="paragraph" w:styleId="Kop1">
    <w:name w:val="heading 1"/>
    <w:basedOn w:val="Standaard"/>
    <w:next w:val="Standaard"/>
    <w:link w:val="Kop1Char"/>
    <w:uiPriority w:val="9"/>
    <w:qFormat/>
    <w:rsid w:val="00DE3F26"/>
    <w:pPr>
      <w:keepNext/>
      <w:keepLines/>
      <w:pBdr>
        <w:bottom w:val="single" w:sz="4" w:space="1" w:color="auto"/>
      </w:pBdr>
      <w:spacing w:after="0"/>
      <w:outlineLvl w:val="0"/>
    </w:pPr>
    <w:rPr>
      <w:rFonts w:asciiTheme="majorHAnsi" w:eastAsiaTheme="majorEastAsia" w:hAnsiTheme="majorHAnsi" w:cstheme="majorBidi"/>
      <w:color w:val="00A6D6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04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84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176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3F26"/>
    <w:rPr>
      <w:rFonts w:asciiTheme="majorHAnsi" w:eastAsiaTheme="majorEastAsia" w:hAnsiTheme="majorHAnsi" w:cstheme="majorBidi"/>
      <w:color w:val="00A6D6"/>
      <w:sz w:val="36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0454E"/>
    <w:rPr>
      <w:rFonts w:asciiTheme="majorHAnsi" w:eastAsiaTheme="majorEastAsia" w:hAnsiTheme="majorHAnsi" w:cstheme="majorBidi"/>
      <w:color w:val="000000"/>
      <w:sz w:val="28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75494D"/>
    <w:rPr>
      <w:color w:val="808080"/>
    </w:rPr>
  </w:style>
  <w:style w:type="table" w:styleId="Tabelraster">
    <w:name w:val="Table Grid"/>
    <w:basedOn w:val="Standaardtabel"/>
    <w:uiPriority w:val="39"/>
    <w:rsid w:val="009E5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00A6D6"/>
      </w:tcPr>
    </w:tblStylePr>
  </w:style>
  <w:style w:type="paragraph" w:styleId="Lijstalinea">
    <w:name w:val="List Paragraph"/>
    <w:basedOn w:val="Standaard"/>
    <w:uiPriority w:val="34"/>
    <w:qFormat/>
    <w:rsid w:val="008F29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0C1F"/>
  </w:style>
  <w:style w:type="paragraph" w:styleId="Voettekst">
    <w:name w:val="footer"/>
    <w:basedOn w:val="Standaard"/>
    <w:link w:val="VoettekstChar"/>
    <w:uiPriority w:val="99"/>
    <w:unhideWhenUsed/>
    <w:rsid w:val="00CC0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0C1F"/>
  </w:style>
  <w:style w:type="table" w:styleId="Tabelrasterlicht">
    <w:name w:val="Grid Table Light"/>
    <w:basedOn w:val="Standaardtabel"/>
    <w:uiPriority w:val="40"/>
    <w:rsid w:val="00FD2A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FD2A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D336D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336D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84DC4"/>
    <w:rPr>
      <w:rFonts w:asciiTheme="majorHAnsi" w:eastAsiaTheme="majorEastAsia" w:hAnsiTheme="majorHAnsi" w:cstheme="majorBidi"/>
      <w:b/>
      <w:i/>
      <w:color w:val="00A6D6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1766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7AB6-EC5B-4558-A4A2-D991D2B2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5</cp:revision>
  <cp:lastPrinted>2020-10-20T17:25:00Z</cp:lastPrinted>
  <dcterms:created xsi:type="dcterms:W3CDTF">2020-11-23T13:38:00Z</dcterms:created>
  <dcterms:modified xsi:type="dcterms:W3CDTF">2020-11-23T14:09:00Z</dcterms:modified>
</cp:coreProperties>
</file>