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DCB" w:rsidRDefault="00E92DCB" w:rsidP="00E92DCB">
      <w:pPr>
        <w:jc w:val="center"/>
        <w:rPr>
          <w:sz w:val="36"/>
        </w:rPr>
      </w:pPr>
    </w:p>
    <w:p w:rsidR="00E92DCB" w:rsidRDefault="00E92DCB" w:rsidP="00E92DCB">
      <w:pPr>
        <w:jc w:val="center"/>
        <w:rPr>
          <w:sz w:val="36"/>
        </w:rPr>
      </w:pPr>
    </w:p>
    <w:p w:rsidR="00773349" w:rsidRDefault="00773349" w:rsidP="006970E6">
      <w:pPr>
        <w:jc w:val="center"/>
        <w:rPr>
          <w:b/>
          <w:sz w:val="56"/>
        </w:rPr>
      </w:pPr>
    </w:p>
    <w:p w:rsidR="00773349" w:rsidRDefault="00773349" w:rsidP="006970E6">
      <w:pPr>
        <w:jc w:val="center"/>
        <w:rPr>
          <w:b/>
          <w:sz w:val="56"/>
        </w:rPr>
      </w:pPr>
    </w:p>
    <w:p w:rsidR="00AB55B0" w:rsidRDefault="00537CFF" w:rsidP="006970E6">
      <w:pPr>
        <w:jc w:val="center"/>
        <w:rPr>
          <w:b/>
          <w:sz w:val="56"/>
        </w:rPr>
      </w:pPr>
      <w:r>
        <w:rPr>
          <w:b/>
          <w:sz w:val="56"/>
        </w:rPr>
        <w:t>Encryption/Decryption in Bitmaps</w:t>
      </w:r>
    </w:p>
    <w:p w:rsidR="00E92DCB" w:rsidRDefault="00E92DCB" w:rsidP="00E92DCB">
      <w:pPr>
        <w:jc w:val="center"/>
        <w:rPr>
          <w:sz w:val="28"/>
        </w:rPr>
      </w:pPr>
    </w:p>
    <w:p w:rsidR="00773349" w:rsidRDefault="00773349" w:rsidP="00E92DCB">
      <w:pPr>
        <w:jc w:val="center"/>
      </w:pPr>
    </w:p>
    <w:p w:rsidR="00E92DCB" w:rsidRDefault="00E92DCB" w:rsidP="00E92DCB">
      <w:pPr>
        <w:jc w:val="center"/>
      </w:pPr>
    </w:p>
    <w:p w:rsidR="00E92DCB" w:rsidRDefault="00E92DCB" w:rsidP="00E92DCB">
      <w:pPr>
        <w:jc w:val="center"/>
      </w:pPr>
    </w:p>
    <w:p w:rsidR="00E92DCB" w:rsidRDefault="00E92DCB" w:rsidP="00E92DCB">
      <w:pPr>
        <w:jc w:val="center"/>
      </w:pPr>
    </w:p>
    <w:p w:rsidR="00E92DCB" w:rsidRDefault="00E92DCB" w:rsidP="00E92DCB">
      <w:pPr>
        <w:jc w:val="center"/>
      </w:pPr>
    </w:p>
    <w:p w:rsidR="00E92DCB" w:rsidRDefault="00E92DCB" w:rsidP="00E92DCB">
      <w:pPr>
        <w:jc w:val="center"/>
      </w:pPr>
    </w:p>
    <w:p w:rsidR="00E92DCB" w:rsidRPr="00494C05" w:rsidRDefault="00AB55B0" w:rsidP="00E92DCB">
      <w:pPr>
        <w:jc w:val="center"/>
        <w:rPr>
          <w:sz w:val="28"/>
        </w:rPr>
      </w:pPr>
      <w:r>
        <w:rPr>
          <w:sz w:val="36"/>
        </w:rPr>
        <w:t>Dylan Corriveau</w:t>
      </w:r>
    </w:p>
    <w:p w:rsidR="00E92DCB" w:rsidRPr="00494C05" w:rsidRDefault="00773349" w:rsidP="00E92DCB">
      <w:pPr>
        <w:jc w:val="center"/>
        <w:rPr>
          <w:sz w:val="24"/>
        </w:rPr>
      </w:pPr>
      <w:r>
        <w:rPr>
          <w:sz w:val="24"/>
        </w:rPr>
        <w:t>February 4, 2014</w:t>
      </w:r>
    </w:p>
    <w:p w:rsidR="00E92DCB" w:rsidRDefault="00E92DCB" w:rsidP="00E92DCB"/>
    <w:p w:rsidR="00E92DCB" w:rsidRPr="00D6041F" w:rsidRDefault="00D6041F" w:rsidP="00354FE8">
      <w:r>
        <w:br w:type="page"/>
      </w:r>
      <w:r w:rsidR="00E92DCB" w:rsidRPr="00494C05">
        <w:rPr>
          <w:b/>
          <w:sz w:val="32"/>
        </w:rPr>
        <w:lastRenderedPageBreak/>
        <w:t>Scope</w:t>
      </w:r>
    </w:p>
    <w:p w:rsidR="00E92DCB" w:rsidRPr="004A3AE5" w:rsidRDefault="00E92DCB" w:rsidP="00354FE8">
      <w:pPr>
        <w:widowControl w:val="0"/>
        <w:autoSpaceDE w:val="0"/>
        <w:autoSpaceDN w:val="0"/>
        <w:adjustRightInd w:val="0"/>
        <w:spacing w:after="320"/>
        <w:rPr>
          <w:sz w:val="28"/>
          <w:szCs w:val="28"/>
        </w:rPr>
      </w:pPr>
      <w:r w:rsidRPr="004A3AE5">
        <w:rPr>
          <w:sz w:val="28"/>
          <w:szCs w:val="28"/>
        </w:rPr>
        <w:t>This document is intended for</w:t>
      </w:r>
      <w:r w:rsidR="008029D7" w:rsidRPr="004A3AE5">
        <w:rPr>
          <w:sz w:val="28"/>
          <w:szCs w:val="28"/>
        </w:rPr>
        <w:t xml:space="preserve"> anyone interested in learning about the development, implementation, and upkeep of a C# based </w:t>
      </w:r>
      <w:r w:rsidR="005F6AD5">
        <w:rPr>
          <w:sz w:val="28"/>
          <w:szCs w:val="28"/>
        </w:rPr>
        <w:t>encryption tool</w:t>
      </w:r>
      <w:r w:rsidR="00537CFF">
        <w:rPr>
          <w:sz w:val="28"/>
          <w:szCs w:val="28"/>
        </w:rPr>
        <w:t xml:space="preserve">, </w:t>
      </w:r>
      <w:r w:rsidR="00953B7C">
        <w:rPr>
          <w:sz w:val="28"/>
          <w:szCs w:val="28"/>
        </w:rPr>
        <w:t>using Bytes to save the information</w:t>
      </w:r>
      <w:r w:rsidR="00537CFF">
        <w:rPr>
          <w:sz w:val="28"/>
          <w:szCs w:val="28"/>
        </w:rPr>
        <w:t xml:space="preserve"> within the bitmap</w:t>
      </w:r>
    </w:p>
    <w:p w:rsidR="00E92DCB" w:rsidRPr="004A3AE5" w:rsidRDefault="00E92DCB" w:rsidP="00354FE8">
      <w:pPr>
        <w:widowControl w:val="0"/>
        <w:autoSpaceDE w:val="0"/>
        <w:autoSpaceDN w:val="0"/>
        <w:adjustRightInd w:val="0"/>
        <w:spacing w:after="320"/>
        <w:rPr>
          <w:sz w:val="28"/>
          <w:szCs w:val="28"/>
        </w:rPr>
      </w:pPr>
      <w:r w:rsidRPr="004A3AE5">
        <w:rPr>
          <w:sz w:val="28"/>
          <w:szCs w:val="28"/>
        </w:rPr>
        <w:t xml:space="preserve">This </w:t>
      </w:r>
      <w:r w:rsidR="00537CFF">
        <w:rPr>
          <w:sz w:val="28"/>
          <w:szCs w:val="28"/>
        </w:rPr>
        <w:t>application</w:t>
      </w:r>
      <w:r w:rsidR="005B17D0" w:rsidRPr="004A3AE5">
        <w:rPr>
          <w:sz w:val="28"/>
          <w:szCs w:val="28"/>
        </w:rPr>
        <w:t xml:space="preserve"> can </w:t>
      </w:r>
      <w:r w:rsidR="00953B7C">
        <w:rPr>
          <w:sz w:val="28"/>
          <w:szCs w:val="28"/>
        </w:rPr>
        <w:t xml:space="preserve">take an image, and when given an image, </w:t>
      </w:r>
      <w:r w:rsidR="00537CFF">
        <w:rPr>
          <w:sz w:val="28"/>
          <w:szCs w:val="28"/>
        </w:rPr>
        <w:t>get a message from the user. We then take this message, and embed the message inside of the bitmap. This message can also be decrypted and displayed to the user</w:t>
      </w:r>
    </w:p>
    <w:p w:rsidR="00E92DCB" w:rsidRPr="004A3AE5" w:rsidRDefault="00E92DCB" w:rsidP="00354FE8">
      <w:pPr>
        <w:rPr>
          <w:sz w:val="28"/>
          <w:szCs w:val="28"/>
        </w:rPr>
      </w:pPr>
      <w:r w:rsidRPr="004A3AE5">
        <w:rPr>
          <w:sz w:val="28"/>
          <w:szCs w:val="28"/>
        </w:rPr>
        <w:t xml:space="preserve">This document is valid </w:t>
      </w:r>
      <w:r w:rsidR="009E5571">
        <w:rPr>
          <w:sz w:val="28"/>
          <w:szCs w:val="28"/>
        </w:rPr>
        <w:t>until the technology has become outdated.</w:t>
      </w:r>
    </w:p>
    <w:p w:rsidR="004A3AE5" w:rsidRDefault="00D6041F" w:rsidP="00354FE8">
      <w:pPr>
        <w:rPr>
          <w:b/>
          <w:sz w:val="32"/>
        </w:rPr>
      </w:pPr>
      <w:r>
        <w:rPr>
          <w:sz w:val="28"/>
          <w:szCs w:val="28"/>
        </w:rPr>
        <w:br w:type="page"/>
      </w:r>
      <w:r w:rsidR="00112D69">
        <w:rPr>
          <w:b/>
          <w:sz w:val="32"/>
        </w:rPr>
        <w:lastRenderedPageBreak/>
        <w:t xml:space="preserve">Encoding/Decoding Algorithms </w:t>
      </w:r>
    </w:p>
    <w:p w:rsidR="00D31D5A" w:rsidRDefault="00D31D5A" w:rsidP="00D31D5A">
      <w:pPr>
        <w:autoSpaceDE w:val="0"/>
        <w:autoSpaceDN w:val="0"/>
        <w:adjustRightInd w:val="0"/>
        <w:spacing w:after="0"/>
        <w:ind w:firstLine="360"/>
        <w:rPr>
          <w:sz w:val="28"/>
          <w:szCs w:val="28"/>
        </w:rPr>
      </w:pPr>
      <w:r>
        <w:rPr>
          <w:sz w:val="28"/>
          <w:szCs w:val="28"/>
        </w:rPr>
        <w:t>In terms of encoding/decoding the data, a number of elements were used. The first part of the decoding was</w:t>
      </w:r>
      <w:r w:rsidR="0023543A">
        <w:rPr>
          <w:sz w:val="28"/>
          <w:szCs w:val="28"/>
        </w:rPr>
        <w:t xml:space="preserve"> an entirely new protocol was developed to ensure validity of the information being passed.</w:t>
      </w:r>
      <w:r>
        <w:rPr>
          <w:sz w:val="28"/>
          <w:szCs w:val="28"/>
        </w:rPr>
        <w:t xml:space="preserve"> The protocol is described in much more detail </w:t>
      </w:r>
      <w:hyperlink w:anchor="protocolDesciption" w:history="1">
        <w:r w:rsidRPr="00D31D5A">
          <w:rPr>
            <w:rStyle w:val="Hyperlink"/>
            <w:sz w:val="28"/>
            <w:szCs w:val="28"/>
          </w:rPr>
          <w:t>here</w:t>
        </w:r>
      </w:hyperlink>
      <w:r>
        <w:rPr>
          <w:sz w:val="28"/>
          <w:szCs w:val="28"/>
        </w:rPr>
        <w:t xml:space="preserve">. In conjunction with the protocol, a hash algorithm was used to help mask the data. More information about the process of selecting the hash function is found </w:t>
      </w:r>
      <w:hyperlink w:anchor="SelectHash" w:history="1">
        <w:r w:rsidRPr="0054158F">
          <w:rPr>
            <w:rStyle w:val="Hyperlink"/>
            <w:sz w:val="28"/>
            <w:szCs w:val="28"/>
          </w:rPr>
          <w:t>here</w:t>
        </w:r>
      </w:hyperlink>
      <w:r>
        <w:rPr>
          <w:sz w:val="28"/>
          <w:szCs w:val="28"/>
        </w:rPr>
        <w:t xml:space="preserve"> in the footnotes.</w:t>
      </w:r>
    </w:p>
    <w:p w:rsidR="004A3AE5" w:rsidRDefault="004A3AE5" w:rsidP="00D31D5A">
      <w:pPr>
        <w:autoSpaceDE w:val="0"/>
        <w:autoSpaceDN w:val="0"/>
        <w:adjustRightInd w:val="0"/>
        <w:spacing w:after="0"/>
        <w:ind w:firstLine="360"/>
        <w:rPr>
          <w:sz w:val="28"/>
          <w:szCs w:val="28"/>
        </w:rPr>
      </w:pPr>
    </w:p>
    <w:p w:rsidR="00E610BE" w:rsidRDefault="00D31D5A" w:rsidP="00D31D5A">
      <w:pPr>
        <w:autoSpaceDE w:val="0"/>
        <w:autoSpaceDN w:val="0"/>
        <w:adjustRightInd w:val="0"/>
        <w:spacing w:after="0"/>
        <w:ind w:firstLine="360"/>
        <w:rPr>
          <w:sz w:val="28"/>
          <w:szCs w:val="28"/>
        </w:rPr>
      </w:pPr>
      <w:bookmarkStart w:id="0" w:name="protocolDesciption"/>
      <w:bookmarkEnd w:id="0"/>
      <w:r>
        <w:rPr>
          <w:sz w:val="28"/>
          <w:szCs w:val="28"/>
        </w:rPr>
        <w:t xml:space="preserve">In terms of the protocol used, it is pretty extensive in terms of the rules that must be adhered to. </w:t>
      </w:r>
    </w:p>
    <w:p w:rsidR="00E610BE" w:rsidRDefault="00D31D5A" w:rsidP="00D31D5A">
      <w:pPr>
        <w:autoSpaceDE w:val="0"/>
        <w:autoSpaceDN w:val="0"/>
        <w:adjustRightInd w:val="0"/>
        <w:spacing w:after="0"/>
        <w:ind w:firstLine="360"/>
        <w:rPr>
          <w:sz w:val="28"/>
          <w:szCs w:val="28"/>
        </w:rPr>
      </w:pPr>
      <w:r>
        <w:rPr>
          <w:sz w:val="28"/>
          <w:szCs w:val="28"/>
        </w:rPr>
        <w:t>The first step to describing this protocol would be to</w:t>
      </w:r>
      <w:r w:rsidR="00E610BE">
        <w:rPr>
          <w:sz w:val="28"/>
          <w:szCs w:val="28"/>
        </w:rPr>
        <w:t xml:space="preserve"> describe what the protocol actually does. It provides us with a means of hiding information within a bitmap, all the while making sure the information hidden is not visible (if not entirely, to a very small degree) to the naked eye. </w:t>
      </w:r>
    </w:p>
    <w:p w:rsidR="00D31D5A" w:rsidRDefault="00E610BE" w:rsidP="00D31D5A">
      <w:pPr>
        <w:autoSpaceDE w:val="0"/>
        <w:autoSpaceDN w:val="0"/>
        <w:adjustRightInd w:val="0"/>
        <w:spacing w:after="0"/>
        <w:ind w:firstLine="360"/>
        <w:rPr>
          <w:sz w:val="28"/>
          <w:szCs w:val="28"/>
        </w:rPr>
      </w:pPr>
      <w:r>
        <w:rPr>
          <w:sz w:val="28"/>
          <w:szCs w:val="28"/>
        </w:rPr>
        <w:t>The next step in describing this protocol would be to</w:t>
      </w:r>
      <w:r w:rsidR="00D31D5A">
        <w:rPr>
          <w:sz w:val="28"/>
          <w:szCs w:val="28"/>
        </w:rPr>
        <w:t xml:space="preserve"> mention which OSI layer it falls in. </w:t>
      </w:r>
      <w:r>
        <w:rPr>
          <w:sz w:val="28"/>
          <w:szCs w:val="28"/>
        </w:rPr>
        <w:t>This protocol would be found in the Presentation layer. This layer represents converting data from the application layer, and altering it so it is readable by the other layers.</w:t>
      </w:r>
    </w:p>
    <w:p w:rsidR="00E610BE" w:rsidRDefault="00E610BE" w:rsidP="00D31D5A">
      <w:pPr>
        <w:autoSpaceDE w:val="0"/>
        <w:autoSpaceDN w:val="0"/>
        <w:adjustRightInd w:val="0"/>
        <w:spacing w:after="0"/>
        <w:ind w:firstLine="360"/>
        <w:rPr>
          <w:sz w:val="28"/>
          <w:szCs w:val="28"/>
        </w:rPr>
      </w:pPr>
      <w:r>
        <w:rPr>
          <w:sz w:val="28"/>
          <w:szCs w:val="28"/>
        </w:rPr>
        <w:t xml:space="preserve">After this, we </w:t>
      </w:r>
      <w:r w:rsidR="00B90E6A">
        <w:rPr>
          <w:sz w:val="28"/>
          <w:szCs w:val="28"/>
        </w:rPr>
        <w:t xml:space="preserve">would describe who can actually write the data. The only application that can write the data would be the ScanProgram V3. </w:t>
      </w:r>
    </w:p>
    <w:p w:rsidR="00B90E6A" w:rsidRDefault="00B90E6A" w:rsidP="00D31D5A">
      <w:pPr>
        <w:autoSpaceDE w:val="0"/>
        <w:autoSpaceDN w:val="0"/>
        <w:adjustRightInd w:val="0"/>
        <w:spacing w:after="0"/>
        <w:ind w:firstLine="360"/>
        <w:rPr>
          <w:sz w:val="28"/>
          <w:szCs w:val="28"/>
        </w:rPr>
      </w:pPr>
      <w:r>
        <w:rPr>
          <w:sz w:val="28"/>
          <w:szCs w:val="28"/>
        </w:rPr>
        <w:t>Next, we describe who can read the data. With this section, there is a very special case. Any program capable of viewing images can read the data, but there are two types of readers. There are intentional readers (people who actually know about the data and know how to handle it), and unintentional readers (people who don’t know the data is there or don’t know how to access it).</w:t>
      </w:r>
    </w:p>
    <w:p w:rsidR="0095686B" w:rsidRDefault="0095686B" w:rsidP="00D31D5A">
      <w:pPr>
        <w:autoSpaceDE w:val="0"/>
        <w:autoSpaceDN w:val="0"/>
        <w:adjustRightInd w:val="0"/>
        <w:spacing w:after="0"/>
        <w:ind w:firstLine="360"/>
        <w:rPr>
          <w:sz w:val="28"/>
          <w:szCs w:val="28"/>
        </w:rPr>
      </w:pPr>
      <w:r>
        <w:rPr>
          <w:sz w:val="28"/>
          <w:szCs w:val="28"/>
        </w:rPr>
        <w:t>The next step involves the actual structure of the packets. The packet sections are</w:t>
      </w:r>
      <w:r w:rsidR="00F30F4C">
        <w:rPr>
          <w:sz w:val="28"/>
          <w:szCs w:val="28"/>
        </w:rPr>
        <w:t xml:space="preserve"> accurately</w:t>
      </w:r>
      <w:r>
        <w:rPr>
          <w:sz w:val="28"/>
          <w:szCs w:val="28"/>
        </w:rPr>
        <w:t xml:space="preserve"> described in this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D13FA5" w:rsidRPr="00D13FA5" w:rsidTr="00D13FA5">
        <w:tc>
          <w:tcPr>
            <w:tcW w:w="1915" w:type="dxa"/>
            <w:shd w:val="clear" w:color="auto" w:fill="auto"/>
          </w:tcPr>
          <w:p w:rsidR="0095686B" w:rsidRPr="00D13FA5" w:rsidRDefault="0095686B" w:rsidP="00D13FA5">
            <w:pPr>
              <w:autoSpaceDE w:val="0"/>
              <w:autoSpaceDN w:val="0"/>
              <w:adjustRightInd w:val="0"/>
              <w:spacing w:after="0"/>
              <w:rPr>
                <w:sz w:val="28"/>
                <w:szCs w:val="28"/>
              </w:rPr>
            </w:pPr>
            <w:r w:rsidRPr="00D13FA5">
              <w:rPr>
                <w:sz w:val="28"/>
                <w:szCs w:val="28"/>
              </w:rPr>
              <w:t>Start</w:t>
            </w:r>
          </w:p>
        </w:tc>
        <w:tc>
          <w:tcPr>
            <w:tcW w:w="1915" w:type="dxa"/>
            <w:shd w:val="clear" w:color="auto" w:fill="auto"/>
          </w:tcPr>
          <w:p w:rsidR="0095686B" w:rsidRPr="00D13FA5" w:rsidRDefault="0095686B" w:rsidP="00D13FA5">
            <w:pPr>
              <w:autoSpaceDE w:val="0"/>
              <w:autoSpaceDN w:val="0"/>
              <w:adjustRightInd w:val="0"/>
              <w:spacing w:after="0"/>
              <w:rPr>
                <w:sz w:val="28"/>
                <w:szCs w:val="28"/>
              </w:rPr>
            </w:pPr>
            <w:r w:rsidRPr="00D13FA5">
              <w:rPr>
                <w:sz w:val="28"/>
                <w:szCs w:val="28"/>
              </w:rPr>
              <w:t>Date</w:t>
            </w:r>
          </w:p>
        </w:tc>
        <w:tc>
          <w:tcPr>
            <w:tcW w:w="1915" w:type="dxa"/>
            <w:shd w:val="clear" w:color="auto" w:fill="auto"/>
          </w:tcPr>
          <w:p w:rsidR="0095686B" w:rsidRPr="00D13FA5" w:rsidRDefault="0095686B" w:rsidP="00D13FA5">
            <w:pPr>
              <w:autoSpaceDE w:val="0"/>
              <w:autoSpaceDN w:val="0"/>
              <w:adjustRightInd w:val="0"/>
              <w:spacing w:after="0"/>
              <w:rPr>
                <w:sz w:val="28"/>
                <w:szCs w:val="28"/>
              </w:rPr>
            </w:pPr>
            <w:r w:rsidRPr="00D13FA5">
              <w:rPr>
                <w:sz w:val="28"/>
                <w:szCs w:val="28"/>
              </w:rPr>
              <w:t>Name</w:t>
            </w:r>
          </w:p>
        </w:tc>
        <w:tc>
          <w:tcPr>
            <w:tcW w:w="1915" w:type="dxa"/>
            <w:shd w:val="clear" w:color="auto" w:fill="auto"/>
          </w:tcPr>
          <w:p w:rsidR="0095686B" w:rsidRPr="00D13FA5" w:rsidRDefault="0095686B" w:rsidP="00D13FA5">
            <w:pPr>
              <w:autoSpaceDE w:val="0"/>
              <w:autoSpaceDN w:val="0"/>
              <w:adjustRightInd w:val="0"/>
              <w:spacing w:after="0"/>
              <w:rPr>
                <w:sz w:val="28"/>
                <w:szCs w:val="28"/>
              </w:rPr>
            </w:pPr>
            <w:r w:rsidRPr="00D13FA5">
              <w:rPr>
                <w:sz w:val="28"/>
                <w:szCs w:val="28"/>
              </w:rPr>
              <w:t>Message</w:t>
            </w:r>
          </w:p>
        </w:tc>
        <w:tc>
          <w:tcPr>
            <w:tcW w:w="1916" w:type="dxa"/>
            <w:shd w:val="clear" w:color="auto" w:fill="auto"/>
          </w:tcPr>
          <w:p w:rsidR="0095686B" w:rsidRPr="00D13FA5" w:rsidRDefault="0095686B" w:rsidP="00D13FA5">
            <w:pPr>
              <w:autoSpaceDE w:val="0"/>
              <w:autoSpaceDN w:val="0"/>
              <w:adjustRightInd w:val="0"/>
              <w:spacing w:after="0"/>
              <w:rPr>
                <w:sz w:val="28"/>
                <w:szCs w:val="28"/>
              </w:rPr>
            </w:pPr>
            <w:r w:rsidRPr="00D13FA5">
              <w:rPr>
                <w:sz w:val="28"/>
                <w:szCs w:val="28"/>
              </w:rPr>
              <w:t>End</w:t>
            </w:r>
          </w:p>
        </w:tc>
      </w:tr>
      <w:tr w:rsidR="00D13FA5" w:rsidRPr="00D13FA5" w:rsidTr="00D13FA5">
        <w:tc>
          <w:tcPr>
            <w:tcW w:w="1915" w:type="dxa"/>
            <w:shd w:val="clear" w:color="auto" w:fill="auto"/>
          </w:tcPr>
          <w:p w:rsidR="0095686B" w:rsidRPr="00D13FA5" w:rsidRDefault="0095686B" w:rsidP="00D13FA5">
            <w:pPr>
              <w:autoSpaceDE w:val="0"/>
              <w:autoSpaceDN w:val="0"/>
              <w:adjustRightInd w:val="0"/>
              <w:spacing w:after="0"/>
              <w:rPr>
                <w:sz w:val="28"/>
                <w:szCs w:val="28"/>
              </w:rPr>
            </w:pPr>
            <w:r w:rsidRPr="00D13FA5">
              <w:rPr>
                <w:sz w:val="28"/>
                <w:szCs w:val="28"/>
              </w:rPr>
              <w:t xml:space="preserve">Two characters to signify the start of the </w:t>
            </w:r>
            <w:r w:rsidRPr="00D13FA5">
              <w:rPr>
                <w:sz w:val="28"/>
                <w:szCs w:val="28"/>
              </w:rPr>
              <w:lastRenderedPageBreak/>
              <w:t>packet. The characters used are always S-</w:t>
            </w:r>
          </w:p>
        </w:tc>
        <w:tc>
          <w:tcPr>
            <w:tcW w:w="1915" w:type="dxa"/>
            <w:shd w:val="clear" w:color="auto" w:fill="auto"/>
          </w:tcPr>
          <w:p w:rsidR="0095686B" w:rsidRPr="00D13FA5" w:rsidRDefault="0095686B" w:rsidP="00D13FA5">
            <w:pPr>
              <w:autoSpaceDE w:val="0"/>
              <w:autoSpaceDN w:val="0"/>
              <w:adjustRightInd w:val="0"/>
              <w:spacing w:after="0"/>
              <w:rPr>
                <w:sz w:val="28"/>
                <w:szCs w:val="28"/>
              </w:rPr>
            </w:pPr>
            <w:r w:rsidRPr="00D13FA5">
              <w:rPr>
                <w:sz w:val="28"/>
                <w:szCs w:val="28"/>
              </w:rPr>
              <w:lastRenderedPageBreak/>
              <w:t xml:space="preserve">This is the current date and time used when creating </w:t>
            </w:r>
            <w:r w:rsidRPr="00D13FA5">
              <w:rPr>
                <w:sz w:val="28"/>
                <w:szCs w:val="28"/>
              </w:rPr>
              <w:lastRenderedPageBreak/>
              <w:t xml:space="preserve">the packed. </w:t>
            </w:r>
          </w:p>
        </w:tc>
        <w:tc>
          <w:tcPr>
            <w:tcW w:w="1915" w:type="dxa"/>
            <w:shd w:val="clear" w:color="auto" w:fill="auto"/>
          </w:tcPr>
          <w:p w:rsidR="0095686B" w:rsidRPr="00D13FA5" w:rsidRDefault="0095686B" w:rsidP="00D13FA5">
            <w:pPr>
              <w:autoSpaceDE w:val="0"/>
              <w:autoSpaceDN w:val="0"/>
              <w:adjustRightInd w:val="0"/>
              <w:spacing w:after="0"/>
              <w:rPr>
                <w:sz w:val="28"/>
                <w:szCs w:val="28"/>
              </w:rPr>
            </w:pPr>
            <w:r w:rsidRPr="00D13FA5">
              <w:rPr>
                <w:sz w:val="28"/>
                <w:szCs w:val="28"/>
              </w:rPr>
              <w:lastRenderedPageBreak/>
              <w:t xml:space="preserve">This is the name who created this file (this data </w:t>
            </w:r>
            <w:r w:rsidRPr="00D13FA5">
              <w:rPr>
                <w:sz w:val="28"/>
                <w:szCs w:val="28"/>
              </w:rPr>
              <w:lastRenderedPageBreak/>
              <w:t>can be arbitrary, but must fall in the size constraint)</w:t>
            </w:r>
          </w:p>
        </w:tc>
        <w:tc>
          <w:tcPr>
            <w:tcW w:w="1915" w:type="dxa"/>
            <w:shd w:val="clear" w:color="auto" w:fill="auto"/>
          </w:tcPr>
          <w:p w:rsidR="0095686B" w:rsidRPr="00D13FA5" w:rsidRDefault="0095686B" w:rsidP="00D13FA5">
            <w:pPr>
              <w:autoSpaceDE w:val="0"/>
              <w:autoSpaceDN w:val="0"/>
              <w:adjustRightInd w:val="0"/>
              <w:spacing w:after="0"/>
              <w:rPr>
                <w:sz w:val="28"/>
                <w:szCs w:val="28"/>
              </w:rPr>
            </w:pPr>
            <w:r w:rsidRPr="00D13FA5">
              <w:rPr>
                <w:sz w:val="28"/>
                <w:szCs w:val="28"/>
              </w:rPr>
              <w:lastRenderedPageBreak/>
              <w:t xml:space="preserve">This is the message that the person wants to add </w:t>
            </w:r>
            <w:r w:rsidRPr="00D13FA5">
              <w:rPr>
                <w:sz w:val="28"/>
                <w:szCs w:val="28"/>
              </w:rPr>
              <w:lastRenderedPageBreak/>
              <w:t>(this data can be arbitrary, but must fall in the size constraint)</w:t>
            </w:r>
          </w:p>
        </w:tc>
        <w:tc>
          <w:tcPr>
            <w:tcW w:w="1916" w:type="dxa"/>
            <w:shd w:val="clear" w:color="auto" w:fill="auto"/>
          </w:tcPr>
          <w:p w:rsidR="0095686B" w:rsidRPr="00D13FA5" w:rsidRDefault="0095686B" w:rsidP="00D13FA5">
            <w:pPr>
              <w:autoSpaceDE w:val="0"/>
              <w:autoSpaceDN w:val="0"/>
              <w:adjustRightInd w:val="0"/>
              <w:spacing w:after="0"/>
              <w:rPr>
                <w:sz w:val="28"/>
                <w:szCs w:val="28"/>
              </w:rPr>
            </w:pPr>
            <w:r w:rsidRPr="00D13FA5">
              <w:rPr>
                <w:sz w:val="28"/>
                <w:szCs w:val="28"/>
              </w:rPr>
              <w:lastRenderedPageBreak/>
              <w:t xml:space="preserve">Two characters to signify the end of the packet. </w:t>
            </w:r>
            <w:r w:rsidRPr="00D13FA5">
              <w:rPr>
                <w:sz w:val="28"/>
                <w:szCs w:val="28"/>
              </w:rPr>
              <w:lastRenderedPageBreak/>
              <w:t>The characters used are always E\a</w:t>
            </w:r>
          </w:p>
        </w:tc>
      </w:tr>
    </w:tbl>
    <w:p w:rsidR="0095686B" w:rsidRDefault="006C20A4" w:rsidP="00F30F4C">
      <w:pPr>
        <w:autoSpaceDE w:val="0"/>
        <w:autoSpaceDN w:val="0"/>
        <w:adjustRightInd w:val="0"/>
        <w:spacing w:after="0"/>
        <w:ind w:firstLine="720"/>
        <w:rPr>
          <w:sz w:val="28"/>
          <w:szCs w:val="28"/>
        </w:rPr>
      </w:pPr>
      <w:r>
        <w:rPr>
          <w:sz w:val="28"/>
          <w:szCs w:val="28"/>
        </w:rPr>
        <w:lastRenderedPageBreak/>
        <w:t>The last step in describing the protocol before getting onto the error detection/correction (which will be described in the fool proofing section)</w:t>
      </w:r>
      <w:r w:rsidR="00871BD7">
        <w:rPr>
          <w:sz w:val="28"/>
          <w:szCs w:val="28"/>
        </w:rPr>
        <w:t xml:space="preserve"> would be to go over the specific rule sets found within the protocol. These rules are very strict in their design and implementation, so the data can be hid properly and reasonably.  The rule set is a follows:</w:t>
      </w:r>
    </w:p>
    <w:p w:rsidR="00593BC6" w:rsidRDefault="00593BC6" w:rsidP="00871BD7">
      <w:pPr>
        <w:numPr>
          <w:ilvl w:val="0"/>
          <w:numId w:val="8"/>
        </w:numPr>
        <w:autoSpaceDE w:val="0"/>
        <w:autoSpaceDN w:val="0"/>
        <w:adjustRightInd w:val="0"/>
        <w:spacing w:after="0"/>
        <w:rPr>
          <w:sz w:val="28"/>
          <w:szCs w:val="28"/>
        </w:rPr>
      </w:pPr>
      <w:r>
        <w:rPr>
          <w:sz w:val="28"/>
          <w:szCs w:val="28"/>
        </w:rPr>
        <w:t>The very first characters sent must be the length of the packet to follow</w:t>
      </w:r>
    </w:p>
    <w:p w:rsidR="00871BD7" w:rsidRDefault="00871BD7" w:rsidP="00871BD7">
      <w:pPr>
        <w:numPr>
          <w:ilvl w:val="0"/>
          <w:numId w:val="8"/>
        </w:numPr>
        <w:autoSpaceDE w:val="0"/>
        <w:autoSpaceDN w:val="0"/>
        <w:adjustRightInd w:val="0"/>
        <w:spacing w:after="0"/>
        <w:rPr>
          <w:sz w:val="28"/>
          <w:szCs w:val="28"/>
        </w:rPr>
      </w:pPr>
      <w:r>
        <w:rPr>
          <w:sz w:val="28"/>
          <w:szCs w:val="28"/>
        </w:rPr>
        <w:t>The first two characters found must be the letter S followed by a –</w:t>
      </w:r>
    </w:p>
    <w:p w:rsidR="00871BD7" w:rsidRDefault="00871BD7" w:rsidP="00593BC6">
      <w:pPr>
        <w:numPr>
          <w:ilvl w:val="0"/>
          <w:numId w:val="8"/>
        </w:numPr>
        <w:autoSpaceDE w:val="0"/>
        <w:autoSpaceDN w:val="0"/>
        <w:adjustRightInd w:val="0"/>
        <w:spacing w:after="0"/>
        <w:rPr>
          <w:sz w:val="28"/>
          <w:szCs w:val="28"/>
        </w:rPr>
      </w:pPr>
      <w:r>
        <w:rPr>
          <w:sz w:val="28"/>
          <w:szCs w:val="28"/>
        </w:rPr>
        <w:t>The last two characters found must be the letter E followed by the BEL (\a)</w:t>
      </w:r>
    </w:p>
    <w:p w:rsidR="00327687" w:rsidRDefault="00327687" w:rsidP="00871BD7">
      <w:pPr>
        <w:numPr>
          <w:ilvl w:val="0"/>
          <w:numId w:val="8"/>
        </w:numPr>
        <w:autoSpaceDE w:val="0"/>
        <w:autoSpaceDN w:val="0"/>
        <w:adjustRightInd w:val="0"/>
        <w:spacing w:after="0"/>
        <w:rPr>
          <w:sz w:val="28"/>
          <w:szCs w:val="28"/>
        </w:rPr>
      </w:pPr>
      <w:r>
        <w:rPr>
          <w:sz w:val="28"/>
          <w:szCs w:val="28"/>
        </w:rPr>
        <w:t>The date section must be followed by the terminator(\0)</w:t>
      </w:r>
    </w:p>
    <w:p w:rsidR="00871BD7" w:rsidRDefault="00871BD7" w:rsidP="00871BD7">
      <w:pPr>
        <w:numPr>
          <w:ilvl w:val="0"/>
          <w:numId w:val="8"/>
        </w:numPr>
        <w:autoSpaceDE w:val="0"/>
        <w:autoSpaceDN w:val="0"/>
        <w:adjustRightInd w:val="0"/>
        <w:spacing w:after="0"/>
        <w:rPr>
          <w:sz w:val="28"/>
          <w:szCs w:val="28"/>
        </w:rPr>
      </w:pPr>
      <w:r>
        <w:rPr>
          <w:sz w:val="28"/>
          <w:szCs w:val="28"/>
        </w:rPr>
        <w:t>The name section of the package must be 20 characters long, with the last character being the terminator(\0)</w:t>
      </w:r>
    </w:p>
    <w:p w:rsidR="00871BD7" w:rsidRDefault="00871BD7" w:rsidP="00871BD7">
      <w:pPr>
        <w:numPr>
          <w:ilvl w:val="0"/>
          <w:numId w:val="8"/>
        </w:numPr>
        <w:autoSpaceDE w:val="0"/>
        <w:autoSpaceDN w:val="0"/>
        <w:adjustRightInd w:val="0"/>
        <w:spacing w:after="0"/>
        <w:rPr>
          <w:sz w:val="28"/>
          <w:szCs w:val="28"/>
        </w:rPr>
      </w:pPr>
      <w:r>
        <w:rPr>
          <w:sz w:val="28"/>
          <w:szCs w:val="28"/>
        </w:rPr>
        <w:t>The text section of the package must be 32 characters long, with the last character being the terminator(\0)</w:t>
      </w:r>
    </w:p>
    <w:p w:rsidR="00871BD7" w:rsidRDefault="00871BD7" w:rsidP="00871BD7">
      <w:pPr>
        <w:numPr>
          <w:ilvl w:val="0"/>
          <w:numId w:val="8"/>
        </w:numPr>
        <w:autoSpaceDE w:val="0"/>
        <w:autoSpaceDN w:val="0"/>
        <w:adjustRightInd w:val="0"/>
        <w:spacing w:after="0"/>
        <w:rPr>
          <w:sz w:val="28"/>
          <w:szCs w:val="28"/>
        </w:rPr>
      </w:pPr>
      <w:r>
        <w:rPr>
          <w:sz w:val="28"/>
          <w:szCs w:val="28"/>
        </w:rPr>
        <w:t>If the name or the text section do not meet the length, they must be padded until they reach it (preferably with \n, but other values are accepted)</w:t>
      </w:r>
    </w:p>
    <w:p w:rsidR="00871BD7" w:rsidRDefault="00871BD7" w:rsidP="00327687">
      <w:pPr>
        <w:numPr>
          <w:ilvl w:val="0"/>
          <w:numId w:val="8"/>
        </w:numPr>
        <w:autoSpaceDE w:val="0"/>
        <w:autoSpaceDN w:val="0"/>
        <w:adjustRightInd w:val="0"/>
        <w:spacing w:after="0"/>
        <w:rPr>
          <w:sz w:val="28"/>
          <w:szCs w:val="28"/>
        </w:rPr>
      </w:pPr>
      <w:r>
        <w:rPr>
          <w:sz w:val="28"/>
          <w:szCs w:val="28"/>
        </w:rPr>
        <w:t>If \a or \0 are found anywhere in the actual text or name, it must be changed to another value</w:t>
      </w:r>
    </w:p>
    <w:p w:rsidR="00593BC6" w:rsidRDefault="00593BC6" w:rsidP="00593BC6">
      <w:pPr>
        <w:autoSpaceDE w:val="0"/>
        <w:autoSpaceDN w:val="0"/>
        <w:adjustRightInd w:val="0"/>
        <w:spacing w:after="0"/>
        <w:ind w:firstLine="720"/>
        <w:rPr>
          <w:sz w:val="28"/>
          <w:szCs w:val="28"/>
        </w:rPr>
      </w:pPr>
      <w:r>
        <w:rPr>
          <w:sz w:val="28"/>
          <w:szCs w:val="28"/>
        </w:rPr>
        <w:t>The second last step would be to describe the error detection in place. There are a number of methods in place in order to check for errors. As specified by the multitude of rules above, if any are broken, the packet is considered invalid, and the data is not read or transmitted.</w:t>
      </w:r>
    </w:p>
    <w:p w:rsidR="00593BC6" w:rsidRDefault="00593BC6" w:rsidP="00593BC6">
      <w:pPr>
        <w:autoSpaceDE w:val="0"/>
        <w:autoSpaceDN w:val="0"/>
        <w:adjustRightInd w:val="0"/>
        <w:spacing w:after="0"/>
        <w:ind w:firstLine="720"/>
        <w:rPr>
          <w:sz w:val="28"/>
          <w:szCs w:val="28"/>
        </w:rPr>
      </w:pPr>
      <w:r>
        <w:rPr>
          <w:sz w:val="28"/>
          <w:szCs w:val="28"/>
        </w:rPr>
        <w:t xml:space="preserve">The final step would be to describe the error correction in place. In terms of correcting any errors on-the-fly, there is no specific technique in place. It simply identifies the packet as being invalid. Although this is a flaw in terms of usability, </w:t>
      </w:r>
      <w:r>
        <w:rPr>
          <w:sz w:val="28"/>
          <w:szCs w:val="28"/>
        </w:rPr>
        <w:lastRenderedPageBreak/>
        <w:t>the amount of rules and encryption set in place is made so the data, if tempered with, would not be useable. So in this sense, the protocol is very good at sending secure data through bitmaps.</w:t>
      </w:r>
    </w:p>
    <w:p w:rsidR="0003076F" w:rsidRPr="00327687" w:rsidRDefault="0003076F" w:rsidP="00593BC6">
      <w:pPr>
        <w:autoSpaceDE w:val="0"/>
        <w:autoSpaceDN w:val="0"/>
        <w:adjustRightInd w:val="0"/>
        <w:spacing w:after="0"/>
        <w:ind w:firstLine="720"/>
        <w:rPr>
          <w:sz w:val="28"/>
          <w:szCs w:val="28"/>
        </w:rPr>
      </w:pPr>
      <w:r>
        <w:rPr>
          <w:sz w:val="28"/>
          <w:szCs w:val="28"/>
        </w:rPr>
        <w:t xml:space="preserve">If anyone were to follow these steps properly and coherently, they would have no problem implementing the concept of embedding messages into the bitmap. </w:t>
      </w:r>
    </w:p>
    <w:p w:rsidR="00193B07" w:rsidRPr="00193B07" w:rsidRDefault="00193B07" w:rsidP="00193B07">
      <w:pPr>
        <w:autoSpaceDE w:val="0"/>
        <w:autoSpaceDN w:val="0"/>
        <w:adjustRightInd w:val="0"/>
        <w:spacing w:after="0" w:line="240" w:lineRule="auto"/>
        <w:ind w:firstLine="360"/>
        <w:rPr>
          <w:sz w:val="28"/>
          <w:szCs w:val="28"/>
        </w:rPr>
      </w:pPr>
    </w:p>
    <w:p w:rsidR="004A3AE5" w:rsidRDefault="00112D69" w:rsidP="006675B9">
      <w:pPr>
        <w:rPr>
          <w:b/>
          <w:sz w:val="32"/>
        </w:rPr>
      </w:pPr>
      <w:r>
        <w:rPr>
          <w:b/>
          <w:sz w:val="32"/>
        </w:rPr>
        <w:t>Ensuring “foolproof” decoding</w:t>
      </w:r>
    </w:p>
    <w:p w:rsidR="00871BD7" w:rsidRDefault="00394524" w:rsidP="00354FE8">
      <w:pPr>
        <w:ind w:firstLine="360"/>
        <w:rPr>
          <w:sz w:val="28"/>
          <w:szCs w:val="28"/>
        </w:rPr>
      </w:pPr>
      <w:r>
        <w:rPr>
          <w:sz w:val="28"/>
          <w:szCs w:val="28"/>
        </w:rPr>
        <w:t xml:space="preserve">In this kind of application, </w:t>
      </w:r>
      <w:r w:rsidR="00213F54">
        <w:rPr>
          <w:sz w:val="28"/>
          <w:szCs w:val="28"/>
        </w:rPr>
        <w:t>fool proofing</w:t>
      </w:r>
      <w:r>
        <w:rPr>
          <w:sz w:val="28"/>
          <w:szCs w:val="28"/>
        </w:rPr>
        <w:t xml:space="preserve"> </w:t>
      </w:r>
      <w:r w:rsidR="00213F54">
        <w:rPr>
          <w:sz w:val="28"/>
          <w:szCs w:val="28"/>
        </w:rPr>
        <w:t xml:space="preserve">is mandatory in order to </w:t>
      </w:r>
      <w:r w:rsidR="001C7544">
        <w:rPr>
          <w:sz w:val="28"/>
          <w:szCs w:val="28"/>
        </w:rPr>
        <w:t xml:space="preserve">verify integrity of the data. </w:t>
      </w:r>
      <w:r w:rsidR="0003076F">
        <w:rPr>
          <w:sz w:val="28"/>
          <w:szCs w:val="28"/>
        </w:rPr>
        <w:t xml:space="preserve"> With a very specific data set in terms of which information goes where, it is very hard to actually start messing with the data to the point where it would not be readable. There are ways to check if the data has been altered, however. Those ways include the following.</w:t>
      </w:r>
    </w:p>
    <w:p w:rsidR="0003076F" w:rsidRDefault="0003076F" w:rsidP="0003076F">
      <w:pPr>
        <w:numPr>
          <w:ilvl w:val="0"/>
          <w:numId w:val="9"/>
        </w:numPr>
        <w:rPr>
          <w:sz w:val="28"/>
          <w:szCs w:val="28"/>
        </w:rPr>
      </w:pPr>
      <w:r>
        <w:rPr>
          <w:sz w:val="28"/>
          <w:szCs w:val="28"/>
        </w:rPr>
        <w:t xml:space="preserve">If the amount of data received </w:t>
      </w:r>
      <w:r w:rsidR="00593BC6">
        <w:rPr>
          <w:sz w:val="28"/>
          <w:szCs w:val="28"/>
        </w:rPr>
        <w:t>does not specify the length as its first element, or if the number is wrong</w:t>
      </w:r>
      <w:r>
        <w:rPr>
          <w:sz w:val="28"/>
          <w:szCs w:val="28"/>
        </w:rPr>
        <w:t>, then the data has either been added to or subtracted from, and would make the package invalid.</w:t>
      </w:r>
    </w:p>
    <w:p w:rsidR="0003076F" w:rsidRDefault="0003076F" w:rsidP="0003076F">
      <w:pPr>
        <w:numPr>
          <w:ilvl w:val="0"/>
          <w:numId w:val="9"/>
        </w:numPr>
        <w:rPr>
          <w:sz w:val="28"/>
          <w:szCs w:val="28"/>
        </w:rPr>
      </w:pPr>
      <w:r>
        <w:rPr>
          <w:sz w:val="28"/>
          <w:szCs w:val="28"/>
        </w:rPr>
        <w:t>If t</w:t>
      </w:r>
      <w:r w:rsidR="009D3D06">
        <w:rPr>
          <w:sz w:val="28"/>
          <w:szCs w:val="28"/>
        </w:rPr>
        <w:t>he first two characters aren’t S- or the last two characters aren’t E\a, the format of the package is invalid, and it would not be able to be read</w:t>
      </w:r>
    </w:p>
    <w:p w:rsidR="009D3D06" w:rsidRDefault="009D3D06" w:rsidP="0003076F">
      <w:pPr>
        <w:numPr>
          <w:ilvl w:val="0"/>
          <w:numId w:val="9"/>
        </w:numPr>
        <w:rPr>
          <w:sz w:val="28"/>
          <w:szCs w:val="28"/>
        </w:rPr>
      </w:pPr>
      <w:r>
        <w:rPr>
          <w:sz w:val="28"/>
          <w:szCs w:val="28"/>
        </w:rPr>
        <w:t>If there is not a \0 on the end of every data packet section(the date, the name, and the text), the format of the package has been damaged, or not followed, and the data is invalid.</w:t>
      </w:r>
    </w:p>
    <w:p w:rsidR="00354FE8" w:rsidRPr="002025CC" w:rsidRDefault="009D3D06" w:rsidP="00354FE8">
      <w:pPr>
        <w:ind w:firstLine="360"/>
        <w:rPr>
          <w:sz w:val="28"/>
          <w:szCs w:val="28"/>
        </w:rPr>
      </w:pPr>
      <w:r>
        <w:rPr>
          <w:sz w:val="28"/>
          <w:szCs w:val="28"/>
        </w:rPr>
        <w:t>Hopefully with these different parts of error detection in place, it will be much easier to keep secure information encoding within bitmaps.</w:t>
      </w:r>
      <w:r w:rsidR="0054158F">
        <w:rPr>
          <w:sz w:val="28"/>
          <w:szCs w:val="28"/>
        </w:rPr>
        <w:t xml:space="preserve"> A specific example of a properly built package is found </w:t>
      </w:r>
      <w:hyperlink w:anchor="BuldingString" w:history="1">
        <w:r w:rsidR="0054158F" w:rsidRPr="0054158F">
          <w:rPr>
            <w:rStyle w:val="Hyperlink"/>
            <w:sz w:val="28"/>
            <w:szCs w:val="28"/>
          </w:rPr>
          <w:t>here</w:t>
        </w:r>
      </w:hyperlink>
      <w:r w:rsidR="0054158F">
        <w:rPr>
          <w:sz w:val="28"/>
          <w:szCs w:val="28"/>
        </w:rPr>
        <w:t>.</w:t>
      </w:r>
      <w:r>
        <w:rPr>
          <w:sz w:val="28"/>
          <w:szCs w:val="28"/>
        </w:rPr>
        <w:t xml:space="preserve"> In terms of implementation</w:t>
      </w:r>
      <w:r w:rsidR="001B0535">
        <w:rPr>
          <w:sz w:val="28"/>
          <w:szCs w:val="28"/>
        </w:rPr>
        <w:t>, the concept of “Noise bits” had to be taken advantage of.</w:t>
      </w:r>
    </w:p>
    <w:p w:rsidR="00354FE8" w:rsidRPr="009172E5" w:rsidRDefault="00112D69" w:rsidP="00354FE8">
      <w:pPr>
        <w:rPr>
          <w:b/>
          <w:sz w:val="32"/>
        </w:rPr>
      </w:pPr>
      <w:r>
        <w:rPr>
          <w:b/>
          <w:sz w:val="32"/>
        </w:rPr>
        <w:t>How “noise bits” were taken advantage of</w:t>
      </w:r>
    </w:p>
    <w:p w:rsidR="002025CC" w:rsidRDefault="001B0535" w:rsidP="00336CB9">
      <w:pPr>
        <w:autoSpaceDE w:val="0"/>
        <w:autoSpaceDN w:val="0"/>
        <w:adjustRightInd w:val="0"/>
        <w:spacing w:after="0"/>
        <w:ind w:firstLine="360"/>
        <w:rPr>
          <w:sz w:val="28"/>
          <w:szCs w:val="28"/>
        </w:rPr>
      </w:pPr>
      <w:r>
        <w:rPr>
          <w:sz w:val="28"/>
          <w:szCs w:val="28"/>
        </w:rPr>
        <w:t xml:space="preserve">In terms of embedding bytes into a bitmap, the concept of “noise bits” had to be taken advantage of. </w:t>
      </w:r>
      <w:r w:rsidR="00DA0067">
        <w:rPr>
          <w:sz w:val="28"/>
          <w:szCs w:val="28"/>
        </w:rPr>
        <w:t xml:space="preserve">This “noise bits” concept is also called stenography. Stenography is the art of “hiding in plain sight,” and is the exact art we are trying </w:t>
      </w:r>
      <w:r w:rsidR="00DA0067">
        <w:rPr>
          <w:sz w:val="28"/>
          <w:szCs w:val="28"/>
        </w:rPr>
        <w:lastRenderedPageBreak/>
        <w:t>to recreate/implement.  In order to do this for a bitmap, we would need to hide the data in a place where the user wouldn’t expect; where they cannot see it. In a bitmap, t</w:t>
      </w:r>
      <w:r>
        <w:rPr>
          <w:sz w:val="28"/>
          <w:szCs w:val="28"/>
        </w:rPr>
        <w:t>his concept involves</w:t>
      </w:r>
      <w:r w:rsidR="006F08F7">
        <w:rPr>
          <w:sz w:val="28"/>
          <w:szCs w:val="28"/>
        </w:rPr>
        <w:t xml:space="preserve"> changing the lower bits of a color in order to do necessary storage/implementation/etc.  As an example, the bits in</w:t>
      </w:r>
      <w:r w:rsidR="00F03A9B">
        <w:rPr>
          <w:sz w:val="28"/>
          <w:szCs w:val="28"/>
        </w:rPr>
        <w:t xml:space="preserve"> the RGB value 0</w:t>
      </w:r>
      <w:r w:rsidR="002B179D">
        <w:rPr>
          <w:sz w:val="28"/>
          <w:szCs w:val="28"/>
        </w:rPr>
        <w:t>, 0, 0</w:t>
      </w:r>
      <w:r w:rsidR="00F03A9B">
        <w:rPr>
          <w:sz w:val="28"/>
          <w:szCs w:val="28"/>
        </w:rPr>
        <w:t xml:space="preserve"> are identical</w:t>
      </w:r>
      <w:r w:rsidR="006F08F7">
        <w:rPr>
          <w:sz w:val="28"/>
          <w:szCs w:val="28"/>
        </w:rPr>
        <w:t xml:space="preserve"> (to the untrained eye) </w:t>
      </w:r>
      <w:r w:rsidR="00F03A9B">
        <w:rPr>
          <w:sz w:val="28"/>
          <w:szCs w:val="28"/>
        </w:rPr>
        <w:t>to</w:t>
      </w:r>
      <w:r w:rsidR="00DA0067">
        <w:rPr>
          <w:sz w:val="28"/>
          <w:szCs w:val="28"/>
        </w:rPr>
        <w:t xml:space="preserve"> 0</w:t>
      </w:r>
      <w:r w:rsidR="002B179D">
        <w:rPr>
          <w:sz w:val="28"/>
          <w:szCs w:val="28"/>
        </w:rPr>
        <w:t>, 0, 1</w:t>
      </w:r>
      <w:r w:rsidR="00DA0067">
        <w:rPr>
          <w:sz w:val="28"/>
          <w:szCs w:val="28"/>
        </w:rPr>
        <w:t>, or 0</w:t>
      </w:r>
      <w:r w:rsidR="002B179D">
        <w:rPr>
          <w:sz w:val="28"/>
          <w:szCs w:val="28"/>
        </w:rPr>
        <w:t>, 1, 0</w:t>
      </w:r>
      <w:r w:rsidR="006F08F7">
        <w:rPr>
          <w:sz w:val="28"/>
          <w:szCs w:val="28"/>
        </w:rPr>
        <w:t>.</w:t>
      </w:r>
      <w:r w:rsidR="00F03A9B">
        <w:rPr>
          <w:sz w:val="28"/>
          <w:szCs w:val="28"/>
        </w:rPr>
        <w:t xml:space="preserve"> With this in mind, if you change values within the ARGB value, it is possible to use the space to actually store information! In the case of this program, </w:t>
      </w:r>
      <w:r w:rsidR="00336CB9">
        <w:rPr>
          <w:sz w:val="28"/>
          <w:szCs w:val="28"/>
        </w:rPr>
        <w:t xml:space="preserve">we </w:t>
      </w:r>
      <w:r w:rsidR="00F4614E">
        <w:rPr>
          <w:sz w:val="28"/>
          <w:szCs w:val="28"/>
        </w:rPr>
        <w:t xml:space="preserve">stored the </w:t>
      </w:r>
      <w:r w:rsidR="00DA0067">
        <w:rPr>
          <w:sz w:val="28"/>
          <w:szCs w:val="28"/>
        </w:rPr>
        <w:t xml:space="preserve">message values inside of the inner bitmap </w:t>
      </w:r>
      <w:r w:rsidR="00F4614E">
        <w:rPr>
          <w:sz w:val="28"/>
          <w:szCs w:val="28"/>
        </w:rPr>
        <w:t>values</w:t>
      </w:r>
      <w:r w:rsidR="00DA0067">
        <w:rPr>
          <w:sz w:val="28"/>
          <w:szCs w:val="28"/>
        </w:rPr>
        <w:t>, and alternating through the different RGB values for each</w:t>
      </w:r>
      <w:r w:rsidR="00336CB9">
        <w:rPr>
          <w:sz w:val="28"/>
          <w:szCs w:val="28"/>
        </w:rPr>
        <w:t>. Since</w:t>
      </w:r>
      <w:r w:rsidR="009D3D06">
        <w:rPr>
          <w:sz w:val="28"/>
          <w:szCs w:val="28"/>
        </w:rPr>
        <w:t xml:space="preserve"> </w:t>
      </w:r>
      <w:r w:rsidR="00F4614E">
        <w:rPr>
          <w:sz w:val="28"/>
          <w:szCs w:val="28"/>
        </w:rPr>
        <w:t>the RGB values are found in every bitmap,</w:t>
      </w:r>
      <w:r w:rsidR="009D3D06">
        <w:rPr>
          <w:sz w:val="28"/>
          <w:szCs w:val="28"/>
        </w:rPr>
        <w:t xml:space="preserve"> </w:t>
      </w:r>
      <w:r w:rsidR="0054158F">
        <w:rPr>
          <w:sz w:val="28"/>
          <w:szCs w:val="28"/>
        </w:rPr>
        <w:t xml:space="preserve">it is imperative that this information is not touched in an image damaging way. </w:t>
      </w:r>
      <w:r w:rsidR="00336CB9">
        <w:rPr>
          <w:sz w:val="28"/>
          <w:szCs w:val="28"/>
        </w:rPr>
        <w:t xml:space="preserve">The Algorithm consisted of changing the value found within </w:t>
      </w:r>
      <w:r w:rsidR="002B179D">
        <w:rPr>
          <w:sz w:val="28"/>
          <w:szCs w:val="28"/>
        </w:rPr>
        <w:t>the differing R, G, or B values</w:t>
      </w:r>
      <w:r w:rsidR="00336CB9">
        <w:rPr>
          <w:sz w:val="28"/>
          <w:szCs w:val="28"/>
        </w:rPr>
        <w:t xml:space="preserve"> to what was needed, or </w:t>
      </w:r>
      <w:r w:rsidR="0054158F">
        <w:rPr>
          <w:sz w:val="28"/>
          <w:szCs w:val="28"/>
        </w:rPr>
        <w:t>the specific value needed</w:t>
      </w:r>
      <w:r w:rsidR="00336CB9">
        <w:rPr>
          <w:sz w:val="28"/>
          <w:szCs w:val="28"/>
        </w:rPr>
        <w:t xml:space="preserve">. A snippet showing where I </w:t>
      </w:r>
      <w:r w:rsidR="003725F0">
        <w:rPr>
          <w:sz w:val="28"/>
          <w:szCs w:val="28"/>
        </w:rPr>
        <w:t xml:space="preserve">write the value, followed by reading the value is found </w:t>
      </w:r>
      <w:hyperlink w:anchor="ReadingWriting" w:history="1">
        <w:r w:rsidR="003725F0" w:rsidRPr="003725F0">
          <w:rPr>
            <w:rStyle w:val="Hyperlink"/>
            <w:sz w:val="28"/>
            <w:szCs w:val="28"/>
          </w:rPr>
          <w:t>here</w:t>
        </w:r>
      </w:hyperlink>
      <w:r w:rsidR="003725F0">
        <w:rPr>
          <w:sz w:val="28"/>
          <w:szCs w:val="28"/>
        </w:rPr>
        <w:t>.</w:t>
      </w:r>
    </w:p>
    <w:p w:rsidR="003725F0" w:rsidRPr="002025CC" w:rsidRDefault="003725F0" w:rsidP="00336CB9">
      <w:pPr>
        <w:autoSpaceDE w:val="0"/>
        <w:autoSpaceDN w:val="0"/>
        <w:adjustRightInd w:val="0"/>
        <w:spacing w:after="0"/>
        <w:ind w:firstLine="360"/>
        <w:rPr>
          <w:sz w:val="28"/>
          <w:szCs w:val="28"/>
        </w:rPr>
      </w:pPr>
    </w:p>
    <w:p w:rsidR="00280409" w:rsidRPr="00E610BE" w:rsidRDefault="004A3AE5" w:rsidP="00E610BE">
      <w:pPr>
        <w:tabs>
          <w:tab w:val="center" w:pos="4680"/>
        </w:tabs>
        <w:rPr>
          <w:b/>
          <w:sz w:val="32"/>
        </w:rPr>
      </w:pPr>
      <w:r>
        <w:rPr>
          <w:b/>
          <w:sz w:val="32"/>
        </w:rPr>
        <w:t>Algorithm Code Samples for:</w:t>
      </w:r>
      <w:bookmarkStart w:id="1" w:name="EncryptionHash"/>
      <w:bookmarkStart w:id="2" w:name="_MON_1392572842"/>
      <w:bookmarkStart w:id="3" w:name="_MON_1392575530"/>
      <w:bookmarkStart w:id="4" w:name="_MON_1392575546"/>
      <w:bookmarkEnd w:id="1"/>
      <w:bookmarkEnd w:id="2"/>
      <w:bookmarkEnd w:id="3"/>
      <w:bookmarkEnd w:id="4"/>
    </w:p>
    <w:p w:rsidR="004A3AE5" w:rsidRDefault="001B0535" w:rsidP="00354FE8">
      <w:pPr>
        <w:numPr>
          <w:ilvl w:val="0"/>
          <w:numId w:val="3"/>
        </w:numPr>
        <w:rPr>
          <w:b/>
          <w:sz w:val="32"/>
        </w:rPr>
      </w:pPr>
      <w:bookmarkStart w:id="5" w:name="BuldingString"/>
      <w:bookmarkEnd w:id="5"/>
      <w:r>
        <w:rPr>
          <w:b/>
          <w:sz w:val="32"/>
        </w:rPr>
        <w:t>Building Encrypted String</w:t>
      </w:r>
    </w:p>
    <w:p w:rsidR="004A3AE5" w:rsidRPr="004A3AE5" w:rsidRDefault="00F577F2" w:rsidP="00354FE8">
      <w:pPr>
        <w:ind w:left="720"/>
        <w:rPr>
          <w:b/>
          <w:sz w:val="28"/>
          <w:szCs w:val="28"/>
        </w:rPr>
      </w:pPr>
      <w:r>
        <w:rPr>
          <w:sz w:val="28"/>
          <w:szCs w:val="28"/>
        </w:rPr>
        <w:t xml:space="preserve">The </w:t>
      </w:r>
      <w:r w:rsidR="001B0535">
        <w:rPr>
          <w:sz w:val="28"/>
          <w:szCs w:val="28"/>
        </w:rPr>
        <w:t>code to generate the encrypted string is found here:</w:t>
      </w:r>
    </w:p>
    <w:bookmarkStart w:id="6" w:name="_MON_1388237421"/>
    <w:bookmarkStart w:id="7" w:name="_MON_1388237218"/>
    <w:bookmarkStart w:id="8" w:name="_MON_1388242466"/>
    <w:bookmarkStart w:id="9" w:name="_MON_1390207979"/>
    <w:bookmarkStart w:id="10" w:name="_MON_1392572947"/>
    <w:bookmarkStart w:id="11" w:name="_MON_1392575510"/>
    <w:bookmarkStart w:id="12" w:name="_MON_1392575557"/>
    <w:bookmarkStart w:id="13" w:name="_MON_1388242517"/>
    <w:bookmarkStart w:id="14" w:name="_MON_1388242530"/>
    <w:bookmarkStart w:id="15" w:name="_MON_1393068365"/>
    <w:bookmarkStart w:id="16" w:name="_MON_1388237369"/>
    <w:bookmarkEnd w:id="6"/>
    <w:bookmarkEnd w:id="7"/>
    <w:bookmarkEnd w:id="8"/>
    <w:bookmarkEnd w:id="9"/>
    <w:bookmarkEnd w:id="10"/>
    <w:bookmarkEnd w:id="11"/>
    <w:bookmarkEnd w:id="12"/>
    <w:bookmarkEnd w:id="13"/>
    <w:bookmarkEnd w:id="14"/>
    <w:bookmarkEnd w:id="15"/>
    <w:bookmarkEnd w:id="16"/>
    <w:bookmarkStart w:id="17" w:name="_MON_1388237409"/>
    <w:bookmarkEnd w:id="17"/>
    <w:p w:rsidR="00F577F2" w:rsidRPr="00724093" w:rsidRDefault="0084679C" w:rsidP="00354FE8">
      <w:pPr>
        <w:ind w:left="720"/>
        <w:rPr>
          <w:b/>
          <w:sz w:val="32"/>
        </w:rPr>
      </w:pPr>
      <w:r>
        <w:rPr>
          <w:b/>
          <w:sz w:val="32"/>
        </w:rPr>
        <w:object w:dxaOrig="8790" w:dyaOrig="41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05.7pt" o:ole="">
            <v:imagedata r:id="rId9" o:title=""/>
          </v:shape>
          <o:OLEObject Type="Embed" ProgID="Word.Document.8" ShapeID="_x0000_i1025" DrawAspect="Content" ObjectID="_1453023821" r:id="rId10">
            <o:FieldCodes>\s</o:FieldCodes>
          </o:OLEObject>
        </w:object>
      </w:r>
    </w:p>
    <w:p w:rsidR="00F577F2" w:rsidRDefault="003725F0" w:rsidP="00354FE8">
      <w:pPr>
        <w:numPr>
          <w:ilvl w:val="0"/>
          <w:numId w:val="3"/>
        </w:numPr>
        <w:rPr>
          <w:b/>
          <w:sz w:val="32"/>
        </w:rPr>
      </w:pPr>
      <w:bookmarkStart w:id="18" w:name="ReadingWriting"/>
      <w:bookmarkEnd w:id="18"/>
      <w:r>
        <w:rPr>
          <w:b/>
          <w:sz w:val="32"/>
        </w:rPr>
        <w:t>Reading/Writing the Encrypted Value</w:t>
      </w:r>
    </w:p>
    <w:p w:rsidR="003725F0" w:rsidRDefault="00F577F2" w:rsidP="003725F0">
      <w:pPr>
        <w:ind w:left="720"/>
        <w:rPr>
          <w:b/>
          <w:sz w:val="28"/>
          <w:szCs w:val="28"/>
        </w:rPr>
      </w:pPr>
      <w:r>
        <w:rPr>
          <w:sz w:val="28"/>
          <w:szCs w:val="28"/>
        </w:rPr>
        <w:lastRenderedPageBreak/>
        <w:t>The format used t</w:t>
      </w:r>
      <w:r w:rsidR="003725F0">
        <w:rPr>
          <w:sz w:val="28"/>
          <w:szCs w:val="28"/>
        </w:rPr>
        <w:t>o write the value in place of the alpha value is as follows:</w:t>
      </w:r>
      <w:bookmarkStart w:id="19" w:name="_MON_1390208791"/>
      <w:bookmarkStart w:id="20" w:name="_MON_1390208894"/>
      <w:bookmarkStart w:id="21" w:name="_MON_1390208896"/>
      <w:bookmarkEnd w:id="19"/>
      <w:bookmarkEnd w:id="20"/>
      <w:bookmarkEnd w:id="21"/>
    </w:p>
    <w:bookmarkStart w:id="22" w:name="_MON_1392842454"/>
    <w:bookmarkStart w:id="23" w:name="_MON_1392842831"/>
    <w:bookmarkStart w:id="24" w:name="_MON_1392842836"/>
    <w:bookmarkStart w:id="25" w:name="_MON_1392842839"/>
    <w:bookmarkStart w:id="26" w:name="_MON_1392575517"/>
    <w:bookmarkStart w:id="27" w:name="_MON_1393068162"/>
    <w:bookmarkStart w:id="28" w:name="_MON_1393068341"/>
    <w:bookmarkStart w:id="29" w:name="_MON_1393068342"/>
    <w:bookmarkStart w:id="30" w:name="_MON_1393068350"/>
    <w:bookmarkStart w:id="31" w:name="_MON_1392575563"/>
    <w:bookmarkStart w:id="32" w:name="_MON_1393261833"/>
    <w:bookmarkStart w:id="33" w:name="_MON_1393263529"/>
    <w:bookmarkStart w:id="34" w:name="_MON_1393263615"/>
    <w:bookmarkStart w:id="35" w:name="_MON_1393263681"/>
    <w:bookmarkEnd w:id="22"/>
    <w:bookmarkEnd w:id="23"/>
    <w:bookmarkEnd w:id="24"/>
    <w:bookmarkEnd w:id="25"/>
    <w:bookmarkEnd w:id="26"/>
    <w:bookmarkEnd w:id="27"/>
    <w:bookmarkEnd w:id="28"/>
    <w:bookmarkEnd w:id="29"/>
    <w:bookmarkEnd w:id="30"/>
    <w:bookmarkEnd w:id="31"/>
    <w:bookmarkEnd w:id="32"/>
    <w:bookmarkEnd w:id="33"/>
    <w:bookmarkEnd w:id="34"/>
    <w:bookmarkEnd w:id="35"/>
    <w:bookmarkStart w:id="36" w:name="_MON_1392575224"/>
    <w:bookmarkEnd w:id="36"/>
    <w:p w:rsidR="003725F0" w:rsidRDefault="002B179D" w:rsidP="003725F0">
      <w:pPr>
        <w:ind w:left="720"/>
        <w:rPr>
          <w:b/>
          <w:sz w:val="28"/>
          <w:szCs w:val="28"/>
        </w:rPr>
      </w:pPr>
      <w:r>
        <w:rPr>
          <w:b/>
          <w:sz w:val="28"/>
          <w:szCs w:val="28"/>
        </w:rPr>
        <w:object w:dxaOrig="9360" w:dyaOrig="11192">
          <v:shape id="_x0000_i1026" type="#_x0000_t75" style="width:468.45pt;height:559.15pt" o:ole="">
            <v:imagedata r:id="rId11" o:title=""/>
          </v:shape>
          <o:OLEObject Type="Embed" ProgID="Word.Document.8" ShapeID="_x0000_i1026" DrawAspect="Content" ObjectID="_1453023822" r:id="rId12">
            <o:FieldCodes>\s</o:FieldCodes>
          </o:OLEObject>
        </w:object>
      </w:r>
    </w:p>
    <w:p w:rsidR="00D31D5A" w:rsidRDefault="00D31D5A" w:rsidP="00D31D5A">
      <w:pPr>
        <w:numPr>
          <w:ilvl w:val="0"/>
          <w:numId w:val="3"/>
        </w:numPr>
        <w:rPr>
          <w:b/>
          <w:sz w:val="32"/>
        </w:rPr>
      </w:pPr>
      <w:r>
        <w:rPr>
          <w:b/>
          <w:sz w:val="32"/>
        </w:rPr>
        <w:t>Hash Algorithm Implementation</w:t>
      </w:r>
    </w:p>
    <w:p w:rsidR="00D31D5A" w:rsidRDefault="00D31D5A" w:rsidP="00D31D5A">
      <w:pPr>
        <w:ind w:left="720"/>
        <w:rPr>
          <w:sz w:val="28"/>
          <w:szCs w:val="28"/>
        </w:rPr>
      </w:pPr>
      <w:r>
        <w:rPr>
          <w:sz w:val="28"/>
          <w:szCs w:val="28"/>
        </w:rPr>
        <w:lastRenderedPageBreak/>
        <w:t>The format used for encryption of the message is found here:</w:t>
      </w:r>
    </w:p>
    <w:bookmarkStart w:id="37" w:name="_MON_1388242441"/>
    <w:bookmarkStart w:id="38" w:name="_MON_1388242492"/>
    <w:bookmarkStart w:id="39" w:name="_MON_1390207524"/>
    <w:bookmarkStart w:id="40" w:name="_MON_1392570812"/>
    <w:bookmarkStart w:id="41" w:name="_MON_1392575496"/>
    <w:bookmarkStart w:id="42" w:name="_MON_1392575537"/>
    <w:bookmarkStart w:id="43" w:name="_MON_1388242554"/>
    <w:bookmarkStart w:id="44" w:name="_MON_1392838298"/>
    <w:bookmarkStart w:id="45" w:name="_MON_1392842659"/>
    <w:bookmarkStart w:id="46" w:name="_MON_1388236747"/>
    <w:bookmarkStart w:id="47" w:name="_MON_1388236648"/>
    <w:bookmarkStart w:id="48" w:name="_MON_1393262210"/>
    <w:bookmarkEnd w:id="37"/>
    <w:bookmarkEnd w:id="38"/>
    <w:bookmarkEnd w:id="39"/>
    <w:bookmarkEnd w:id="40"/>
    <w:bookmarkEnd w:id="41"/>
    <w:bookmarkEnd w:id="42"/>
    <w:bookmarkEnd w:id="43"/>
    <w:bookmarkEnd w:id="44"/>
    <w:bookmarkEnd w:id="45"/>
    <w:bookmarkEnd w:id="46"/>
    <w:bookmarkEnd w:id="47"/>
    <w:bookmarkEnd w:id="48"/>
    <w:bookmarkStart w:id="49" w:name="_MON_1388242439"/>
    <w:bookmarkEnd w:id="49"/>
    <w:p w:rsidR="00D31D5A" w:rsidRPr="004E01D3" w:rsidRDefault="004E01D3" w:rsidP="004E01D3">
      <w:pPr>
        <w:ind w:left="720"/>
        <w:rPr>
          <w:b/>
          <w:sz w:val="28"/>
          <w:szCs w:val="28"/>
        </w:rPr>
      </w:pPr>
      <w:r>
        <w:rPr>
          <w:sz w:val="28"/>
          <w:szCs w:val="28"/>
        </w:rPr>
        <w:object w:dxaOrig="9360" w:dyaOrig="11192">
          <v:shape id="_x0000_i1027" type="#_x0000_t75" style="width:468.45pt;height:559.15pt" o:ole="">
            <v:imagedata r:id="rId13" o:title=""/>
          </v:shape>
          <o:OLEObject Type="Embed" ProgID="Word.Document.8" ShapeID="_x0000_i1027" DrawAspect="Content" ObjectID="_1453023823" r:id="rId14">
            <o:FieldCodes>\s</o:FieldCodes>
          </o:OLEObject>
        </w:object>
      </w:r>
    </w:p>
    <w:p w:rsidR="00E92DCB" w:rsidRPr="00D6041F" w:rsidRDefault="0054158F" w:rsidP="00354FE8">
      <w:pPr>
        <w:rPr>
          <w:b/>
          <w:sz w:val="32"/>
        </w:rPr>
      </w:pPr>
      <w:r>
        <w:rPr>
          <w:b/>
          <w:sz w:val="32"/>
        </w:rPr>
        <w:br w:type="page"/>
      </w:r>
      <w:r w:rsidR="00E92DCB">
        <w:rPr>
          <w:b/>
          <w:sz w:val="32"/>
        </w:rPr>
        <w:lastRenderedPageBreak/>
        <w:t>Conclusion</w:t>
      </w:r>
    </w:p>
    <w:p w:rsidR="00D31D5A" w:rsidRDefault="00E92DCB" w:rsidP="00015E07">
      <w:pPr>
        <w:rPr>
          <w:sz w:val="28"/>
          <w:szCs w:val="28"/>
        </w:rPr>
      </w:pPr>
      <w:r w:rsidRPr="004A3AE5">
        <w:rPr>
          <w:sz w:val="28"/>
          <w:szCs w:val="28"/>
        </w:rPr>
        <w:t>In conclusio</w:t>
      </w:r>
      <w:r w:rsidR="00FB11B8">
        <w:rPr>
          <w:sz w:val="28"/>
          <w:szCs w:val="28"/>
        </w:rPr>
        <w:t xml:space="preserve">n, </w:t>
      </w:r>
      <w:r w:rsidR="00FA1F69">
        <w:rPr>
          <w:sz w:val="28"/>
          <w:szCs w:val="28"/>
        </w:rPr>
        <w:t>t</w:t>
      </w:r>
      <w:r w:rsidR="003725F0">
        <w:rPr>
          <w:sz w:val="28"/>
          <w:szCs w:val="28"/>
        </w:rPr>
        <w:t xml:space="preserve">his assignment taught me a little bit in bitmap </w:t>
      </w:r>
      <w:r w:rsidR="00015E07">
        <w:rPr>
          <w:sz w:val="28"/>
          <w:szCs w:val="28"/>
        </w:rPr>
        <w:t xml:space="preserve">manipulation, but it actually taught me more in terms of encryption techniques. The various cryptographic algorithms I had found had actually taught me about encryption. Even though I had tried a bunch of differing methods in terms of encrypting the data, it not only exposed me to these differing areas, but also when appropriate situations would call for these algorithms, and how to implement them. </w:t>
      </w:r>
      <w:r w:rsidR="006903E4">
        <w:rPr>
          <w:sz w:val="28"/>
          <w:szCs w:val="28"/>
        </w:rPr>
        <w:t>I also found that this project would</w:t>
      </w:r>
      <w:r w:rsidR="00CA1332">
        <w:rPr>
          <w:sz w:val="28"/>
          <w:szCs w:val="28"/>
        </w:rPr>
        <w:t xml:space="preserve"> have been done much better in C++. This is because in C</w:t>
      </w:r>
      <w:r w:rsidR="006903E4">
        <w:rPr>
          <w:sz w:val="28"/>
          <w:szCs w:val="28"/>
        </w:rPr>
        <w:t>++, it is much easier to access the color information (or the “noise”) within the bitmap. In C# it is much harder, but through the other assignments, it provides a good basis for this assignment</w:t>
      </w:r>
      <w:r w:rsidR="00015E07">
        <w:rPr>
          <w:sz w:val="28"/>
          <w:szCs w:val="28"/>
        </w:rPr>
        <w:t xml:space="preserve"> </w:t>
      </w:r>
      <w:r w:rsidR="006903E4">
        <w:rPr>
          <w:sz w:val="28"/>
          <w:szCs w:val="28"/>
        </w:rPr>
        <w:t>so implementation is much simpl</w:t>
      </w:r>
      <w:r w:rsidR="00CA1332">
        <w:rPr>
          <w:sz w:val="28"/>
          <w:szCs w:val="28"/>
        </w:rPr>
        <w:t>er. This assignment has provided a good lead in (for me anyways) into the realm of cryptography, and actually makes me want to read/implement more in t</w:t>
      </w:r>
      <w:r w:rsidR="00123441">
        <w:rPr>
          <w:sz w:val="28"/>
          <w:szCs w:val="28"/>
        </w:rPr>
        <w:t>erms of cryptographic methods</w:t>
      </w:r>
      <w:r w:rsidR="003803D0">
        <w:rPr>
          <w:sz w:val="28"/>
          <w:szCs w:val="28"/>
        </w:rPr>
        <w:t>.</w:t>
      </w:r>
      <w:r w:rsidR="001E4029">
        <w:rPr>
          <w:sz w:val="28"/>
          <w:szCs w:val="28"/>
        </w:rPr>
        <w:t xml:space="preserve"> It al</w:t>
      </w:r>
      <w:r w:rsidR="004E01D3">
        <w:rPr>
          <w:sz w:val="28"/>
          <w:szCs w:val="28"/>
        </w:rPr>
        <w:t xml:space="preserve">so taught me about the realm </w:t>
      </w:r>
      <w:r w:rsidR="001E4029">
        <w:rPr>
          <w:sz w:val="28"/>
          <w:szCs w:val="28"/>
        </w:rPr>
        <w:t>of stenography</w:t>
      </w:r>
      <w:r w:rsidR="004E01D3">
        <w:rPr>
          <w:sz w:val="28"/>
          <w:szCs w:val="28"/>
        </w:rPr>
        <w:t>, and how it can help in situations.</w:t>
      </w:r>
      <w:r w:rsidR="003803D0">
        <w:rPr>
          <w:sz w:val="28"/>
          <w:szCs w:val="28"/>
        </w:rPr>
        <w:t xml:space="preserve">  In the end, bitmaps, when done correctly, can not only be a storage of image information, but also any other form of information that can be contained in the byte region (such as cryptographic messages, or format codes).</w:t>
      </w:r>
    </w:p>
    <w:p w:rsidR="00D31D5A" w:rsidRDefault="00D31D5A" w:rsidP="00D31D5A">
      <w:pPr>
        <w:tabs>
          <w:tab w:val="center" w:pos="4680"/>
        </w:tabs>
        <w:rPr>
          <w:b/>
          <w:sz w:val="32"/>
        </w:rPr>
      </w:pPr>
      <w:r>
        <w:rPr>
          <w:b/>
          <w:sz w:val="28"/>
          <w:szCs w:val="28"/>
        </w:rPr>
        <w:br w:type="page"/>
      </w:r>
      <w:r>
        <w:rPr>
          <w:b/>
          <w:sz w:val="32"/>
        </w:rPr>
        <w:lastRenderedPageBreak/>
        <w:t>Footnotes</w:t>
      </w:r>
      <w:r w:rsidRPr="00D31D5A">
        <w:rPr>
          <w:b/>
          <w:sz w:val="32"/>
        </w:rPr>
        <w:t xml:space="preserve"> </w:t>
      </w:r>
    </w:p>
    <w:p w:rsidR="00D31D5A" w:rsidRPr="00D31D5A" w:rsidRDefault="00D31D5A" w:rsidP="00015E07">
      <w:pPr>
        <w:numPr>
          <w:ilvl w:val="0"/>
          <w:numId w:val="7"/>
        </w:numPr>
        <w:rPr>
          <w:b/>
          <w:sz w:val="32"/>
        </w:rPr>
      </w:pPr>
      <w:bookmarkStart w:id="50" w:name="SelectHash"/>
      <w:bookmarkEnd w:id="50"/>
      <w:r>
        <w:rPr>
          <w:b/>
          <w:sz w:val="32"/>
        </w:rPr>
        <w:t xml:space="preserve">Selection of the </w:t>
      </w:r>
      <w:r w:rsidR="0054158F">
        <w:rPr>
          <w:b/>
          <w:sz w:val="32"/>
        </w:rPr>
        <w:t>Hashing</w:t>
      </w:r>
      <w:r>
        <w:rPr>
          <w:b/>
          <w:sz w:val="32"/>
        </w:rPr>
        <w:t xml:space="preserve"> Algorithm</w:t>
      </w:r>
    </w:p>
    <w:p w:rsidR="00AF4D15" w:rsidRPr="00015E07" w:rsidRDefault="00D31D5A" w:rsidP="00D31D5A">
      <w:pPr>
        <w:ind w:firstLine="360"/>
        <w:rPr>
          <w:b/>
          <w:sz w:val="32"/>
        </w:rPr>
      </w:pPr>
      <w:r>
        <w:rPr>
          <w:sz w:val="28"/>
          <w:szCs w:val="28"/>
        </w:rPr>
        <w:t xml:space="preserve">While selecting the algorithm, there were a number of algorithms that were attempted. The first attempt was to use the Rijandael algorithm (also known as AES). This algorithm supersedes the algorithm known as DES, and it is very similar to the algorithm being used currently (it uses a common key to encrypt and decrypt the data), but the initial implementations proved that the Rijandael method fell on one simple fact. The Rijandael method uses randomly generated value, which would cause the program to fall down if a user was to encrypt the message, and decrypt the message at different times. The next method considered was </w:t>
      </w:r>
      <w:r w:rsidRPr="00D158AA">
        <w:rPr>
          <w:sz w:val="28"/>
          <w:szCs w:val="28"/>
        </w:rPr>
        <w:t>MD5.</w:t>
      </w:r>
      <w:r>
        <w:rPr>
          <w:sz w:val="28"/>
          <w:szCs w:val="28"/>
        </w:rPr>
        <w:t xml:space="preserve"> MD5 is a commonly used cryptographic has function that produces a 128 bit (sometimes 160 bit) hash value. It is nearly impossible to have duplicate keys from the hash function (even if the files differ by a byte), as well as repeatable (that meaning every time a hash is done on one file, it is the same). There is one major falling point when implementation took place; the values are non-reversible. If you hash a value, you can’t get the value back from it (very easily). This makes it impossible for this kind of application to be used. The final method chosen and implemented was Triple DES. Triple DES is a variation on the DES algorithm. In fact, it uses a system involving 3 DES keys put together to make the Triple DES key (hence the name). It was implemented in the following fashion for </w:t>
      </w:r>
      <w:hyperlink w:anchor="EncryptionAlgorithm" w:history="1">
        <w:r w:rsidRPr="00394524">
          <w:rPr>
            <w:rStyle w:val="Hyperlink"/>
            <w:sz w:val="28"/>
            <w:szCs w:val="28"/>
          </w:rPr>
          <w:t>Encryption</w:t>
        </w:r>
      </w:hyperlink>
      <w:r>
        <w:rPr>
          <w:sz w:val="28"/>
          <w:szCs w:val="28"/>
        </w:rPr>
        <w:t xml:space="preserve"> and Decryption. This algorithm was chosen due to not only being applicable to the application (being able to generate hash values that are reversible with the same key), but also in a secure manner. With this in mind however, it does not mean that fool proofing cannot occur in the decoding process. </w:t>
      </w:r>
      <w:r w:rsidR="00D6041F">
        <w:rPr>
          <w:sz w:val="28"/>
          <w:szCs w:val="28"/>
        </w:rPr>
        <w:br w:type="page"/>
      </w:r>
      <w:r w:rsidR="00015E07">
        <w:rPr>
          <w:b/>
          <w:sz w:val="32"/>
        </w:rPr>
        <w:lastRenderedPageBreak/>
        <w:t xml:space="preserve"> </w:t>
      </w:r>
      <w:r w:rsidR="00E92DCB">
        <w:rPr>
          <w:b/>
          <w:sz w:val="32"/>
        </w:rPr>
        <w:t>References</w:t>
      </w:r>
    </w:p>
    <w:p w:rsidR="00D158AA" w:rsidRPr="009A6F6A" w:rsidRDefault="00D158AA" w:rsidP="00D158AA">
      <w:pPr>
        <w:widowControl w:val="0"/>
        <w:autoSpaceDE w:val="0"/>
        <w:autoSpaceDN w:val="0"/>
        <w:adjustRightInd w:val="0"/>
        <w:spacing w:after="0" w:line="550" w:lineRule="atLeast"/>
        <w:ind w:left="800" w:hanging="800"/>
        <w:rPr>
          <w:rFonts w:cs="Calibri"/>
          <w:sz w:val="28"/>
          <w:szCs w:val="28"/>
        </w:rPr>
      </w:pPr>
      <w:r w:rsidRPr="009A6F6A">
        <w:rPr>
          <w:rFonts w:cs="Calibri"/>
          <w:sz w:val="28"/>
          <w:szCs w:val="28"/>
        </w:rPr>
        <w:t xml:space="preserve">AES encryption using c#. (n.d.). </w:t>
      </w:r>
      <w:r w:rsidRPr="009A6F6A">
        <w:rPr>
          <w:rFonts w:cs="Calibri"/>
          <w:i/>
          <w:iCs/>
          <w:sz w:val="28"/>
          <w:szCs w:val="28"/>
        </w:rPr>
        <w:t>MSDN â€“ Explore Windows, Web, Cloud, and Windows Phone Software Development</w:t>
      </w:r>
      <w:r w:rsidRPr="009A6F6A">
        <w:rPr>
          <w:rFonts w:cs="Calibri"/>
          <w:sz w:val="28"/>
          <w:szCs w:val="28"/>
        </w:rPr>
        <w:t xml:space="preserve">. Retrieved March 6, 2012, from </w:t>
      </w:r>
      <w:hyperlink r:id="rId15" w:history="1">
        <w:r w:rsidRPr="009A6F6A">
          <w:rPr>
            <w:rStyle w:val="Hyperlink"/>
            <w:rFonts w:cs="Calibri"/>
            <w:sz w:val="28"/>
            <w:szCs w:val="28"/>
          </w:rPr>
          <w:t>http://social.msdn.microsoft.com/forums/en-US/vssmartdevicesvbcs/thread/8d92d9f6-a84b-4b2b-aaa1-f1da053d5720/</w:t>
        </w:r>
      </w:hyperlink>
      <w:r w:rsidRPr="009A6F6A">
        <w:rPr>
          <w:rFonts w:cs="Calibri"/>
          <w:sz w:val="28"/>
          <w:szCs w:val="28"/>
        </w:rPr>
        <w:t xml:space="preserve"> </w:t>
      </w:r>
    </w:p>
    <w:p w:rsidR="00D158AA" w:rsidRPr="009A6F6A" w:rsidRDefault="00D158AA" w:rsidP="00D158AA">
      <w:pPr>
        <w:widowControl w:val="0"/>
        <w:autoSpaceDE w:val="0"/>
        <w:autoSpaceDN w:val="0"/>
        <w:adjustRightInd w:val="0"/>
        <w:spacing w:after="0" w:line="550" w:lineRule="atLeast"/>
        <w:ind w:left="800" w:hanging="800"/>
        <w:rPr>
          <w:rFonts w:cs="Calibri"/>
          <w:sz w:val="28"/>
          <w:szCs w:val="28"/>
        </w:rPr>
      </w:pPr>
      <w:r w:rsidRPr="009A6F6A">
        <w:rPr>
          <w:rFonts w:cs="Calibri"/>
          <w:sz w:val="28"/>
          <w:szCs w:val="28"/>
        </w:rPr>
        <w:t xml:space="preserve">.NET Encryption Simplified - CodeProjectÂ®. (n.d.). </w:t>
      </w:r>
      <w:r w:rsidRPr="009A6F6A">
        <w:rPr>
          <w:rFonts w:cs="Calibri"/>
          <w:i/>
          <w:iCs/>
          <w:sz w:val="28"/>
          <w:szCs w:val="28"/>
        </w:rPr>
        <w:t>CodeProjectÂ® - Your Development Resource</w:t>
      </w:r>
      <w:r w:rsidRPr="009A6F6A">
        <w:rPr>
          <w:rFonts w:cs="Calibri"/>
          <w:sz w:val="28"/>
          <w:szCs w:val="28"/>
        </w:rPr>
        <w:t xml:space="preserve">. Retrieved March 6, 2012, from </w:t>
      </w:r>
      <w:hyperlink r:id="rId16" w:history="1">
        <w:r w:rsidRPr="009A6F6A">
          <w:rPr>
            <w:rStyle w:val="Hyperlink"/>
            <w:rFonts w:cs="Calibri"/>
            <w:sz w:val="28"/>
            <w:szCs w:val="28"/>
          </w:rPr>
          <w:t>http://www.codeproject.com/Articles/10154/NET-Encryption-Simplified</w:t>
        </w:r>
      </w:hyperlink>
      <w:r w:rsidRPr="009A6F6A">
        <w:rPr>
          <w:rFonts w:cs="Calibri"/>
          <w:sz w:val="28"/>
          <w:szCs w:val="28"/>
        </w:rPr>
        <w:t xml:space="preserve"> </w:t>
      </w:r>
    </w:p>
    <w:p w:rsidR="00D158AA" w:rsidRPr="009A6F6A" w:rsidRDefault="00D158AA" w:rsidP="00D158AA">
      <w:pPr>
        <w:widowControl w:val="0"/>
        <w:autoSpaceDE w:val="0"/>
        <w:autoSpaceDN w:val="0"/>
        <w:adjustRightInd w:val="0"/>
        <w:spacing w:after="0" w:line="550" w:lineRule="atLeast"/>
        <w:ind w:left="800" w:hanging="800"/>
        <w:rPr>
          <w:rFonts w:cs="Calibri"/>
          <w:sz w:val="28"/>
          <w:szCs w:val="28"/>
        </w:rPr>
      </w:pPr>
      <w:r w:rsidRPr="009A6F6A">
        <w:rPr>
          <w:rFonts w:cs="Calibri"/>
          <w:sz w:val="28"/>
          <w:szCs w:val="28"/>
        </w:rPr>
        <w:t xml:space="preserve">Slama, J. (n.d.). InputBox [C#]. </w:t>
      </w:r>
      <w:r w:rsidRPr="009A6F6A">
        <w:rPr>
          <w:rFonts w:cs="Calibri"/>
          <w:i/>
          <w:iCs/>
          <w:sz w:val="28"/>
          <w:szCs w:val="28"/>
        </w:rPr>
        <w:t>C# Examples</w:t>
      </w:r>
      <w:r w:rsidRPr="009A6F6A">
        <w:rPr>
          <w:rFonts w:cs="Calibri"/>
          <w:sz w:val="28"/>
          <w:szCs w:val="28"/>
        </w:rPr>
        <w:t xml:space="preserve">. Retrieved March 6, 2012, from </w:t>
      </w:r>
      <w:hyperlink r:id="rId17" w:history="1">
        <w:r w:rsidRPr="009A6F6A">
          <w:rPr>
            <w:rStyle w:val="Hyperlink"/>
            <w:rFonts w:cs="Calibri"/>
            <w:sz w:val="28"/>
            <w:szCs w:val="28"/>
          </w:rPr>
          <w:t>http://www.csharp-examples.net/inputbox/</w:t>
        </w:r>
      </w:hyperlink>
      <w:r w:rsidRPr="009A6F6A">
        <w:rPr>
          <w:rFonts w:cs="Calibri"/>
          <w:sz w:val="28"/>
          <w:szCs w:val="28"/>
        </w:rPr>
        <w:t xml:space="preserve"> </w:t>
      </w:r>
    </w:p>
    <w:p w:rsidR="00D158AA" w:rsidRPr="009A6F6A" w:rsidRDefault="00D158AA" w:rsidP="00D158AA">
      <w:pPr>
        <w:widowControl w:val="0"/>
        <w:autoSpaceDE w:val="0"/>
        <w:autoSpaceDN w:val="0"/>
        <w:adjustRightInd w:val="0"/>
        <w:spacing w:after="0" w:line="550" w:lineRule="atLeast"/>
        <w:ind w:left="800" w:hanging="800"/>
        <w:rPr>
          <w:rFonts w:cs="Calibri"/>
          <w:sz w:val="28"/>
          <w:szCs w:val="28"/>
        </w:rPr>
      </w:pPr>
      <w:r w:rsidRPr="009A6F6A">
        <w:rPr>
          <w:rFonts w:cs="Calibri"/>
          <w:sz w:val="28"/>
          <w:szCs w:val="28"/>
        </w:rPr>
        <w:t xml:space="preserve">What is the MD5 hash?. (n.d.). </w:t>
      </w:r>
      <w:r w:rsidRPr="009A6F6A">
        <w:rPr>
          <w:rFonts w:cs="Calibri"/>
          <w:i/>
          <w:iCs/>
          <w:sz w:val="28"/>
          <w:szCs w:val="28"/>
        </w:rPr>
        <w:t>MD5 Checksum Checker for Windows</w:t>
      </w:r>
      <w:r w:rsidRPr="009A6F6A">
        <w:rPr>
          <w:rFonts w:cs="Calibri"/>
          <w:sz w:val="28"/>
          <w:szCs w:val="28"/>
        </w:rPr>
        <w:t xml:space="preserve">. Retrieved March 6, 2012, from </w:t>
      </w:r>
      <w:hyperlink r:id="rId18" w:history="1">
        <w:r w:rsidRPr="009A6F6A">
          <w:rPr>
            <w:rStyle w:val="Hyperlink"/>
            <w:rFonts w:cs="Calibri"/>
            <w:sz w:val="28"/>
            <w:szCs w:val="28"/>
          </w:rPr>
          <w:t>http://www.fastsum.com/support/md5-checksum-utility-faq/md5-hash.php</w:t>
        </w:r>
      </w:hyperlink>
      <w:r w:rsidRPr="009A6F6A">
        <w:rPr>
          <w:rFonts w:cs="Calibri"/>
          <w:sz w:val="28"/>
          <w:szCs w:val="28"/>
        </w:rPr>
        <w:t xml:space="preserve"> </w:t>
      </w:r>
    </w:p>
    <w:p w:rsidR="00D158AA" w:rsidRDefault="00D158AA" w:rsidP="00D158AA">
      <w:pPr>
        <w:widowControl w:val="0"/>
        <w:autoSpaceDE w:val="0"/>
        <w:autoSpaceDN w:val="0"/>
        <w:adjustRightInd w:val="0"/>
        <w:spacing w:after="0" w:line="550" w:lineRule="atLeast"/>
        <w:ind w:left="800" w:hanging="800"/>
        <w:rPr>
          <w:rFonts w:cs="Calibri"/>
          <w:sz w:val="28"/>
          <w:szCs w:val="28"/>
        </w:rPr>
      </w:pPr>
      <w:r w:rsidRPr="009A6F6A">
        <w:rPr>
          <w:rFonts w:cs="Calibri"/>
          <w:sz w:val="28"/>
          <w:szCs w:val="28"/>
        </w:rPr>
        <w:t xml:space="preserve">tes. (n.d.). Encrypt/Decrypt String using DES in C# - CodeProjectÂ®. </w:t>
      </w:r>
      <w:r w:rsidRPr="009A6F6A">
        <w:rPr>
          <w:rFonts w:cs="Calibri"/>
          <w:i/>
          <w:iCs/>
          <w:sz w:val="28"/>
          <w:szCs w:val="28"/>
        </w:rPr>
        <w:t>CodeProjectÂ® - Your Development Resource</w:t>
      </w:r>
      <w:r w:rsidRPr="009A6F6A">
        <w:rPr>
          <w:rFonts w:cs="Calibri"/>
          <w:sz w:val="28"/>
          <w:szCs w:val="28"/>
        </w:rPr>
        <w:t xml:space="preserve">. Retrieved March 6, 2012, from </w:t>
      </w:r>
      <w:hyperlink r:id="rId19" w:history="1">
        <w:r w:rsidRPr="009A6F6A">
          <w:rPr>
            <w:rStyle w:val="Hyperlink"/>
            <w:rFonts w:cs="Calibri"/>
            <w:sz w:val="28"/>
            <w:szCs w:val="28"/>
          </w:rPr>
          <w:t>http://www.codeproject.com/Articles/19538/Encrypt-Decrypt-String-using-DES-in-C</w:t>
        </w:r>
      </w:hyperlink>
      <w:r w:rsidRPr="009A6F6A">
        <w:rPr>
          <w:rFonts w:cs="Calibri"/>
          <w:sz w:val="28"/>
          <w:szCs w:val="28"/>
        </w:rPr>
        <w:t xml:space="preserve"> </w:t>
      </w:r>
    </w:p>
    <w:p w:rsidR="001E4029" w:rsidRPr="005973B1" w:rsidRDefault="001E4029" w:rsidP="00D158AA">
      <w:pPr>
        <w:widowControl w:val="0"/>
        <w:autoSpaceDE w:val="0"/>
        <w:autoSpaceDN w:val="0"/>
        <w:adjustRightInd w:val="0"/>
        <w:spacing w:after="0" w:line="550" w:lineRule="atLeast"/>
        <w:ind w:left="800" w:hanging="800"/>
        <w:rPr>
          <w:rFonts w:cs="Calibri"/>
          <w:sz w:val="28"/>
          <w:szCs w:val="28"/>
        </w:rPr>
      </w:pPr>
      <w:r w:rsidRPr="001E4029">
        <w:rPr>
          <w:rFonts w:cs="Calibri"/>
          <w:sz w:val="28"/>
          <w:szCs w:val="28"/>
        </w:rPr>
        <w:t>binary universe : Steganography - Page 1. (n.d.).</w:t>
      </w:r>
      <w:r w:rsidRPr="005973B1">
        <w:rPr>
          <w:rStyle w:val="apple-converted-space"/>
          <w:rFonts w:cs="Calibri"/>
          <w:sz w:val="28"/>
          <w:szCs w:val="28"/>
          <w:shd w:val="clear" w:color="auto" w:fill="EFEFEF"/>
        </w:rPr>
        <w:t> </w:t>
      </w:r>
      <w:r w:rsidRPr="001E4029">
        <w:rPr>
          <w:rFonts w:cs="Calibri"/>
          <w:i/>
          <w:iCs/>
          <w:sz w:val="28"/>
          <w:szCs w:val="28"/>
        </w:rPr>
        <w:t>binary universe : Steganography in C# by Corinna John.</w:t>
      </w:r>
      <w:r w:rsidRPr="005973B1">
        <w:rPr>
          <w:rFonts w:cs="Calibri"/>
          <w:sz w:val="28"/>
          <w:szCs w:val="28"/>
          <w:shd w:val="clear" w:color="auto" w:fill="EFEFEF"/>
        </w:rPr>
        <w:t xml:space="preserve"> </w:t>
      </w:r>
      <w:r w:rsidRPr="001E4029">
        <w:rPr>
          <w:rFonts w:cs="Calibri"/>
          <w:sz w:val="28"/>
          <w:szCs w:val="28"/>
        </w:rPr>
        <w:t xml:space="preserve">Retrieved March </w:t>
      </w:r>
      <w:r>
        <w:rPr>
          <w:rFonts w:cs="Calibri"/>
          <w:sz w:val="28"/>
          <w:szCs w:val="28"/>
        </w:rPr>
        <w:t>6</w:t>
      </w:r>
      <w:r w:rsidRPr="001E4029">
        <w:rPr>
          <w:rFonts w:cs="Calibri"/>
          <w:sz w:val="28"/>
          <w:szCs w:val="28"/>
        </w:rPr>
        <w:t>, 2012, from</w:t>
      </w:r>
      <w:r w:rsidRPr="005973B1">
        <w:rPr>
          <w:rFonts w:cs="Calibri"/>
          <w:sz w:val="28"/>
          <w:szCs w:val="28"/>
          <w:shd w:val="clear" w:color="auto" w:fill="EFEFEF"/>
        </w:rPr>
        <w:t xml:space="preserve"> </w:t>
      </w:r>
      <w:hyperlink r:id="rId20" w:history="1">
        <w:r w:rsidRPr="001E4029">
          <w:rPr>
            <w:rStyle w:val="Hyperlink"/>
            <w:rFonts w:cs="Calibri"/>
            <w:sz w:val="28"/>
            <w:szCs w:val="28"/>
          </w:rPr>
          <w:t>http://www.binary-universe.de/index.php?article=1&amp;language=e</w:t>
        </w:r>
      </w:hyperlink>
      <w:r w:rsidRPr="005973B1">
        <w:rPr>
          <w:rFonts w:cs="Calibri"/>
          <w:sz w:val="28"/>
          <w:szCs w:val="28"/>
          <w:shd w:val="clear" w:color="auto" w:fill="EFEFEF"/>
        </w:rPr>
        <w:t xml:space="preserve"> </w:t>
      </w:r>
    </w:p>
    <w:p w:rsidR="00D158AA" w:rsidRPr="009A6F6A" w:rsidRDefault="00D158AA" w:rsidP="00D158AA">
      <w:pPr>
        <w:widowControl w:val="0"/>
        <w:autoSpaceDE w:val="0"/>
        <w:autoSpaceDN w:val="0"/>
        <w:adjustRightInd w:val="0"/>
        <w:spacing w:after="0" w:line="240" w:lineRule="auto"/>
        <w:rPr>
          <w:rFonts w:cs="Calibri"/>
          <w:sz w:val="28"/>
          <w:szCs w:val="28"/>
        </w:rPr>
      </w:pPr>
    </w:p>
    <w:p w:rsidR="008C77E3" w:rsidRPr="009A6F6A" w:rsidRDefault="00D158AA" w:rsidP="00D158AA">
      <w:pPr>
        <w:widowControl w:val="0"/>
        <w:autoSpaceDE w:val="0"/>
        <w:autoSpaceDN w:val="0"/>
        <w:adjustRightInd w:val="0"/>
        <w:spacing w:after="0" w:line="240" w:lineRule="auto"/>
        <w:rPr>
          <w:rFonts w:cs="Calibri"/>
          <w:i/>
          <w:iCs/>
          <w:sz w:val="28"/>
          <w:szCs w:val="28"/>
        </w:rPr>
      </w:pPr>
      <w:r w:rsidRPr="009A6F6A">
        <w:rPr>
          <w:rFonts w:cs="Calibri"/>
          <w:i/>
          <w:iCs/>
          <w:sz w:val="28"/>
          <w:szCs w:val="28"/>
        </w:rPr>
        <w:t>APA formatting by BibMe.org</w:t>
      </w:r>
    </w:p>
    <w:sectPr w:rsidR="008C77E3" w:rsidRPr="009A6F6A" w:rsidSect="00E70988">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941" w:rsidRDefault="00731941">
      <w:pPr>
        <w:spacing w:after="0" w:line="240" w:lineRule="auto"/>
      </w:pPr>
      <w:r>
        <w:separator/>
      </w:r>
    </w:p>
  </w:endnote>
  <w:endnote w:type="continuationSeparator" w:id="0">
    <w:p w:rsidR="00731941" w:rsidRDefault="00731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349" w:rsidRDefault="007733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349" w:rsidRDefault="00470540">
    <w:pPr>
      <w:pStyle w:val="Footer"/>
    </w:pPr>
    <w:r>
      <w:t>Dylan Corriveau</w:t>
    </w:r>
    <w:r>
      <w:tab/>
    </w:r>
    <w:r w:rsidR="00E92DCB">
      <w:tab/>
    </w:r>
    <w:r w:rsidR="00773349">
      <w:t>2/4/2014</w:t>
    </w:r>
    <w:bookmarkStart w:id="51" w:name="_GoBack"/>
    <w:bookmarkEnd w:id="5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349" w:rsidRDefault="007733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941" w:rsidRDefault="00731941">
      <w:pPr>
        <w:spacing w:after="0" w:line="240" w:lineRule="auto"/>
      </w:pPr>
      <w:r>
        <w:separator/>
      </w:r>
    </w:p>
  </w:footnote>
  <w:footnote w:type="continuationSeparator" w:id="0">
    <w:p w:rsidR="00731941" w:rsidRDefault="007319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349" w:rsidRDefault="007733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988" w:rsidRDefault="00607DBD" w:rsidP="00773349">
    <w:pPr>
      <w:jc w:val="right"/>
    </w:pPr>
    <w:r>
      <w:tab/>
    </w:r>
    <w:r w:rsidR="006970E6">
      <w:tab/>
    </w:r>
    <w:r w:rsidR="006970E6">
      <w:tab/>
    </w:r>
    <w:r w:rsidR="006970E6">
      <w:tab/>
    </w:r>
    <w:r w:rsidR="00537CFF">
      <w:t xml:space="preserve">   </w:t>
    </w:r>
    <w:r w:rsidR="00470540">
      <w:t xml:space="preserve"> </w:t>
    </w:r>
    <w:r w:rsidR="00E92DCB">
      <w:t xml:space="preserve">Page </w:t>
    </w:r>
    <w:r w:rsidR="00E92DCB">
      <w:rPr>
        <w:b/>
        <w:sz w:val="24"/>
        <w:szCs w:val="24"/>
      </w:rPr>
      <w:fldChar w:fldCharType="begin"/>
    </w:r>
    <w:r w:rsidR="00E92DCB">
      <w:rPr>
        <w:b/>
      </w:rPr>
      <w:instrText xml:space="preserve"> PAGE </w:instrText>
    </w:r>
    <w:r w:rsidR="00E92DCB">
      <w:rPr>
        <w:b/>
        <w:sz w:val="24"/>
        <w:szCs w:val="24"/>
      </w:rPr>
      <w:fldChar w:fldCharType="separate"/>
    </w:r>
    <w:r w:rsidR="00773349">
      <w:rPr>
        <w:b/>
        <w:noProof/>
      </w:rPr>
      <w:t>2</w:t>
    </w:r>
    <w:r w:rsidR="00E92DCB">
      <w:rPr>
        <w:b/>
        <w:sz w:val="24"/>
        <w:szCs w:val="24"/>
      </w:rPr>
      <w:fldChar w:fldCharType="end"/>
    </w:r>
    <w:r w:rsidR="00E92DCB">
      <w:t xml:space="preserve"> of </w:t>
    </w:r>
    <w:r w:rsidR="00E92DCB">
      <w:rPr>
        <w:b/>
        <w:sz w:val="24"/>
        <w:szCs w:val="24"/>
      </w:rPr>
      <w:fldChar w:fldCharType="begin"/>
    </w:r>
    <w:r w:rsidR="00E92DCB">
      <w:rPr>
        <w:b/>
      </w:rPr>
      <w:instrText xml:space="preserve"> NUMPAGES  </w:instrText>
    </w:r>
    <w:r w:rsidR="00E92DCB">
      <w:rPr>
        <w:b/>
        <w:sz w:val="24"/>
        <w:szCs w:val="24"/>
      </w:rPr>
      <w:fldChar w:fldCharType="separate"/>
    </w:r>
    <w:r w:rsidR="00773349">
      <w:rPr>
        <w:b/>
        <w:noProof/>
      </w:rPr>
      <w:t>11</w:t>
    </w:r>
    <w:r w:rsidR="00E92DCB">
      <w:rPr>
        <w:b/>
        <w:sz w:val="24"/>
        <w:szCs w:val="24"/>
      </w:rPr>
      <w:fldChar w:fldCharType="end"/>
    </w:r>
  </w:p>
  <w:p w:rsidR="00E70988" w:rsidRDefault="00E7098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349" w:rsidRDefault="007733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96193"/>
    <w:multiLevelType w:val="hybridMultilevel"/>
    <w:tmpl w:val="6602C13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AC2415C"/>
    <w:multiLevelType w:val="hybridMultilevel"/>
    <w:tmpl w:val="4CC213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234C49B0"/>
    <w:multiLevelType w:val="hybridMultilevel"/>
    <w:tmpl w:val="520CE6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DB943BC"/>
    <w:multiLevelType w:val="hybridMultilevel"/>
    <w:tmpl w:val="AFE0A8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CDA7A28"/>
    <w:multiLevelType w:val="hybridMultilevel"/>
    <w:tmpl w:val="471085D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5DF07A44"/>
    <w:multiLevelType w:val="hybridMultilevel"/>
    <w:tmpl w:val="AD5069E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5FB325CD"/>
    <w:multiLevelType w:val="hybridMultilevel"/>
    <w:tmpl w:val="6602C13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63337212"/>
    <w:multiLevelType w:val="hybridMultilevel"/>
    <w:tmpl w:val="B98265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6A8B3274"/>
    <w:multiLevelType w:val="hybridMultilevel"/>
    <w:tmpl w:val="ABAA42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3"/>
  </w:num>
  <w:num w:numId="5">
    <w:abstractNumId w:val="2"/>
  </w:num>
  <w:num w:numId="6">
    <w:abstractNumId w:val="8"/>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7686"/>
    <w:rsid w:val="00015E07"/>
    <w:rsid w:val="0002642D"/>
    <w:rsid w:val="0003076F"/>
    <w:rsid w:val="00030F87"/>
    <w:rsid w:val="00056291"/>
    <w:rsid w:val="000F031E"/>
    <w:rsid w:val="00110012"/>
    <w:rsid w:val="00112D69"/>
    <w:rsid w:val="00123441"/>
    <w:rsid w:val="001271EB"/>
    <w:rsid w:val="00143D18"/>
    <w:rsid w:val="00180193"/>
    <w:rsid w:val="00193B07"/>
    <w:rsid w:val="001B0535"/>
    <w:rsid w:val="001C4D01"/>
    <w:rsid w:val="001C7544"/>
    <w:rsid w:val="001E4029"/>
    <w:rsid w:val="002025CC"/>
    <w:rsid w:val="00213F54"/>
    <w:rsid w:val="0023543A"/>
    <w:rsid w:val="002479DD"/>
    <w:rsid w:val="00280409"/>
    <w:rsid w:val="002B179D"/>
    <w:rsid w:val="002C1DFC"/>
    <w:rsid w:val="002F1715"/>
    <w:rsid w:val="002F28A2"/>
    <w:rsid w:val="0030753A"/>
    <w:rsid w:val="00327687"/>
    <w:rsid w:val="00336CB9"/>
    <w:rsid w:val="00350BD0"/>
    <w:rsid w:val="00354FE8"/>
    <w:rsid w:val="003725F0"/>
    <w:rsid w:val="003803D0"/>
    <w:rsid w:val="00394524"/>
    <w:rsid w:val="003C61AF"/>
    <w:rsid w:val="003D48C5"/>
    <w:rsid w:val="003F3777"/>
    <w:rsid w:val="003F5294"/>
    <w:rsid w:val="004008DA"/>
    <w:rsid w:val="004057BA"/>
    <w:rsid w:val="00470540"/>
    <w:rsid w:val="004A3AE5"/>
    <w:rsid w:val="004A6B84"/>
    <w:rsid w:val="004C73B9"/>
    <w:rsid w:val="004E01D3"/>
    <w:rsid w:val="00537CFF"/>
    <w:rsid w:val="0054158F"/>
    <w:rsid w:val="0055772F"/>
    <w:rsid w:val="00593BC6"/>
    <w:rsid w:val="005973B1"/>
    <w:rsid w:val="005B17D0"/>
    <w:rsid w:val="005C7686"/>
    <w:rsid w:val="005E4283"/>
    <w:rsid w:val="005F6AD5"/>
    <w:rsid w:val="00601A1A"/>
    <w:rsid w:val="00606D51"/>
    <w:rsid w:val="00607DBD"/>
    <w:rsid w:val="0066011F"/>
    <w:rsid w:val="006675B9"/>
    <w:rsid w:val="006903E4"/>
    <w:rsid w:val="00695EDD"/>
    <w:rsid w:val="006970E6"/>
    <w:rsid w:val="006B4F72"/>
    <w:rsid w:val="006C20A4"/>
    <w:rsid w:val="006C6404"/>
    <w:rsid w:val="006E7E3F"/>
    <w:rsid w:val="006F08F7"/>
    <w:rsid w:val="00724093"/>
    <w:rsid w:val="00731941"/>
    <w:rsid w:val="007653B7"/>
    <w:rsid w:val="00773349"/>
    <w:rsid w:val="007C2916"/>
    <w:rsid w:val="008029D7"/>
    <w:rsid w:val="008217FD"/>
    <w:rsid w:val="00836B12"/>
    <w:rsid w:val="0084679C"/>
    <w:rsid w:val="00871B01"/>
    <w:rsid w:val="00871BD7"/>
    <w:rsid w:val="00873FCF"/>
    <w:rsid w:val="00881B3E"/>
    <w:rsid w:val="008B0401"/>
    <w:rsid w:val="008B0D4D"/>
    <w:rsid w:val="008C77E3"/>
    <w:rsid w:val="00900D67"/>
    <w:rsid w:val="009172E5"/>
    <w:rsid w:val="00953B7C"/>
    <w:rsid w:val="00953DF5"/>
    <w:rsid w:val="0095686B"/>
    <w:rsid w:val="009669F2"/>
    <w:rsid w:val="00994ECA"/>
    <w:rsid w:val="009A6F6A"/>
    <w:rsid w:val="009C20C3"/>
    <w:rsid w:val="009C5CC8"/>
    <w:rsid w:val="009C62DC"/>
    <w:rsid w:val="009D3D06"/>
    <w:rsid w:val="009E5571"/>
    <w:rsid w:val="009E6A14"/>
    <w:rsid w:val="00A90ACF"/>
    <w:rsid w:val="00A94CD9"/>
    <w:rsid w:val="00AB55B0"/>
    <w:rsid w:val="00AC271A"/>
    <w:rsid w:val="00AD7DE0"/>
    <w:rsid w:val="00AF2081"/>
    <w:rsid w:val="00AF4D15"/>
    <w:rsid w:val="00B231FF"/>
    <w:rsid w:val="00B61384"/>
    <w:rsid w:val="00B90E6A"/>
    <w:rsid w:val="00B9255D"/>
    <w:rsid w:val="00BE1738"/>
    <w:rsid w:val="00C33A54"/>
    <w:rsid w:val="00C71F5C"/>
    <w:rsid w:val="00C928EF"/>
    <w:rsid w:val="00CA1332"/>
    <w:rsid w:val="00CC2A01"/>
    <w:rsid w:val="00CE248D"/>
    <w:rsid w:val="00CF5075"/>
    <w:rsid w:val="00D13FA5"/>
    <w:rsid w:val="00D158AA"/>
    <w:rsid w:val="00D31D5A"/>
    <w:rsid w:val="00D6041F"/>
    <w:rsid w:val="00D7125E"/>
    <w:rsid w:val="00D96CD5"/>
    <w:rsid w:val="00DA0067"/>
    <w:rsid w:val="00DD054B"/>
    <w:rsid w:val="00E610BE"/>
    <w:rsid w:val="00E70988"/>
    <w:rsid w:val="00E92DCB"/>
    <w:rsid w:val="00F03A9B"/>
    <w:rsid w:val="00F30F4C"/>
    <w:rsid w:val="00F31AEC"/>
    <w:rsid w:val="00F4614E"/>
    <w:rsid w:val="00F577F2"/>
    <w:rsid w:val="00F610AE"/>
    <w:rsid w:val="00FA1F69"/>
    <w:rsid w:val="00FB11B8"/>
    <w:rsid w:val="00FC0C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DCB"/>
    <w:pPr>
      <w:spacing w:after="200" w:line="276" w:lineRule="auto"/>
    </w:pPr>
    <w:rPr>
      <w:rFonts w:ascii="Calibri" w:eastAsia="Calibri" w:hAnsi="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DCB"/>
    <w:pPr>
      <w:tabs>
        <w:tab w:val="center" w:pos="4680"/>
        <w:tab w:val="right" w:pos="9360"/>
      </w:tabs>
      <w:spacing w:after="0" w:line="240" w:lineRule="auto"/>
    </w:pPr>
  </w:style>
  <w:style w:type="character" w:customStyle="1" w:styleId="HeaderChar">
    <w:name w:val="Header Char"/>
    <w:link w:val="Header"/>
    <w:uiPriority w:val="99"/>
    <w:rsid w:val="00E92DCB"/>
    <w:rPr>
      <w:rFonts w:ascii="Calibri" w:eastAsia="Calibri" w:hAnsi="Calibri"/>
      <w:sz w:val="22"/>
      <w:szCs w:val="22"/>
      <w:lang w:val="en-US" w:eastAsia="en-US"/>
    </w:rPr>
  </w:style>
  <w:style w:type="paragraph" w:styleId="Footer">
    <w:name w:val="footer"/>
    <w:basedOn w:val="Normal"/>
    <w:link w:val="FooterChar"/>
    <w:uiPriority w:val="99"/>
    <w:unhideWhenUsed/>
    <w:rsid w:val="00E92DCB"/>
    <w:pPr>
      <w:tabs>
        <w:tab w:val="center" w:pos="4680"/>
        <w:tab w:val="right" w:pos="9360"/>
      </w:tabs>
      <w:spacing w:after="0" w:line="240" w:lineRule="auto"/>
    </w:pPr>
  </w:style>
  <w:style w:type="character" w:customStyle="1" w:styleId="FooterChar">
    <w:name w:val="Footer Char"/>
    <w:link w:val="Footer"/>
    <w:uiPriority w:val="99"/>
    <w:rsid w:val="00E92DCB"/>
    <w:rPr>
      <w:rFonts w:ascii="Calibri" w:eastAsia="Calibri" w:hAnsi="Calibri"/>
      <w:sz w:val="22"/>
      <w:szCs w:val="22"/>
      <w:lang w:val="en-US" w:eastAsia="en-US"/>
    </w:rPr>
  </w:style>
  <w:style w:type="table" w:styleId="TableGrid">
    <w:name w:val="Table Grid"/>
    <w:basedOn w:val="TableNormal"/>
    <w:uiPriority w:val="59"/>
    <w:rsid w:val="00E92DCB"/>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AC271A"/>
    <w:rPr>
      <w:color w:val="0000FF"/>
      <w:u w:val="single"/>
    </w:rPr>
  </w:style>
  <w:style w:type="character" w:styleId="FollowedHyperlink">
    <w:name w:val="FollowedHyperlink"/>
    <w:uiPriority w:val="99"/>
    <w:semiHidden/>
    <w:unhideWhenUsed/>
    <w:rsid w:val="00AC271A"/>
    <w:rPr>
      <w:color w:val="800080"/>
      <w:u w:val="single"/>
    </w:rPr>
  </w:style>
  <w:style w:type="character" w:customStyle="1" w:styleId="apple-converted-space">
    <w:name w:val="apple-converted-space"/>
    <w:rsid w:val="001E40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04057">
      <w:bodyDiv w:val="1"/>
      <w:marLeft w:val="0"/>
      <w:marRight w:val="0"/>
      <w:marTop w:val="0"/>
      <w:marBottom w:val="0"/>
      <w:divBdr>
        <w:top w:val="none" w:sz="0" w:space="0" w:color="auto"/>
        <w:left w:val="none" w:sz="0" w:space="0" w:color="auto"/>
        <w:bottom w:val="none" w:sz="0" w:space="0" w:color="auto"/>
        <w:right w:val="none" w:sz="0" w:space="0" w:color="auto"/>
      </w:divBdr>
    </w:div>
    <w:div w:id="871378841">
      <w:bodyDiv w:val="1"/>
      <w:marLeft w:val="0"/>
      <w:marRight w:val="0"/>
      <w:marTop w:val="0"/>
      <w:marBottom w:val="0"/>
      <w:divBdr>
        <w:top w:val="none" w:sz="0" w:space="0" w:color="auto"/>
        <w:left w:val="none" w:sz="0" w:space="0" w:color="auto"/>
        <w:bottom w:val="none" w:sz="0" w:space="0" w:color="auto"/>
        <w:right w:val="none" w:sz="0" w:space="0" w:color="auto"/>
      </w:divBdr>
    </w:div>
    <w:div w:id="1138912641">
      <w:bodyDiv w:val="1"/>
      <w:marLeft w:val="0"/>
      <w:marRight w:val="0"/>
      <w:marTop w:val="0"/>
      <w:marBottom w:val="0"/>
      <w:divBdr>
        <w:top w:val="none" w:sz="0" w:space="0" w:color="auto"/>
        <w:left w:val="none" w:sz="0" w:space="0" w:color="auto"/>
        <w:bottom w:val="none" w:sz="0" w:space="0" w:color="auto"/>
        <w:right w:val="none" w:sz="0" w:space="0" w:color="auto"/>
      </w:divBdr>
    </w:div>
    <w:div w:id="1183863505">
      <w:bodyDiv w:val="1"/>
      <w:marLeft w:val="0"/>
      <w:marRight w:val="0"/>
      <w:marTop w:val="0"/>
      <w:marBottom w:val="0"/>
      <w:divBdr>
        <w:top w:val="none" w:sz="0" w:space="0" w:color="auto"/>
        <w:left w:val="none" w:sz="0" w:space="0" w:color="auto"/>
        <w:bottom w:val="none" w:sz="0" w:space="0" w:color="auto"/>
        <w:right w:val="none" w:sz="0" w:space="0" w:color="auto"/>
      </w:divBdr>
    </w:div>
    <w:div w:id="1566529473">
      <w:bodyDiv w:val="1"/>
      <w:marLeft w:val="0"/>
      <w:marRight w:val="0"/>
      <w:marTop w:val="0"/>
      <w:marBottom w:val="0"/>
      <w:divBdr>
        <w:top w:val="none" w:sz="0" w:space="0" w:color="auto"/>
        <w:left w:val="none" w:sz="0" w:space="0" w:color="auto"/>
        <w:bottom w:val="none" w:sz="0" w:space="0" w:color="auto"/>
        <w:right w:val="none" w:sz="0" w:space="0" w:color="auto"/>
      </w:divBdr>
    </w:div>
    <w:div w:id="159220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yperlink" Target="http://www.fastsum.com/support/md5-checksum-utility-faq/md5-hash.php"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oleObject" Target="embeddings/Microsoft_Word_97_-_2003_Document2.doc"/><Relationship Id="rId17" Type="http://schemas.openxmlformats.org/officeDocument/2006/relationships/hyperlink" Target="http://www.csharp-examples.net/inputbox/"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codeproject.com/Articles/10154/NET-Encryption-Simplified" TargetMode="External"/><Relationship Id="rId20" Type="http://schemas.openxmlformats.org/officeDocument/2006/relationships/hyperlink" Target="http://www.binary-universe.de/index.php?article=1&amp;language=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ocial.msdn.microsoft.com/forums/en-US/vssmartdevicesvbcs/thread/8d92d9f6-a84b-4b2b-aaa1-f1da053d5720/"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oleObject" Target="embeddings/Microsoft_Word_97_-_2003_Document1.doc"/><Relationship Id="rId19" Type="http://schemas.openxmlformats.org/officeDocument/2006/relationships/hyperlink" Target="http://www.codeproject.com/Articles/19538/Encrypt-Decrypt-String-using-DES-in-C"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Microsoft_Word_97_-_2003_Document3.doc"/><Relationship Id="rId22" Type="http://schemas.openxmlformats.org/officeDocument/2006/relationships/header" Target="header2.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AppData\Roaming\Microsoft\Templates\Ig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A64D2-DB08-4205-A628-4ECEACCAD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IgDoc.dotx</Template>
  <TotalTime>29</TotalTime>
  <Pages>11</Pages>
  <Words>1894</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Dylan Corriveau</cp:lastModifiedBy>
  <cp:revision>5</cp:revision>
  <dcterms:created xsi:type="dcterms:W3CDTF">2012-03-15T00:24:00Z</dcterms:created>
  <dcterms:modified xsi:type="dcterms:W3CDTF">2014-02-04T17:57:00Z</dcterms:modified>
</cp:coreProperties>
</file>