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F96" w:rsidRDefault="00CD5F96" w:rsidP="00E146DE">
      <w:pPr>
        <w:pStyle w:val="Puesto"/>
        <w:spacing w:line="360" w:lineRule="auto"/>
        <w:jc w:val="right"/>
        <w:rPr>
          <w:b/>
          <w:color w:val="FFFFFF" w:themeColor="background1"/>
        </w:rPr>
      </w:pPr>
    </w:p>
    <w:p w:rsidR="00CD5F96" w:rsidRDefault="00CD5F96" w:rsidP="00E146DE">
      <w:pPr>
        <w:pStyle w:val="Puesto"/>
        <w:spacing w:line="360" w:lineRule="auto"/>
        <w:jc w:val="right"/>
        <w:rPr>
          <w:b/>
          <w:color w:val="FFFFFF" w:themeColor="background1"/>
        </w:rPr>
      </w:pPr>
    </w:p>
    <w:p w:rsidR="00CD5F96" w:rsidRDefault="00CD5F96" w:rsidP="00E146DE">
      <w:pPr>
        <w:pStyle w:val="Puesto"/>
        <w:spacing w:line="360" w:lineRule="auto"/>
        <w:jc w:val="right"/>
        <w:rPr>
          <w:b/>
          <w:color w:val="FFFFFF" w:themeColor="background1"/>
        </w:rPr>
      </w:pPr>
    </w:p>
    <w:p w:rsidR="00E146DE" w:rsidRPr="00E6769B" w:rsidRDefault="00E6769B" w:rsidP="00E146DE">
      <w:pPr>
        <w:pStyle w:val="Puesto"/>
        <w:spacing w:line="360" w:lineRule="auto"/>
        <w:jc w:val="right"/>
        <w:rPr>
          <w:b/>
          <w:color w:val="FFFFFF" w:themeColor="background1"/>
        </w:rPr>
      </w:pPr>
      <w:r w:rsidRPr="00E6769B">
        <w:rPr>
          <w:b/>
          <w:noProof/>
          <w:color w:val="FFFFFF" w:themeColor="background1"/>
          <w:lang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3F957A" wp14:editId="10563E5E">
                <wp:simplePos x="0" y="0"/>
                <wp:positionH relativeFrom="column">
                  <wp:posOffset>23450</wp:posOffset>
                </wp:positionH>
                <wp:positionV relativeFrom="paragraph">
                  <wp:posOffset>-79988</wp:posOffset>
                </wp:positionV>
                <wp:extent cx="5596759" cy="4572000"/>
                <wp:effectExtent l="0" t="0" r="4445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759" cy="4572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7AEEFD" id="Rectángulo 5" o:spid="_x0000_s1026" style="position:absolute;margin-left:1.85pt;margin-top:-6.3pt;width:440.7pt;height:5in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" fillcolor="#5b9bd5 [3204]" stroked="f" strokeweight="1pt"/>
            </w:pict>
          </mc:Fallback>
        </mc:AlternateContent>
      </w:r>
      <w:r w:rsidR="00E146DE" w:rsidRPr="00E6769B">
        <w:rPr>
          <w:b/>
          <w:color w:val="FFFFFF" w:themeColor="background1"/>
        </w:rPr>
        <w:t>Instituto Tecnológico de Costa Rica</w:t>
      </w:r>
    </w:p>
    <w:p w:rsidR="00E146DE" w:rsidRPr="00E6769B" w:rsidRDefault="00E146DE" w:rsidP="00E146DE">
      <w:pPr>
        <w:pStyle w:val="Puesto"/>
        <w:spacing w:line="360" w:lineRule="auto"/>
        <w:jc w:val="right"/>
        <w:rPr>
          <w:b/>
          <w:color w:val="FFFFFF" w:themeColor="background1"/>
        </w:rPr>
      </w:pPr>
      <w:r w:rsidRPr="00E6769B">
        <w:rPr>
          <w:b/>
          <w:color w:val="FFFFFF" w:themeColor="background1"/>
        </w:rPr>
        <w:t>Escuela de Ingeniería en Computación</w:t>
      </w:r>
    </w:p>
    <w:p w:rsidR="00E146DE" w:rsidRPr="00E6769B" w:rsidRDefault="00E146DE" w:rsidP="00E146DE">
      <w:pPr>
        <w:pStyle w:val="Puesto"/>
        <w:spacing w:line="360" w:lineRule="auto"/>
        <w:jc w:val="right"/>
        <w:rPr>
          <w:b/>
          <w:color w:val="FFFFFF" w:themeColor="background1"/>
        </w:rPr>
      </w:pPr>
      <w:r w:rsidRPr="00E6769B">
        <w:rPr>
          <w:b/>
          <w:color w:val="FFFFFF" w:themeColor="background1"/>
        </w:rPr>
        <w:t>Inteligencia Artificial</w:t>
      </w:r>
    </w:p>
    <w:p w:rsidR="00E146DE" w:rsidRPr="00E6769B" w:rsidRDefault="00D84D21" w:rsidP="00E146DE">
      <w:pPr>
        <w:pStyle w:val="Puesto"/>
        <w:spacing w:line="360" w:lineRule="auto"/>
        <w:jc w:val="right"/>
        <w:rPr>
          <w:b/>
          <w:color w:val="FFFFFF" w:themeColor="background1"/>
        </w:rPr>
      </w:pPr>
      <w:r>
        <w:rPr>
          <w:b/>
          <w:color w:val="FFFFFF" w:themeColor="background1"/>
        </w:rPr>
        <w:t>I</w:t>
      </w:r>
      <w:r w:rsidR="00E146DE" w:rsidRPr="00E6769B">
        <w:rPr>
          <w:b/>
          <w:color w:val="FFFFFF" w:themeColor="background1"/>
        </w:rPr>
        <w:t>I Proyecto Programado</w:t>
      </w:r>
    </w:p>
    <w:p w:rsidR="00E146DE" w:rsidRPr="00E6769B" w:rsidRDefault="00E146DE" w:rsidP="00E146DE">
      <w:pPr>
        <w:pStyle w:val="Puesto"/>
        <w:spacing w:line="360" w:lineRule="auto"/>
        <w:jc w:val="right"/>
        <w:rPr>
          <w:b/>
          <w:color w:val="FFFFFF" w:themeColor="background1"/>
        </w:rPr>
      </w:pPr>
      <w:r w:rsidRPr="00E6769B">
        <w:rPr>
          <w:b/>
          <w:color w:val="FFFFFF" w:themeColor="background1"/>
        </w:rPr>
        <w:t>Daniel Cortés</w:t>
      </w:r>
    </w:p>
    <w:p w:rsidR="00E146DE" w:rsidRPr="00E6769B" w:rsidRDefault="00E146DE" w:rsidP="00E146DE">
      <w:pPr>
        <w:pStyle w:val="Puesto"/>
        <w:spacing w:line="360" w:lineRule="auto"/>
        <w:jc w:val="right"/>
        <w:rPr>
          <w:b/>
          <w:color w:val="FFFFFF" w:themeColor="background1"/>
        </w:rPr>
      </w:pPr>
      <w:r w:rsidRPr="00E6769B">
        <w:rPr>
          <w:b/>
          <w:color w:val="FFFFFF" w:themeColor="background1"/>
        </w:rPr>
        <w:t>Isaac Ramírez Solano</w:t>
      </w:r>
    </w:p>
    <w:p w:rsidR="00CE04E0" w:rsidRPr="00E6769B" w:rsidRDefault="00E146DE" w:rsidP="00E146DE">
      <w:pPr>
        <w:pStyle w:val="Puesto"/>
        <w:spacing w:line="360" w:lineRule="auto"/>
        <w:jc w:val="right"/>
        <w:rPr>
          <w:b/>
          <w:color w:val="FFFFFF" w:themeColor="background1"/>
        </w:rPr>
      </w:pPr>
      <w:r w:rsidRPr="00E6769B">
        <w:rPr>
          <w:b/>
          <w:color w:val="FFFFFF" w:themeColor="background1"/>
        </w:rPr>
        <w:t>II Semestre, 2013</w:t>
      </w:r>
    </w:p>
    <w:p w:rsidR="00E146DE" w:rsidRDefault="00E146DE" w:rsidP="00E146DE"/>
    <w:p w:rsidR="00E146DE" w:rsidRDefault="00E146DE" w:rsidP="00E146DE"/>
    <w:p w:rsidR="00E146DE" w:rsidRDefault="00E146DE" w:rsidP="00E146DE"/>
    <w:p w:rsidR="00E146DE" w:rsidRDefault="00E146DE" w:rsidP="00E146DE"/>
    <w:p w:rsidR="00E146DE" w:rsidRDefault="00E146DE" w:rsidP="00E146DE"/>
    <w:p w:rsidR="00E146DE" w:rsidRDefault="00E146DE" w:rsidP="00E146DE"/>
    <w:p w:rsidR="00E146DE" w:rsidRDefault="00E146DE" w:rsidP="00E146DE"/>
    <w:p w:rsidR="00E146DE" w:rsidRDefault="00E146DE" w:rsidP="00E146DE"/>
    <w:p w:rsidR="00E146DE" w:rsidRDefault="00E146DE" w:rsidP="00E146DE">
      <w:pPr>
        <w:pStyle w:val="Ttulo1"/>
      </w:pPr>
      <w:bookmarkStart w:id="0" w:name="_GoBack"/>
      <w:bookmarkEnd w:id="0"/>
      <w:r>
        <w:lastRenderedPageBreak/>
        <w:t>Análisis de Resultados</w:t>
      </w:r>
    </w:p>
    <w:p w:rsidR="00E146DE" w:rsidRDefault="00E146DE" w:rsidP="00E146DE"/>
    <w:p w:rsidR="00E146DE" w:rsidRDefault="00AB4DD3" w:rsidP="00AA6370">
      <w:pPr>
        <w:jc w:val="both"/>
      </w:pPr>
      <w:proofErr w:type="spellStart"/>
      <w:r>
        <w:t>Othello</w:t>
      </w:r>
      <w:proofErr w:type="spellEnd"/>
      <w:r>
        <w:t xml:space="preserve"> es conocido como</w:t>
      </w:r>
      <w:r w:rsidR="00080249">
        <w:t xml:space="preserve"> un juego de dos jugadores de</w:t>
      </w:r>
      <w:r>
        <w:t xml:space="preserve"> información perfecta.</w:t>
      </w:r>
      <w:r w:rsidR="006A57A7">
        <w:t xml:space="preserve"> </w:t>
      </w:r>
      <w:r>
        <w:t>Juegos de esta categoría se juega</w:t>
      </w:r>
      <w:r w:rsidR="00080249">
        <w:t>n con dos jugadores y</w:t>
      </w:r>
      <w:r>
        <w:t xml:space="preserve"> cada jugador estar completamente</w:t>
      </w:r>
      <w:r w:rsidR="00080249">
        <w:t xml:space="preserve"> </w:t>
      </w:r>
      <w:r>
        <w:t>informado en todo momento del estado de la partida</w:t>
      </w:r>
      <w:r w:rsidR="00080249">
        <w:t>, por esto su nombre de información perfecta</w:t>
      </w:r>
      <w:r>
        <w:t>.</w:t>
      </w:r>
    </w:p>
    <w:p w:rsidR="00CB11E0" w:rsidRDefault="00CB11E0" w:rsidP="00AA6370">
      <w:pPr>
        <w:jc w:val="both"/>
      </w:pPr>
      <w:r>
        <w:t xml:space="preserve">Esta categoría de juegos es atractiva para la Inteligencia Artificial ya que permite modelar algoritmos inteligentes que dejan al humano como un contrincante insignificante. El algoritmo </w:t>
      </w:r>
      <w:proofErr w:type="spellStart"/>
      <w:r>
        <w:t>Minimax</w:t>
      </w:r>
      <w:proofErr w:type="spellEnd"/>
      <w:r>
        <w:t xml:space="preserve"> puede ser modelado con una técnica conocida como </w:t>
      </w:r>
      <w:proofErr w:type="spellStart"/>
      <w:r>
        <w:t>Alpha</w:t>
      </w:r>
      <w:proofErr w:type="spellEnd"/>
      <w:r>
        <w:t xml:space="preserve">-Beta </w:t>
      </w:r>
      <w:proofErr w:type="spellStart"/>
      <w:r>
        <w:t>Pruning</w:t>
      </w:r>
      <w:proofErr w:type="spellEnd"/>
      <w:r>
        <w:t xml:space="preserve"> utilizando una función de utilidad que le permite al algoritmo saber cuál es el mejor movimiento a realizar dependiendo de la profundidad a la que esté trabajando el algoritmo.</w:t>
      </w:r>
    </w:p>
    <w:p w:rsidR="00AA6370" w:rsidRDefault="00AA6370" w:rsidP="00AA6370">
      <w:pPr>
        <w:jc w:val="both"/>
      </w:pPr>
      <w:r>
        <w:t xml:space="preserve">Para esta Tarea Programada, se programó un ente capaz de jugar </w:t>
      </w:r>
      <w:proofErr w:type="spellStart"/>
      <w:r>
        <w:t>Othello</w:t>
      </w:r>
      <w:proofErr w:type="spellEnd"/>
      <w:r>
        <w:t xml:space="preserve"> audazmente contra un humano o contra otro agente inteligente.</w:t>
      </w:r>
    </w:p>
    <w:p w:rsidR="00AA6370" w:rsidRDefault="00AA6370" w:rsidP="00AA6370">
      <w:pPr>
        <w:jc w:val="both"/>
      </w:pPr>
      <w:r>
        <w:t xml:space="preserve">Para mostrar los resultados se hicieron unas pruebas que demuestran el comportamiento de nuestro agente de </w:t>
      </w:r>
      <w:proofErr w:type="spellStart"/>
      <w:r>
        <w:t>Othelo</w:t>
      </w:r>
      <w:proofErr w:type="spellEnd"/>
      <w:r w:rsidR="00FC36C0">
        <w:t xml:space="preserve"> al cual llamaremos Agente DI que se </w:t>
      </w:r>
      <w:proofErr w:type="spellStart"/>
      <w:r w:rsidR="00FC36C0">
        <w:t>enfretara</w:t>
      </w:r>
      <w:proofErr w:type="spellEnd"/>
      <w:r w:rsidR="00FC36C0">
        <w:t xml:space="preserve"> a un agente ya proporcionado al que llamaremos Agente P</w:t>
      </w:r>
      <w:r>
        <w:t>.</w:t>
      </w:r>
    </w:p>
    <w:p w:rsidR="00AA6370" w:rsidRDefault="00AA6370" w:rsidP="00AA6370">
      <w:pPr>
        <w:pStyle w:val="Ttulo2"/>
      </w:pPr>
    </w:p>
    <w:p w:rsidR="00AA6370" w:rsidRDefault="00AA6370" w:rsidP="00AA6370">
      <w:pPr>
        <w:pStyle w:val="Ttulo2"/>
      </w:pPr>
      <w:r>
        <w:t xml:space="preserve">Caso 1 </w:t>
      </w:r>
      <w:r w:rsidR="00FC36C0">
        <w:t>–</w:t>
      </w:r>
      <w:r>
        <w:t xml:space="preserve"> </w:t>
      </w:r>
      <w:r w:rsidR="00FC36C0">
        <w:t>Agente DI (negras) vs. Agente P (</w:t>
      </w:r>
      <w:r w:rsidR="008D7C25">
        <w:t>blancas</w:t>
      </w:r>
      <w:r w:rsidR="00FC36C0">
        <w:t>)</w:t>
      </w:r>
    </w:p>
    <w:p w:rsidR="007D0BC7" w:rsidRDefault="007D0BC7" w:rsidP="007D0BC7"/>
    <w:p w:rsidR="00540BD0" w:rsidRDefault="007D0BC7" w:rsidP="00540BD0">
      <w:pPr>
        <w:keepNext/>
        <w:jc w:val="center"/>
      </w:pPr>
      <w:r w:rsidRPr="007D0BC7">
        <w:rPr>
          <w:noProof/>
          <w:lang w:eastAsia="es-ES"/>
        </w:rPr>
        <w:drawing>
          <wp:inline distT="0" distB="0" distL="0" distR="0" wp14:anchorId="3851F669" wp14:editId="3B66F196">
            <wp:extent cx="1924050" cy="2924175"/>
            <wp:effectExtent l="0" t="0" r="0" b="9525"/>
            <wp:docPr id="1" name="Imagen 1" descr="C:\Users\SirIsaac\Google Drive\TEC\VI Semestre\IA\Tarea Programada 2\Casos de prueba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rIsaac\Google Drive\TEC\VI Semestre\IA\Tarea Programada 2\Casos de prueba\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BC7" w:rsidRDefault="00540BD0" w:rsidP="00540BD0">
      <w:pPr>
        <w:pStyle w:val="Descripcin"/>
        <w:jc w:val="center"/>
      </w:pPr>
      <w:r>
        <w:t xml:space="preserve">Caso de Prueba </w:t>
      </w:r>
      <w:r>
        <w:fldChar w:fldCharType="begin"/>
      </w:r>
      <w:r>
        <w:instrText xml:space="preserve"> SEQ Caso_de_Prueba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7D0BC7" w:rsidRDefault="007D0BC7" w:rsidP="007D0BC7">
      <w:pPr>
        <w:jc w:val="both"/>
      </w:pPr>
      <w:r>
        <w:t xml:space="preserve">Nuestro agente en este caso enfrentado al Agente P ambos con una profundidad de 5 en el </w:t>
      </w:r>
      <w:proofErr w:type="spellStart"/>
      <w:r>
        <w:t>branching</w:t>
      </w:r>
      <w:proofErr w:type="spellEnd"/>
      <w:r>
        <w:t xml:space="preserve"> del algoritmo, tuvo un comportamiento no esperado ya que el Agente P pudo conquistar todas las fichas de nuestro agente dejando sin posibilidad de movimiento alguno.</w:t>
      </w:r>
    </w:p>
    <w:p w:rsidR="0054623C" w:rsidRDefault="007D0BC7" w:rsidP="00540BD0">
      <w:pPr>
        <w:jc w:val="both"/>
      </w:pPr>
      <w:r>
        <w:t>Conclusión: el algoritmo fallo en este caso.</w:t>
      </w:r>
    </w:p>
    <w:p w:rsidR="00540BD0" w:rsidRDefault="00540BD0" w:rsidP="00540BD0">
      <w:pPr>
        <w:jc w:val="both"/>
      </w:pPr>
    </w:p>
    <w:p w:rsidR="0054623C" w:rsidRDefault="0054623C" w:rsidP="0054623C">
      <w:pPr>
        <w:pStyle w:val="Ttulo2"/>
      </w:pPr>
      <w:r>
        <w:lastRenderedPageBreak/>
        <w:t>Caso 2 – Agente DI (blancas) vs. Agente P (negras)</w:t>
      </w:r>
    </w:p>
    <w:p w:rsidR="0054623C" w:rsidRDefault="0054623C" w:rsidP="0054623C"/>
    <w:p w:rsidR="00540BD0" w:rsidRDefault="0054623C" w:rsidP="00540BD0">
      <w:pPr>
        <w:keepNext/>
        <w:jc w:val="center"/>
      </w:pPr>
      <w:r w:rsidRPr="0054623C">
        <w:rPr>
          <w:noProof/>
          <w:lang w:eastAsia="es-ES"/>
        </w:rPr>
        <w:drawing>
          <wp:inline distT="0" distB="0" distL="0" distR="0" wp14:anchorId="541AC66B" wp14:editId="223ACEFD">
            <wp:extent cx="5400040" cy="2829473"/>
            <wp:effectExtent l="0" t="0" r="0" b="9525"/>
            <wp:docPr id="2" name="Imagen 2" descr="C:\Users\SirIsaac\Google Drive\TEC\VI Semestre\IA\Tarea Programada 2\Casos de prueba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rIsaac\Google Drive\TEC\VI Semestre\IA\Tarea Programada 2\Casos de prueba\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23C" w:rsidRDefault="00540BD0" w:rsidP="00540BD0">
      <w:pPr>
        <w:pStyle w:val="Descripcin"/>
        <w:jc w:val="center"/>
      </w:pPr>
      <w:r>
        <w:t xml:space="preserve">Caso de Prueba </w:t>
      </w:r>
      <w:r>
        <w:fldChar w:fldCharType="begin"/>
      </w:r>
      <w:r>
        <w:instrText xml:space="preserve"> SEQ Caso_de_Prueba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375112" w:rsidRDefault="00375112" w:rsidP="0054623C"/>
    <w:p w:rsidR="00375112" w:rsidRDefault="00375112" w:rsidP="0054623C">
      <w:r>
        <w:t xml:space="preserve">En este caso nuestro agente se comportó como lo esperado, ambos contrincantes con un </w:t>
      </w:r>
      <w:proofErr w:type="spellStart"/>
      <w:r>
        <w:t>branching</w:t>
      </w:r>
      <w:proofErr w:type="spellEnd"/>
      <w:r>
        <w:t xml:space="preserve"> de 5 en su algoritmo </w:t>
      </w:r>
      <w:r w:rsidR="002670F1">
        <w:t>jugaron igual de bien y empataron el juego.</w:t>
      </w:r>
    </w:p>
    <w:p w:rsidR="002E2D9B" w:rsidRDefault="002E2D9B" w:rsidP="0054623C"/>
    <w:p w:rsidR="002E2D9B" w:rsidRDefault="002E2D9B" w:rsidP="002E2D9B">
      <w:pPr>
        <w:pStyle w:val="Ttulo2"/>
      </w:pPr>
      <w:r>
        <w:t>Caso 3 – Agente DI (blancas) vs. Agente P (negras)</w:t>
      </w:r>
    </w:p>
    <w:p w:rsidR="002E2D9B" w:rsidRDefault="002E2D9B" w:rsidP="002E2D9B"/>
    <w:p w:rsidR="00540BD0" w:rsidRDefault="002E2D9B" w:rsidP="00540BD0">
      <w:pPr>
        <w:keepNext/>
        <w:jc w:val="center"/>
      </w:pPr>
      <w:r w:rsidRPr="002E2D9B">
        <w:rPr>
          <w:noProof/>
          <w:lang w:eastAsia="es-ES"/>
        </w:rPr>
        <w:drawing>
          <wp:inline distT="0" distB="0" distL="0" distR="0" wp14:anchorId="3820BE48" wp14:editId="5B30AA72">
            <wp:extent cx="5400040" cy="2830366"/>
            <wp:effectExtent l="0" t="0" r="0" b="8255"/>
            <wp:docPr id="3" name="Imagen 3" descr="C:\Users\SirIsaac\Google Drive\TEC\VI Semestre\IA\Tarea Programada 2\Casos de prueba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rIsaac\Google Drive\TEC\VI Semestre\IA\Tarea Programada 2\Casos de prueba\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D9B" w:rsidRDefault="00540BD0" w:rsidP="00540BD0">
      <w:pPr>
        <w:pStyle w:val="Descripcin"/>
        <w:jc w:val="center"/>
      </w:pPr>
      <w:r>
        <w:t xml:space="preserve">Caso de Prueba </w:t>
      </w:r>
      <w:r>
        <w:fldChar w:fldCharType="begin"/>
      </w:r>
      <w:r>
        <w:instrText xml:space="preserve"> SEQ Caso_de_Prueba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2E2D9B" w:rsidRDefault="002E2D9B" w:rsidP="002E2D9B"/>
    <w:p w:rsidR="002E2D9B" w:rsidRDefault="002E2D9B" w:rsidP="002E2D9B">
      <w:r>
        <w:lastRenderedPageBreak/>
        <w:t xml:space="preserve">En este caso nuestro agente con un </w:t>
      </w:r>
      <w:proofErr w:type="spellStart"/>
      <w:r>
        <w:t>branching</w:t>
      </w:r>
      <w:proofErr w:type="spellEnd"/>
      <w:r>
        <w:t xml:space="preserve"> de 1 y el agente P con un </w:t>
      </w:r>
      <w:proofErr w:type="spellStart"/>
      <w:r>
        <w:t>branching</w:t>
      </w:r>
      <w:proofErr w:type="spellEnd"/>
      <w:r>
        <w:t xml:space="preserve"> de 2 en sus algoritmos jugaron una partida que termino en el triunfo del Agente DI con un marcador de 33 a 31 respectivamente. A pesar de que el Agente P </w:t>
      </w:r>
      <w:proofErr w:type="gramStart"/>
      <w:r>
        <w:t>tenia</w:t>
      </w:r>
      <w:proofErr w:type="gramEnd"/>
      <w:r>
        <w:t xml:space="preserve"> visibilidad un nivel </w:t>
      </w:r>
      <w:proofErr w:type="spellStart"/>
      <w:r>
        <w:t>mas</w:t>
      </w:r>
      <w:proofErr w:type="spellEnd"/>
      <w:r>
        <w:t xml:space="preserve"> adelante, no pudo enfrentarse eficazmente a nuestro agente.</w:t>
      </w:r>
    </w:p>
    <w:p w:rsidR="002E2D9B" w:rsidRDefault="002E2D9B" w:rsidP="002E2D9B"/>
    <w:p w:rsidR="002E2D9B" w:rsidRDefault="002E2D9B" w:rsidP="002E2D9B">
      <w:pPr>
        <w:pStyle w:val="Ttulo2"/>
      </w:pPr>
      <w:r>
        <w:t>Caso 4 – Agente DI (</w:t>
      </w:r>
      <w:proofErr w:type="spellStart"/>
      <w:r>
        <w:t>blacas</w:t>
      </w:r>
      <w:proofErr w:type="spellEnd"/>
      <w:r>
        <w:t>) vs. Agente P (negras)</w:t>
      </w:r>
    </w:p>
    <w:p w:rsidR="002E2D9B" w:rsidRDefault="002E2D9B" w:rsidP="002E2D9B"/>
    <w:p w:rsidR="00540BD0" w:rsidRDefault="002E2D9B" w:rsidP="00540BD0">
      <w:pPr>
        <w:keepNext/>
      </w:pPr>
      <w:r w:rsidRPr="002E2D9B">
        <w:rPr>
          <w:noProof/>
          <w:lang w:eastAsia="es-ES"/>
        </w:rPr>
        <w:drawing>
          <wp:inline distT="0" distB="0" distL="0" distR="0" wp14:anchorId="2BE59D1C" wp14:editId="22C8F41F">
            <wp:extent cx="5400040" cy="2819816"/>
            <wp:effectExtent l="0" t="0" r="0" b="0"/>
            <wp:docPr id="4" name="Imagen 4" descr="C:\Users\SirIsaac\Google Drive\TEC\VI Semestre\IA\Tarea Programada 2\Casos de prueba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rIsaac\Google Drive\TEC\VI Semestre\IA\Tarea Programada 2\Casos de prueba\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D9B" w:rsidRDefault="00540BD0" w:rsidP="00540BD0">
      <w:pPr>
        <w:pStyle w:val="Descripcin"/>
        <w:jc w:val="center"/>
      </w:pPr>
      <w:r>
        <w:t xml:space="preserve">Caso de Prueba </w:t>
      </w:r>
      <w:r>
        <w:fldChar w:fldCharType="begin"/>
      </w:r>
      <w:r>
        <w:instrText xml:space="preserve"> SEQ Caso_de_Prueba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2E2D9B" w:rsidRDefault="002E2D9B" w:rsidP="002E2D9B"/>
    <w:p w:rsidR="002E2D9B" w:rsidRDefault="002E2D9B" w:rsidP="002E2D9B">
      <w:r>
        <w:t xml:space="preserve">Este caso fue todo lo contrario y nuestro agente tuvo un desempeño bastante malo. Ambos con un </w:t>
      </w:r>
      <w:proofErr w:type="spellStart"/>
      <w:r>
        <w:t>branching</w:t>
      </w:r>
      <w:proofErr w:type="spellEnd"/>
      <w:r>
        <w:t xml:space="preserve"> de 3, tuvieron un encuentro que con facilidad conquisto en Agente P por una amplia ventaja.</w:t>
      </w:r>
    </w:p>
    <w:p w:rsidR="002E2D9B" w:rsidRPr="007D0BC7" w:rsidRDefault="002E2D9B" w:rsidP="002E2D9B">
      <w:pPr>
        <w:jc w:val="both"/>
      </w:pPr>
      <w:r>
        <w:t>Conclusión: el algoritmo fallo en este caso.</w:t>
      </w:r>
    </w:p>
    <w:p w:rsidR="002E2D9B" w:rsidRDefault="002E2D9B" w:rsidP="002E2D9B"/>
    <w:p w:rsidR="002E2D9B" w:rsidRDefault="002E2D9B" w:rsidP="002E2D9B">
      <w:pPr>
        <w:pStyle w:val="Ttulo1"/>
      </w:pPr>
      <w:r>
        <w:t>Observaciones</w:t>
      </w:r>
    </w:p>
    <w:p w:rsidR="002E2D9B" w:rsidRDefault="002E2D9B" w:rsidP="002E2D9B"/>
    <w:p w:rsidR="002E2D9B" w:rsidRPr="002E2D9B" w:rsidRDefault="002E2D9B" w:rsidP="002E2D9B">
      <w:r>
        <w:t>El algoritmo tiene un mejor desempeño cuando su color es el blanco, cuando se enfrenta con el color negro a su favor tiene un desempeño casi pésimo</w:t>
      </w:r>
      <w:r w:rsidR="006A6FD5">
        <w:t xml:space="preserve">, tal como se mostró en el </w:t>
      </w:r>
      <w:r w:rsidR="00064272">
        <w:t>Caso de P</w:t>
      </w:r>
      <w:r w:rsidR="006A6FD5">
        <w:t>rueba 1.</w:t>
      </w:r>
    </w:p>
    <w:sectPr w:rsidR="002E2D9B" w:rsidRPr="002E2D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6DE"/>
    <w:rsid w:val="00064272"/>
    <w:rsid w:val="00080249"/>
    <w:rsid w:val="002670F1"/>
    <w:rsid w:val="002E2D9B"/>
    <w:rsid w:val="00375112"/>
    <w:rsid w:val="00540BD0"/>
    <w:rsid w:val="0054623C"/>
    <w:rsid w:val="006A57A7"/>
    <w:rsid w:val="006A6FD5"/>
    <w:rsid w:val="007D0BC7"/>
    <w:rsid w:val="008D7C25"/>
    <w:rsid w:val="00987296"/>
    <w:rsid w:val="009A3984"/>
    <w:rsid w:val="00AA6370"/>
    <w:rsid w:val="00AB4DD3"/>
    <w:rsid w:val="00BC2B69"/>
    <w:rsid w:val="00CB11E0"/>
    <w:rsid w:val="00CD5F96"/>
    <w:rsid w:val="00CE04E0"/>
    <w:rsid w:val="00D84D21"/>
    <w:rsid w:val="00E146DE"/>
    <w:rsid w:val="00E6769B"/>
    <w:rsid w:val="00FC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275B87-3E3D-4CA2-B36E-97B03369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4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6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E146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E14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146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A63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540BD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FC077-16BC-490C-919F-039ACC914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450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SirIsaac Ramírez Solano</dc:creator>
  <cp:keywords/>
  <dc:description/>
  <cp:lastModifiedBy>SirIsaac Ramírez Solano</cp:lastModifiedBy>
  <cp:revision>18</cp:revision>
  <dcterms:created xsi:type="dcterms:W3CDTF">2013-09-27T11:40:00Z</dcterms:created>
  <dcterms:modified xsi:type="dcterms:W3CDTF">2013-10-04T02:20:00Z</dcterms:modified>
</cp:coreProperties>
</file>