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**Términos Clave de Cultura Organizacional**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- **Cultura Organizacional**: Valores, creencias, normas y prácticas compartidas que influyen en el comportamiento e interacciones dentro de una organización.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- **Cultura Deseada**: La cultura aspirada por la dirección, expresada en misión, visión y políticas.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*Ejemplo*: La empresa fomenta la innovación con incentivos para nuevas ideas.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- **Cultura Vivenciada**: Cultura real que los empleados experimentan día a día.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*Ejemplo*: A pesar de promover colaboración, las recompensas individuales generan competencia.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- **Relación Dialéctica**: Interacción entre la cultura deseada y la vivenciada, moldeando la cultura organizacional.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- **Aspectos Culturales Formales**: Elementos visibles como estructuras, sistemas de recompensa y políticas.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*Ejemplo*: Código de vestimenta formal o evaluaciones basadas en métricas.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- **Aspectos Culturales Informales**: Elementos menos visibles como normas no escritas, historias y relaciones interpersonales.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*Ejemplo*: Celebraciones espontáneas de logros.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- **Cambio Cultural**: Modificación de la cultura organizacional para alinearla con los objetivos estratégicos o adaptarse a cambios.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---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**Poder**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- **Poder Unidimensional (Dahl)**: A tiene poder sobre B si puede hacer que B actúe en contra de sus deseos.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*Ejemplo*: Un jefe pide horas extras a su empleado, quien acepta a pesar de preferir no hacerlo.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- **Poder Bidimensional (</w:t>
      </w:r>
      <w:proofErr w:type="spellStart"/>
      <w:r w:rsidRPr="008023AC">
        <w:rPr>
          <w:sz w:val="13"/>
          <w:szCs w:val="13"/>
        </w:rPr>
        <w:t>Bachrach</w:t>
      </w:r>
      <w:proofErr w:type="spellEnd"/>
      <w:r w:rsidRPr="008023AC">
        <w:rPr>
          <w:sz w:val="13"/>
          <w:szCs w:val="13"/>
        </w:rPr>
        <w:t xml:space="preserve"> y </w:t>
      </w:r>
      <w:proofErr w:type="spellStart"/>
      <w:r w:rsidRPr="008023AC">
        <w:rPr>
          <w:sz w:val="13"/>
          <w:szCs w:val="13"/>
        </w:rPr>
        <w:t>Baratz</w:t>
      </w:r>
      <w:proofErr w:type="spellEnd"/>
      <w:r w:rsidRPr="008023AC">
        <w:rPr>
          <w:sz w:val="13"/>
          <w:szCs w:val="13"/>
        </w:rPr>
        <w:t>)**: A evita que B participe en la toma de decisiones.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*Ejemplo*: El supervisor impide que una queja llegue a la gerencia.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- **Poder Tridimensional (</w:t>
      </w:r>
      <w:proofErr w:type="spellStart"/>
      <w:r w:rsidRPr="008023AC">
        <w:rPr>
          <w:sz w:val="13"/>
          <w:szCs w:val="13"/>
        </w:rPr>
        <w:t>Lukes</w:t>
      </w:r>
      <w:proofErr w:type="spellEnd"/>
      <w:r w:rsidRPr="008023AC">
        <w:rPr>
          <w:sz w:val="13"/>
          <w:szCs w:val="13"/>
        </w:rPr>
        <w:t>)**: A influye en B para que actúe en contra de sus propios intereses.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*Ejemplo*: Los empleados aceptan largas jornadas laborales que afectan su salud.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- **Poder Legítimo**: Basado en la posición formal de A en la jerarquía organizacional.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*Ejemplo*: Un gerente asigna tareas a sus subordinados.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- **Poder de Recompensa**: A ofrece algo positivo a cambio de obediencia.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*Ejemplo*: Un bono por alcanzar metas de ventas.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- **Poder de Experto**: A posee conocimientos que B necesita.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*Ejemplo*: Un programador es experto en una empresa de tecnología.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- **Poder de Información**: A controla el acceso a información valiosa.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*Ejemplo*: Un asistente ejecutivo maneja la agenda del director.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- **Poder Referencial**: B sigue a </w:t>
      </w:r>
      <w:proofErr w:type="spellStart"/>
      <w:r w:rsidRPr="008023AC">
        <w:rPr>
          <w:sz w:val="13"/>
          <w:szCs w:val="13"/>
        </w:rPr>
        <w:t>A</w:t>
      </w:r>
      <w:proofErr w:type="spellEnd"/>
      <w:r w:rsidRPr="008023AC">
        <w:rPr>
          <w:sz w:val="13"/>
          <w:szCs w:val="13"/>
        </w:rPr>
        <w:t xml:space="preserve"> por admiración o identificación.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*Ejemplo*: Un líder carismático inspira a su equipo.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**Dominación**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- **Dominación Racional**: Basada en la creencia en la legalidad de las normas.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*Ejemplo*: Los empleados obedecen las reglas por considerarlas justas.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- **Dominación Carismática**: Basada en la devoción a un líder excepcional.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*Ejemplo*: Un emprendedor visionario atrae seguidores con su carisma.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>- **Dominación por Experto**: Basada en el reconocimiento de habilidades superiores.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</w:t>
      </w:r>
    </w:p>
    <w:p w:rsidR="008023AC" w:rsidRPr="008023AC" w:rsidRDefault="008023AC" w:rsidP="008023AC">
      <w:pPr>
        <w:rPr>
          <w:sz w:val="13"/>
          <w:szCs w:val="13"/>
        </w:rPr>
      </w:pPr>
      <w:r w:rsidRPr="008023AC">
        <w:rPr>
          <w:sz w:val="13"/>
          <w:szCs w:val="13"/>
        </w:rPr>
        <w:t xml:space="preserve">  *Ejemplo*: Un equipo de científicos especializados influye en decisiones clave.</w:t>
      </w: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rPr>
          <w:sz w:val="13"/>
          <w:szCs w:val="13"/>
        </w:rPr>
      </w:pPr>
    </w:p>
    <w:p w:rsidR="00433E4B" w:rsidRDefault="00433E4B" w:rsidP="008023AC">
      <w:pPr>
        <w:rPr>
          <w:sz w:val="13"/>
          <w:szCs w:val="13"/>
        </w:rPr>
      </w:pPr>
    </w:p>
    <w:p w:rsidR="008023AC" w:rsidRDefault="008023AC" w:rsidP="008023AC">
      <w:pPr>
        <w:rPr>
          <w:sz w:val="13"/>
          <w:szCs w:val="13"/>
        </w:rPr>
      </w:pPr>
    </w:p>
    <w:p w:rsidR="008023AC" w:rsidRDefault="008023AC" w:rsidP="008023AC">
      <w:pPr>
        <w:rPr>
          <w:sz w:val="13"/>
          <w:szCs w:val="13"/>
        </w:rPr>
      </w:pPr>
    </w:p>
    <w:p w:rsidR="008023AC" w:rsidRDefault="008023AC" w:rsidP="008023AC">
      <w:pPr>
        <w:rPr>
          <w:sz w:val="13"/>
          <w:szCs w:val="13"/>
        </w:rPr>
      </w:pPr>
    </w:p>
    <w:p w:rsidR="008023AC" w:rsidRDefault="008023AC" w:rsidP="008023AC">
      <w:pPr>
        <w:rPr>
          <w:sz w:val="13"/>
          <w:szCs w:val="13"/>
        </w:rPr>
      </w:pPr>
    </w:p>
    <w:p w:rsidR="008023AC" w:rsidRPr="008023AC" w:rsidRDefault="008023AC" w:rsidP="008023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8023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a. Dimensiones del poder expresadas en el caso:</w:t>
      </w:r>
    </w:p>
    <w:p w:rsidR="008023AC" w:rsidRPr="008023AC" w:rsidRDefault="008023AC" w:rsidP="008023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</w:pPr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 xml:space="preserve">En el caso de </w:t>
      </w:r>
      <w:proofErr w:type="spellStart"/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>GreenTech</w:t>
      </w:r>
      <w:proofErr w:type="spellEnd"/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 xml:space="preserve">, se pueden identificar las tres dimensiones del poder propuestas por </w:t>
      </w:r>
      <w:proofErr w:type="spellStart"/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>Lukes</w:t>
      </w:r>
      <w:proofErr w:type="spellEnd"/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>:</w:t>
      </w:r>
    </w:p>
    <w:p w:rsidR="008023AC" w:rsidRPr="008023AC" w:rsidRDefault="008023AC" w:rsidP="008023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</w:pPr>
      <w:r w:rsidRPr="008023A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MX"/>
          <w14:ligatures w14:val="none"/>
        </w:rPr>
        <w:t>Poder unidimensional (Dahl):</w:t>
      </w:r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 xml:space="preserve"> Se observa en la toma de decisiones dentro del comité de alto nivel. Ana, Carlos y David debaten sobre las estrategias de lanzamiento y tienen la oportunidad de expresar sus opiniones y argumentos. Aunque Ana tiene mayor autoridad, todos participan en el proceso de toma de decisiones.</w:t>
      </w:r>
    </w:p>
    <w:p w:rsidR="008023AC" w:rsidRPr="008023AC" w:rsidRDefault="008023AC" w:rsidP="008023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</w:pPr>
      <w:r w:rsidRPr="008023A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MX"/>
          <w14:ligatures w14:val="none"/>
        </w:rPr>
        <w:t>Poder bidimensional (</w:t>
      </w:r>
      <w:proofErr w:type="spellStart"/>
      <w:r w:rsidRPr="008023A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MX"/>
          <w14:ligatures w14:val="none"/>
        </w:rPr>
        <w:t>Bachrach</w:t>
      </w:r>
      <w:proofErr w:type="spellEnd"/>
      <w:r w:rsidRPr="008023A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MX"/>
          <w14:ligatures w14:val="none"/>
        </w:rPr>
        <w:t xml:space="preserve"> y </w:t>
      </w:r>
      <w:proofErr w:type="spellStart"/>
      <w:r w:rsidRPr="008023A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MX"/>
          <w14:ligatures w14:val="none"/>
        </w:rPr>
        <w:t>Baratz</w:t>
      </w:r>
      <w:proofErr w:type="spellEnd"/>
      <w:r w:rsidRPr="008023A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MX"/>
          <w14:ligatures w14:val="none"/>
        </w:rPr>
        <w:t>):</w:t>
      </w:r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 xml:space="preserve"> Se manifiesta cuando Carlos, el director de Ventas, decide no compartir información clave sobre el presupuesto de marketing con Ana y David. Al retener esta información, Carlos ejerce poder al limitar la capacidad de los demás para tomar decisiones informadas.</w:t>
      </w:r>
    </w:p>
    <w:p w:rsidR="008023AC" w:rsidRPr="008023AC" w:rsidRDefault="008023AC" w:rsidP="008023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</w:pPr>
      <w:r w:rsidRPr="008023A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MX"/>
          <w14:ligatures w14:val="none"/>
        </w:rPr>
        <w:t>Poder tridimensional (</w:t>
      </w:r>
      <w:proofErr w:type="spellStart"/>
      <w:r w:rsidRPr="008023A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MX"/>
          <w14:ligatures w14:val="none"/>
        </w:rPr>
        <w:t>Lukes</w:t>
      </w:r>
      <w:proofErr w:type="spellEnd"/>
      <w:r w:rsidRPr="008023A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MX"/>
          <w14:ligatures w14:val="none"/>
        </w:rPr>
        <w:t>):</w:t>
      </w:r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 xml:space="preserve"> Se puede inferir en la forma en que Ana busca influir en los empleados a través de la motivación y el compromiso. Al fomentar la identificación con la misión y los valores de la empresa, Ana intenta moldear las preferencias de los empleados para que se alineen con los objetivos del proyecto, incluso si esto implica trabajar más horas o asumir mayores responsabilidades.</w:t>
      </w:r>
    </w:p>
    <w:p w:rsidR="008023AC" w:rsidRPr="008023AC" w:rsidRDefault="008023AC" w:rsidP="008023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8023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b. Fuentes de poder evidenciadas:</w:t>
      </w:r>
    </w:p>
    <w:p w:rsidR="008023AC" w:rsidRPr="008023AC" w:rsidRDefault="008023AC" w:rsidP="008023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</w:pPr>
      <w:r w:rsidRPr="008023A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MX"/>
          <w14:ligatures w14:val="none"/>
        </w:rPr>
        <w:t>Poder legítimo:</w:t>
      </w:r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 xml:space="preserve"> Ana, como presidente de </w:t>
      </w:r>
      <w:proofErr w:type="spellStart"/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>GreenTech</w:t>
      </w:r>
      <w:proofErr w:type="spellEnd"/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>, tiene poder legítimo debido a su posición jerárquica en la empresa. Esto le otorga autoridad para influir en las decisiones y establecer comités.</w:t>
      </w:r>
    </w:p>
    <w:p w:rsidR="008023AC" w:rsidRPr="008023AC" w:rsidRDefault="008023AC" w:rsidP="008023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</w:pPr>
      <w:r w:rsidRPr="008023A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MX"/>
          <w14:ligatures w14:val="none"/>
        </w:rPr>
        <w:t>Poder de recompensa:</w:t>
      </w:r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 xml:space="preserve"> Carlos, como director de Ventas, tiene poder de recompensa, ya que puede ofrecer bonificaciones y comisiones a su equipo.</w:t>
      </w:r>
    </w:p>
    <w:p w:rsidR="008023AC" w:rsidRPr="008023AC" w:rsidRDefault="008023AC" w:rsidP="008023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</w:pPr>
      <w:r w:rsidRPr="008023A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MX"/>
          <w14:ligatures w14:val="none"/>
        </w:rPr>
        <w:t>Poder de experto:</w:t>
      </w:r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 xml:space="preserve"> David, jefe de Desarrollo de Productos, tiene poder de experto debido a su amplio conocimiento en desarrollo de software. Utiliza su experiencia para persuadir al comité sobre la estrategia de lanzamiento.</w:t>
      </w:r>
    </w:p>
    <w:p w:rsidR="008023AC" w:rsidRPr="008023AC" w:rsidRDefault="008023AC" w:rsidP="008023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</w:pPr>
      <w:r w:rsidRPr="008023A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MX"/>
          <w14:ligatures w14:val="none"/>
        </w:rPr>
        <w:t>Poder de información:</w:t>
      </w:r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 xml:space="preserve"> Carlos ejerce poder de información al retener datos clave sobre el presupuesto de marketing, lo que limita la capacidad de Ana y David para tomar decisiones informadas.</w:t>
      </w:r>
    </w:p>
    <w:p w:rsidR="008023AC" w:rsidRPr="008023AC" w:rsidRDefault="008023AC" w:rsidP="008023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</w:pPr>
      <w:r w:rsidRPr="008023A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MX"/>
          <w14:ligatures w14:val="none"/>
        </w:rPr>
        <w:t>Poder referencial:</w:t>
      </w:r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 xml:space="preserve"> Ana utiliza su poder referencial al intentar fomentar la identificación de los empleados con la misión y los valores de la empresa, buscando que se comprometan con el proyecto más allá de las recompensas o sanciones formales.</w:t>
      </w:r>
    </w:p>
    <w:p w:rsidR="008023AC" w:rsidRPr="008023AC" w:rsidRDefault="008023AC" w:rsidP="008023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8023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c. Tipos de dominación presentes:</w:t>
      </w:r>
    </w:p>
    <w:p w:rsidR="008023AC" w:rsidRPr="008023AC" w:rsidRDefault="008023AC" w:rsidP="008023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</w:pPr>
      <w:r w:rsidRPr="008023A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MX"/>
          <w14:ligatures w14:val="none"/>
        </w:rPr>
        <w:t>Dominación racional:</w:t>
      </w:r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 xml:space="preserve"> Se evidencia en la estructura jerárquica de </w:t>
      </w:r>
      <w:proofErr w:type="spellStart"/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>GreenTech</w:t>
      </w:r>
      <w:proofErr w:type="spellEnd"/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 xml:space="preserve"> y en la forma en que los empleados siguen las reglas y procedimientos establecidos, como los plazos y estándares de calidad impuestos por David.</w:t>
      </w:r>
    </w:p>
    <w:p w:rsidR="008023AC" w:rsidRPr="008023AC" w:rsidRDefault="008023AC" w:rsidP="008023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</w:pPr>
      <w:r w:rsidRPr="008023A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MX"/>
          <w14:ligatures w14:val="none"/>
        </w:rPr>
        <w:t>Dominación carismática:</w:t>
      </w:r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 xml:space="preserve"> Ana intenta ejercer una forma de dominación carismática al inspirar a los empleados a través de la misión y los valores de la empresa, buscando generar un sentido de propósito compartido y compromiso con el proyecto.</w:t>
      </w:r>
    </w:p>
    <w:p w:rsidR="008023AC" w:rsidRPr="008023AC" w:rsidRDefault="008023AC" w:rsidP="008023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</w:pPr>
      <w:r w:rsidRPr="008023AC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s-MX"/>
          <w14:ligatures w14:val="none"/>
        </w:rPr>
        <w:t>Dominación por experto:</w:t>
      </w:r>
      <w:r w:rsidRPr="008023AC">
        <w:rPr>
          <w:rFonts w:ascii="Times New Roman" w:eastAsia="Times New Roman" w:hAnsi="Times New Roman" w:cs="Times New Roman"/>
          <w:kern w:val="0"/>
          <w:sz w:val="22"/>
          <w:szCs w:val="22"/>
          <w:lang w:eastAsia="es-MX"/>
          <w14:ligatures w14:val="none"/>
        </w:rPr>
        <w:t xml:space="preserve"> David ejerce dominación por experto al utilizar su conocimiento y experiencia en desarrollo de software para influir en las decisiones del comité y establecer los procedimientos para el equipo de desarrollo.</w:t>
      </w:r>
    </w:p>
    <w:p w:rsidR="008023AC" w:rsidRPr="008023AC" w:rsidRDefault="008023AC" w:rsidP="008023AC">
      <w:pPr>
        <w:rPr>
          <w:sz w:val="11"/>
          <w:szCs w:val="11"/>
        </w:rPr>
      </w:pPr>
    </w:p>
    <w:sectPr w:rsidR="008023AC" w:rsidRPr="00802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A2B"/>
    <w:multiLevelType w:val="multilevel"/>
    <w:tmpl w:val="C21A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75C3C"/>
    <w:multiLevelType w:val="multilevel"/>
    <w:tmpl w:val="51D4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F680D"/>
    <w:multiLevelType w:val="multilevel"/>
    <w:tmpl w:val="1D90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755896">
    <w:abstractNumId w:val="0"/>
  </w:num>
  <w:num w:numId="2" w16cid:durableId="1388532248">
    <w:abstractNumId w:val="2"/>
  </w:num>
  <w:num w:numId="3" w16cid:durableId="404962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AC"/>
    <w:rsid w:val="00433E4B"/>
    <w:rsid w:val="008023AC"/>
    <w:rsid w:val="00D0305C"/>
    <w:rsid w:val="00D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F57F0"/>
  <w15:chartTrackingRefBased/>
  <w15:docId w15:val="{BA73D4E0-84F7-4D44-AF18-86482983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3AC"/>
  </w:style>
  <w:style w:type="paragraph" w:styleId="Ttulo3">
    <w:name w:val="heading 3"/>
    <w:basedOn w:val="Normal"/>
    <w:link w:val="Ttulo3Car"/>
    <w:uiPriority w:val="9"/>
    <w:qFormat/>
    <w:rsid w:val="008023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023AC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23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02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908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Cossio Salazar</dc:creator>
  <cp:keywords/>
  <dc:description/>
  <cp:lastModifiedBy>David Cossio Salazar</cp:lastModifiedBy>
  <cp:revision>1</cp:revision>
  <cp:lastPrinted>2024-09-30T18:25:00Z</cp:lastPrinted>
  <dcterms:created xsi:type="dcterms:W3CDTF">2024-09-30T18:11:00Z</dcterms:created>
  <dcterms:modified xsi:type="dcterms:W3CDTF">2024-09-30T18:25:00Z</dcterms:modified>
</cp:coreProperties>
</file>