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7acc22b293c99aa0bd7b8faeef9ff3c3b773472"/>
      <w:r>
        <w:t xml:space="preserve">Chapter 01- 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19a7f2df9dc71bb84aa56d2eb514aa047fa3f55"/>
      <w:r>
        <w:t xml:space="preserve">Chapter 02 - 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fbbca4de0f324d0dba445fdf8fc6287b3041c2a"/>
      <w:r>
        <w:t xml:space="preserve">Chapter 03 - 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Xd845443b2494b9193b340289d5ee9d7942d3e5a"/>
      <w:r>
        <w:t xml:space="preserve">Chapter 04- 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p>
      <w:pPr>
        <w:pStyle w:val="Heading1"/>
      </w:pPr>
      <w:bookmarkStart w:id="76" w:name="X7902646f28ae9e6b5565e566db2b81340944260"/>
      <w:r>
        <w:t xml:space="preserve">Chapter 05 - The first real client: Zip Folder =&gt; Componentization / Testing / Refactoring</w:t>
      </w:r>
      <w:bookmarkEnd w:id="76"/>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7" w:name="technical-analysis-4"/>
      <w:r>
        <w:t xml:space="preserve">Technical analysis</w:t>
      </w:r>
      <w:bookmarkEnd w:id="7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78" w:name="exercise-4"/>
      <w:r>
        <w:t xml:space="preserve">Exercise 4</w:t>
      </w:r>
      <w:bookmarkEnd w:id="78"/>
    </w:p>
    <w:p>
      <w:pPr>
        <w:pStyle w:val="FirstParagraph"/>
      </w:pPr>
      <w:r>
        <w:t xml:space="preserve">Starting from the solution , add support for reading either from local folder, either from zip file.</w:t>
      </w:r>
    </w:p>
    <w:p>
      <w:pPr>
        <w:pStyle w:val="Heading2"/>
      </w:pPr>
      <w:bookmarkStart w:id="79" w:name="impact-to-the-solution-2"/>
      <w:r>
        <w:t xml:space="preserve">Impact to the solution</w:t>
      </w:r>
      <w:bookmarkEnd w:id="79"/>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r>
        <w:br/>
      </w:r>
      <w:r>
        <w:br/>
      </w:r>
      <w:r>
        <w:rPr>
          <w:rStyle w:val="NormalTok"/>
        </w:rPr>
        <w:t xml:space="preserve"># Chapter </w:t>
      </w:r>
      <w:r>
        <w:rPr>
          <w:rStyle w:val="DecValTok"/>
        </w:rPr>
        <w:t xml:space="preserve">06</w:t>
      </w:r>
      <w:r>
        <w:rPr>
          <w:rStyle w:val="NormalTok"/>
        </w:rPr>
        <w:t xml:space="preserve"> - Our second external client: Ecosystem/ Versioning / CI </w:t>
      </w:r>
      <w:r>
        <w:br/>
      </w:r>
      <w:r>
        <w:br/>
      </w:r>
      <w:r>
        <w:br/>
      </w:r>
      <w:r>
        <w:rPr>
          <w:rStyle w:val="NormalTok"/>
        </w:rPr>
        <w:t xml:space="preserve">## Technical Box</w:t>
      </w:r>
      <w:r>
        <w:br/>
      </w:r>
      <w:r>
        <w:rPr>
          <w:rStyle w:val="FloatTok"/>
        </w:rPr>
        <w:t xml:space="preserve">1.</w:t>
      </w:r>
      <w:r>
        <w:rPr>
          <w:rStyle w:val="NormalTok"/>
        </w:rPr>
        <w:t xml:space="preserve">  Design Pattern - strategy</w:t>
      </w:r>
      <w:r>
        <w:br/>
      </w:r>
      <w:r>
        <w:rPr>
          <w:rStyle w:val="FloatTok"/>
        </w:rPr>
        <w:t xml:space="preserve">2.</w:t>
      </w:r>
      <w:r>
        <w:rPr>
          <w:rStyle w:val="NormalTok"/>
        </w:rPr>
        <w:t xml:space="preserve">  Versioning - show the production version. SemVer, CalVer</w:t>
      </w:r>
      <w:r>
        <w:br/>
      </w:r>
      <w:r>
        <w:rPr>
          <w:rStyle w:val="FloatTok"/>
        </w:rPr>
        <w:t xml:space="preserve">3.</w:t>
      </w:r>
      <w:r>
        <w:rPr>
          <w:rStyle w:val="NormalTok"/>
        </w:rPr>
        <w:t xml:space="preserve">  AutoUpdate application</w:t>
      </w:r>
      <w:r>
        <w:br/>
      </w:r>
      <w:r>
        <w:rPr>
          <w:rStyle w:val="FloatTok"/>
        </w:rPr>
        <w:t xml:space="preserve">4.</w:t>
      </w:r>
      <w:r>
        <w:rPr>
          <w:rStyle w:val="NormalTok"/>
        </w:rPr>
        <w:t xml:space="preserve">  .</w:t>
      </w:r>
      <w:r>
        <w:rPr>
          <w:rStyle w:val="FunctionTok"/>
        </w:rPr>
        <w:t xml:space="preserve">NET</w:t>
      </w:r>
      <w:r>
        <w:rPr>
          <w:rStyle w:val="NormalTok"/>
        </w:rPr>
        <w:t xml:space="preserve"> Core </w:t>
      </w:r>
      <w:r>
        <w:rPr>
          <w:rStyle w:val="DecValTok"/>
        </w:rPr>
        <w:t xml:space="preserve">3</w:t>
      </w:r>
      <w:r>
        <w:rPr>
          <w:rStyle w:val="NormalTok"/>
        </w:rPr>
        <w:t xml:space="preserve"> Self Container Application per platform: https:</w:t>
      </w:r>
      <w:r>
        <w:rPr>
          <w:rStyle w:val="CommentTok"/>
        </w:rPr>
        <w:t xml:space="preserve">//docs.microsoft.com/en-us/dotnet/core/deploying/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2020-02-22T22:01:02Z</dcterms:created>
  <dcterms:modified xsi:type="dcterms:W3CDTF">2020-02-22T22:01:02Z</dcterms:modified>
</cp:coreProperties>
</file>

<file path=docProps/custom.xml><?xml version="1.0" encoding="utf-8"?>
<Properties xmlns="http://schemas.openxmlformats.org/officeDocument/2006/custom-properties" xmlns:vt="http://schemas.openxmlformats.org/officeDocument/2006/docPropsVTypes"/>
</file>