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many childcare centers are there in Alabama?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does the state provide any meal / food assistance to children?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types of programs does alabama have?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