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F493F" w14:textId="2CA1BE31" w:rsidR="00750469" w:rsidRPr="00965814" w:rsidRDefault="00281260" w:rsidP="00965814">
      <w:pPr>
        <w:spacing w:line="480" w:lineRule="auto"/>
        <w:rPr>
          <w:sz w:val="24"/>
          <w:szCs w:val="28"/>
        </w:rPr>
      </w:pPr>
      <w:r w:rsidRPr="00965814">
        <w:rPr>
          <w:sz w:val="24"/>
          <w:szCs w:val="28"/>
        </w:rPr>
        <w:t>Danielle Rodriguez</w:t>
      </w:r>
    </w:p>
    <w:p w14:paraId="540A1A6B" w14:textId="7DC04B22" w:rsidR="00281260" w:rsidRPr="00965814" w:rsidRDefault="002D0EDA" w:rsidP="00965814">
      <w:pPr>
        <w:spacing w:line="480" w:lineRule="auto"/>
        <w:rPr>
          <w:bCs/>
          <w:sz w:val="24"/>
          <w:szCs w:val="28"/>
        </w:rPr>
      </w:pPr>
      <w:r>
        <w:rPr>
          <w:bCs/>
          <w:sz w:val="24"/>
          <w:szCs w:val="28"/>
        </w:rPr>
        <w:t>28 February 2022</w:t>
      </w:r>
    </w:p>
    <w:p w14:paraId="509A13C2" w14:textId="77777777" w:rsidR="004D2E45" w:rsidRDefault="004D2E45" w:rsidP="00965814">
      <w:pPr>
        <w:spacing w:line="480" w:lineRule="auto"/>
        <w:rPr>
          <w:bCs/>
          <w:sz w:val="24"/>
          <w:szCs w:val="28"/>
        </w:rPr>
      </w:pPr>
      <w:r w:rsidRPr="004D2E45">
        <w:rPr>
          <w:bCs/>
          <w:sz w:val="24"/>
          <w:szCs w:val="28"/>
        </w:rPr>
        <w:t>IT FDN 110 B</w:t>
      </w:r>
    </w:p>
    <w:p w14:paraId="4E488F7B" w14:textId="492B8DEC" w:rsidR="00281260" w:rsidRPr="00965814" w:rsidRDefault="00281260" w:rsidP="00965814">
      <w:pPr>
        <w:spacing w:line="480" w:lineRule="auto"/>
        <w:rPr>
          <w:bCs/>
          <w:sz w:val="24"/>
          <w:szCs w:val="28"/>
        </w:rPr>
      </w:pPr>
      <w:r w:rsidRPr="00965814">
        <w:rPr>
          <w:bCs/>
          <w:sz w:val="24"/>
          <w:szCs w:val="28"/>
        </w:rPr>
        <w:t>Assignment 0</w:t>
      </w:r>
      <w:r w:rsidR="002D0EDA">
        <w:rPr>
          <w:bCs/>
          <w:sz w:val="24"/>
          <w:szCs w:val="28"/>
        </w:rPr>
        <w:t>5</w:t>
      </w:r>
    </w:p>
    <w:p w14:paraId="47FE42BA" w14:textId="42808B02" w:rsidR="00281260" w:rsidRPr="00201C78" w:rsidRDefault="002D0EDA" w:rsidP="00C90560">
      <w:pPr>
        <w:pStyle w:val="Title"/>
        <w:jc w:val="center"/>
        <w:rPr>
          <w:color w:val="auto"/>
          <w:sz w:val="48"/>
          <w:szCs w:val="36"/>
        </w:rPr>
      </w:pPr>
      <w:r>
        <w:rPr>
          <w:color w:val="auto"/>
          <w:sz w:val="48"/>
          <w:szCs w:val="36"/>
        </w:rPr>
        <w:t>Using Lists and Dictionaries</w:t>
      </w:r>
    </w:p>
    <w:p w14:paraId="5E335490" w14:textId="010D44C5" w:rsidR="00281260" w:rsidRDefault="00281260" w:rsidP="00281260">
      <w:pPr>
        <w:pStyle w:val="Subtitle"/>
        <w:rPr>
          <w:sz w:val="32"/>
          <w:szCs w:val="21"/>
        </w:rPr>
      </w:pPr>
      <w:r w:rsidRPr="00965814">
        <w:rPr>
          <w:sz w:val="32"/>
          <w:szCs w:val="21"/>
        </w:rPr>
        <w:t>Introduction</w:t>
      </w:r>
    </w:p>
    <w:p w14:paraId="7C8CADBF" w14:textId="77777777" w:rsidR="00F928CD" w:rsidRDefault="00F928CD" w:rsidP="00386986">
      <w:pPr>
        <w:pStyle w:val="Subtitle"/>
        <w:rPr>
          <w:rFonts w:eastAsiaTheme="minorHAnsi" w:cstheme="minorBidi"/>
          <w:iCs w:val="0"/>
          <w:color w:val="auto"/>
          <w:sz w:val="22"/>
        </w:rPr>
      </w:pPr>
      <w:r w:rsidRPr="00F928CD">
        <w:rPr>
          <w:rFonts w:eastAsiaTheme="minorHAnsi" w:cstheme="minorBidi"/>
          <w:iCs w:val="0"/>
          <w:color w:val="auto"/>
          <w:sz w:val="22"/>
        </w:rPr>
        <w:t xml:space="preserve">This module continues to explore lists and introduces dictionaries. Lists are a convenient way to hold collections of data, while dictionaries are mapping types. Additionally, this module covered how to open files, read files and write to files using both lists and dictionaries. This process highlighted the importance of using separation of concerns and templates to organize scripts in an orderly manner. By utilizing these tools, I improved upon the CD Inventory menu created last week. </w:t>
      </w:r>
    </w:p>
    <w:p w14:paraId="60FA487E" w14:textId="61B51FAA" w:rsidR="00386986" w:rsidRDefault="00386986" w:rsidP="00386986">
      <w:pPr>
        <w:pStyle w:val="Subtitle"/>
        <w:rPr>
          <w:sz w:val="32"/>
          <w:szCs w:val="21"/>
        </w:rPr>
      </w:pPr>
      <w:r>
        <w:rPr>
          <w:sz w:val="32"/>
          <w:szCs w:val="21"/>
        </w:rPr>
        <w:t>Lists</w:t>
      </w:r>
    </w:p>
    <w:p w14:paraId="75420BAF" w14:textId="5DE9DB0D" w:rsidR="00CB4416" w:rsidRDefault="00F928CD" w:rsidP="00CB4416">
      <w:pPr>
        <w:keepNext/>
      </w:pPr>
      <w:r w:rsidRPr="00F928CD">
        <w:t xml:space="preserve">Lists hold collections of data and provide the user with several built-in functions. Figure 1 outlines some of the functions and commands commonly used with lists. The script first defines the variables, including the rows and file name. Then, the file name is called. To work with data, we must load the data from a file. Once the file is open, the script uses </w:t>
      </w:r>
      <w:proofErr w:type="gramStart"/>
      <w:r w:rsidRPr="00F928CD">
        <w:t>split(</w:t>
      </w:r>
      <w:proofErr w:type="gramEnd"/>
      <w:r w:rsidRPr="00F928CD">
        <w:t xml:space="preserve">) to separate items in the row with a coma. The second half of the script opens the same file but adds the </w:t>
      </w:r>
      <w:proofErr w:type="gramStart"/>
      <w:r w:rsidRPr="00F928CD">
        <w:t>strip(</w:t>
      </w:r>
      <w:proofErr w:type="gramEnd"/>
      <w:r w:rsidRPr="00F928CD">
        <w:t xml:space="preserve">) function to remove the \n from the string, cleaning up the data. </w:t>
      </w:r>
      <w:r w:rsidR="00692CD8" w:rsidRPr="00692CD8">
        <w:drawing>
          <wp:inline distT="0" distB="0" distL="0" distR="0" wp14:anchorId="0E98AAC5" wp14:editId="47F4E004">
            <wp:extent cx="6692900" cy="3327400"/>
            <wp:effectExtent l="38100" t="38100" r="114300" b="11366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6692900" cy="33274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9516FE6" w14:textId="71D81705" w:rsidR="00AC2354" w:rsidRPr="00CB4416" w:rsidRDefault="00CB4416" w:rsidP="00CB4416">
      <w:pPr>
        <w:pStyle w:val="Caption"/>
        <w:rPr>
          <w:b/>
          <w:bCs w:val="0"/>
          <w:sz w:val="21"/>
          <w:szCs w:val="22"/>
        </w:rPr>
      </w:pPr>
      <w:r w:rsidRPr="00CB4416">
        <w:rPr>
          <w:b/>
          <w:bCs w:val="0"/>
        </w:rPr>
        <w:t xml:space="preserve">Figure </w:t>
      </w:r>
      <w:r w:rsidRPr="00CB4416">
        <w:rPr>
          <w:b/>
          <w:bCs w:val="0"/>
        </w:rPr>
        <w:fldChar w:fldCharType="begin"/>
      </w:r>
      <w:r w:rsidRPr="00CB4416">
        <w:rPr>
          <w:b/>
          <w:bCs w:val="0"/>
        </w:rPr>
        <w:instrText xml:space="preserve"> SEQ Figure \* ARABIC </w:instrText>
      </w:r>
      <w:r w:rsidRPr="00CB4416">
        <w:rPr>
          <w:b/>
          <w:bCs w:val="0"/>
        </w:rPr>
        <w:fldChar w:fldCharType="separate"/>
      </w:r>
      <w:r w:rsidR="00404A97">
        <w:rPr>
          <w:b/>
          <w:bCs w:val="0"/>
          <w:noProof/>
        </w:rPr>
        <w:t>1</w:t>
      </w:r>
      <w:r w:rsidRPr="00CB4416">
        <w:rPr>
          <w:b/>
          <w:bCs w:val="0"/>
        </w:rPr>
        <w:fldChar w:fldCharType="end"/>
      </w:r>
      <w:r w:rsidRPr="00CB4416">
        <w:rPr>
          <w:b/>
          <w:bCs w:val="0"/>
        </w:rPr>
        <w:t>: Using lists</w:t>
      </w:r>
    </w:p>
    <w:p w14:paraId="40F5DE94" w14:textId="193360B8" w:rsidR="00386986" w:rsidRDefault="00386986" w:rsidP="00386986">
      <w:pPr>
        <w:pStyle w:val="Subtitle"/>
        <w:rPr>
          <w:sz w:val="32"/>
          <w:szCs w:val="21"/>
        </w:rPr>
      </w:pPr>
      <w:r>
        <w:rPr>
          <w:sz w:val="32"/>
          <w:szCs w:val="21"/>
        </w:rPr>
        <w:lastRenderedPageBreak/>
        <w:t>Dictionaries</w:t>
      </w:r>
    </w:p>
    <w:p w14:paraId="5F8A904A" w14:textId="77777777" w:rsidR="00F928CD" w:rsidRDefault="00F928CD" w:rsidP="00404A97">
      <w:pPr>
        <w:keepNext/>
        <w:rPr>
          <w:sz w:val="22"/>
          <w:szCs w:val="24"/>
        </w:rPr>
      </w:pPr>
      <w:r w:rsidRPr="00F928CD">
        <w:rPr>
          <w:sz w:val="22"/>
          <w:szCs w:val="24"/>
        </w:rPr>
        <w:t xml:space="preserve">Unlike lists, dictionaries are mapping types that store sequences by storing </w:t>
      </w:r>
      <w:proofErr w:type="spellStart"/>
      <w:r w:rsidRPr="00F928CD">
        <w:rPr>
          <w:sz w:val="22"/>
          <w:szCs w:val="24"/>
        </w:rPr>
        <w:t>key:value</w:t>
      </w:r>
      <w:proofErr w:type="spellEnd"/>
      <w:r w:rsidRPr="00F928CD">
        <w:rPr>
          <w:sz w:val="22"/>
          <w:szCs w:val="24"/>
        </w:rPr>
        <w:t xml:space="preserve"> pairs. When using </w:t>
      </w:r>
      <w:proofErr w:type="spellStart"/>
      <w:r w:rsidRPr="00F928CD">
        <w:rPr>
          <w:sz w:val="22"/>
          <w:szCs w:val="24"/>
        </w:rPr>
        <w:t>key:value</w:t>
      </w:r>
      <w:proofErr w:type="spellEnd"/>
      <w:r w:rsidRPr="00F928CD">
        <w:rPr>
          <w:sz w:val="22"/>
          <w:szCs w:val="24"/>
        </w:rPr>
        <w:t xml:space="preserve"> pairs, the user must define a key to the values being stored. Additionally, dictionaries use the {} operator, as seen in lines 1 and 2 of Figure 2. Dictionaries can be inserted into lists to create 2D tables, which requires a few key steps. As seen in the script below, each key needs to be defined in a specific manner but still allows the user to input their data. This script allows the user to insert and update their email and name to a 2D table. Although not shown in Figure 2, the programmer can also read a row of data from text files by calling each </w:t>
      </w:r>
      <w:proofErr w:type="spellStart"/>
      <w:r w:rsidRPr="00F928CD">
        <w:rPr>
          <w:sz w:val="22"/>
          <w:szCs w:val="24"/>
        </w:rPr>
        <w:t>key:value</w:t>
      </w:r>
      <w:proofErr w:type="spellEnd"/>
      <w:r w:rsidRPr="00F928CD">
        <w:rPr>
          <w:sz w:val="22"/>
          <w:szCs w:val="24"/>
        </w:rPr>
        <w:t xml:space="preserve"> pair.</w:t>
      </w:r>
    </w:p>
    <w:p w14:paraId="3BE2457D" w14:textId="3BF2754B" w:rsidR="00404A97" w:rsidRDefault="00404A97" w:rsidP="00404A97">
      <w:pPr>
        <w:keepNext/>
      </w:pPr>
      <w:r>
        <w:rPr>
          <w:noProof/>
        </w:rPr>
        <w:drawing>
          <wp:inline distT="0" distB="0" distL="0" distR="0" wp14:anchorId="4593C5F9" wp14:editId="21DB7E60">
            <wp:extent cx="6680200" cy="5816600"/>
            <wp:effectExtent l="38100" t="38100" r="114300" b="11430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80200" cy="58166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1367366" w14:textId="2E92E6E7" w:rsidR="00386986" w:rsidRPr="00404A97" w:rsidRDefault="00404A97" w:rsidP="00404A97">
      <w:pPr>
        <w:pStyle w:val="Caption"/>
        <w:rPr>
          <w:b/>
          <w:bCs w:val="0"/>
        </w:rPr>
      </w:pPr>
      <w:r w:rsidRPr="00404A97">
        <w:rPr>
          <w:b/>
          <w:bCs w:val="0"/>
        </w:rPr>
        <w:t xml:space="preserve">Figure </w:t>
      </w:r>
      <w:r w:rsidRPr="00404A97">
        <w:rPr>
          <w:b/>
          <w:bCs w:val="0"/>
        </w:rPr>
        <w:fldChar w:fldCharType="begin"/>
      </w:r>
      <w:r w:rsidRPr="00404A97">
        <w:rPr>
          <w:b/>
          <w:bCs w:val="0"/>
        </w:rPr>
        <w:instrText xml:space="preserve"> SEQ Figure \* ARABIC </w:instrText>
      </w:r>
      <w:r w:rsidRPr="00404A97">
        <w:rPr>
          <w:b/>
          <w:bCs w:val="0"/>
        </w:rPr>
        <w:fldChar w:fldCharType="separate"/>
      </w:r>
      <w:r w:rsidRPr="00404A97">
        <w:rPr>
          <w:b/>
          <w:bCs w:val="0"/>
          <w:noProof/>
        </w:rPr>
        <w:t>2</w:t>
      </w:r>
      <w:r w:rsidRPr="00404A97">
        <w:rPr>
          <w:b/>
          <w:bCs w:val="0"/>
        </w:rPr>
        <w:fldChar w:fldCharType="end"/>
      </w:r>
      <w:r w:rsidRPr="00404A97">
        <w:rPr>
          <w:b/>
          <w:bCs w:val="0"/>
        </w:rPr>
        <w:t>: Using Dictionaries</w:t>
      </w:r>
    </w:p>
    <w:p w14:paraId="21D5CCEB" w14:textId="1D3516D1" w:rsidR="00404A97" w:rsidRDefault="00404A97" w:rsidP="00404A97">
      <w:pPr>
        <w:pStyle w:val="Subtitle"/>
        <w:rPr>
          <w:sz w:val="32"/>
          <w:szCs w:val="21"/>
        </w:rPr>
      </w:pPr>
      <w:r>
        <w:rPr>
          <w:sz w:val="32"/>
          <w:szCs w:val="21"/>
        </w:rPr>
        <w:t>Improving the CD Inventory</w:t>
      </w:r>
    </w:p>
    <w:p w14:paraId="3996EAD2" w14:textId="77777777" w:rsidR="00A010B4" w:rsidRPr="00A010B4" w:rsidRDefault="00A010B4" w:rsidP="00A010B4">
      <w:pPr>
        <w:pStyle w:val="Subtitle"/>
        <w:rPr>
          <w:rFonts w:eastAsiaTheme="minorHAnsi" w:cstheme="minorBidi"/>
          <w:iCs w:val="0"/>
          <w:color w:val="auto"/>
          <w:sz w:val="21"/>
          <w:szCs w:val="22"/>
        </w:rPr>
      </w:pPr>
      <w:r w:rsidRPr="00A010B4">
        <w:rPr>
          <w:rFonts w:eastAsiaTheme="minorHAnsi" w:cstheme="minorBidi"/>
          <w:iCs w:val="0"/>
          <w:color w:val="auto"/>
          <w:sz w:val="21"/>
          <w:szCs w:val="22"/>
        </w:rPr>
        <w:t xml:space="preserve">Using the tools learned in the model, I improved upon the CD Inventory menu. I used the CD Inventory starter file as a starting place and amended the code to fit the assignment's requirements. Line 12 through 16 define the variables and set up the </w:t>
      </w:r>
      <w:r w:rsidRPr="00A010B4">
        <w:rPr>
          <w:rFonts w:eastAsiaTheme="minorHAnsi" w:cstheme="minorBidi"/>
          <w:iCs w:val="0"/>
          <w:color w:val="auto"/>
          <w:sz w:val="21"/>
          <w:szCs w:val="22"/>
        </w:rPr>
        <w:lastRenderedPageBreak/>
        <w:t xml:space="preserve">table and file. The following lines allow users to select their choice in the menu and perform the desired action. This code used to execute the menu options resembles closely to last week's assignment but adds a few </w:t>
      </w:r>
      <w:proofErr w:type="gramStart"/>
      <w:r w:rsidRPr="00A010B4">
        <w:rPr>
          <w:rFonts w:eastAsiaTheme="minorHAnsi" w:cstheme="minorBidi"/>
          <w:iCs w:val="0"/>
          <w:color w:val="auto"/>
          <w:sz w:val="21"/>
          <w:szCs w:val="22"/>
        </w:rPr>
        <w:t>dictionary</w:t>
      </w:r>
      <w:proofErr w:type="gramEnd"/>
      <w:r w:rsidRPr="00A010B4">
        <w:rPr>
          <w:rFonts w:eastAsiaTheme="minorHAnsi" w:cstheme="minorBidi"/>
          <w:iCs w:val="0"/>
          <w:color w:val="auto"/>
          <w:sz w:val="21"/>
          <w:szCs w:val="22"/>
        </w:rPr>
        <w:t xml:space="preserve"> specific lines. For example, lines 34 and 57 define each variable's </w:t>
      </w:r>
      <w:proofErr w:type="spellStart"/>
      <w:r w:rsidRPr="00A010B4">
        <w:rPr>
          <w:rFonts w:eastAsiaTheme="minorHAnsi" w:cstheme="minorBidi"/>
          <w:iCs w:val="0"/>
          <w:color w:val="auto"/>
          <w:sz w:val="21"/>
          <w:szCs w:val="22"/>
        </w:rPr>
        <w:t>key:value</w:t>
      </w:r>
      <w:proofErr w:type="spellEnd"/>
      <w:r w:rsidRPr="00A010B4">
        <w:rPr>
          <w:rFonts w:eastAsiaTheme="minorHAnsi" w:cstheme="minorBidi"/>
          <w:iCs w:val="0"/>
          <w:color w:val="auto"/>
          <w:sz w:val="21"/>
          <w:szCs w:val="22"/>
        </w:rPr>
        <w:t xml:space="preserve"> pairs. </w:t>
      </w:r>
    </w:p>
    <w:p w14:paraId="69DB9331" w14:textId="5A96F03E" w:rsidR="00A010B4" w:rsidRDefault="00A010B4" w:rsidP="00A010B4">
      <w:pPr>
        <w:pStyle w:val="Subtitle"/>
        <w:rPr>
          <w:rFonts w:eastAsiaTheme="minorHAnsi" w:cstheme="minorBidi"/>
          <w:iCs w:val="0"/>
          <w:color w:val="auto"/>
          <w:sz w:val="21"/>
          <w:szCs w:val="22"/>
        </w:rPr>
      </w:pPr>
      <w:r w:rsidRPr="00A010B4">
        <w:rPr>
          <w:rFonts w:eastAsiaTheme="minorHAnsi" w:cstheme="minorBidi"/>
          <w:iCs w:val="0"/>
          <w:color w:val="auto"/>
          <w:sz w:val="21"/>
          <w:szCs w:val="22"/>
        </w:rPr>
        <w:t xml:space="preserve">I also added two functionalities to the script: viewing all data and deleting the data. To view all of the data saved to the file, I used </w:t>
      </w:r>
      <w:proofErr w:type="gramStart"/>
      <w:r w:rsidRPr="00A010B4">
        <w:rPr>
          <w:rFonts w:eastAsiaTheme="minorHAnsi" w:cstheme="minorBidi"/>
          <w:iCs w:val="0"/>
          <w:color w:val="auto"/>
          <w:sz w:val="21"/>
          <w:szCs w:val="22"/>
        </w:rPr>
        <w:t>the .read</w:t>
      </w:r>
      <w:proofErr w:type="gramEnd"/>
      <w:r w:rsidRPr="00A010B4">
        <w:rPr>
          <w:rFonts w:eastAsiaTheme="minorHAnsi" w:cstheme="minorBidi"/>
          <w:iCs w:val="0"/>
          <w:color w:val="auto"/>
          <w:sz w:val="21"/>
          <w:szCs w:val="22"/>
        </w:rPr>
        <w:t>() command, as seen in line 71. This called the data from the file even if it was not recently added. Writing a script to delete entries was a bit more difficult. Lines 73 through 87 delete the most recent entry from the file. To do this, I created a "temp" table to store the data and delete the most recent entry without overwriting the data stored in the file. While an entry is deleted, this does not allow the user to choose which entry to delete.</w:t>
      </w:r>
      <w:r>
        <w:rPr>
          <w:rFonts w:eastAsiaTheme="minorHAnsi" w:cstheme="minorBidi"/>
          <w:iCs w:val="0"/>
          <w:color w:val="auto"/>
          <w:sz w:val="21"/>
          <w:szCs w:val="22"/>
        </w:rPr>
        <w:t xml:space="preserve"> </w:t>
      </w:r>
      <w:r w:rsidRPr="00A010B4">
        <w:rPr>
          <w:rFonts w:eastAsiaTheme="minorHAnsi" w:cstheme="minorBidi"/>
          <w:iCs w:val="0"/>
          <w:color w:val="auto"/>
          <w:sz w:val="21"/>
          <w:szCs w:val="22"/>
        </w:rPr>
        <w:t xml:space="preserve">While this code does not allow the user to choose a specific entry to delete, the script still allows adding, displaying, and viewing data more cleanly. </w:t>
      </w:r>
    </w:p>
    <w:p w14:paraId="13BC43CE" w14:textId="777F4DE0" w:rsidR="00AB4F0D" w:rsidRDefault="00A56E74" w:rsidP="00A010B4">
      <w:pPr>
        <w:pStyle w:val="Subtitle"/>
        <w:rPr>
          <w:sz w:val="32"/>
          <w:szCs w:val="21"/>
        </w:rPr>
      </w:pPr>
      <w:r w:rsidRPr="00A56E74">
        <w:rPr>
          <w:sz w:val="32"/>
          <w:szCs w:val="21"/>
        </w:rPr>
        <w:t>Summary</w:t>
      </w:r>
    </w:p>
    <w:p w14:paraId="2541A465" w14:textId="7DCEB1C1" w:rsidR="00D579A6" w:rsidRPr="00D579A6" w:rsidRDefault="00F928CD" w:rsidP="00D579A6">
      <w:r>
        <w:t xml:space="preserve">This module built upon the tools learned in last week’s assignment and expanded on 2D tables. Using lists and dictionaries, I was able to add more functionality to the CD Inventory Menu and improve the formatting by using </w:t>
      </w:r>
      <w:r w:rsidRPr="00F928CD">
        <w:rPr>
          <w:sz w:val="22"/>
        </w:rPr>
        <w:t>separation of concerns</w:t>
      </w:r>
      <w:r w:rsidR="005717FA">
        <w:rPr>
          <w:sz w:val="22"/>
        </w:rPr>
        <w:t xml:space="preserve">. </w:t>
      </w:r>
    </w:p>
    <w:p w14:paraId="407DE035" w14:textId="77777777" w:rsidR="009E4B5E" w:rsidRDefault="00AB4F0D" w:rsidP="00A56E74">
      <w:pPr>
        <w:pStyle w:val="Subtitle"/>
        <w:rPr>
          <w:sz w:val="32"/>
          <w:szCs w:val="21"/>
        </w:rPr>
      </w:pPr>
      <w:r>
        <w:rPr>
          <w:sz w:val="32"/>
          <w:szCs w:val="21"/>
        </w:rPr>
        <w:t>Appendix</w:t>
      </w:r>
    </w:p>
    <w:tbl>
      <w:tblPr>
        <w:tblW w:w="9750" w:type="dxa"/>
        <w:tblCellMar>
          <w:top w:w="15" w:type="dxa"/>
          <w:left w:w="15" w:type="dxa"/>
          <w:bottom w:w="15" w:type="dxa"/>
          <w:right w:w="15" w:type="dxa"/>
        </w:tblCellMar>
        <w:tblLook w:val="04A0" w:firstRow="1" w:lastRow="0" w:firstColumn="1" w:lastColumn="0" w:noHBand="0" w:noVBand="1"/>
      </w:tblPr>
      <w:tblGrid>
        <w:gridCol w:w="272"/>
        <w:gridCol w:w="9478"/>
      </w:tblGrid>
      <w:tr w:rsidR="009E4B5E" w:rsidRPr="009E4B5E" w14:paraId="7A3E8CE3" w14:textId="77777777" w:rsidTr="009E4B5E">
        <w:tc>
          <w:tcPr>
            <w:tcW w:w="0" w:type="auto"/>
            <w:vAlign w:val="center"/>
            <w:hideMark/>
          </w:tcPr>
          <w:p w14:paraId="27B9C46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w:t>
            </w:r>
          </w:p>
          <w:p w14:paraId="1CB0B89B"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2</w:t>
            </w:r>
          </w:p>
          <w:p w14:paraId="42A6CF3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3</w:t>
            </w:r>
          </w:p>
          <w:p w14:paraId="1468B16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4</w:t>
            </w:r>
          </w:p>
          <w:p w14:paraId="0F6A5AEB"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5</w:t>
            </w:r>
          </w:p>
          <w:p w14:paraId="7E2E9A12"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6</w:t>
            </w:r>
          </w:p>
          <w:p w14:paraId="5CD9A74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7</w:t>
            </w:r>
          </w:p>
          <w:p w14:paraId="24F39A6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8</w:t>
            </w:r>
          </w:p>
          <w:p w14:paraId="30761C3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9</w:t>
            </w:r>
          </w:p>
          <w:p w14:paraId="3E24F41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10</w:t>
            </w:r>
          </w:p>
          <w:p w14:paraId="2AB52A91"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11</w:t>
            </w:r>
          </w:p>
          <w:p w14:paraId="032EBB1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12</w:t>
            </w:r>
          </w:p>
          <w:p w14:paraId="32CC46F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13</w:t>
            </w:r>
          </w:p>
          <w:p w14:paraId="61CB0A8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14</w:t>
            </w:r>
          </w:p>
          <w:p w14:paraId="455FF8F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15</w:t>
            </w:r>
          </w:p>
          <w:p w14:paraId="0DDF1BB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16</w:t>
            </w:r>
          </w:p>
          <w:p w14:paraId="4336D1E2"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17</w:t>
            </w:r>
          </w:p>
          <w:p w14:paraId="291EB0DB"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18</w:t>
            </w:r>
          </w:p>
          <w:p w14:paraId="19738EA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19</w:t>
            </w:r>
          </w:p>
          <w:p w14:paraId="0134BFB7"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20</w:t>
            </w:r>
          </w:p>
          <w:p w14:paraId="5FAB8C8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21</w:t>
            </w:r>
          </w:p>
          <w:p w14:paraId="533BB21F"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22</w:t>
            </w:r>
          </w:p>
          <w:p w14:paraId="342D3DB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23</w:t>
            </w:r>
          </w:p>
          <w:p w14:paraId="46A5188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24</w:t>
            </w:r>
          </w:p>
          <w:p w14:paraId="46ABC43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25</w:t>
            </w:r>
          </w:p>
          <w:p w14:paraId="469380DE"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26</w:t>
            </w:r>
          </w:p>
          <w:p w14:paraId="23C3AD6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27</w:t>
            </w:r>
          </w:p>
          <w:p w14:paraId="24DFF95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28</w:t>
            </w:r>
          </w:p>
          <w:p w14:paraId="3F6D9643"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29</w:t>
            </w:r>
          </w:p>
          <w:p w14:paraId="6A2A5464"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30</w:t>
            </w:r>
          </w:p>
          <w:p w14:paraId="74F4682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31</w:t>
            </w:r>
          </w:p>
          <w:p w14:paraId="5F4D7D1B"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32</w:t>
            </w:r>
          </w:p>
          <w:p w14:paraId="3AC57144"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33</w:t>
            </w:r>
          </w:p>
          <w:p w14:paraId="43970C3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34</w:t>
            </w:r>
          </w:p>
          <w:p w14:paraId="14BCF4B3"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35</w:t>
            </w:r>
          </w:p>
          <w:p w14:paraId="3004328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36</w:t>
            </w:r>
          </w:p>
          <w:p w14:paraId="2C12FAB3"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37</w:t>
            </w:r>
          </w:p>
          <w:p w14:paraId="6F286B7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lastRenderedPageBreak/>
              <w:t>38</w:t>
            </w:r>
          </w:p>
          <w:p w14:paraId="7CAF5DD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39</w:t>
            </w:r>
          </w:p>
          <w:p w14:paraId="6EAEED92"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40</w:t>
            </w:r>
          </w:p>
          <w:p w14:paraId="47DCE15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41</w:t>
            </w:r>
          </w:p>
          <w:p w14:paraId="7FBE9934"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42</w:t>
            </w:r>
          </w:p>
          <w:p w14:paraId="4E0859B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43</w:t>
            </w:r>
          </w:p>
          <w:p w14:paraId="3166F58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44</w:t>
            </w:r>
          </w:p>
          <w:p w14:paraId="55E64EC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45</w:t>
            </w:r>
          </w:p>
          <w:p w14:paraId="7F680E9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46</w:t>
            </w:r>
          </w:p>
          <w:p w14:paraId="5605885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47</w:t>
            </w:r>
          </w:p>
          <w:p w14:paraId="2D4C02E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48</w:t>
            </w:r>
          </w:p>
          <w:p w14:paraId="5818A34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49</w:t>
            </w:r>
          </w:p>
          <w:p w14:paraId="443C8D3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50</w:t>
            </w:r>
          </w:p>
          <w:p w14:paraId="6202808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51</w:t>
            </w:r>
          </w:p>
          <w:p w14:paraId="150A679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52</w:t>
            </w:r>
          </w:p>
          <w:p w14:paraId="4B34881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53</w:t>
            </w:r>
          </w:p>
          <w:p w14:paraId="395670D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54</w:t>
            </w:r>
          </w:p>
          <w:p w14:paraId="4434AE32"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55</w:t>
            </w:r>
          </w:p>
          <w:p w14:paraId="340B7AD3"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56</w:t>
            </w:r>
          </w:p>
          <w:p w14:paraId="3773AF2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57</w:t>
            </w:r>
          </w:p>
          <w:p w14:paraId="6C12E4A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58</w:t>
            </w:r>
          </w:p>
          <w:p w14:paraId="2BDA95B7"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59</w:t>
            </w:r>
          </w:p>
          <w:p w14:paraId="7BAE460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60</w:t>
            </w:r>
          </w:p>
          <w:p w14:paraId="67C23FE1"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61</w:t>
            </w:r>
          </w:p>
          <w:p w14:paraId="22198EF4"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62</w:t>
            </w:r>
          </w:p>
          <w:p w14:paraId="498DF5E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63</w:t>
            </w:r>
          </w:p>
          <w:p w14:paraId="661FF297"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64</w:t>
            </w:r>
          </w:p>
          <w:p w14:paraId="72AA69D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65</w:t>
            </w:r>
          </w:p>
          <w:p w14:paraId="0EAC296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66</w:t>
            </w:r>
          </w:p>
          <w:p w14:paraId="7DBD912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67</w:t>
            </w:r>
          </w:p>
          <w:p w14:paraId="6C76C0F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68</w:t>
            </w:r>
          </w:p>
          <w:p w14:paraId="22D49885"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69</w:t>
            </w:r>
          </w:p>
          <w:p w14:paraId="50EBFE5B"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70</w:t>
            </w:r>
          </w:p>
          <w:p w14:paraId="0889D35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71</w:t>
            </w:r>
          </w:p>
          <w:p w14:paraId="2A7C46E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72</w:t>
            </w:r>
          </w:p>
          <w:p w14:paraId="7CB8F783"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73</w:t>
            </w:r>
          </w:p>
          <w:p w14:paraId="5EFC567F"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74</w:t>
            </w:r>
          </w:p>
          <w:p w14:paraId="118F345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75</w:t>
            </w:r>
          </w:p>
          <w:p w14:paraId="3DD86851"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76</w:t>
            </w:r>
          </w:p>
          <w:p w14:paraId="3226BC6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77</w:t>
            </w:r>
          </w:p>
          <w:p w14:paraId="131762A3"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78</w:t>
            </w:r>
          </w:p>
          <w:p w14:paraId="032FD42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79</w:t>
            </w:r>
          </w:p>
          <w:p w14:paraId="5CEB3E0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80</w:t>
            </w:r>
          </w:p>
          <w:p w14:paraId="47B671AD"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81</w:t>
            </w:r>
          </w:p>
          <w:p w14:paraId="3D33C50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82</w:t>
            </w:r>
          </w:p>
          <w:p w14:paraId="061971F6"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83</w:t>
            </w:r>
          </w:p>
          <w:p w14:paraId="19359F7E"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84</w:t>
            </w:r>
          </w:p>
          <w:p w14:paraId="3934764C"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85</w:t>
            </w:r>
          </w:p>
          <w:p w14:paraId="2CAB0D10"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86</w:t>
            </w:r>
          </w:p>
          <w:p w14:paraId="3920F548"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87</w:t>
            </w:r>
          </w:p>
          <w:p w14:paraId="406E9629"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88</w:t>
            </w:r>
          </w:p>
          <w:p w14:paraId="6D8375EA" w14:textId="77777777" w:rsidR="009E4B5E" w:rsidRPr="009E4B5E" w:rsidRDefault="009E4B5E" w:rsidP="009E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89</w:t>
            </w:r>
          </w:p>
        </w:tc>
        <w:tc>
          <w:tcPr>
            <w:tcW w:w="0" w:type="auto"/>
            <w:vAlign w:val="center"/>
            <w:hideMark/>
          </w:tcPr>
          <w:p w14:paraId="674F75BC"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lastRenderedPageBreak/>
              <w:t xml:space="preserve">#------------------------------------------# </w:t>
            </w:r>
          </w:p>
          <w:p w14:paraId="6E64A48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Title: CDInventory.py</w:t>
            </w:r>
          </w:p>
          <w:p w14:paraId="2607E8B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Desc: CD Inventory</w:t>
            </w:r>
          </w:p>
          <w:p w14:paraId="1876A3A6"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Change Log: (Who, When, What)</w:t>
            </w:r>
          </w:p>
          <w:p w14:paraId="1A70C68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xml:space="preserve"># </w:t>
            </w:r>
            <w:proofErr w:type="spellStart"/>
            <w:r w:rsidRPr="009E4B5E">
              <w:rPr>
                <w:rFonts w:ascii="Helvetica Neue" w:eastAsia="Times New Roman" w:hAnsi="Helvetica Neue" w:cs="Courier New"/>
                <w:i/>
                <w:iCs/>
                <w:color w:val="408080"/>
                <w:sz w:val="19"/>
                <w:szCs w:val="19"/>
                <w:lang w:eastAsia="en-US"/>
              </w:rPr>
              <w:t>DRodriguez</w:t>
            </w:r>
            <w:proofErr w:type="spellEnd"/>
            <w:r w:rsidRPr="009E4B5E">
              <w:rPr>
                <w:rFonts w:ascii="Helvetica Neue" w:eastAsia="Times New Roman" w:hAnsi="Helvetica Neue" w:cs="Courier New"/>
                <w:i/>
                <w:iCs/>
                <w:color w:val="408080"/>
                <w:sz w:val="19"/>
                <w:szCs w:val="19"/>
                <w:lang w:eastAsia="en-US"/>
              </w:rPr>
              <w:t>, 2022-02-28, Created File</w:t>
            </w:r>
          </w:p>
          <w:p w14:paraId="737C53B2"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w:t>
            </w:r>
          </w:p>
          <w:p w14:paraId="03A3D82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FA795F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 DATA -- #</w:t>
            </w:r>
          </w:p>
          <w:p w14:paraId="1B305FF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29DDAA7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Declare variables</w:t>
            </w:r>
          </w:p>
          <w:p w14:paraId="37E28CF9"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0947073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User input</w:t>
            </w:r>
          </w:p>
          <w:p w14:paraId="04EBE1BC"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spellStart"/>
            <w:r w:rsidRPr="009E4B5E">
              <w:rPr>
                <w:rFonts w:ascii="Helvetica Neue" w:eastAsia="Times New Roman" w:hAnsi="Helvetica Neue" w:cs="Courier New"/>
                <w:color w:val="797F75"/>
                <w:sz w:val="19"/>
                <w:szCs w:val="19"/>
                <w:lang w:eastAsia="en-US"/>
              </w:rPr>
              <w:t>lstTbl</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w:t>
            </w:r>
            <w:proofErr w:type="gramEnd"/>
            <w:r w:rsidRPr="009E4B5E">
              <w:rPr>
                <w:rFonts w:ascii="Helvetica Neue" w:eastAsia="Times New Roman" w:hAnsi="Helvetica Neue" w:cs="Courier New"/>
                <w:i/>
                <w:iCs/>
                <w:color w:val="408080"/>
                <w:sz w:val="19"/>
                <w:szCs w:val="19"/>
                <w:lang w:eastAsia="en-US"/>
              </w:rPr>
              <w:t xml:space="preserve"> list of lists to hold data</w:t>
            </w:r>
          </w:p>
          <w:p w14:paraId="683F913B"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spellStart"/>
            <w:r w:rsidRPr="009E4B5E">
              <w:rPr>
                <w:rFonts w:ascii="Helvetica Neue" w:eastAsia="Times New Roman" w:hAnsi="Helvetica Neue" w:cs="Courier New"/>
                <w:color w:val="797F75"/>
                <w:sz w:val="19"/>
                <w:szCs w:val="19"/>
                <w:lang w:eastAsia="en-US"/>
              </w:rPr>
              <w:t>dicRow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w:t>
            </w:r>
            <w:proofErr w:type="gramEnd"/>
            <w:r w:rsidRPr="009E4B5E">
              <w:rPr>
                <w:rFonts w:ascii="Helvetica Neue" w:eastAsia="Times New Roman" w:hAnsi="Helvetica Neue" w:cs="Courier New"/>
                <w:i/>
                <w:iCs/>
                <w:color w:val="408080"/>
                <w:sz w:val="19"/>
                <w:szCs w:val="19"/>
                <w:lang w:eastAsia="en-US"/>
              </w:rPr>
              <w:t xml:space="preserve"> list of data row</w:t>
            </w:r>
          </w:p>
          <w:p w14:paraId="69B37D8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spellStart"/>
            <w:r w:rsidRPr="009E4B5E">
              <w:rPr>
                <w:rFonts w:ascii="Helvetica Neue" w:eastAsia="Times New Roman" w:hAnsi="Helvetica Neue" w:cs="Courier New"/>
                <w:color w:val="797F75"/>
                <w:sz w:val="19"/>
                <w:szCs w:val="19"/>
                <w:lang w:eastAsia="en-US"/>
              </w:rPr>
              <w:t>strFileName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'CDInventory.txt</w:t>
            </w:r>
            <w:proofErr w:type="gramStart"/>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w:t>
            </w:r>
            <w:proofErr w:type="gramEnd"/>
            <w:r w:rsidRPr="009E4B5E">
              <w:rPr>
                <w:rFonts w:ascii="Helvetica Neue" w:eastAsia="Times New Roman" w:hAnsi="Helvetica Neue" w:cs="Courier New"/>
                <w:i/>
                <w:iCs/>
                <w:color w:val="408080"/>
                <w:sz w:val="19"/>
                <w:szCs w:val="19"/>
                <w:lang w:eastAsia="en-US"/>
              </w:rPr>
              <w:t xml:space="preserve"> data storage file</w:t>
            </w:r>
          </w:p>
          <w:p w14:paraId="25E31F2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spellStart"/>
            <w:r w:rsidRPr="009E4B5E">
              <w:rPr>
                <w:rFonts w:ascii="Helvetica Neue" w:eastAsia="Times New Roman" w:hAnsi="Helvetica Neue" w:cs="Courier New"/>
                <w:color w:val="797F75"/>
                <w:sz w:val="19"/>
                <w:szCs w:val="19"/>
                <w:lang w:eastAsia="en-US"/>
              </w:rPr>
              <w:t>objFile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b/>
                <w:bCs/>
                <w:color w:val="008000"/>
                <w:sz w:val="19"/>
                <w:szCs w:val="19"/>
                <w:lang w:eastAsia="en-US"/>
              </w:rPr>
              <w:t>None</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w:t>
            </w:r>
            <w:proofErr w:type="gramEnd"/>
            <w:r w:rsidRPr="009E4B5E">
              <w:rPr>
                <w:rFonts w:ascii="Helvetica Neue" w:eastAsia="Times New Roman" w:hAnsi="Helvetica Neue" w:cs="Courier New"/>
                <w:i/>
                <w:iCs/>
                <w:color w:val="408080"/>
                <w:sz w:val="19"/>
                <w:szCs w:val="19"/>
                <w:lang w:eastAsia="en-US"/>
              </w:rPr>
              <w:t xml:space="preserve"> file object</w:t>
            </w:r>
          </w:p>
          <w:p w14:paraId="152FBC3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63556785"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 PROCESSING -- #</w:t>
            </w:r>
          </w:p>
          <w:p w14:paraId="5E7140B7"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9CC9FCC"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i/>
                <w:iCs/>
                <w:color w:val="408080"/>
                <w:sz w:val="19"/>
                <w:szCs w:val="19"/>
                <w:lang w:eastAsia="en-US"/>
              </w:rPr>
              <w:t># Get user Input</w:t>
            </w:r>
          </w:p>
          <w:p w14:paraId="7A1B1D7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'Write or Read file data.'</w:t>
            </w:r>
            <w:r w:rsidRPr="009E4B5E">
              <w:rPr>
                <w:rFonts w:ascii="Helvetica Neue" w:eastAsia="Times New Roman" w:hAnsi="Helvetica Neue" w:cs="Courier New"/>
                <w:color w:val="797F75"/>
                <w:sz w:val="19"/>
                <w:szCs w:val="19"/>
                <w:lang w:eastAsia="en-US"/>
              </w:rPr>
              <w:t>)</w:t>
            </w:r>
          </w:p>
          <w:p w14:paraId="7D47301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b/>
                <w:bCs/>
                <w:color w:val="008000"/>
                <w:sz w:val="19"/>
                <w:szCs w:val="19"/>
                <w:lang w:eastAsia="en-US"/>
              </w:rPr>
              <w:t>while</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True</w:t>
            </w:r>
            <w:r w:rsidRPr="009E4B5E">
              <w:rPr>
                <w:rFonts w:ascii="Helvetica Neue" w:eastAsia="Times New Roman" w:hAnsi="Helvetica Neue" w:cs="Courier New"/>
                <w:color w:val="797F75"/>
                <w:sz w:val="19"/>
                <w:szCs w:val="19"/>
                <w:lang w:eastAsia="en-US"/>
              </w:rPr>
              <w:t>:</w:t>
            </w:r>
          </w:p>
          <w:p w14:paraId="2F0C7038"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[a] add data to list</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[w] to write data to file</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[r] to read data from file'</w:t>
            </w:r>
            <w:r w:rsidRPr="009E4B5E">
              <w:rPr>
                <w:rFonts w:ascii="Helvetica Neue" w:eastAsia="Times New Roman" w:hAnsi="Helvetica Neue" w:cs="Courier New"/>
                <w:color w:val="797F75"/>
                <w:sz w:val="19"/>
                <w:szCs w:val="19"/>
                <w:lang w:eastAsia="en-US"/>
              </w:rPr>
              <w:t>)</w:t>
            </w:r>
          </w:p>
          <w:p w14:paraId="0B39DF0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BA2121"/>
                <w:sz w:val="19"/>
                <w:szCs w:val="19"/>
                <w:lang w:eastAsia="en-US"/>
              </w:rPr>
              <w:t>'[d] display data</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[v] view existing data</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[x] to delete</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[exit] to quit'</w:t>
            </w:r>
            <w:r w:rsidRPr="009E4B5E">
              <w:rPr>
                <w:rFonts w:ascii="Helvetica Neue" w:eastAsia="Times New Roman" w:hAnsi="Helvetica Neue" w:cs="Courier New"/>
                <w:color w:val="797F75"/>
                <w:sz w:val="19"/>
                <w:szCs w:val="19"/>
                <w:lang w:eastAsia="en-US"/>
              </w:rPr>
              <w:t>)</w:t>
            </w:r>
          </w:p>
          <w:p w14:paraId="462EACD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input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'a, w, r, d, v, x, or exit: '</w:t>
            </w:r>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lower()  </w:t>
            </w:r>
            <w:r w:rsidRPr="009E4B5E">
              <w:rPr>
                <w:rFonts w:ascii="Helvetica Neue" w:eastAsia="Times New Roman" w:hAnsi="Helvetica Neue" w:cs="Courier New"/>
                <w:i/>
                <w:iCs/>
                <w:color w:val="408080"/>
                <w:sz w:val="19"/>
                <w:szCs w:val="19"/>
                <w:lang w:eastAsia="en-US"/>
              </w:rPr>
              <w:t># convert choice to lower case at time of input</w:t>
            </w:r>
          </w:p>
          <w:p w14:paraId="07AAB4DE"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b/>
                <w:bCs/>
                <w:color w:val="BB6622"/>
                <w:sz w:val="19"/>
                <w:szCs w:val="19"/>
                <w:lang w:eastAsia="en-US"/>
              </w:rPr>
              <w:t>\n\n</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w:t>
            </w:r>
          </w:p>
          <w:p w14:paraId="3AE9518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23EABB89"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if</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'exit'</w:t>
            </w:r>
            <w:r w:rsidRPr="009E4B5E">
              <w:rPr>
                <w:rFonts w:ascii="Helvetica Neue" w:eastAsia="Times New Roman" w:hAnsi="Helvetica Neue" w:cs="Courier New"/>
                <w:color w:val="797F75"/>
                <w:sz w:val="19"/>
                <w:szCs w:val="19"/>
                <w:lang w:eastAsia="en-US"/>
              </w:rPr>
              <w:t>:</w:t>
            </w:r>
          </w:p>
          <w:p w14:paraId="7F292F69"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break</w:t>
            </w:r>
          </w:p>
          <w:p w14:paraId="6A0CDBA2"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if</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'a'</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xml:space="preserve"># no </w:t>
            </w:r>
            <w:proofErr w:type="spellStart"/>
            <w:r w:rsidRPr="009E4B5E">
              <w:rPr>
                <w:rFonts w:ascii="Helvetica Neue" w:eastAsia="Times New Roman" w:hAnsi="Helvetica Neue" w:cs="Courier New"/>
                <w:i/>
                <w:iCs/>
                <w:color w:val="408080"/>
                <w:sz w:val="19"/>
                <w:szCs w:val="19"/>
                <w:lang w:eastAsia="en-US"/>
              </w:rPr>
              <w:t>elif</w:t>
            </w:r>
            <w:proofErr w:type="spellEnd"/>
            <w:r w:rsidRPr="009E4B5E">
              <w:rPr>
                <w:rFonts w:ascii="Helvetica Neue" w:eastAsia="Times New Roman" w:hAnsi="Helvetica Neue" w:cs="Courier New"/>
                <w:i/>
                <w:iCs/>
                <w:color w:val="408080"/>
                <w:sz w:val="19"/>
                <w:szCs w:val="19"/>
                <w:lang w:eastAsia="en-US"/>
              </w:rPr>
              <w:t xml:space="preserve"> necessary, as this code is only reached if </w:t>
            </w:r>
            <w:proofErr w:type="spellStart"/>
            <w:r w:rsidRPr="009E4B5E">
              <w:rPr>
                <w:rFonts w:ascii="Helvetica Neue" w:eastAsia="Times New Roman" w:hAnsi="Helvetica Neue" w:cs="Courier New"/>
                <w:i/>
                <w:iCs/>
                <w:color w:val="408080"/>
                <w:sz w:val="19"/>
                <w:szCs w:val="19"/>
                <w:lang w:eastAsia="en-US"/>
              </w:rPr>
              <w:t>strChoice</w:t>
            </w:r>
            <w:proofErr w:type="spellEnd"/>
            <w:r w:rsidRPr="009E4B5E">
              <w:rPr>
                <w:rFonts w:ascii="Helvetica Neue" w:eastAsia="Times New Roman" w:hAnsi="Helvetica Neue" w:cs="Courier New"/>
                <w:i/>
                <w:iCs/>
                <w:color w:val="408080"/>
                <w:sz w:val="19"/>
                <w:szCs w:val="19"/>
                <w:lang w:eastAsia="en-US"/>
              </w:rPr>
              <w:t xml:space="preserve"> is not 'exit'</w:t>
            </w:r>
          </w:p>
          <w:p w14:paraId="0A52C5D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Add data to list in memory</w:t>
            </w:r>
          </w:p>
          <w:p w14:paraId="247DC4B2"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strCD_Title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input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'Please enter CD Title: '</w:t>
            </w:r>
            <w:r w:rsidRPr="009E4B5E">
              <w:rPr>
                <w:rFonts w:ascii="Helvetica Neue" w:eastAsia="Times New Roman" w:hAnsi="Helvetica Neue" w:cs="Courier New"/>
                <w:color w:val="797F75"/>
                <w:sz w:val="19"/>
                <w:szCs w:val="19"/>
                <w:lang w:eastAsia="en-US"/>
              </w:rPr>
              <w:t>)</w:t>
            </w:r>
          </w:p>
          <w:p w14:paraId="07EF9B7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strCD_Artist</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input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'Please enter Artist Name: '</w:t>
            </w:r>
            <w:r w:rsidRPr="009E4B5E">
              <w:rPr>
                <w:rFonts w:ascii="Helvetica Neue" w:eastAsia="Times New Roman" w:hAnsi="Helvetica Neue" w:cs="Courier New"/>
                <w:color w:val="797F75"/>
                <w:sz w:val="19"/>
                <w:szCs w:val="19"/>
                <w:lang w:eastAsia="en-US"/>
              </w:rPr>
              <w:t>)</w:t>
            </w:r>
          </w:p>
          <w:p w14:paraId="0E2CAE1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dicRow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'CD Title'</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strCD_Title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'Artist'</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strCD_Artist</w:t>
            </w:r>
            <w:proofErr w:type="spellEnd"/>
            <w:r w:rsidRPr="009E4B5E">
              <w:rPr>
                <w:rFonts w:ascii="Helvetica Neue" w:eastAsia="Times New Roman" w:hAnsi="Helvetica Neue" w:cs="Courier New"/>
                <w:color w:val="797F75"/>
                <w:sz w:val="19"/>
                <w:szCs w:val="19"/>
                <w:lang w:eastAsia="en-US"/>
              </w:rPr>
              <w:t>}</w:t>
            </w:r>
          </w:p>
          <w:p w14:paraId="631EFA6C"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append</w:t>
            </w:r>
            <w:proofErr w:type="spellEnd"/>
            <w:r w:rsidRPr="009E4B5E">
              <w:rPr>
                <w:rFonts w:ascii="Helvetica Neue" w:eastAsia="Times New Roman" w:hAnsi="Helvetica Neue" w:cs="Courier New"/>
                <w:color w:val="797F75"/>
                <w:sz w:val="19"/>
                <w:szCs w:val="19"/>
                <w:lang w:eastAsia="en-US"/>
              </w:rPr>
              <w:t>(</w:t>
            </w:r>
            <w:proofErr w:type="spellStart"/>
            <w:r w:rsidRPr="009E4B5E">
              <w:rPr>
                <w:rFonts w:ascii="Helvetica Neue" w:eastAsia="Times New Roman" w:hAnsi="Helvetica Neue" w:cs="Courier New"/>
                <w:color w:val="797F75"/>
                <w:sz w:val="19"/>
                <w:szCs w:val="19"/>
                <w:lang w:eastAsia="en-US"/>
              </w:rPr>
              <w:t>dicRow</w:t>
            </w:r>
            <w:proofErr w:type="spellEnd"/>
            <w:r w:rsidRPr="009E4B5E">
              <w:rPr>
                <w:rFonts w:ascii="Helvetica Neue" w:eastAsia="Times New Roman" w:hAnsi="Helvetica Neue" w:cs="Courier New"/>
                <w:color w:val="797F75"/>
                <w:sz w:val="19"/>
                <w:szCs w:val="19"/>
                <w:lang w:eastAsia="en-US"/>
              </w:rPr>
              <w:t xml:space="preserve">)  </w:t>
            </w:r>
          </w:p>
          <w:p w14:paraId="3679F42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b/>
                <w:bCs/>
                <w:color w:val="008000"/>
                <w:sz w:val="19"/>
                <w:szCs w:val="19"/>
                <w:lang w:eastAsia="en-US"/>
              </w:rPr>
              <w:t>elif</w:t>
            </w:r>
            <w:proofErr w:type="spellEnd"/>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'w'</w:t>
            </w:r>
            <w:r w:rsidRPr="009E4B5E">
              <w:rPr>
                <w:rFonts w:ascii="Helvetica Neue" w:eastAsia="Times New Roman" w:hAnsi="Helvetica Neue" w:cs="Courier New"/>
                <w:color w:val="797F75"/>
                <w:sz w:val="19"/>
                <w:szCs w:val="19"/>
                <w:lang w:eastAsia="en-US"/>
              </w:rPr>
              <w:t>:</w:t>
            </w:r>
          </w:p>
          <w:p w14:paraId="7F992E3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if</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008000"/>
                <w:sz w:val="19"/>
                <w:szCs w:val="19"/>
                <w:lang w:eastAsia="en-US"/>
              </w:rPr>
              <w:t>len</w:t>
            </w:r>
            <w:proofErr w:type="spellEnd"/>
            <w:r w:rsidRPr="009E4B5E">
              <w:rPr>
                <w:rFonts w:ascii="Helvetica Neue" w:eastAsia="Times New Roman" w:hAnsi="Helvetica Neue" w:cs="Courier New"/>
                <w:color w:val="797F75"/>
                <w:sz w:val="19"/>
                <w:szCs w:val="19"/>
                <w:lang w:eastAsia="en-US"/>
              </w:rPr>
              <w:t>(</w:t>
            </w:r>
            <w:proofErr w:type="spellStart"/>
            <w:r w:rsidRPr="009E4B5E">
              <w:rPr>
                <w:rFonts w:ascii="Helvetica Neue" w:eastAsia="Times New Roman" w:hAnsi="Helvetica Neue" w:cs="Courier New"/>
                <w:color w:val="797F75"/>
                <w:sz w:val="19"/>
                <w:szCs w:val="19"/>
                <w:lang w:eastAsia="en-US"/>
              </w:rPr>
              <w:t>lstTbl</w:t>
            </w:r>
            <w:proofErr w:type="spellEnd"/>
            <w:proofErr w:type="gramStart"/>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proofErr w:type="gramEnd"/>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0</w:t>
            </w:r>
            <w:r w:rsidRPr="009E4B5E">
              <w:rPr>
                <w:rFonts w:ascii="Helvetica Neue" w:eastAsia="Times New Roman" w:hAnsi="Helvetica Neue" w:cs="Courier New"/>
                <w:color w:val="797F75"/>
                <w:sz w:val="19"/>
                <w:szCs w:val="19"/>
                <w:lang w:eastAsia="en-US"/>
              </w:rPr>
              <w:t>:</w:t>
            </w:r>
          </w:p>
          <w:p w14:paraId="3290272A"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lastRenderedPageBreak/>
              <w:t xml:space="preserve">            </w:t>
            </w:r>
            <w:r w:rsidRPr="009E4B5E">
              <w:rPr>
                <w:rFonts w:ascii="Helvetica Neue" w:eastAsia="Times New Roman" w:hAnsi="Helvetica Neue" w:cs="Courier New"/>
                <w:i/>
                <w:iCs/>
                <w:color w:val="408080"/>
                <w:sz w:val="19"/>
                <w:szCs w:val="19"/>
                <w:lang w:eastAsia="en-US"/>
              </w:rPr>
              <w:t># List to File</w:t>
            </w:r>
          </w:p>
          <w:p w14:paraId="5F3B4EE5"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open</w:t>
            </w:r>
            <w:r w:rsidRPr="009E4B5E">
              <w:rPr>
                <w:rFonts w:ascii="Helvetica Neue" w:eastAsia="Times New Roman" w:hAnsi="Helvetica Neue" w:cs="Courier New"/>
                <w:color w:val="797F75"/>
                <w:sz w:val="19"/>
                <w:szCs w:val="19"/>
                <w:lang w:eastAsia="en-US"/>
              </w:rPr>
              <w:t>(</w:t>
            </w:r>
            <w:proofErr w:type="spellStart"/>
            <w:proofErr w:type="gramEnd"/>
            <w:r w:rsidRPr="009E4B5E">
              <w:rPr>
                <w:rFonts w:ascii="Helvetica Neue" w:eastAsia="Times New Roman" w:hAnsi="Helvetica Neue" w:cs="Courier New"/>
                <w:color w:val="797F75"/>
                <w:sz w:val="19"/>
                <w:szCs w:val="19"/>
                <w:lang w:eastAsia="en-US"/>
              </w:rPr>
              <w:t>strFileName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'a'</w:t>
            </w:r>
            <w:r w:rsidRPr="009E4B5E">
              <w:rPr>
                <w:rFonts w:ascii="Helvetica Neue" w:eastAsia="Times New Roman" w:hAnsi="Helvetica Neue" w:cs="Courier New"/>
                <w:color w:val="797F75"/>
                <w:sz w:val="19"/>
                <w:szCs w:val="19"/>
                <w:lang w:eastAsia="en-US"/>
              </w:rPr>
              <w:t>)</w:t>
            </w:r>
          </w:p>
          <w:p w14:paraId="014EA2D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row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proofErr w:type="spellEnd"/>
            <w:r w:rsidRPr="009E4B5E">
              <w:rPr>
                <w:rFonts w:ascii="Helvetica Neue" w:eastAsia="Times New Roman" w:hAnsi="Helvetica Neue" w:cs="Courier New"/>
                <w:color w:val="797F75"/>
                <w:sz w:val="19"/>
                <w:szCs w:val="19"/>
                <w:lang w:eastAsia="en-US"/>
              </w:rPr>
              <w:t>:</w:t>
            </w:r>
          </w:p>
          <w:p w14:paraId="40C9474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w:t>
            </w:r>
          </w:p>
          <w:p w14:paraId="04BF50D9"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item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w:t>
            </w:r>
            <w:proofErr w:type="spellStart"/>
            <w:proofErr w:type="gramStart"/>
            <w:r w:rsidRPr="009E4B5E">
              <w:rPr>
                <w:rFonts w:ascii="Helvetica Neue" w:eastAsia="Times New Roman" w:hAnsi="Helvetica Neue" w:cs="Courier New"/>
                <w:color w:val="797F75"/>
                <w:sz w:val="19"/>
                <w:szCs w:val="19"/>
                <w:lang w:eastAsia="en-US"/>
              </w:rPr>
              <w:t>row</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values</w:t>
            </w:r>
            <w:proofErr w:type="spellEnd"/>
            <w:proofErr w:type="gramEnd"/>
            <w:r w:rsidRPr="009E4B5E">
              <w:rPr>
                <w:rFonts w:ascii="Helvetica Neue" w:eastAsia="Times New Roman" w:hAnsi="Helvetica Neue" w:cs="Courier New"/>
                <w:color w:val="797F75"/>
                <w:sz w:val="19"/>
                <w:szCs w:val="19"/>
                <w:lang w:eastAsia="en-US"/>
              </w:rPr>
              <w:t>():</w:t>
            </w:r>
          </w:p>
          <w:p w14:paraId="3A8D57AB"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008000"/>
                <w:sz w:val="19"/>
                <w:szCs w:val="19"/>
                <w:lang w:eastAsia="en-US"/>
              </w:rPr>
              <w:t>str</w:t>
            </w:r>
            <w:r w:rsidRPr="009E4B5E">
              <w:rPr>
                <w:rFonts w:ascii="Helvetica Neue" w:eastAsia="Times New Roman" w:hAnsi="Helvetica Neue" w:cs="Courier New"/>
                <w:color w:val="797F75"/>
                <w:sz w:val="19"/>
                <w:szCs w:val="19"/>
                <w:lang w:eastAsia="en-US"/>
              </w:rPr>
              <w:t xml:space="preserve">(item)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w:t>
            </w:r>
          </w:p>
          <w:p w14:paraId="5B6915DC"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spellStart"/>
            <w:proofErr w:type="gramStart"/>
            <w:r w:rsidRPr="009E4B5E">
              <w:rPr>
                <w:rFonts w:ascii="Helvetica Neue" w:eastAsia="Times New Roman" w:hAnsi="Helvetica Neue" w:cs="Courier New"/>
                <w:color w:val="797F75"/>
                <w:sz w:val="19"/>
                <w:szCs w:val="19"/>
                <w:lang w:eastAsia="en-US"/>
              </w:rPr>
              <w:t>strRow</w:t>
            </w:r>
            <w:proofErr w:type="spellEnd"/>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666666"/>
                <w:sz w:val="19"/>
                <w:szCs w:val="19"/>
                <w:lang w:eastAsia="en-US"/>
              </w:rPr>
              <w:t>-1</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w:t>
            </w:r>
          </w:p>
          <w:p w14:paraId="6978717C"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write</w:t>
            </w:r>
            <w:proofErr w:type="spellEnd"/>
            <w:r w:rsidRPr="009E4B5E">
              <w:rPr>
                <w:rFonts w:ascii="Helvetica Neue" w:eastAsia="Times New Roman" w:hAnsi="Helvetica Neue" w:cs="Courier New"/>
                <w:color w:val="797F75"/>
                <w:sz w:val="19"/>
                <w:szCs w:val="19"/>
                <w:lang w:eastAsia="en-US"/>
              </w:rPr>
              <w:t>(</w:t>
            </w:r>
            <w:proofErr w:type="spellStart"/>
            <w:r w:rsidRPr="009E4B5E">
              <w:rPr>
                <w:rFonts w:ascii="Helvetica Neue" w:eastAsia="Times New Roman" w:hAnsi="Helvetica Neue" w:cs="Courier New"/>
                <w:color w:val="797F75"/>
                <w:sz w:val="19"/>
                <w:szCs w:val="19"/>
                <w:lang w:eastAsia="en-US"/>
              </w:rPr>
              <w:t>strRow</w:t>
            </w:r>
            <w:proofErr w:type="spellEnd"/>
            <w:r w:rsidRPr="009E4B5E">
              <w:rPr>
                <w:rFonts w:ascii="Helvetica Neue" w:eastAsia="Times New Roman" w:hAnsi="Helvetica Neue" w:cs="Courier New"/>
                <w:color w:val="797F75"/>
                <w:sz w:val="19"/>
                <w:szCs w:val="19"/>
                <w:lang w:eastAsia="en-US"/>
              </w:rPr>
              <w:t>)</w:t>
            </w:r>
          </w:p>
          <w:p w14:paraId="4CA696B6"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close</w:t>
            </w:r>
            <w:proofErr w:type="spellEnd"/>
            <w:r w:rsidRPr="009E4B5E">
              <w:rPr>
                <w:rFonts w:ascii="Helvetica Neue" w:eastAsia="Times New Roman" w:hAnsi="Helvetica Neue" w:cs="Courier New"/>
                <w:color w:val="797F75"/>
                <w:sz w:val="19"/>
                <w:szCs w:val="19"/>
                <w:lang w:eastAsia="en-US"/>
              </w:rPr>
              <w:t>()</w:t>
            </w:r>
          </w:p>
          <w:p w14:paraId="2DF096D7"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clear</w:t>
            </w:r>
            <w:proofErr w:type="spellEnd"/>
            <w:r w:rsidRPr="009E4B5E">
              <w:rPr>
                <w:rFonts w:ascii="Helvetica Neue" w:eastAsia="Times New Roman" w:hAnsi="Helvetica Neue" w:cs="Courier New"/>
                <w:color w:val="797F75"/>
                <w:sz w:val="19"/>
                <w:szCs w:val="19"/>
                <w:lang w:eastAsia="en-US"/>
              </w:rPr>
              <w:t>()</w:t>
            </w:r>
          </w:p>
          <w:p w14:paraId="01D77DF7"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'Saved to file.</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w:t>
            </w:r>
          </w:p>
          <w:p w14:paraId="430827A0"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else</w:t>
            </w:r>
            <w:r w:rsidRPr="009E4B5E">
              <w:rPr>
                <w:rFonts w:ascii="Helvetica Neue" w:eastAsia="Times New Roman" w:hAnsi="Helvetica Neue" w:cs="Courier New"/>
                <w:color w:val="797F75"/>
                <w:sz w:val="19"/>
                <w:szCs w:val="19"/>
                <w:lang w:eastAsia="en-US"/>
              </w:rPr>
              <w:t>:</w:t>
            </w:r>
          </w:p>
          <w:p w14:paraId="2AE4F620"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'No data available.</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w:t>
            </w:r>
          </w:p>
          <w:p w14:paraId="2CC301AB"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b/>
                <w:bCs/>
                <w:color w:val="008000"/>
                <w:sz w:val="19"/>
                <w:szCs w:val="19"/>
                <w:lang w:eastAsia="en-US"/>
              </w:rPr>
              <w:t>elif</w:t>
            </w:r>
            <w:proofErr w:type="spellEnd"/>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'r'</w:t>
            </w:r>
            <w:r w:rsidRPr="009E4B5E">
              <w:rPr>
                <w:rFonts w:ascii="Helvetica Neue" w:eastAsia="Times New Roman" w:hAnsi="Helvetica Neue" w:cs="Courier New"/>
                <w:color w:val="797F75"/>
                <w:sz w:val="19"/>
                <w:szCs w:val="19"/>
                <w:lang w:eastAsia="en-US"/>
              </w:rPr>
              <w:t>:</w:t>
            </w:r>
          </w:p>
          <w:p w14:paraId="5023C10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File to print</w:t>
            </w:r>
          </w:p>
          <w:p w14:paraId="06B032E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clear</w:t>
            </w:r>
            <w:proofErr w:type="spellEnd"/>
            <w:r w:rsidRPr="009E4B5E">
              <w:rPr>
                <w:rFonts w:ascii="Helvetica Neue" w:eastAsia="Times New Roman" w:hAnsi="Helvetica Neue" w:cs="Courier New"/>
                <w:color w:val="797F75"/>
                <w:sz w:val="19"/>
                <w:szCs w:val="19"/>
                <w:lang w:eastAsia="en-US"/>
              </w:rPr>
              <w:t>()</w:t>
            </w:r>
          </w:p>
          <w:p w14:paraId="309EC00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open</w:t>
            </w:r>
            <w:r w:rsidRPr="009E4B5E">
              <w:rPr>
                <w:rFonts w:ascii="Helvetica Neue" w:eastAsia="Times New Roman" w:hAnsi="Helvetica Neue" w:cs="Courier New"/>
                <w:color w:val="797F75"/>
                <w:sz w:val="19"/>
                <w:szCs w:val="19"/>
                <w:lang w:eastAsia="en-US"/>
              </w:rPr>
              <w:t>(</w:t>
            </w:r>
            <w:proofErr w:type="spellStart"/>
            <w:proofErr w:type="gramEnd"/>
            <w:r w:rsidRPr="009E4B5E">
              <w:rPr>
                <w:rFonts w:ascii="Helvetica Neue" w:eastAsia="Times New Roman" w:hAnsi="Helvetica Neue" w:cs="Courier New"/>
                <w:color w:val="797F75"/>
                <w:sz w:val="19"/>
                <w:szCs w:val="19"/>
                <w:lang w:eastAsia="en-US"/>
              </w:rPr>
              <w:t>strFileName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'r'</w:t>
            </w:r>
            <w:r w:rsidRPr="009E4B5E">
              <w:rPr>
                <w:rFonts w:ascii="Helvetica Neue" w:eastAsia="Times New Roman" w:hAnsi="Helvetica Neue" w:cs="Courier New"/>
                <w:color w:val="797F75"/>
                <w:sz w:val="19"/>
                <w:szCs w:val="19"/>
                <w:lang w:eastAsia="en-US"/>
              </w:rPr>
              <w:t>)</w:t>
            </w:r>
          </w:p>
          <w:p w14:paraId="553AD2FE"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row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w:t>
            </w:r>
          </w:p>
          <w:p w14:paraId="4CBD486B"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spellStart"/>
            <w:proofErr w:type="gramStart"/>
            <w:r w:rsidRPr="009E4B5E">
              <w:rPr>
                <w:rFonts w:ascii="Helvetica Neue" w:eastAsia="Times New Roman" w:hAnsi="Helvetica Neue" w:cs="Courier New"/>
                <w:color w:val="797F75"/>
                <w:sz w:val="19"/>
                <w:szCs w:val="19"/>
                <w:lang w:eastAsia="en-US"/>
              </w:rPr>
              <w:t>row</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strip</w:t>
            </w:r>
            <w:proofErr w:type="spellEnd"/>
            <w:proofErr w:type="gramEnd"/>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split(</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w:t>
            </w:r>
          </w:p>
          <w:p w14:paraId="14900B2A"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dicRow</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'CD Title'</w:t>
            </w:r>
            <w:r w:rsidRPr="009E4B5E">
              <w:rPr>
                <w:rFonts w:ascii="Helvetica Neue" w:eastAsia="Times New Roman" w:hAnsi="Helvetica Neue" w:cs="Courier New"/>
                <w:color w:val="797F75"/>
                <w:sz w:val="19"/>
                <w:szCs w:val="19"/>
                <w:lang w:eastAsia="en-US"/>
              </w:rPr>
              <w:t xml:space="preserve">: </w:t>
            </w:r>
            <w:proofErr w:type="spellStart"/>
            <w:proofErr w:type="gramStart"/>
            <w:r w:rsidRPr="009E4B5E">
              <w:rPr>
                <w:rFonts w:ascii="Helvetica Neue" w:eastAsia="Times New Roman" w:hAnsi="Helvetica Neue" w:cs="Courier New"/>
                <w:color w:val="797F75"/>
                <w:sz w:val="19"/>
                <w:szCs w:val="19"/>
                <w:lang w:eastAsia="en-US"/>
              </w:rPr>
              <w:t>lstRow</w:t>
            </w:r>
            <w:proofErr w:type="spellEnd"/>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666666"/>
                <w:sz w:val="19"/>
                <w:szCs w:val="19"/>
                <w:lang w:eastAsia="en-US"/>
              </w:rPr>
              <w:t>0</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'Artist'</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lstRow</w:t>
            </w:r>
            <w:proofErr w:type="spellEnd"/>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666666"/>
                <w:sz w:val="19"/>
                <w:szCs w:val="19"/>
                <w:lang w:eastAsia="en-US"/>
              </w:rPr>
              <w:t>1</w:t>
            </w:r>
            <w:r w:rsidRPr="009E4B5E">
              <w:rPr>
                <w:rFonts w:ascii="Helvetica Neue" w:eastAsia="Times New Roman" w:hAnsi="Helvetica Neue" w:cs="Courier New"/>
                <w:color w:val="797F75"/>
                <w:sz w:val="19"/>
                <w:szCs w:val="19"/>
                <w:lang w:eastAsia="en-US"/>
              </w:rPr>
              <w:t>]}</w:t>
            </w:r>
          </w:p>
          <w:p w14:paraId="7508F90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append</w:t>
            </w:r>
            <w:proofErr w:type="spellEnd"/>
            <w:r w:rsidRPr="009E4B5E">
              <w:rPr>
                <w:rFonts w:ascii="Helvetica Neue" w:eastAsia="Times New Roman" w:hAnsi="Helvetica Neue" w:cs="Courier New"/>
                <w:color w:val="797F75"/>
                <w:sz w:val="19"/>
                <w:szCs w:val="19"/>
                <w:lang w:eastAsia="en-US"/>
              </w:rPr>
              <w:t>(</w:t>
            </w:r>
            <w:proofErr w:type="spellStart"/>
            <w:r w:rsidRPr="009E4B5E">
              <w:rPr>
                <w:rFonts w:ascii="Helvetica Neue" w:eastAsia="Times New Roman" w:hAnsi="Helvetica Neue" w:cs="Courier New"/>
                <w:color w:val="797F75"/>
                <w:sz w:val="19"/>
                <w:szCs w:val="19"/>
                <w:lang w:eastAsia="en-US"/>
              </w:rPr>
              <w:t>dicRow</w:t>
            </w:r>
            <w:proofErr w:type="spellEnd"/>
            <w:r w:rsidRPr="009E4B5E">
              <w:rPr>
                <w:rFonts w:ascii="Helvetica Neue" w:eastAsia="Times New Roman" w:hAnsi="Helvetica Neue" w:cs="Courier New"/>
                <w:color w:val="797F75"/>
                <w:sz w:val="19"/>
                <w:szCs w:val="19"/>
                <w:lang w:eastAsia="en-US"/>
              </w:rPr>
              <w:t>)</w:t>
            </w:r>
          </w:p>
          <w:p w14:paraId="7445CF1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close</w:t>
            </w:r>
            <w:proofErr w:type="spellEnd"/>
            <w:r w:rsidRPr="009E4B5E">
              <w:rPr>
                <w:rFonts w:ascii="Helvetica Neue" w:eastAsia="Times New Roman" w:hAnsi="Helvetica Neue" w:cs="Courier New"/>
                <w:color w:val="797F75"/>
                <w:sz w:val="19"/>
                <w:szCs w:val="19"/>
                <w:lang w:eastAsia="en-US"/>
              </w:rPr>
              <w:t>()</w:t>
            </w:r>
          </w:p>
          <w:p w14:paraId="3527827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'Artist, Title'</w:t>
            </w:r>
            <w:r w:rsidRPr="009E4B5E">
              <w:rPr>
                <w:rFonts w:ascii="Helvetica Neue" w:eastAsia="Times New Roman" w:hAnsi="Helvetica Neue" w:cs="Courier New"/>
                <w:color w:val="797F75"/>
                <w:sz w:val="19"/>
                <w:szCs w:val="19"/>
                <w:lang w:eastAsia="en-US"/>
              </w:rPr>
              <w:t>)</w:t>
            </w:r>
          </w:p>
          <w:p w14:paraId="47C4337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row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proofErr w:type="spellEnd"/>
            <w:r w:rsidRPr="009E4B5E">
              <w:rPr>
                <w:rFonts w:ascii="Helvetica Neue" w:eastAsia="Times New Roman" w:hAnsi="Helvetica Neue" w:cs="Courier New"/>
                <w:color w:val="797F75"/>
                <w:sz w:val="19"/>
                <w:szCs w:val="19"/>
                <w:lang w:eastAsia="en-US"/>
              </w:rPr>
              <w:t>:</w:t>
            </w:r>
          </w:p>
          <w:p w14:paraId="4CF662B2"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(row)</w:t>
            </w:r>
          </w:p>
          <w:p w14:paraId="23352F0B"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b/>
                <w:bCs/>
                <w:color w:val="008000"/>
                <w:sz w:val="19"/>
                <w:szCs w:val="19"/>
                <w:lang w:eastAsia="en-US"/>
              </w:rPr>
              <w:t>elif</w:t>
            </w:r>
            <w:proofErr w:type="spellEnd"/>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'd'</w:t>
            </w:r>
            <w:r w:rsidRPr="009E4B5E">
              <w:rPr>
                <w:rFonts w:ascii="Helvetica Neue" w:eastAsia="Times New Roman" w:hAnsi="Helvetica Neue" w:cs="Courier New"/>
                <w:color w:val="797F75"/>
                <w:sz w:val="19"/>
                <w:szCs w:val="19"/>
                <w:lang w:eastAsia="en-US"/>
              </w:rPr>
              <w:t>:</w:t>
            </w:r>
          </w:p>
          <w:p w14:paraId="4A5A6D72"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Display data</w:t>
            </w:r>
          </w:p>
          <w:p w14:paraId="0A258DF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'Artist, Title'</w:t>
            </w:r>
            <w:r w:rsidRPr="009E4B5E">
              <w:rPr>
                <w:rFonts w:ascii="Helvetica Neue" w:eastAsia="Times New Roman" w:hAnsi="Helvetica Neue" w:cs="Courier New"/>
                <w:color w:val="797F75"/>
                <w:sz w:val="19"/>
                <w:szCs w:val="19"/>
                <w:lang w:eastAsia="en-US"/>
              </w:rPr>
              <w:t>)</w:t>
            </w:r>
          </w:p>
          <w:p w14:paraId="5DC36D74"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row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lstTbl</w:t>
            </w:r>
            <w:proofErr w:type="spellEnd"/>
            <w:r w:rsidRPr="009E4B5E">
              <w:rPr>
                <w:rFonts w:ascii="Helvetica Neue" w:eastAsia="Times New Roman" w:hAnsi="Helvetica Neue" w:cs="Courier New"/>
                <w:color w:val="797F75"/>
                <w:sz w:val="19"/>
                <w:szCs w:val="19"/>
                <w:lang w:eastAsia="en-US"/>
              </w:rPr>
              <w:t>:</w:t>
            </w:r>
          </w:p>
          <w:p w14:paraId="2D4AF49A"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666666"/>
                <w:sz w:val="19"/>
                <w:szCs w:val="19"/>
                <w:lang w:eastAsia="en-US"/>
              </w:rPr>
              <w:t>*</w:t>
            </w:r>
            <w:proofErr w:type="spellStart"/>
            <w:proofErr w:type="gramStart"/>
            <w:r w:rsidRPr="009E4B5E">
              <w:rPr>
                <w:rFonts w:ascii="Helvetica Neue" w:eastAsia="Times New Roman" w:hAnsi="Helvetica Neue" w:cs="Courier New"/>
                <w:color w:val="797F75"/>
                <w:sz w:val="19"/>
                <w:szCs w:val="19"/>
                <w:lang w:eastAsia="en-US"/>
              </w:rPr>
              <w:t>row</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values</w:t>
            </w:r>
            <w:proofErr w:type="spellEnd"/>
            <w:proofErr w:type="gramEnd"/>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sep</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 '</w:t>
            </w:r>
            <w:r w:rsidRPr="009E4B5E">
              <w:rPr>
                <w:rFonts w:ascii="Helvetica Neue" w:eastAsia="Times New Roman" w:hAnsi="Helvetica Neue" w:cs="Courier New"/>
                <w:color w:val="797F75"/>
                <w:sz w:val="19"/>
                <w:szCs w:val="19"/>
                <w:lang w:eastAsia="en-US"/>
              </w:rPr>
              <w:t>)</w:t>
            </w:r>
          </w:p>
          <w:p w14:paraId="2F967C48"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b/>
                <w:bCs/>
                <w:color w:val="008000"/>
                <w:sz w:val="19"/>
                <w:szCs w:val="19"/>
                <w:lang w:eastAsia="en-US"/>
              </w:rPr>
              <w:t>elif</w:t>
            </w:r>
            <w:proofErr w:type="spellEnd"/>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'v'</w:t>
            </w:r>
            <w:r w:rsidRPr="009E4B5E">
              <w:rPr>
                <w:rFonts w:ascii="Helvetica Neue" w:eastAsia="Times New Roman" w:hAnsi="Helvetica Neue" w:cs="Courier New"/>
                <w:color w:val="797F75"/>
                <w:sz w:val="19"/>
                <w:szCs w:val="19"/>
                <w:lang w:eastAsia="en-US"/>
              </w:rPr>
              <w:t>:</w:t>
            </w:r>
          </w:p>
          <w:p w14:paraId="3B2AA2CF"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Load existing data</w:t>
            </w:r>
          </w:p>
          <w:p w14:paraId="6DB4B21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open</w:t>
            </w:r>
            <w:r w:rsidRPr="009E4B5E">
              <w:rPr>
                <w:rFonts w:ascii="Helvetica Neue" w:eastAsia="Times New Roman" w:hAnsi="Helvetica Neue" w:cs="Courier New"/>
                <w:color w:val="797F75"/>
                <w:sz w:val="19"/>
                <w:szCs w:val="19"/>
                <w:lang w:eastAsia="en-US"/>
              </w:rPr>
              <w:t>(</w:t>
            </w:r>
            <w:proofErr w:type="spellStart"/>
            <w:proofErr w:type="gramEnd"/>
            <w:r w:rsidRPr="009E4B5E">
              <w:rPr>
                <w:rFonts w:ascii="Helvetica Neue" w:eastAsia="Times New Roman" w:hAnsi="Helvetica Neue" w:cs="Courier New"/>
                <w:color w:val="797F75"/>
                <w:sz w:val="19"/>
                <w:szCs w:val="19"/>
                <w:lang w:eastAsia="en-US"/>
              </w:rPr>
              <w:t>strFileName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'r'</w:t>
            </w:r>
            <w:r w:rsidRPr="009E4B5E">
              <w:rPr>
                <w:rFonts w:ascii="Helvetica Neue" w:eastAsia="Times New Roman" w:hAnsi="Helvetica Neue" w:cs="Courier New"/>
                <w:color w:val="797F75"/>
                <w:sz w:val="19"/>
                <w:szCs w:val="19"/>
                <w:lang w:eastAsia="en-US"/>
              </w:rPr>
              <w:t>)</w:t>
            </w:r>
          </w:p>
          <w:p w14:paraId="48203255"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spellStart"/>
            <w:proofErr w:type="gramEnd"/>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read</w:t>
            </w:r>
            <w:proofErr w:type="spellEnd"/>
            <w:r w:rsidRPr="009E4B5E">
              <w:rPr>
                <w:rFonts w:ascii="Helvetica Neue" w:eastAsia="Times New Roman" w:hAnsi="Helvetica Neue" w:cs="Courier New"/>
                <w:color w:val="797F75"/>
                <w:sz w:val="19"/>
                <w:szCs w:val="19"/>
                <w:lang w:eastAsia="en-US"/>
              </w:rPr>
              <w:t>())</w:t>
            </w:r>
          </w:p>
          <w:p w14:paraId="1637BFF9"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input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'Press enter to continue.'</w:t>
            </w:r>
            <w:r w:rsidRPr="009E4B5E">
              <w:rPr>
                <w:rFonts w:ascii="Helvetica Neue" w:eastAsia="Times New Roman" w:hAnsi="Helvetica Neue" w:cs="Courier New"/>
                <w:color w:val="797F75"/>
                <w:sz w:val="19"/>
                <w:szCs w:val="19"/>
                <w:lang w:eastAsia="en-US"/>
              </w:rPr>
              <w:t>)</w:t>
            </w:r>
          </w:p>
          <w:p w14:paraId="73CC65CE"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b/>
                <w:bCs/>
                <w:color w:val="008000"/>
                <w:sz w:val="19"/>
                <w:szCs w:val="19"/>
                <w:lang w:eastAsia="en-US"/>
              </w:rPr>
              <w:t>elif</w:t>
            </w:r>
            <w:proofErr w:type="spellEnd"/>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strChoice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'x'</w:t>
            </w:r>
            <w:r w:rsidRPr="009E4B5E">
              <w:rPr>
                <w:rFonts w:ascii="Helvetica Neue" w:eastAsia="Times New Roman" w:hAnsi="Helvetica Neue" w:cs="Courier New"/>
                <w:color w:val="797F75"/>
                <w:sz w:val="19"/>
                <w:szCs w:val="19"/>
                <w:lang w:eastAsia="en-US"/>
              </w:rPr>
              <w:t>:</w:t>
            </w:r>
          </w:p>
          <w:p w14:paraId="036A927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i/>
                <w:iCs/>
                <w:color w:val="408080"/>
                <w:sz w:val="19"/>
                <w:szCs w:val="19"/>
                <w:lang w:eastAsia="en-US"/>
              </w:rPr>
              <w:t># Delete an entry</w:t>
            </w:r>
          </w:p>
          <w:p w14:paraId="2A809D3E"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open</w:t>
            </w:r>
            <w:r w:rsidRPr="009E4B5E">
              <w:rPr>
                <w:rFonts w:ascii="Helvetica Neue" w:eastAsia="Times New Roman" w:hAnsi="Helvetica Neue" w:cs="Courier New"/>
                <w:color w:val="797F75"/>
                <w:sz w:val="19"/>
                <w:szCs w:val="19"/>
                <w:lang w:eastAsia="en-US"/>
              </w:rPr>
              <w:t>(</w:t>
            </w:r>
            <w:proofErr w:type="spellStart"/>
            <w:proofErr w:type="gramEnd"/>
            <w:r w:rsidRPr="009E4B5E">
              <w:rPr>
                <w:rFonts w:ascii="Helvetica Neue" w:eastAsia="Times New Roman" w:hAnsi="Helvetica Neue" w:cs="Courier New"/>
                <w:color w:val="797F75"/>
                <w:sz w:val="19"/>
                <w:szCs w:val="19"/>
                <w:lang w:eastAsia="en-US"/>
              </w:rPr>
              <w:t>strFileName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'r'</w:t>
            </w:r>
            <w:r w:rsidRPr="009E4B5E">
              <w:rPr>
                <w:rFonts w:ascii="Helvetica Neue" w:eastAsia="Times New Roman" w:hAnsi="Helvetica Neue" w:cs="Courier New"/>
                <w:color w:val="797F75"/>
                <w:sz w:val="19"/>
                <w:szCs w:val="19"/>
                <w:lang w:eastAsia="en-US"/>
              </w:rPr>
              <w:t>)</w:t>
            </w:r>
          </w:p>
          <w:p w14:paraId="231D2319" w14:textId="39DDFB9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temp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00C9674A">
              <w:rPr>
                <w:rFonts w:ascii="Helvetica Neue" w:eastAsia="Times New Roman" w:hAnsi="Helvetica Neue" w:cs="Courier New"/>
                <w:color w:val="797F75"/>
                <w:sz w:val="19"/>
                <w:szCs w:val="19"/>
                <w:lang w:eastAsia="en-US"/>
              </w:rPr>
              <w:t xml:space="preserve"> # create a temporary table to store the data</w:t>
            </w:r>
          </w:p>
          <w:p w14:paraId="2FD84C2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row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w:t>
            </w:r>
          </w:p>
          <w:p w14:paraId="17EF28E0"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proofErr w:type="gramStart"/>
            <w:r w:rsidRPr="009E4B5E">
              <w:rPr>
                <w:rFonts w:ascii="Helvetica Neue" w:eastAsia="Times New Roman" w:hAnsi="Helvetica Neue" w:cs="Courier New"/>
                <w:color w:val="797F75"/>
                <w:sz w:val="19"/>
                <w:szCs w:val="19"/>
                <w:lang w:eastAsia="en-US"/>
              </w:rPr>
              <w:t>temp</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append</w:t>
            </w:r>
            <w:proofErr w:type="spellEnd"/>
            <w:proofErr w:type="gramEnd"/>
            <w:r w:rsidRPr="009E4B5E">
              <w:rPr>
                <w:rFonts w:ascii="Helvetica Neue" w:eastAsia="Times New Roman" w:hAnsi="Helvetica Neue" w:cs="Courier New"/>
                <w:color w:val="797F75"/>
                <w:sz w:val="19"/>
                <w:szCs w:val="19"/>
                <w:lang w:eastAsia="en-US"/>
              </w:rPr>
              <w:t>(row)</w:t>
            </w:r>
          </w:p>
          <w:p w14:paraId="4CFFDAA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close</w:t>
            </w:r>
            <w:proofErr w:type="spellEnd"/>
            <w:r w:rsidRPr="009E4B5E">
              <w:rPr>
                <w:rFonts w:ascii="Helvetica Neue" w:eastAsia="Times New Roman" w:hAnsi="Helvetica Neue" w:cs="Courier New"/>
                <w:color w:val="797F75"/>
                <w:sz w:val="19"/>
                <w:szCs w:val="19"/>
                <w:lang w:eastAsia="en-US"/>
              </w:rPr>
              <w:t>()</w:t>
            </w:r>
          </w:p>
          <w:p w14:paraId="0E73811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if</w:t>
            </w: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008000"/>
                <w:sz w:val="19"/>
                <w:szCs w:val="19"/>
                <w:lang w:eastAsia="en-US"/>
              </w:rPr>
              <w:t>len</w:t>
            </w:r>
            <w:proofErr w:type="spellEnd"/>
            <w:r w:rsidRPr="009E4B5E">
              <w:rPr>
                <w:rFonts w:ascii="Helvetica Neue" w:eastAsia="Times New Roman" w:hAnsi="Helvetica Neue" w:cs="Courier New"/>
                <w:color w:val="797F75"/>
                <w:sz w:val="19"/>
                <w:szCs w:val="19"/>
                <w:lang w:eastAsia="en-US"/>
              </w:rPr>
              <w:t>(temp</w:t>
            </w:r>
            <w:proofErr w:type="gramStart"/>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proofErr w:type="gramEnd"/>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0</w:t>
            </w:r>
            <w:r w:rsidRPr="009E4B5E">
              <w:rPr>
                <w:rFonts w:ascii="Helvetica Neue" w:eastAsia="Times New Roman" w:hAnsi="Helvetica Neue" w:cs="Courier New"/>
                <w:color w:val="797F75"/>
                <w:sz w:val="19"/>
                <w:szCs w:val="19"/>
                <w:lang w:eastAsia="en-US"/>
              </w:rPr>
              <w:t>:</w:t>
            </w:r>
          </w:p>
          <w:p w14:paraId="002B71ED"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open</w:t>
            </w:r>
            <w:r w:rsidRPr="009E4B5E">
              <w:rPr>
                <w:rFonts w:ascii="Helvetica Neue" w:eastAsia="Times New Roman" w:hAnsi="Helvetica Neue" w:cs="Courier New"/>
                <w:color w:val="797F75"/>
                <w:sz w:val="19"/>
                <w:szCs w:val="19"/>
                <w:lang w:eastAsia="en-US"/>
              </w:rPr>
              <w:t>(</w:t>
            </w:r>
            <w:proofErr w:type="spellStart"/>
            <w:proofErr w:type="gramEnd"/>
            <w:r w:rsidRPr="009E4B5E">
              <w:rPr>
                <w:rFonts w:ascii="Helvetica Neue" w:eastAsia="Times New Roman" w:hAnsi="Helvetica Neue" w:cs="Courier New"/>
                <w:color w:val="797F75"/>
                <w:sz w:val="19"/>
                <w:szCs w:val="19"/>
                <w:lang w:eastAsia="en-US"/>
              </w:rPr>
              <w:t>strFileName</w:t>
            </w:r>
            <w:proofErr w:type="spellEnd"/>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color w:val="BA2121"/>
                <w:sz w:val="19"/>
                <w:szCs w:val="19"/>
                <w:lang w:eastAsia="en-US"/>
              </w:rPr>
              <w:t>'w'</w:t>
            </w:r>
            <w:r w:rsidRPr="009E4B5E">
              <w:rPr>
                <w:rFonts w:ascii="Helvetica Neue" w:eastAsia="Times New Roman" w:hAnsi="Helvetica Neue" w:cs="Courier New"/>
                <w:color w:val="797F75"/>
                <w:sz w:val="19"/>
                <w:szCs w:val="19"/>
                <w:lang w:eastAsia="en-US"/>
              </w:rPr>
              <w:t>)</w:t>
            </w:r>
          </w:p>
          <w:p w14:paraId="1DBE312B"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temp </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797F75"/>
                <w:sz w:val="19"/>
                <w:szCs w:val="19"/>
                <w:lang w:eastAsia="en-US"/>
              </w:rPr>
              <w:t>temp[</w:t>
            </w:r>
            <w:proofErr w:type="gramEnd"/>
            <w:r w:rsidRPr="009E4B5E">
              <w:rPr>
                <w:rFonts w:ascii="Helvetica Neue" w:eastAsia="Times New Roman" w:hAnsi="Helvetica Neue" w:cs="Courier New"/>
                <w:color w:val="797F75"/>
                <w:sz w:val="19"/>
                <w:szCs w:val="19"/>
                <w:lang w:eastAsia="en-US"/>
              </w:rPr>
              <w:t>:</w:t>
            </w:r>
            <w:r w:rsidRPr="009E4B5E">
              <w:rPr>
                <w:rFonts w:ascii="Helvetica Neue" w:eastAsia="Times New Roman" w:hAnsi="Helvetica Neue" w:cs="Courier New"/>
                <w:color w:val="666666"/>
                <w:sz w:val="19"/>
                <w:szCs w:val="19"/>
                <w:lang w:eastAsia="en-US"/>
              </w:rPr>
              <w:t>-1</w:t>
            </w:r>
            <w:r w:rsidRPr="009E4B5E">
              <w:rPr>
                <w:rFonts w:ascii="Helvetica Neue" w:eastAsia="Times New Roman" w:hAnsi="Helvetica Neue" w:cs="Courier New"/>
                <w:color w:val="797F75"/>
                <w:sz w:val="19"/>
                <w:szCs w:val="19"/>
                <w:lang w:eastAsia="en-US"/>
              </w:rPr>
              <w:t>]</w:t>
            </w:r>
          </w:p>
          <w:p w14:paraId="24710E93"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for</w:t>
            </w:r>
            <w:r w:rsidRPr="009E4B5E">
              <w:rPr>
                <w:rFonts w:ascii="Helvetica Neue" w:eastAsia="Times New Roman" w:hAnsi="Helvetica Neue" w:cs="Courier New"/>
                <w:color w:val="797F75"/>
                <w:sz w:val="19"/>
                <w:szCs w:val="19"/>
                <w:lang w:eastAsia="en-US"/>
              </w:rPr>
              <w:t xml:space="preserve"> row </w:t>
            </w:r>
            <w:r w:rsidRPr="009E4B5E">
              <w:rPr>
                <w:rFonts w:ascii="Helvetica Neue" w:eastAsia="Times New Roman" w:hAnsi="Helvetica Neue" w:cs="Courier New"/>
                <w:b/>
                <w:bCs/>
                <w:color w:val="AA22FF"/>
                <w:sz w:val="19"/>
                <w:szCs w:val="19"/>
                <w:lang w:eastAsia="en-US"/>
              </w:rPr>
              <w:t>in</w:t>
            </w:r>
            <w:r w:rsidRPr="009E4B5E">
              <w:rPr>
                <w:rFonts w:ascii="Helvetica Neue" w:eastAsia="Times New Roman" w:hAnsi="Helvetica Neue" w:cs="Courier New"/>
                <w:color w:val="797F75"/>
                <w:sz w:val="19"/>
                <w:szCs w:val="19"/>
                <w:lang w:eastAsia="en-US"/>
              </w:rPr>
              <w:t xml:space="preserve"> temp:</w:t>
            </w:r>
          </w:p>
          <w:p w14:paraId="2048D800"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write</w:t>
            </w:r>
            <w:proofErr w:type="spellEnd"/>
            <w:r w:rsidRPr="009E4B5E">
              <w:rPr>
                <w:rFonts w:ascii="Helvetica Neue" w:eastAsia="Times New Roman" w:hAnsi="Helvetica Neue" w:cs="Courier New"/>
                <w:color w:val="797F75"/>
                <w:sz w:val="19"/>
                <w:szCs w:val="19"/>
                <w:lang w:eastAsia="en-US"/>
              </w:rPr>
              <w:t>(row)</w:t>
            </w:r>
          </w:p>
          <w:p w14:paraId="25932D20"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else</w:t>
            </w:r>
            <w:r w:rsidRPr="009E4B5E">
              <w:rPr>
                <w:rFonts w:ascii="Helvetica Neue" w:eastAsia="Times New Roman" w:hAnsi="Helvetica Neue" w:cs="Courier New"/>
                <w:color w:val="797F75"/>
                <w:sz w:val="19"/>
                <w:szCs w:val="19"/>
                <w:lang w:eastAsia="en-US"/>
              </w:rPr>
              <w:t>:</w:t>
            </w:r>
          </w:p>
          <w:p w14:paraId="1A36F626"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'No data to delete.</w:t>
            </w:r>
            <w:r w:rsidRPr="009E4B5E">
              <w:rPr>
                <w:rFonts w:ascii="Helvetica Neue" w:eastAsia="Times New Roman" w:hAnsi="Helvetica Neue" w:cs="Courier New"/>
                <w:b/>
                <w:bCs/>
                <w:color w:val="BB6622"/>
                <w:sz w:val="19"/>
                <w:szCs w:val="19"/>
                <w:lang w:eastAsia="en-US"/>
              </w:rPr>
              <w:t>\n</w:t>
            </w:r>
            <w:r w:rsidRPr="009E4B5E">
              <w:rPr>
                <w:rFonts w:ascii="Helvetica Neue" w:eastAsia="Times New Roman" w:hAnsi="Helvetica Neue" w:cs="Courier New"/>
                <w:color w:val="BA2121"/>
                <w:sz w:val="19"/>
                <w:szCs w:val="19"/>
                <w:lang w:eastAsia="en-US"/>
              </w:rPr>
              <w:t>'</w:t>
            </w:r>
            <w:r w:rsidRPr="009E4B5E">
              <w:rPr>
                <w:rFonts w:ascii="Helvetica Neue" w:eastAsia="Times New Roman" w:hAnsi="Helvetica Neue" w:cs="Courier New"/>
                <w:color w:val="797F75"/>
                <w:sz w:val="19"/>
                <w:szCs w:val="19"/>
                <w:lang w:eastAsia="en-US"/>
              </w:rPr>
              <w:t>)</w:t>
            </w:r>
          </w:p>
          <w:p w14:paraId="498DDB42"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spellStart"/>
            <w:r w:rsidRPr="009E4B5E">
              <w:rPr>
                <w:rFonts w:ascii="Helvetica Neue" w:eastAsia="Times New Roman" w:hAnsi="Helvetica Neue" w:cs="Courier New"/>
                <w:color w:val="797F75"/>
                <w:sz w:val="19"/>
                <w:szCs w:val="19"/>
                <w:lang w:eastAsia="en-US"/>
              </w:rPr>
              <w:t>objF</w:t>
            </w:r>
            <w:r w:rsidRPr="009E4B5E">
              <w:rPr>
                <w:rFonts w:ascii="Helvetica Neue" w:eastAsia="Times New Roman" w:hAnsi="Helvetica Neue" w:cs="Courier New"/>
                <w:color w:val="666666"/>
                <w:sz w:val="19"/>
                <w:szCs w:val="19"/>
                <w:lang w:eastAsia="en-US"/>
              </w:rPr>
              <w:t>.</w:t>
            </w:r>
            <w:r w:rsidRPr="009E4B5E">
              <w:rPr>
                <w:rFonts w:ascii="Helvetica Neue" w:eastAsia="Times New Roman" w:hAnsi="Helvetica Neue" w:cs="Courier New"/>
                <w:color w:val="797F75"/>
                <w:sz w:val="19"/>
                <w:szCs w:val="19"/>
                <w:lang w:eastAsia="en-US"/>
              </w:rPr>
              <w:t>close</w:t>
            </w:r>
            <w:proofErr w:type="spellEnd"/>
            <w:r w:rsidRPr="009E4B5E">
              <w:rPr>
                <w:rFonts w:ascii="Helvetica Neue" w:eastAsia="Times New Roman" w:hAnsi="Helvetica Neue" w:cs="Courier New"/>
                <w:color w:val="797F75"/>
                <w:sz w:val="19"/>
                <w:szCs w:val="19"/>
                <w:lang w:eastAsia="en-US"/>
              </w:rPr>
              <w:t>()</w:t>
            </w:r>
          </w:p>
          <w:p w14:paraId="62214971" w14:textId="77777777" w:rsidR="009E4B5E" w:rsidRPr="009E4B5E" w:rsidRDefault="009E4B5E" w:rsidP="009E4B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r w:rsidRPr="009E4B5E">
              <w:rPr>
                <w:rFonts w:ascii="Helvetica Neue" w:eastAsia="Times New Roman" w:hAnsi="Helvetica Neue" w:cs="Courier New"/>
                <w:b/>
                <w:bCs/>
                <w:color w:val="008000"/>
                <w:sz w:val="19"/>
                <w:szCs w:val="19"/>
                <w:lang w:eastAsia="en-US"/>
              </w:rPr>
              <w:t>else</w:t>
            </w:r>
            <w:r w:rsidRPr="009E4B5E">
              <w:rPr>
                <w:rFonts w:ascii="Helvetica Neue" w:eastAsia="Times New Roman" w:hAnsi="Helvetica Neue" w:cs="Courier New"/>
                <w:color w:val="797F75"/>
                <w:sz w:val="19"/>
                <w:szCs w:val="19"/>
                <w:lang w:eastAsia="en-US"/>
              </w:rPr>
              <w:t>:</w:t>
            </w:r>
          </w:p>
          <w:p w14:paraId="320B656B" w14:textId="77777777" w:rsidR="009E4B5E" w:rsidRPr="009E4B5E" w:rsidRDefault="009E4B5E" w:rsidP="005717FA">
            <w:pPr>
              <w:keepNext/>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9E4B5E">
              <w:rPr>
                <w:rFonts w:ascii="Helvetica Neue" w:eastAsia="Times New Roman" w:hAnsi="Helvetica Neue" w:cs="Courier New"/>
                <w:color w:val="797F75"/>
                <w:sz w:val="19"/>
                <w:szCs w:val="19"/>
                <w:lang w:eastAsia="en-US"/>
              </w:rPr>
              <w:t xml:space="preserve">        </w:t>
            </w:r>
            <w:proofErr w:type="gramStart"/>
            <w:r w:rsidRPr="009E4B5E">
              <w:rPr>
                <w:rFonts w:ascii="Helvetica Neue" w:eastAsia="Times New Roman" w:hAnsi="Helvetica Neue" w:cs="Courier New"/>
                <w:color w:val="008000"/>
                <w:sz w:val="19"/>
                <w:szCs w:val="19"/>
                <w:lang w:eastAsia="en-US"/>
              </w:rPr>
              <w:t>print</w:t>
            </w:r>
            <w:r w:rsidRPr="009E4B5E">
              <w:rPr>
                <w:rFonts w:ascii="Helvetica Neue" w:eastAsia="Times New Roman" w:hAnsi="Helvetica Neue" w:cs="Courier New"/>
                <w:color w:val="797F75"/>
                <w:sz w:val="19"/>
                <w:szCs w:val="19"/>
                <w:lang w:eastAsia="en-US"/>
              </w:rPr>
              <w:t>(</w:t>
            </w:r>
            <w:proofErr w:type="gramEnd"/>
            <w:r w:rsidRPr="009E4B5E">
              <w:rPr>
                <w:rFonts w:ascii="Helvetica Neue" w:eastAsia="Times New Roman" w:hAnsi="Helvetica Neue" w:cs="Courier New"/>
                <w:color w:val="BA2121"/>
                <w:sz w:val="19"/>
                <w:szCs w:val="19"/>
                <w:lang w:eastAsia="en-US"/>
              </w:rPr>
              <w:t>'Please choose either a, w, r, d, v, or exit!'</w:t>
            </w:r>
            <w:r w:rsidRPr="009E4B5E">
              <w:rPr>
                <w:rFonts w:ascii="Helvetica Neue" w:eastAsia="Times New Roman" w:hAnsi="Helvetica Neue" w:cs="Courier New"/>
                <w:color w:val="797F75"/>
                <w:sz w:val="19"/>
                <w:szCs w:val="19"/>
                <w:lang w:eastAsia="en-US"/>
              </w:rPr>
              <w:t>)</w:t>
            </w:r>
          </w:p>
        </w:tc>
      </w:tr>
    </w:tbl>
    <w:p w14:paraId="4F1095B5" w14:textId="4718A4DB" w:rsidR="00A56E74" w:rsidRDefault="005717FA" w:rsidP="005717FA">
      <w:pPr>
        <w:pStyle w:val="Caption"/>
        <w:rPr>
          <w:sz w:val="32"/>
          <w:szCs w:val="21"/>
        </w:rPr>
      </w:pPr>
      <w:r>
        <w:lastRenderedPageBreak/>
        <w:t xml:space="preserve">Appendix </w:t>
      </w:r>
      <w:fldSimple w:instr=" SEQ Appendix \* ARABIC ">
        <w:r>
          <w:rPr>
            <w:noProof/>
          </w:rPr>
          <w:t>1</w:t>
        </w:r>
      </w:fldSimple>
      <w:r>
        <w:t>: CD Inventory Script</w:t>
      </w:r>
    </w:p>
    <w:p w14:paraId="2934A209" w14:textId="77777777" w:rsidR="00A56E74" w:rsidRDefault="00A56E74" w:rsidP="00DF0D0B">
      <w:pPr>
        <w:pStyle w:val="Subtitle"/>
        <w:rPr>
          <w:sz w:val="32"/>
          <w:szCs w:val="21"/>
        </w:rPr>
      </w:pPr>
    </w:p>
    <w:p w14:paraId="1C519886" w14:textId="229931E9" w:rsidR="00A56E74" w:rsidRDefault="005717FA" w:rsidP="00DF0D0B">
      <w:pPr>
        <w:pStyle w:val="Subtitle"/>
        <w:rPr>
          <w:sz w:val="32"/>
          <w:szCs w:val="21"/>
        </w:rPr>
      </w:pPr>
      <w:r>
        <w:rPr>
          <w:noProof/>
          <w:sz w:val="32"/>
          <w:szCs w:val="21"/>
        </w:rPr>
        <w:lastRenderedPageBreak/>
        <w:drawing>
          <wp:anchor distT="0" distB="0" distL="114300" distR="114300" simplePos="0" relativeHeight="251659264" behindDoc="0" locked="0" layoutInCell="1" allowOverlap="1" wp14:anchorId="2631EE6A" wp14:editId="2C9A6A70">
            <wp:simplePos x="0" y="0"/>
            <wp:positionH relativeFrom="margin">
              <wp:posOffset>4419600</wp:posOffset>
            </wp:positionH>
            <wp:positionV relativeFrom="margin">
              <wp:posOffset>0</wp:posOffset>
            </wp:positionV>
            <wp:extent cx="2316480" cy="868680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extLst>
                        <a:ext uri="{28A0092B-C50C-407E-A947-70E740481C1C}">
                          <a14:useLocalDpi xmlns:a14="http://schemas.microsoft.com/office/drawing/2010/main" val="0"/>
                        </a:ext>
                      </a:extLst>
                    </a:blip>
                    <a:srcRect r="49632"/>
                    <a:stretch/>
                  </pic:blipFill>
                  <pic:spPr bwMode="auto">
                    <a:xfrm>
                      <a:off x="0" y="0"/>
                      <a:ext cx="2316480" cy="868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21"/>
        </w:rPr>
        <w:drawing>
          <wp:anchor distT="0" distB="0" distL="114300" distR="114300" simplePos="0" relativeHeight="251658240" behindDoc="0" locked="0" layoutInCell="1" allowOverlap="1" wp14:anchorId="6B230E25" wp14:editId="220E6DF0">
            <wp:simplePos x="0" y="0"/>
            <wp:positionH relativeFrom="margin">
              <wp:align>left</wp:align>
            </wp:positionH>
            <wp:positionV relativeFrom="margin">
              <wp:align>top</wp:align>
            </wp:positionV>
            <wp:extent cx="4300855" cy="8686800"/>
            <wp:effectExtent l="0" t="0" r="4445"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3075" cy="8751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D90EA23" wp14:editId="411512EE">
                <wp:simplePos x="0" y="0"/>
                <wp:positionH relativeFrom="column">
                  <wp:posOffset>0</wp:posOffset>
                </wp:positionH>
                <wp:positionV relativeFrom="paragraph">
                  <wp:posOffset>8681085</wp:posOffset>
                </wp:positionV>
                <wp:extent cx="4526915"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4526915" cy="635"/>
                        </a:xfrm>
                        <a:prstGeom prst="rect">
                          <a:avLst/>
                        </a:prstGeom>
                        <a:solidFill>
                          <a:prstClr val="white"/>
                        </a:solidFill>
                        <a:ln>
                          <a:noFill/>
                        </a:ln>
                      </wps:spPr>
                      <wps:txbx>
                        <w:txbxContent>
                          <w:p w14:paraId="40FDE82D" w14:textId="40694C35" w:rsidR="005717FA" w:rsidRPr="004917DC" w:rsidRDefault="005717FA" w:rsidP="005717FA">
                            <w:pPr>
                              <w:pStyle w:val="Caption"/>
                              <w:rPr>
                                <w:rFonts w:eastAsiaTheme="majorEastAsia" w:cstheme="majorBidi"/>
                                <w:iCs/>
                                <w:noProof/>
                                <w:sz w:val="32"/>
                                <w:szCs w:val="21"/>
                              </w:rPr>
                            </w:pPr>
                            <w:r>
                              <w:t xml:space="preserve">Appendix </w:t>
                            </w:r>
                            <w:fldSimple w:instr=" SEQ Appendix \* ARABIC ">
                              <w:r>
                                <w:rPr>
                                  <w:noProof/>
                                </w:rPr>
                                <w:t>2</w:t>
                              </w:r>
                            </w:fldSimple>
                            <w:r>
                              <w:t>: CD Inventory in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90EA23" id="_x0000_t202" coordsize="21600,21600" o:spt="202" path="m,l,21600r21600,l21600,xe">
                <v:stroke joinstyle="miter"/>
                <v:path gradientshapeok="t" o:connecttype="rect"/>
              </v:shapetype>
              <v:shape id="Text Box 8" o:spid="_x0000_s1026" type="#_x0000_t202" style="position:absolute;margin-left:0;margin-top:683.55pt;width:35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HuyFgIAADgEAAAOAAAAZHJzL2Uyb0RvYy54bWysU8GO2jAQvVfqP1i+lwAtq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DbDr/NJl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" stroked="f">
                <v:textbox style="mso-fit-shape-to-text:t" inset="0,0,0,0">
                  <w:txbxContent>
                    <w:p w14:paraId="40FDE82D" w14:textId="40694C35" w:rsidR="005717FA" w:rsidRPr="004917DC" w:rsidRDefault="005717FA" w:rsidP="005717FA">
                      <w:pPr>
                        <w:pStyle w:val="Caption"/>
                        <w:rPr>
                          <w:rFonts w:eastAsiaTheme="majorEastAsia" w:cstheme="majorBidi"/>
                          <w:iCs/>
                          <w:noProof/>
                          <w:sz w:val="32"/>
                          <w:szCs w:val="21"/>
                        </w:rPr>
                      </w:pPr>
                      <w:r>
                        <w:t xml:space="preserve">Appendix </w:t>
                      </w:r>
                      <w:fldSimple w:instr=" SEQ Appendix \* ARABIC ">
                        <w:r>
                          <w:rPr>
                            <w:noProof/>
                          </w:rPr>
                          <w:t>2</w:t>
                        </w:r>
                      </w:fldSimple>
                      <w:r>
                        <w:t>: CD Inventory in terminal</w:t>
                      </w:r>
                    </w:p>
                  </w:txbxContent>
                </v:textbox>
                <w10:wrap type="square"/>
              </v:shape>
            </w:pict>
          </mc:Fallback>
        </mc:AlternateContent>
      </w:r>
    </w:p>
    <w:p w14:paraId="34D151C2" w14:textId="18D599FC" w:rsidR="00A56E74" w:rsidRDefault="005717FA" w:rsidP="00DF0D0B">
      <w:pPr>
        <w:pStyle w:val="Subtitle"/>
        <w:rPr>
          <w:sz w:val="32"/>
          <w:szCs w:val="21"/>
        </w:rPr>
      </w:pPr>
      <w:r>
        <w:rPr>
          <w:noProof/>
        </w:rPr>
        <w:lastRenderedPageBreak/>
        <w:drawing>
          <wp:anchor distT="0" distB="0" distL="114300" distR="114300" simplePos="0" relativeHeight="251661312" behindDoc="0" locked="0" layoutInCell="1" allowOverlap="1" wp14:anchorId="11ED118D" wp14:editId="2557FD92">
            <wp:simplePos x="0" y="0"/>
            <wp:positionH relativeFrom="margin">
              <wp:posOffset>2311400</wp:posOffset>
            </wp:positionH>
            <wp:positionV relativeFrom="margin">
              <wp:posOffset>0</wp:posOffset>
            </wp:positionV>
            <wp:extent cx="3909060" cy="8686800"/>
            <wp:effectExtent l="0" t="0" r="254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09060" cy="868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5D0A40E" wp14:editId="11E6F2F0">
            <wp:simplePos x="0" y="0"/>
            <wp:positionH relativeFrom="margin">
              <wp:align>left</wp:align>
            </wp:positionH>
            <wp:positionV relativeFrom="margin">
              <wp:align>top</wp:align>
            </wp:positionV>
            <wp:extent cx="2091055" cy="8686800"/>
            <wp:effectExtent l="0" t="0" r="4445" b="0"/>
            <wp:wrapSquare wrapText="bothSides"/>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102656" cy="8733270"/>
                    </a:xfrm>
                    <a:prstGeom prst="rect">
                      <a:avLst/>
                    </a:prstGeom>
                  </pic:spPr>
                </pic:pic>
              </a:graphicData>
            </a:graphic>
            <wp14:sizeRelH relativeFrom="margin">
              <wp14:pctWidth>0</wp14:pctWidth>
            </wp14:sizeRelH>
            <wp14:sizeRelV relativeFrom="margin">
              <wp14:pctHeight>0</wp14:pctHeight>
            </wp14:sizeRelV>
          </wp:anchor>
        </w:drawing>
      </w:r>
    </w:p>
    <w:p w14:paraId="1E59C574" w14:textId="77777777" w:rsidR="00A56E74" w:rsidRDefault="00A56E74" w:rsidP="00DF0D0B">
      <w:pPr>
        <w:pStyle w:val="Subtitle"/>
        <w:rPr>
          <w:sz w:val="32"/>
          <w:szCs w:val="21"/>
        </w:rPr>
      </w:pPr>
    </w:p>
    <w:p w14:paraId="02C66572" w14:textId="77777777" w:rsidR="00A56E74" w:rsidRDefault="00A56E74" w:rsidP="00DF0D0B">
      <w:pPr>
        <w:pStyle w:val="Subtitle"/>
        <w:rPr>
          <w:sz w:val="32"/>
          <w:szCs w:val="21"/>
        </w:rPr>
      </w:pPr>
    </w:p>
    <w:p w14:paraId="268814A2" w14:textId="5F3F68D4" w:rsidR="008E2CE6" w:rsidRDefault="008E2CE6" w:rsidP="00281260">
      <w:pPr>
        <w:spacing w:line="480" w:lineRule="auto"/>
      </w:pPr>
    </w:p>
    <w:p w14:paraId="32B0F5A3" w14:textId="6BB567EE" w:rsidR="006B3D3C" w:rsidRPr="00281260" w:rsidRDefault="005717FA" w:rsidP="00281260">
      <w:pPr>
        <w:spacing w:line="480" w:lineRule="auto"/>
      </w:pPr>
      <w:r>
        <w:rPr>
          <w:noProof/>
        </w:rPr>
        <mc:AlternateContent>
          <mc:Choice Requires="wps">
            <w:drawing>
              <wp:anchor distT="0" distB="0" distL="114300" distR="114300" simplePos="0" relativeHeight="251665408" behindDoc="0" locked="0" layoutInCell="1" allowOverlap="1" wp14:anchorId="701B8D7B" wp14:editId="5E009976">
                <wp:simplePos x="0" y="0"/>
                <wp:positionH relativeFrom="column">
                  <wp:posOffset>0</wp:posOffset>
                </wp:positionH>
                <wp:positionV relativeFrom="paragraph">
                  <wp:posOffset>7048500</wp:posOffset>
                </wp:positionV>
                <wp:extent cx="2201545"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2529E833" w14:textId="2DE0498A" w:rsidR="005717FA" w:rsidRPr="00A821DC" w:rsidRDefault="005717FA" w:rsidP="005717FA">
                            <w:pPr>
                              <w:pStyle w:val="Caption"/>
                              <w:rPr>
                                <w:rFonts w:eastAsiaTheme="minorHAnsi"/>
                                <w:noProof/>
                                <w:sz w:val="21"/>
                                <w:szCs w:val="22"/>
                              </w:rPr>
                            </w:pPr>
                            <w:r>
                              <w:t xml:space="preserve">Appendix </w:t>
                            </w:r>
                            <w:fldSimple w:instr=" SEQ Appendix \* ARABIC ">
                              <w:r>
                                <w:rPr>
                                  <w:noProof/>
                                </w:rPr>
                                <w:t>3</w:t>
                              </w:r>
                            </w:fldSimple>
                            <w:r>
                              <w:t>: CD Inventory in Spyder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B8D7B" id="Text Box 9" o:spid="_x0000_s1027" type="#_x0000_t202" style="position:absolute;margin-left:0;margin-top:555pt;width:173.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" stroked="f">
                <v:textbox style="mso-fit-shape-to-text:t" inset="0,0,0,0">
                  <w:txbxContent>
                    <w:p w14:paraId="2529E833" w14:textId="2DE0498A" w:rsidR="005717FA" w:rsidRPr="00A821DC" w:rsidRDefault="005717FA" w:rsidP="005717FA">
                      <w:pPr>
                        <w:pStyle w:val="Caption"/>
                        <w:rPr>
                          <w:rFonts w:eastAsiaTheme="minorHAnsi"/>
                          <w:noProof/>
                          <w:sz w:val="21"/>
                          <w:szCs w:val="22"/>
                        </w:rPr>
                      </w:pPr>
                      <w:r>
                        <w:t xml:space="preserve">Appendix </w:t>
                      </w:r>
                      <w:fldSimple w:instr=" SEQ Appendix \* ARABIC ">
                        <w:r>
                          <w:rPr>
                            <w:noProof/>
                          </w:rPr>
                          <w:t>3</w:t>
                        </w:r>
                      </w:fldSimple>
                      <w:r>
                        <w:t>: CD Inventory in Spyder</w:t>
                      </w:r>
                    </w:p>
                  </w:txbxContent>
                </v:textbox>
                <w10:wrap type="square"/>
              </v:shape>
            </w:pict>
          </mc:Fallback>
        </mc:AlternateContent>
      </w:r>
    </w:p>
    <w:sectPr w:rsidR="006B3D3C" w:rsidRPr="00281260" w:rsidSect="00281260">
      <w:footerReference w:type="default" r:id="rId14"/>
      <w:pgSz w:w="12240" w:h="15840"/>
      <w:pgMar w:top="720" w:right="720" w:bottom="720" w:left="720" w:header="720" w:footer="720"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BD46C" w14:textId="77777777" w:rsidR="0036294A" w:rsidRDefault="0036294A">
      <w:r>
        <w:separator/>
      </w:r>
    </w:p>
    <w:p w14:paraId="4F512C9E" w14:textId="77777777" w:rsidR="0036294A" w:rsidRDefault="0036294A"/>
  </w:endnote>
  <w:endnote w:type="continuationSeparator" w:id="0">
    <w:p w14:paraId="6D17FBC2" w14:textId="77777777" w:rsidR="0036294A" w:rsidRDefault="0036294A">
      <w:r>
        <w:continuationSeparator/>
      </w:r>
    </w:p>
    <w:p w14:paraId="4C223A7C" w14:textId="77777777" w:rsidR="0036294A" w:rsidRDefault="003629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032BD9A6" w14:textId="77777777" w:rsidR="00750469" w:rsidRDefault="000201B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5C364" w14:textId="77777777" w:rsidR="0036294A" w:rsidRDefault="0036294A">
      <w:r>
        <w:separator/>
      </w:r>
    </w:p>
    <w:p w14:paraId="6DC5A320" w14:textId="77777777" w:rsidR="0036294A" w:rsidRDefault="0036294A"/>
  </w:footnote>
  <w:footnote w:type="continuationSeparator" w:id="0">
    <w:p w14:paraId="481BD549" w14:textId="77777777" w:rsidR="0036294A" w:rsidRDefault="0036294A">
      <w:r>
        <w:continuationSeparator/>
      </w:r>
    </w:p>
    <w:p w14:paraId="6ED23A44" w14:textId="77777777" w:rsidR="0036294A" w:rsidRDefault="003629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6A44D81"/>
    <w:multiLevelType w:val="multilevel"/>
    <w:tmpl w:val="439E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41A77"/>
    <w:multiLevelType w:val="hybridMultilevel"/>
    <w:tmpl w:val="B2BC45C0"/>
    <w:lvl w:ilvl="0" w:tplc="4448D9B6">
      <w:start w:val="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B21A9"/>
    <w:multiLevelType w:val="multilevel"/>
    <w:tmpl w:val="EED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5"/>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60"/>
    <w:rsid w:val="000201B9"/>
    <w:rsid w:val="00026916"/>
    <w:rsid w:val="000D034F"/>
    <w:rsid w:val="00191975"/>
    <w:rsid w:val="00195675"/>
    <w:rsid w:val="00201C78"/>
    <w:rsid w:val="00281260"/>
    <w:rsid w:val="002D0EDA"/>
    <w:rsid w:val="0030516A"/>
    <w:rsid w:val="0036294A"/>
    <w:rsid w:val="00386986"/>
    <w:rsid w:val="00404A97"/>
    <w:rsid w:val="00471377"/>
    <w:rsid w:val="004812FD"/>
    <w:rsid w:val="004D2E45"/>
    <w:rsid w:val="004D734F"/>
    <w:rsid w:val="005450D9"/>
    <w:rsid w:val="005717FA"/>
    <w:rsid w:val="0059380F"/>
    <w:rsid w:val="005D2C99"/>
    <w:rsid w:val="00615714"/>
    <w:rsid w:val="0063707A"/>
    <w:rsid w:val="00651EBE"/>
    <w:rsid w:val="00657069"/>
    <w:rsid w:val="00692CD8"/>
    <w:rsid w:val="006A4240"/>
    <w:rsid w:val="006B3D3C"/>
    <w:rsid w:val="006B6D17"/>
    <w:rsid w:val="006E4A94"/>
    <w:rsid w:val="007023A3"/>
    <w:rsid w:val="00744A6F"/>
    <w:rsid w:val="00750469"/>
    <w:rsid w:val="00796573"/>
    <w:rsid w:val="007F6B92"/>
    <w:rsid w:val="00871D62"/>
    <w:rsid w:val="00883179"/>
    <w:rsid w:val="008E2CE6"/>
    <w:rsid w:val="009165CE"/>
    <w:rsid w:val="00941189"/>
    <w:rsid w:val="009559A9"/>
    <w:rsid w:val="00965814"/>
    <w:rsid w:val="009B0BE0"/>
    <w:rsid w:val="009C5629"/>
    <w:rsid w:val="009E4B5E"/>
    <w:rsid w:val="00A010B4"/>
    <w:rsid w:val="00A47AD9"/>
    <w:rsid w:val="00A56E74"/>
    <w:rsid w:val="00AB4F0D"/>
    <w:rsid w:val="00AC2354"/>
    <w:rsid w:val="00AE00CB"/>
    <w:rsid w:val="00B055C2"/>
    <w:rsid w:val="00BF53EF"/>
    <w:rsid w:val="00C36F2B"/>
    <w:rsid w:val="00C5211E"/>
    <w:rsid w:val="00C90560"/>
    <w:rsid w:val="00C9674A"/>
    <w:rsid w:val="00CB4416"/>
    <w:rsid w:val="00D259FB"/>
    <w:rsid w:val="00D579A6"/>
    <w:rsid w:val="00D94FA0"/>
    <w:rsid w:val="00DD15FB"/>
    <w:rsid w:val="00DF0D0B"/>
    <w:rsid w:val="00E25854"/>
    <w:rsid w:val="00EC72D3"/>
    <w:rsid w:val="00F03B1B"/>
    <w:rsid w:val="00F16E46"/>
    <w:rsid w:val="00F43F5C"/>
    <w:rsid w:val="00F850DE"/>
    <w:rsid w:val="00F864EA"/>
    <w:rsid w:val="00F928CD"/>
    <w:rsid w:val="00FD7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61A83"/>
  <w15:chartTrackingRefBased/>
  <w15:docId w15:val="{3723FBE5-5AA6-A54A-8BEA-74AD9A6C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260"/>
    <w:pPr>
      <w:spacing w:after="180" w:line="274" w:lineRule="auto"/>
    </w:pPr>
    <w:rPr>
      <w:sz w:val="21"/>
    </w:rPr>
  </w:style>
  <w:style w:type="paragraph" w:styleId="Heading1">
    <w:name w:val="heading 1"/>
    <w:basedOn w:val="Normal"/>
    <w:next w:val="Normal"/>
    <w:link w:val="Heading1Char"/>
    <w:uiPriority w:val="9"/>
    <w:qFormat/>
    <w:rsid w:val="00281260"/>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281260"/>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281260"/>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281260"/>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281260"/>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281260"/>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281260"/>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281260"/>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28126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pPr>
      <w:numPr>
        <w:numId w:val="3"/>
      </w:numPr>
    </w:pPr>
  </w:style>
  <w:style w:type="character" w:customStyle="1" w:styleId="Heading1Char">
    <w:name w:val="Heading 1 Char"/>
    <w:basedOn w:val="DefaultParagraphFont"/>
    <w:link w:val="Heading1"/>
    <w:uiPriority w:val="9"/>
    <w:rsid w:val="00281260"/>
    <w:rPr>
      <w:rFonts w:asciiTheme="majorHAnsi" w:eastAsiaTheme="majorEastAsia" w:hAnsiTheme="majorHAnsi" w:cstheme="majorBidi"/>
      <w:bCs/>
      <w:color w:val="4472C4" w:themeColor="accent1"/>
      <w:spacing w:val="20"/>
      <w:sz w:val="32"/>
      <w:szCs w:val="28"/>
    </w:rPr>
  </w:style>
  <w:style w:type="paragraph" w:styleId="ListNumber">
    <w:name w:val="List Number"/>
    <w:basedOn w:val="Normal"/>
    <w:uiPriority w:val="9"/>
    <w:pPr>
      <w:numPr>
        <w:numId w:val="4"/>
      </w:numPr>
    </w:p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281260"/>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281260"/>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281260"/>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281260"/>
    <w:rPr>
      <w:rFonts w:eastAsiaTheme="majorEastAsia" w:cstheme="majorBidi"/>
      <w:iCs/>
      <w:color w:val="44546A" w:themeColor="text2"/>
      <w:sz w:val="40"/>
      <w:szCs w:val="24"/>
    </w:rPr>
  </w:style>
  <w:style w:type="character" w:styleId="IntenseReference">
    <w:name w:val="Intense Reference"/>
    <w:basedOn w:val="DefaultParagraphFont"/>
    <w:uiPriority w:val="32"/>
    <w:qFormat/>
    <w:rsid w:val="00281260"/>
    <w:rPr>
      <w:b w:val="0"/>
      <w:bCs/>
      <w:smallCaps/>
      <w:color w:val="4472C4" w:themeColor="accent1"/>
      <w:spacing w:val="5"/>
      <w:u w:val="single"/>
    </w:rPr>
  </w:style>
  <w:style w:type="character" w:styleId="BookTitle">
    <w:name w:val="Book Title"/>
    <w:basedOn w:val="DefaultParagraphFont"/>
    <w:uiPriority w:val="33"/>
    <w:qFormat/>
    <w:rsid w:val="00281260"/>
    <w:rPr>
      <w:b/>
      <w:bCs/>
      <w:caps/>
      <w:smallCaps w:val="0"/>
      <w:color w:val="44546A" w:themeColor="text2"/>
      <w:spacing w:val="10"/>
    </w:rPr>
  </w:style>
  <w:style w:type="character" w:customStyle="1" w:styleId="Heading2Char">
    <w:name w:val="Heading 2 Char"/>
    <w:basedOn w:val="DefaultParagraphFont"/>
    <w:link w:val="Heading2"/>
    <w:uiPriority w:val="9"/>
    <w:rsid w:val="00281260"/>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281260"/>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281260"/>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28126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81260"/>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28126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28126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81260"/>
    <w:rPr>
      <w:rFonts w:asciiTheme="majorHAnsi" w:eastAsiaTheme="majorEastAsia" w:hAnsiTheme="majorHAnsi" w:cstheme="majorBidi"/>
      <w:i/>
      <w:iCs/>
      <w:color w:val="000000"/>
      <w:sz w:val="20"/>
      <w:szCs w:val="20"/>
    </w:rPr>
  </w:style>
  <w:style w:type="character" w:styleId="SubtleEmphasis">
    <w:name w:val="Subtle Emphasis"/>
    <w:basedOn w:val="DefaultParagraphFont"/>
    <w:uiPriority w:val="19"/>
    <w:qFormat/>
    <w:rsid w:val="00281260"/>
    <w:rPr>
      <w:i/>
      <w:iCs/>
      <w:color w:val="000000"/>
    </w:rPr>
  </w:style>
  <w:style w:type="character" w:styleId="Emphasis">
    <w:name w:val="Emphasis"/>
    <w:basedOn w:val="DefaultParagraphFont"/>
    <w:uiPriority w:val="20"/>
    <w:qFormat/>
    <w:rsid w:val="00281260"/>
    <w:rPr>
      <w:b/>
      <w:i/>
      <w:iCs/>
    </w:rPr>
  </w:style>
  <w:style w:type="character" w:styleId="IntenseEmphasis">
    <w:name w:val="Intense Emphasis"/>
    <w:basedOn w:val="DefaultParagraphFont"/>
    <w:uiPriority w:val="21"/>
    <w:qFormat/>
    <w:rsid w:val="00281260"/>
    <w:rPr>
      <w:b/>
      <w:bCs/>
      <w:i/>
      <w:iCs/>
      <w:color w:val="4472C4" w:themeColor="accent1"/>
    </w:rPr>
  </w:style>
  <w:style w:type="character" w:styleId="Strong">
    <w:name w:val="Strong"/>
    <w:basedOn w:val="DefaultParagraphFont"/>
    <w:uiPriority w:val="22"/>
    <w:qFormat/>
    <w:rsid w:val="00281260"/>
    <w:rPr>
      <w:b w:val="0"/>
      <w:bCs/>
      <w:i/>
      <w:color w:val="44546A" w:themeColor="text2"/>
    </w:rPr>
  </w:style>
  <w:style w:type="paragraph" w:styleId="Quote">
    <w:name w:val="Quote"/>
    <w:basedOn w:val="Normal"/>
    <w:next w:val="Normal"/>
    <w:link w:val="QuoteChar"/>
    <w:uiPriority w:val="29"/>
    <w:qFormat/>
    <w:rsid w:val="00281260"/>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281260"/>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281260"/>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281260"/>
    <w:rPr>
      <w:rFonts w:asciiTheme="majorHAnsi" w:eastAsiaTheme="minorEastAsia" w:hAnsiTheme="majorHAnsi"/>
      <w:bCs/>
      <w:iCs/>
      <w:color w:val="FFFFFF" w:themeColor="background1"/>
      <w:sz w:val="28"/>
      <w:shd w:val="clear" w:color="auto" w:fill="4472C4" w:themeFill="accent1"/>
    </w:rPr>
  </w:style>
  <w:style w:type="character" w:styleId="SubtleReference">
    <w:name w:val="Subtle Reference"/>
    <w:basedOn w:val="DefaultParagraphFont"/>
    <w:uiPriority w:val="31"/>
    <w:qFormat/>
    <w:rsid w:val="00281260"/>
    <w:rPr>
      <w:smallCaps/>
      <w:color w:val="000000"/>
      <w:u w:val="single"/>
    </w:rPr>
  </w:style>
  <w:style w:type="paragraph" w:styleId="Caption">
    <w:name w:val="caption"/>
    <w:basedOn w:val="Normal"/>
    <w:next w:val="Normal"/>
    <w:uiPriority w:val="35"/>
    <w:unhideWhenUsed/>
    <w:qFormat/>
    <w:rsid w:val="00281260"/>
    <w:pPr>
      <w:spacing w:line="240" w:lineRule="auto"/>
    </w:pPr>
    <w:rPr>
      <w:rFonts w:asciiTheme="majorHAnsi" w:eastAsiaTheme="minorEastAsia" w:hAnsiTheme="majorHAnsi"/>
      <w:bCs/>
      <w:smallCaps/>
      <w:color w:val="44546A" w:themeColor="text2"/>
      <w:spacing w:val="6"/>
      <w:sz w:val="22"/>
      <w:szCs w:val="18"/>
    </w:rPr>
  </w:style>
  <w:style w:type="paragraph" w:styleId="TOCHeading">
    <w:name w:val="TOC Heading"/>
    <w:basedOn w:val="Heading1"/>
    <w:next w:val="Normal"/>
    <w:uiPriority w:val="39"/>
    <w:semiHidden/>
    <w:unhideWhenUsed/>
    <w:qFormat/>
    <w:rsid w:val="00281260"/>
    <w:pPr>
      <w:spacing w:before="480" w:line="264" w:lineRule="auto"/>
      <w:outlineLvl w:val="9"/>
    </w:pPr>
    <w:rPr>
      <w:b/>
    </w:r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281260"/>
    <w:pPr>
      <w:spacing w:after="0" w:line="240" w:lineRule="auto"/>
    </w:pPr>
  </w:style>
  <w:style w:type="paragraph" w:styleId="ListParagraph">
    <w:name w:val="List Paragraph"/>
    <w:basedOn w:val="Normal"/>
    <w:uiPriority w:val="34"/>
    <w:qFormat/>
    <w:rsid w:val="00281260"/>
    <w:pPr>
      <w:spacing w:line="240" w:lineRule="auto"/>
      <w:ind w:left="720" w:hanging="288"/>
      <w:contextualSpacing/>
    </w:pPr>
    <w:rPr>
      <w:color w:val="44546A" w:themeColor="text2"/>
    </w:rPr>
  </w:style>
  <w:style w:type="character" w:customStyle="1" w:styleId="NoSpacingChar">
    <w:name w:val="No Spacing Char"/>
    <w:basedOn w:val="DefaultParagraphFont"/>
    <w:link w:val="NoSpacing"/>
    <w:uiPriority w:val="1"/>
    <w:rsid w:val="00281260"/>
  </w:style>
  <w:style w:type="paragraph" w:customStyle="1" w:styleId="PersonalName">
    <w:name w:val="Personal Name"/>
    <w:basedOn w:val="Title"/>
    <w:qFormat/>
    <w:rsid w:val="00281260"/>
    <w:rPr>
      <w:b/>
      <w:caps/>
      <w:color w:val="000000"/>
      <w:sz w:val="28"/>
      <w:szCs w:val="28"/>
    </w:rPr>
  </w:style>
  <w:style w:type="paragraph" w:styleId="FootnoteText">
    <w:name w:val="footnote text"/>
    <w:basedOn w:val="Normal"/>
    <w:link w:val="FootnoteTextChar"/>
    <w:uiPriority w:val="99"/>
    <w:semiHidden/>
    <w:unhideWhenUsed/>
    <w:rsid w:val="006A42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240"/>
    <w:rPr>
      <w:sz w:val="20"/>
      <w:szCs w:val="20"/>
    </w:rPr>
  </w:style>
  <w:style w:type="character" w:styleId="FootnoteReference">
    <w:name w:val="footnote reference"/>
    <w:basedOn w:val="DefaultParagraphFont"/>
    <w:uiPriority w:val="99"/>
    <w:semiHidden/>
    <w:unhideWhenUsed/>
    <w:rsid w:val="006A4240"/>
    <w:rPr>
      <w:vertAlign w:val="superscript"/>
    </w:rPr>
  </w:style>
  <w:style w:type="character" w:styleId="UnresolvedMention">
    <w:name w:val="Unresolved Mention"/>
    <w:basedOn w:val="DefaultParagraphFont"/>
    <w:uiPriority w:val="99"/>
    <w:semiHidden/>
    <w:unhideWhenUsed/>
    <w:rsid w:val="009C5629"/>
    <w:rPr>
      <w:color w:val="605E5C"/>
      <w:shd w:val="clear" w:color="auto" w:fill="E1DFDD"/>
    </w:rPr>
  </w:style>
  <w:style w:type="paragraph" w:styleId="NormalWeb">
    <w:name w:val="Normal (Web)"/>
    <w:basedOn w:val="Normal"/>
    <w:uiPriority w:val="99"/>
    <w:semiHidden/>
    <w:unhideWhenUsed/>
    <w:rsid w:val="005450D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DF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F0D0B"/>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80">
      <w:bodyDiv w:val="1"/>
      <w:marLeft w:val="0"/>
      <w:marRight w:val="0"/>
      <w:marTop w:val="0"/>
      <w:marBottom w:val="0"/>
      <w:divBdr>
        <w:top w:val="none" w:sz="0" w:space="0" w:color="auto"/>
        <w:left w:val="none" w:sz="0" w:space="0" w:color="auto"/>
        <w:bottom w:val="none" w:sz="0" w:space="0" w:color="auto"/>
        <w:right w:val="none" w:sz="0" w:space="0" w:color="auto"/>
      </w:divBdr>
    </w:div>
    <w:div w:id="522787685">
      <w:bodyDiv w:val="1"/>
      <w:marLeft w:val="0"/>
      <w:marRight w:val="0"/>
      <w:marTop w:val="0"/>
      <w:marBottom w:val="0"/>
      <w:divBdr>
        <w:top w:val="none" w:sz="0" w:space="0" w:color="auto"/>
        <w:left w:val="none" w:sz="0" w:space="0" w:color="auto"/>
        <w:bottom w:val="none" w:sz="0" w:space="0" w:color="auto"/>
        <w:right w:val="none" w:sz="0" w:space="0" w:color="auto"/>
      </w:divBdr>
    </w:div>
    <w:div w:id="604196363">
      <w:bodyDiv w:val="1"/>
      <w:marLeft w:val="0"/>
      <w:marRight w:val="0"/>
      <w:marTop w:val="0"/>
      <w:marBottom w:val="0"/>
      <w:divBdr>
        <w:top w:val="none" w:sz="0" w:space="0" w:color="auto"/>
        <w:left w:val="none" w:sz="0" w:space="0" w:color="auto"/>
        <w:bottom w:val="none" w:sz="0" w:space="0" w:color="auto"/>
        <w:right w:val="none" w:sz="0" w:space="0" w:color="auto"/>
      </w:divBdr>
      <w:divsChild>
        <w:div w:id="305479649">
          <w:marLeft w:val="0"/>
          <w:marRight w:val="0"/>
          <w:marTop w:val="0"/>
          <w:marBottom w:val="0"/>
          <w:divBdr>
            <w:top w:val="none" w:sz="0" w:space="0" w:color="auto"/>
            <w:left w:val="none" w:sz="0" w:space="0" w:color="auto"/>
            <w:bottom w:val="none" w:sz="0" w:space="0" w:color="auto"/>
            <w:right w:val="none" w:sz="0" w:space="0" w:color="auto"/>
          </w:divBdr>
          <w:divsChild>
            <w:div w:id="1626039624">
              <w:marLeft w:val="0"/>
              <w:marRight w:val="0"/>
              <w:marTop w:val="0"/>
              <w:marBottom w:val="0"/>
              <w:divBdr>
                <w:top w:val="none" w:sz="0" w:space="0" w:color="auto"/>
                <w:left w:val="none" w:sz="0" w:space="0" w:color="auto"/>
                <w:bottom w:val="none" w:sz="0" w:space="0" w:color="auto"/>
                <w:right w:val="none" w:sz="0" w:space="0" w:color="auto"/>
              </w:divBdr>
              <w:divsChild>
                <w:div w:id="17323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2363">
      <w:bodyDiv w:val="1"/>
      <w:marLeft w:val="0"/>
      <w:marRight w:val="0"/>
      <w:marTop w:val="0"/>
      <w:marBottom w:val="0"/>
      <w:divBdr>
        <w:top w:val="none" w:sz="0" w:space="0" w:color="auto"/>
        <w:left w:val="none" w:sz="0" w:space="0" w:color="auto"/>
        <w:bottom w:val="none" w:sz="0" w:space="0" w:color="auto"/>
        <w:right w:val="none" w:sz="0" w:space="0" w:color="auto"/>
      </w:divBdr>
      <w:divsChild>
        <w:div w:id="152335824">
          <w:marLeft w:val="0"/>
          <w:marRight w:val="0"/>
          <w:marTop w:val="0"/>
          <w:marBottom w:val="0"/>
          <w:divBdr>
            <w:top w:val="none" w:sz="0" w:space="0" w:color="auto"/>
            <w:left w:val="none" w:sz="0" w:space="0" w:color="auto"/>
            <w:bottom w:val="none" w:sz="0" w:space="0" w:color="auto"/>
            <w:right w:val="none" w:sz="0" w:space="0" w:color="auto"/>
          </w:divBdr>
          <w:divsChild>
            <w:div w:id="841818928">
              <w:marLeft w:val="0"/>
              <w:marRight w:val="0"/>
              <w:marTop w:val="0"/>
              <w:marBottom w:val="0"/>
              <w:divBdr>
                <w:top w:val="none" w:sz="0" w:space="0" w:color="auto"/>
                <w:left w:val="none" w:sz="0" w:space="0" w:color="auto"/>
                <w:bottom w:val="none" w:sz="0" w:space="0" w:color="auto"/>
                <w:right w:val="none" w:sz="0" w:space="0" w:color="auto"/>
              </w:divBdr>
              <w:divsChild>
                <w:div w:id="7964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3121">
      <w:bodyDiv w:val="1"/>
      <w:marLeft w:val="0"/>
      <w:marRight w:val="0"/>
      <w:marTop w:val="0"/>
      <w:marBottom w:val="0"/>
      <w:divBdr>
        <w:top w:val="none" w:sz="0" w:space="0" w:color="auto"/>
        <w:left w:val="none" w:sz="0" w:space="0" w:color="auto"/>
        <w:bottom w:val="none" w:sz="0" w:space="0" w:color="auto"/>
        <w:right w:val="none" w:sz="0" w:space="0" w:color="auto"/>
      </w:divBdr>
      <w:divsChild>
        <w:div w:id="1657300795">
          <w:marLeft w:val="0"/>
          <w:marRight w:val="0"/>
          <w:marTop w:val="0"/>
          <w:marBottom w:val="0"/>
          <w:divBdr>
            <w:top w:val="none" w:sz="0" w:space="0" w:color="auto"/>
            <w:left w:val="none" w:sz="0" w:space="0" w:color="auto"/>
            <w:bottom w:val="none" w:sz="0" w:space="0" w:color="auto"/>
            <w:right w:val="none" w:sz="0" w:space="0" w:color="auto"/>
          </w:divBdr>
          <w:divsChild>
            <w:div w:id="535390369">
              <w:marLeft w:val="0"/>
              <w:marRight w:val="0"/>
              <w:marTop w:val="0"/>
              <w:marBottom w:val="0"/>
              <w:divBdr>
                <w:top w:val="none" w:sz="0" w:space="0" w:color="auto"/>
                <w:left w:val="none" w:sz="0" w:space="0" w:color="auto"/>
                <w:bottom w:val="none" w:sz="0" w:space="0" w:color="auto"/>
                <w:right w:val="none" w:sz="0" w:space="0" w:color="auto"/>
              </w:divBdr>
            </w:div>
            <w:div w:id="5660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2864">
      <w:bodyDiv w:val="1"/>
      <w:marLeft w:val="0"/>
      <w:marRight w:val="0"/>
      <w:marTop w:val="0"/>
      <w:marBottom w:val="0"/>
      <w:divBdr>
        <w:top w:val="none" w:sz="0" w:space="0" w:color="auto"/>
        <w:left w:val="none" w:sz="0" w:space="0" w:color="auto"/>
        <w:bottom w:val="none" w:sz="0" w:space="0" w:color="auto"/>
        <w:right w:val="none" w:sz="0" w:space="0" w:color="auto"/>
      </w:divBdr>
      <w:divsChild>
        <w:div w:id="1833638736">
          <w:marLeft w:val="0"/>
          <w:marRight w:val="0"/>
          <w:marTop w:val="0"/>
          <w:marBottom w:val="0"/>
          <w:divBdr>
            <w:top w:val="none" w:sz="0" w:space="0" w:color="auto"/>
            <w:left w:val="none" w:sz="0" w:space="0" w:color="auto"/>
            <w:bottom w:val="none" w:sz="0" w:space="0" w:color="auto"/>
            <w:right w:val="none" w:sz="0" w:space="0" w:color="auto"/>
          </w:divBdr>
          <w:divsChild>
            <w:div w:id="959336829">
              <w:marLeft w:val="0"/>
              <w:marRight w:val="0"/>
              <w:marTop w:val="0"/>
              <w:marBottom w:val="0"/>
              <w:divBdr>
                <w:top w:val="none" w:sz="0" w:space="0" w:color="auto"/>
                <w:left w:val="none" w:sz="0" w:space="0" w:color="auto"/>
                <w:bottom w:val="none" w:sz="0" w:space="0" w:color="auto"/>
                <w:right w:val="none" w:sz="0" w:space="0" w:color="auto"/>
              </w:divBdr>
            </w:div>
            <w:div w:id="1235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4057">
      <w:bodyDiv w:val="1"/>
      <w:marLeft w:val="0"/>
      <w:marRight w:val="0"/>
      <w:marTop w:val="0"/>
      <w:marBottom w:val="0"/>
      <w:divBdr>
        <w:top w:val="none" w:sz="0" w:space="0" w:color="auto"/>
        <w:left w:val="none" w:sz="0" w:space="0" w:color="auto"/>
        <w:bottom w:val="none" w:sz="0" w:space="0" w:color="auto"/>
        <w:right w:val="none" w:sz="0" w:space="0" w:color="auto"/>
      </w:divBdr>
      <w:divsChild>
        <w:div w:id="518740290">
          <w:marLeft w:val="0"/>
          <w:marRight w:val="0"/>
          <w:marTop w:val="0"/>
          <w:marBottom w:val="0"/>
          <w:divBdr>
            <w:top w:val="none" w:sz="0" w:space="0" w:color="auto"/>
            <w:left w:val="none" w:sz="0" w:space="0" w:color="auto"/>
            <w:bottom w:val="none" w:sz="0" w:space="0" w:color="auto"/>
            <w:right w:val="none" w:sz="0" w:space="0" w:color="auto"/>
          </w:divBdr>
        </w:div>
        <w:div w:id="1438332058">
          <w:marLeft w:val="0"/>
          <w:marRight w:val="0"/>
          <w:marTop w:val="0"/>
          <w:marBottom w:val="0"/>
          <w:divBdr>
            <w:top w:val="none" w:sz="0" w:space="0" w:color="auto"/>
            <w:left w:val="none" w:sz="0" w:space="0" w:color="auto"/>
            <w:bottom w:val="none" w:sz="0" w:space="0" w:color="auto"/>
            <w:right w:val="none" w:sz="0" w:space="0" w:color="auto"/>
          </w:divBdr>
        </w:div>
      </w:divsChild>
    </w:div>
    <w:div w:id="1905989108">
      <w:bodyDiv w:val="1"/>
      <w:marLeft w:val="0"/>
      <w:marRight w:val="0"/>
      <w:marTop w:val="0"/>
      <w:marBottom w:val="0"/>
      <w:divBdr>
        <w:top w:val="none" w:sz="0" w:space="0" w:color="auto"/>
        <w:left w:val="none" w:sz="0" w:space="0" w:color="auto"/>
        <w:bottom w:val="none" w:sz="0" w:space="0" w:color="auto"/>
        <w:right w:val="none" w:sz="0" w:space="0" w:color="auto"/>
      </w:divBdr>
      <w:divsChild>
        <w:div w:id="976647907">
          <w:marLeft w:val="0"/>
          <w:marRight w:val="0"/>
          <w:marTop w:val="0"/>
          <w:marBottom w:val="0"/>
          <w:divBdr>
            <w:top w:val="none" w:sz="0" w:space="0" w:color="auto"/>
            <w:left w:val="none" w:sz="0" w:space="0" w:color="auto"/>
            <w:bottom w:val="none" w:sz="0" w:space="0" w:color="auto"/>
            <w:right w:val="none" w:sz="0" w:space="0" w:color="auto"/>
          </w:divBdr>
        </w:div>
        <w:div w:id="125126474">
          <w:marLeft w:val="0"/>
          <w:marRight w:val="0"/>
          <w:marTop w:val="0"/>
          <w:marBottom w:val="0"/>
          <w:divBdr>
            <w:top w:val="none" w:sz="0" w:space="0" w:color="auto"/>
            <w:left w:val="none" w:sz="0" w:space="0" w:color="auto"/>
            <w:bottom w:val="none" w:sz="0" w:space="0" w:color="auto"/>
            <w:right w:val="none" w:sz="0" w:space="0" w:color="auto"/>
          </w:divBdr>
        </w:div>
        <w:div w:id="1994483157">
          <w:marLeft w:val="0"/>
          <w:marRight w:val="0"/>
          <w:marTop w:val="0"/>
          <w:marBottom w:val="0"/>
          <w:divBdr>
            <w:top w:val="none" w:sz="0" w:space="0" w:color="auto"/>
            <w:left w:val="none" w:sz="0" w:space="0" w:color="auto"/>
            <w:bottom w:val="none" w:sz="0" w:space="0" w:color="auto"/>
            <w:right w:val="none" w:sz="0" w:space="0" w:color="auto"/>
          </w:divBdr>
        </w:div>
        <w:div w:id="1344437108">
          <w:marLeft w:val="0"/>
          <w:marRight w:val="0"/>
          <w:marTop w:val="0"/>
          <w:marBottom w:val="0"/>
          <w:divBdr>
            <w:top w:val="none" w:sz="0" w:space="0" w:color="auto"/>
            <w:left w:val="none" w:sz="0" w:space="0" w:color="auto"/>
            <w:bottom w:val="none" w:sz="0" w:space="0" w:color="auto"/>
            <w:right w:val="none" w:sz="0" w:space="0" w:color="auto"/>
          </w:divBdr>
        </w:div>
        <w:div w:id="1157569373">
          <w:marLeft w:val="0"/>
          <w:marRight w:val="0"/>
          <w:marTop w:val="0"/>
          <w:marBottom w:val="0"/>
          <w:divBdr>
            <w:top w:val="none" w:sz="0" w:space="0" w:color="auto"/>
            <w:left w:val="none" w:sz="0" w:space="0" w:color="auto"/>
            <w:bottom w:val="none" w:sz="0" w:space="0" w:color="auto"/>
            <w:right w:val="none" w:sz="0" w:space="0" w:color="auto"/>
          </w:divBdr>
        </w:div>
        <w:div w:id="1550722914">
          <w:marLeft w:val="0"/>
          <w:marRight w:val="0"/>
          <w:marTop w:val="0"/>
          <w:marBottom w:val="0"/>
          <w:divBdr>
            <w:top w:val="none" w:sz="0" w:space="0" w:color="auto"/>
            <w:left w:val="none" w:sz="0" w:space="0" w:color="auto"/>
            <w:bottom w:val="none" w:sz="0" w:space="0" w:color="auto"/>
            <w:right w:val="none" w:sz="0" w:space="0" w:color="auto"/>
          </w:divBdr>
        </w:div>
        <w:div w:id="1678193103">
          <w:marLeft w:val="0"/>
          <w:marRight w:val="0"/>
          <w:marTop w:val="0"/>
          <w:marBottom w:val="0"/>
          <w:divBdr>
            <w:top w:val="none" w:sz="0" w:space="0" w:color="auto"/>
            <w:left w:val="none" w:sz="0" w:space="0" w:color="auto"/>
            <w:bottom w:val="none" w:sz="0" w:space="0" w:color="auto"/>
            <w:right w:val="none" w:sz="0" w:space="0" w:color="auto"/>
          </w:divBdr>
        </w:div>
        <w:div w:id="1987008808">
          <w:marLeft w:val="0"/>
          <w:marRight w:val="0"/>
          <w:marTop w:val="0"/>
          <w:marBottom w:val="0"/>
          <w:divBdr>
            <w:top w:val="none" w:sz="0" w:space="0" w:color="auto"/>
            <w:left w:val="none" w:sz="0" w:space="0" w:color="auto"/>
            <w:bottom w:val="none" w:sz="0" w:space="0" w:color="auto"/>
            <w:right w:val="none" w:sz="0" w:space="0" w:color="auto"/>
          </w:divBdr>
        </w:div>
        <w:div w:id="1947420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crodriguez/Library/Containers/com.microsoft.Word/Data/Library/Application%20Support/Microsoft/Office/16.0/DTS/en-US%7bCF182444-BDE6-D142-8004-E66BD756FB00%7d/%7bDDEBCC34-720C-6F4C-8A97-03FB3F23A588%7dtf1000208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6A6B5-AC59-C046-85F3-BDA70EF0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{DDEBCC34-720C-6F4C-8A97-03FB3F23A588}tf10002086.dotx</Template>
  <TotalTime>0</TotalTime>
  <Pages>6</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Rodriguez</dc:creator>
  <cp:keywords/>
  <dc:description/>
  <cp:lastModifiedBy>Danielle Rodriguez</cp:lastModifiedBy>
  <cp:revision>2</cp:revision>
  <dcterms:created xsi:type="dcterms:W3CDTF">2022-03-01T05:29:00Z</dcterms:created>
  <dcterms:modified xsi:type="dcterms:W3CDTF">2022-03-01T05:29:00Z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