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4EF1C" w14:textId="5578C07E" w:rsidR="0006124C" w:rsidRDefault="00F30134" w:rsidP="00F30134">
      <w:pPr>
        <w:pStyle w:val="Title"/>
      </w:pPr>
      <w:r>
        <w:t>FastFed Scenario</w:t>
      </w:r>
      <w:r w:rsidR="00000AE8">
        <w:t xml:space="preserve"> #1</w:t>
      </w:r>
      <w:r w:rsidR="009212F1">
        <w:t>A</w:t>
      </w:r>
      <w:r w:rsidR="00000AE8">
        <w:t xml:space="preserve"> with SAML + SCIM</w:t>
      </w:r>
    </w:p>
    <w:p w14:paraId="45265B15" w14:textId="7F634D2A" w:rsidR="00F30134" w:rsidRDefault="00F30134" w:rsidP="00F30134"/>
    <w:p w14:paraId="7DB4FDEC" w14:textId="348765A2" w:rsidR="009212F1" w:rsidRDefault="00000AE8" w:rsidP="00F30134">
      <w:r>
        <w:t xml:space="preserve">This document dives into </w:t>
      </w:r>
      <w:r w:rsidR="009212F1">
        <w:t xml:space="preserve">FastFed </w:t>
      </w:r>
      <w:r>
        <w:t xml:space="preserve">Scenario #1: converting an existing application to </w:t>
      </w:r>
      <w:r w:rsidR="009212F1">
        <w:t>be enabled for both SSO and User Provisioning. It illustrates the FastFed messages flowing behind the scenes.</w:t>
      </w:r>
    </w:p>
    <w:p w14:paraId="40F99A33" w14:textId="77777777" w:rsidR="009212F1" w:rsidRDefault="009212F1" w:rsidP="00F30134"/>
    <w:p w14:paraId="36C2098E" w14:textId="2B916E98" w:rsidR="009212F1" w:rsidRDefault="009212F1" w:rsidP="00F30134">
      <w:r>
        <w:t>In this variation, both capabilities are enabled atomically in a single flow. Variation 1B (documented separately) describes how the capabilities can be enabled iteratively, starting with SSO and then adding User Provisioning at a later time.</w:t>
      </w:r>
    </w:p>
    <w:p w14:paraId="1137490B" w14:textId="1769627C" w:rsidR="0034750B" w:rsidRDefault="0034750B" w:rsidP="00F30134"/>
    <w:p w14:paraId="40F3E931" w14:textId="5F0F0D5B" w:rsidR="00E00716" w:rsidRPr="00000AE8" w:rsidRDefault="00000AE8" w:rsidP="00000AE8">
      <w:pPr>
        <w:rPr>
          <w:b/>
          <w:sz w:val="28"/>
          <w:szCs w:val="28"/>
        </w:rPr>
      </w:pPr>
      <w:r w:rsidRPr="00191653">
        <w:rPr>
          <w:b/>
          <w:sz w:val="28"/>
          <w:szCs w:val="28"/>
        </w:rPr>
        <w:t xml:space="preserve">Step 1) </w:t>
      </w:r>
      <w:r w:rsidR="00E00716" w:rsidRPr="00191653">
        <w:rPr>
          <w:b/>
          <w:sz w:val="28"/>
          <w:szCs w:val="28"/>
        </w:rPr>
        <w:t>Alice signs-in to OnlineService.com and navigates to the page for configuring SSO.</w:t>
      </w:r>
    </w:p>
    <w:p w14:paraId="400066EC" w14:textId="04FAB94D" w:rsidR="00000AE8" w:rsidRDefault="00000AE8" w:rsidP="00000AE8"/>
    <w:p w14:paraId="21A3603E" w14:textId="713F5AF8" w:rsidR="00000AE8" w:rsidRDefault="00000AE8" w:rsidP="00000AE8">
      <w:r>
        <w:t xml:space="preserve">This is </w:t>
      </w:r>
      <w:r w:rsidR="00C732E7">
        <w:t xml:space="preserve">an implementation decision </w:t>
      </w:r>
      <w:r>
        <w:t xml:space="preserve">outside the scope of FastFed. </w:t>
      </w:r>
    </w:p>
    <w:p w14:paraId="2310CE20" w14:textId="77777777" w:rsidR="00000AE8" w:rsidRPr="00000AE8" w:rsidRDefault="00000AE8" w:rsidP="00000AE8"/>
    <w:p w14:paraId="0EE9DFAF" w14:textId="026EE217" w:rsidR="00191653" w:rsidRPr="00191653" w:rsidRDefault="00000AE8" w:rsidP="00000AE8">
      <w:pPr>
        <w:rPr>
          <w:b/>
          <w:sz w:val="28"/>
          <w:szCs w:val="28"/>
        </w:rPr>
      </w:pPr>
      <w:r w:rsidRPr="00191653">
        <w:rPr>
          <w:b/>
          <w:sz w:val="28"/>
          <w:szCs w:val="28"/>
        </w:rPr>
        <w:t xml:space="preserve">Step 2) </w:t>
      </w:r>
      <w:r w:rsidR="00191653" w:rsidRPr="00191653">
        <w:rPr>
          <w:b/>
          <w:sz w:val="28"/>
          <w:szCs w:val="28"/>
        </w:rPr>
        <w:t>Discovery of Alice’s Identity Provider</w:t>
      </w:r>
    </w:p>
    <w:p w14:paraId="4227929D" w14:textId="56E3454B" w:rsidR="005D53B5" w:rsidRDefault="009D71BF" w:rsidP="00C03822">
      <w:r>
        <w:t xml:space="preserve">OnlineService </w:t>
      </w:r>
      <w:r w:rsidR="009212F1">
        <w:t>collected</w:t>
      </w:r>
      <w:r>
        <w:t xml:space="preserve"> </w:t>
      </w:r>
      <w:r w:rsidR="00191653">
        <w:t>Alice</w:t>
      </w:r>
      <w:r w:rsidR="00451634">
        <w:t>’s</w:t>
      </w:r>
      <w:r>
        <w:t xml:space="preserve"> email address </w:t>
      </w:r>
      <w:r w:rsidR="009212F1">
        <w:t>when she</w:t>
      </w:r>
      <w:r w:rsidR="00451634">
        <w:t xml:space="preserve"> register</w:t>
      </w:r>
      <w:r w:rsidR="009212F1">
        <w:t>ed</w:t>
      </w:r>
      <w:r>
        <w:t xml:space="preserve"> for the service. Alice provided her work email: </w:t>
      </w:r>
      <w:r w:rsidR="00191653">
        <w:t xml:space="preserve">“alice@company.com”. </w:t>
      </w:r>
      <w:r w:rsidR="00E00716">
        <w:t>If Alice’s employer, Company.com, has enabled FastFed</w:t>
      </w:r>
      <w:r w:rsidR="00191653">
        <w:t xml:space="preserve"> </w:t>
      </w:r>
      <w:r w:rsidR="00E00716">
        <w:t>Discovery</w:t>
      </w:r>
      <w:r w:rsidR="00C03822">
        <w:t xml:space="preserve">, </w:t>
      </w:r>
      <w:r w:rsidR="005D53B5">
        <w:t xml:space="preserve">Alice </w:t>
      </w:r>
      <w:r>
        <w:t xml:space="preserve">will </w:t>
      </w:r>
      <w:r w:rsidR="005D53B5">
        <w:t>see her company name and logo with a button inviting her to configure SSO with company credentials.</w:t>
      </w:r>
    </w:p>
    <w:p w14:paraId="5977AAA4" w14:textId="5649D5F2" w:rsidR="00C03822" w:rsidRDefault="00C03822" w:rsidP="00C03822"/>
    <w:p w14:paraId="69A17682" w14:textId="4408E429" w:rsidR="00C03822" w:rsidRDefault="00C03822" w:rsidP="00C03822">
      <w:r>
        <w:t xml:space="preserve">Behind the scenes, the OnlineService </w:t>
      </w:r>
      <w:r w:rsidR="009E0A56">
        <w:t>attempts</w:t>
      </w:r>
      <w:r>
        <w:t xml:space="preserve"> </w:t>
      </w:r>
      <w:r w:rsidR="00DB4DAE">
        <w:t xml:space="preserve">to find this information via </w:t>
      </w:r>
      <w:r>
        <w:t>automated discovery</w:t>
      </w:r>
      <w:r w:rsidR="00DB4DAE">
        <w:t>.</w:t>
      </w:r>
    </w:p>
    <w:p w14:paraId="397449E9" w14:textId="46DD6B9C" w:rsidR="00F85C1E" w:rsidRPr="007A3D7C" w:rsidRDefault="00F85C1E" w:rsidP="00F85C1E">
      <w:pPr>
        <w:rPr>
          <w:noProof/>
        </w:rPr>
      </w:pPr>
    </w:p>
    <w:p w14:paraId="37761BD6" w14:textId="3BFAB123" w:rsidR="00F85C1E" w:rsidRPr="007A3D7C" w:rsidRDefault="00F85C1E" w:rsidP="00F85C1E">
      <w:pPr>
        <w:rPr>
          <w:i/>
          <w:noProof/>
          <w:sz w:val="20"/>
          <w:szCs w:val="20"/>
        </w:rPr>
      </w:pPr>
      <w:r w:rsidRPr="007A3D7C">
        <w:rPr>
          <w:i/>
          <w:noProof/>
          <w:sz w:val="20"/>
          <w:szCs w:val="20"/>
        </w:rPr>
        <w:t>FastFed Discovery via WebFinger – Step 1: Invoking the WebFinger Endpoint</w:t>
      </w:r>
      <w:r w:rsidR="00126B0F">
        <w:rPr>
          <w:i/>
          <w:noProof/>
          <w:sz w:val="20"/>
          <w:szCs w:val="20"/>
        </w:rPr>
        <w:t xml:space="preserve"> via Well-Known Subdomain</w:t>
      </w:r>
      <w:bookmarkStart w:id="0" w:name="_GoBack"/>
      <w:bookmarkEnd w:id="0"/>
    </w:p>
    <w:tbl>
      <w:tblPr>
        <w:tblStyle w:val="TableGrid"/>
        <w:tblW w:w="0" w:type="auto"/>
        <w:shd w:val="clear" w:color="auto" w:fill="DEEAF6" w:themeFill="accent5" w:themeFillTint="33"/>
        <w:tblLook w:val="04A0" w:firstRow="1" w:lastRow="0" w:firstColumn="1" w:lastColumn="0" w:noHBand="0" w:noVBand="1"/>
      </w:tblPr>
      <w:tblGrid>
        <w:gridCol w:w="9350"/>
      </w:tblGrid>
      <w:tr w:rsidR="00F85C1E" w:rsidRPr="007A3D7C" w14:paraId="0BA61A10" w14:textId="77777777" w:rsidTr="0006124C">
        <w:tc>
          <w:tcPr>
            <w:tcW w:w="9350" w:type="dxa"/>
            <w:shd w:val="clear" w:color="auto" w:fill="DEEAF6" w:themeFill="accent5" w:themeFillTint="33"/>
          </w:tcPr>
          <w:p w14:paraId="502D7690" w14:textId="60081DCA"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GET /</w:t>
            </w:r>
          </w:p>
          <w:p w14:paraId="7B2A463B" w14:textId="118CCD6C"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?resource=acct%3Aalice%40company.com</w:t>
            </w:r>
          </w:p>
          <w:p w14:paraId="1FD5300F" w14:textId="3F162A11"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&amp;rel=http%3A%2F%2Fopenid.net%2Fspecs%2Ffastfed%2F1.0%2Fprovider</w:t>
            </w:r>
          </w:p>
          <w:p w14:paraId="50A17535" w14:textId="75494694"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HTTP/1.1</w:t>
            </w:r>
          </w:p>
          <w:p w14:paraId="3A9545DE" w14:textId="16B9B078"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Host: </w:t>
            </w:r>
            <w:r w:rsidR="00DB4DAE">
              <w:rPr>
                <w:rFonts w:ascii="Courier New" w:hAnsi="Courier New" w:cs="Courier New"/>
                <w:noProof/>
                <w:sz w:val="18"/>
                <w:szCs w:val="18"/>
              </w:rPr>
              <w:t>webfinger._well_known.</w:t>
            </w:r>
            <w:r w:rsidRPr="007A3D7C">
              <w:rPr>
                <w:rFonts w:ascii="Courier New" w:hAnsi="Courier New" w:cs="Courier New"/>
                <w:noProof/>
                <w:sz w:val="18"/>
                <w:szCs w:val="18"/>
              </w:rPr>
              <w:t>company.com</w:t>
            </w:r>
            <w:r w:rsidRPr="007A3D7C">
              <w:rPr>
                <w:rFonts w:ascii="Courier New" w:hAnsi="Courier New" w:cs="Courier New"/>
                <w:noProof/>
                <w:sz w:val="18"/>
                <w:szCs w:val="18"/>
              </w:rPr>
              <w:br/>
            </w:r>
          </w:p>
        </w:tc>
      </w:tr>
      <w:tr w:rsidR="00F85C1E" w:rsidRPr="007A3D7C" w14:paraId="44E5C976" w14:textId="77777777" w:rsidTr="0006124C">
        <w:tc>
          <w:tcPr>
            <w:tcW w:w="9350" w:type="dxa"/>
            <w:shd w:val="clear" w:color="auto" w:fill="DEEAF6" w:themeFill="accent5" w:themeFillTint="33"/>
          </w:tcPr>
          <w:p w14:paraId="7DABC71C"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HTTP/1.1 200 OK</w:t>
            </w:r>
          </w:p>
          <w:p w14:paraId="42027BCD"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Content-Type: application/jrd+json</w:t>
            </w:r>
          </w:p>
          <w:p w14:paraId="74544069" w14:textId="77777777" w:rsidR="00F85C1E" w:rsidRPr="007A3D7C" w:rsidRDefault="00F85C1E" w:rsidP="00F85C1E">
            <w:pPr>
              <w:rPr>
                <w:rFonts w:ascii="Courier New" w:hAnsi="Courier New" w:cs="Courier New"/>
                <w:noProof/>
                <w:sz w:val="18"/>
                <w:szCs w:val="18"/>
              </w:rPr>
            </w:pPr>
          </w:p>
          <w:p w14:paraId="5F37ED49"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w:t>
            </w:r>
          </w:p>
          <w:p w14:paraId="7F96EE25" w14:textId="241BA6AA"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"subject": "acct:alice@company.com",</w:t>
            </w:r>
          </w:p>
          <w:p w14:paraId="5C3AFF78"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"links":</w:t>
            </w:r>
          </w:p>
          <w:p w14:paraId="5E678C83"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w:t>
            </w:r>
          </w:p>
          <w:p w14:paraId="45866956"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w:t>
            </w:r>
          </w:p>
          <w:p w14:paraId="5083E9B9"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"rel": "http://openid.net/specs/fastfed/1.0/provder",</w:t>
            </w:r>
          </w:p>
          <w:p w14:paraId="6FAA441B" w14:textId="4013C419"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"href": "https://tenant-12345.</w:t>
            </w:r>
            <w:r w:rsidR="0006124C" w:rsidRPr="007A3D7C">
              <w:rPr>
                <w:rFonts w:ascii="Courier New" w:hAnsi="Courier New" w:cs="Courier New"/>
                <w:noProof/>
                <w:sz w:val="18"/>
                <w:szCs w:val="18"/>
              </w:rPr>
              <w:t>cloudprovider</w:t>
            </w:r>
            <w:r w:rsidRPr="007A3D7C">
              <w:rPr>
                <w:rFonts w:ascii="Courier New" w:hAnsi="Courier New" w:cs="Courier New"/>
                <w:noProof/>
                <w:sz w:val="18"/>
                <w:szCs w:val="18"/>
              </w:rPr>
              <w:t>.com/fastfed"</w:t>
            </w:r>
          </w:p>
          <w:p w14:paraId="7203C135"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w:t>
            </w:r>
          </w:p>
          <w:p w14:paraId="151802C5" w14:textId="77777777" w:rsidR="00F85C1E" w:rsidRPr="007A3D7C" w:rsidRDefault="00F85C1E" w:rsidP="00F85C1E">
            <w:pPr>
              <w:rPr>
                <w:rFonts w:ascii="Courier New" w:hAnsi="Courier New" w:cs="Courier New"/>
                <w:noProof/>
                <w:sz w:val="18"/>
                <w:szCs w:val="18"/>
              </w:rPr>
            </w:pPr>
            <w:r w:rsidRPr="007A3D7C">
              <w:rPr>
                <w:rFonts w:ascii="Courier New" w:hAnsi="Courier New" w:cs="Courier New"/>
                <w:noProof/>
                <w:sz w:val="18"/>
                <w:szCs w:val="18"/>
              </w:rPr>
              <w:t xml:space="preserve">  ]</w:t>
            </w:r>
          </w:p>
          <w:p w14:paraId="1726C1CE" w14:textId="7F9E1C7C" w:rsidR="00F85C1E" w:rsidRPr="007A3D7C" w:rsidRDefault="00F85C1E" w:rsidP="00F85C1E">
            <w:pPr>
              <w:rPr>
                <w:rFonts w:ascii="Courier New" w:hAnsi="Courier New" w:cs="Courier New"/>
                <w:noProof/>
                <w:sz w:val="20"/>
                <w:szCs w:val="20"/>
              </w:rPr>
            </w:pPr>
            <w:r w:rsidRPr="007A3D7C">
              <w:rPr>
                <w:rFonts w:ascii="Courier New" w:hAnsi="Courier New" w:cs="Courier New"/>
                <w:noProof/>
                <w:sz w:val="18"/>
                <w:szCs w:val="18"/>
              </w:rPr>
              <w:t>}</w:t>
            </w:r>
            <w:r w:rsidRPr="007A3D7C">
              <w:rPr>
                <w:rFonts w:ascii="Courier New" w:hAnsi="Courier New" w:cs="Courier New"/>
                <w:noProof/>
                <w:sz w:val="18"/>
                <w:szCs w:val="18"/>
              </w:rPr>
              <w:br/>
            </w:r>
          </w:p>
        </w:tc>
      </w:tr>
    </w:tbl>
    <w:p w14:paraId="3701A59D" w14:textId="7D0A9615" w:rsidR="00F85C1E" w:rsidRPr="007A3D7C" w:rsidRDefault="00F85C1E" w:rsidP="00F85C1E">
      <w:pPr>
        <w:rPr>
          <w:noProof/>
        </w:rPr>
      </w:pPr>
    </w:p>
    <w:p w14:paraId="1A2CA735" w14:textId="6A5A2929" w:rsidR="00F85C1E" w:rsidRPr="007A3D7C" w:rsidRDefault="00F85C1E" w:rsidP="00F85C1E">
      <w:pPr>
        <w:rPr>
          <w:i/>
          <w:noProof/>
          <w:sz w:val="20"/>
          <w:szCs w:val="20"/>
        </w:rPr>
      </w:pPr>
      <w:r w:rsidRPr="007A3D7C">
        <w:rPr>
          <w:i/>
          <w:noProof/>
          <w:sz w:val="20"/>
          <w:szCs w:val="20"/>
        </w:rPr>
        <w:t xml:space="preserve">FastFed Discovery via WebFinger – Step 2: </w:t>
      </w:r>
      <w:r w:rsidR="0006124C" w:rsidRPr="007A3D7C">
        <w:rPr>
          <w:i/>
          <w:noProof/>
          <w:sz w:val="20"/>
          <w:szCs w:val="20"/>
        </w:rPr>
        <w:t>Using the results of WebFinger to fetch IdP configuration</w:t>
      </w:r>
    </w:p>
    <w:tbl>
      <w:tblPr>
        <w:tblStyle w:val="TableGrid"/>
        <w:tblW w:w="0" w:type="auto"/>
        <w:shd w:val="clear" w:color="auto" w:fill="DEEAF6" w:themeFill="accent5" w:themeFillTint="33"/>
        <w:tblLook w:val="04A0" w:firstRow="1" w:lastRow="0" w:firstColumn="1" w:lastColumn="0" w:noHBand="0" w:noVBand="1"/>
      </w:tblPr>
      <w:tblGrid>
        <w:gridCol w:w="9350"/>
      </w:tblGrid>
      <w:tr w:rsidR="00F85C1E" w:rsidRPr="007A3D7C" w14:paraId="3C8B3045" w14:textId="77777777" w:rsidTr="0006124C">
        <w:tc>
          <w:tcPr>
            <w:tcW w:w="9350" w:type="dxa"/>
            <w:shd w:val="clear" w:color="auto" w:fill="DEEAF6" w:themeFill="accent5" w:themeFillTint="33"/>
          </w:tcPr>
          <w:p w14:paraId="06543484" w14:textId="77265816" w:rsidR="00F85C1E" w:rsidRPr="007A3D7C" w:rsidRDefault="00F85C1E" w:rsidP="0006124C">
            <w:pPr>
              <w:rPr>
                <w:rFonts w:ascii="Courier New" w:hAnsi="Courier New" w:cs="Courier New"/>
                <w:noProof/>
                <w:sz w:val="18"/>
                <w:szCs w:val="18"/>
              </w:rPr>
            </w:pPr>
            <w:r w:rsidRPr="007A3D7C">
              <w:rPr>
                <w:rFonts w:ascii="Courier New" w:hAnsi="Courier New" w:cs="Courier New"/>
                <w:noProof/>
                <w:sz w:val="18"/>
                <w:szCs w:val="18"/>
              </w:rPr>
              <w:t xml:space="preserve">GET </w:t>
            </w:r>
            <w:r w:rsidR="0006124C" w:rsidRPr="007A3D7C">
              <w:rPr>
                <w:rFonts w:ascii="Courier New" w:hAnsi="Courier New" w:cs="Courier New"/>
                <w:noProof/>
                <w:sz w:val="18"/>
                <w:szCs w:val="18"/>
              </w:rPr>
              <w:t xml:space="preserve">/fastfed </w:t>
            </w:r>
            <w:r w:rsidRPr="007A3D7C">
              <w:rPr>
                <w:rFonts w:ascii="Courier New" w:hAnsi="Courier New" w:cs="Courier New"/>
                <w:noProof/>
                <w:sz w:val="18"/>
                <w:szCs w:val="18"/>
              </w:rPr>
              <w:t>HTTP/1.1</w:t>
            </w:r>
          </w:p>
          <w:p w14:paraId="676F572F" w14:textId="77777777" w:rsidR="00F85C1E" w:rsidRPr="007A3D7C" w:rsidRDefault="00F85C1E" w:rsidP="0006124C">
            <w:pPr>
              <w:rPr>
                <w:rFonts w:ascii="Courier New" w:hAnsi="Courier New" w:cs="Courier New"/>
                <w:noProof/>
                <w:sz w:val="18"/>
                <w:szCs w:val="18"/>
              </w:rPr>
            </w:pPr>
            <w:r w:rsidRPr="007A3D7C">
              <w:rPr>
                <w:rFonts w:ascii="Courier New" w:hAnsi="Courier New" w:cs="Courier New"/>
                <w:noProof/>
                <w:sz w:val="18"/>
                <w:szCs w:val="18"/>
              </w:rPr>
              <w:t xml:space="preserve">  Accept: application/json</w:t>
            </w:r>
          </w:p>
          <w:p w14:paraId="35709EDC" w14:textId="3B3E45DB" w:rsidR="00F85C1E" w:rsidRPr="007A3D7C" w:rsidRDefault="00F85C1E" w:rsidP="0006124C">
            <w:pPr>
              <w:rPr>
                <w:rFonts w:ascii="Courier New" w:hAnsi="Courier New" w:cs="Courier New"/>
                <w:noProof/>
                <w:sz w:val="20"/>
                <w:szCs w:val="20"/>
              </w:rPr>
            </w:pPr>
            <w:r w:rsidRPr="007A3D7C">
              <w:rPr>
                <w:rFonts w:ascii="Courier New" w:hAnsi="Courier New" w:cs="Courier New"/>
                <w:noProof/>
                <w:sz w:val="18"/>
                <w:szCs w:val="18"/>
              </w:rPr>
              <w:t xml:space="preserve">  Host: </w:t>
            </w:r>
            <w:r w:rsidR="0006124C" w:rsidRPr="007A3D7C">
              <w:rPr>
                <w:rFonts w:ascii="Courier New" w:hAnsi="Courier New" w:cs="Courier New"/>
                <w:noProof/>
                <w:sz w:val="18"/>
                <w:szCs w:val="18"/>
              </w:rPr>
              <w:t>tenant-12345.cloudprovider.com</w:t>
            </w:r>
            <w:r w:rsidRPr="007A3D7C">
              <w:rPr>
                <w:rFonts w:ascii="Courier New" w:hAnsi="Courier New" w:cs="Courier New"/>
                <w:noProof/>
                <w:sz w:val="20"/>
                <w:szCs w:val="20"/>
              </w:rPr>
              <w:br/>
            </w:r>
          </w:p>
        </w:tc>
      </w:tr>
      <w:tr w:rsidR="00F85C1E" w:rsidRPr="007A3D7C" w14:paraId="7273A263" w14:textId="77777777" w:rsidTr="0006124C">
        <w:tc>
          <w:tcPr>
            <w:tcW w:w="9350" w:type="dxa"/>
            <w:shd w:val="clear" w:color="auto" w:fill="DEEAF6" w:themeFill="accent5" w:themeFillTint="33"/>
          </w:tcPr>
          <w:p w14:paraId="42C79272" w14:textId="77777777" w:rsidR="00F85C1E" w:rsidRPr="007A3D7C" w:rsidRDefault="00F85C1E" w:rsidP="0006124C">
            <w:pPr>
              <w:rPr>
                <w:rFonts w:ascii="Courier New" w:hAnsi="Courier New" w:cs="Courier New"/>
                <w:noProof/>
                <w:sz w:val="18"/>
                <w:szCs w:val="18"/>
              </w:rPr>
            </w:pPr>
            <w:r w:rsidRPr="007A3D7C">
              <w:rPr>
                <w:rFonts w:ascii="Courier New" w:hAnsi="Courier New" w:cs="Courier New"/>
                <w:noProof/>
                <w:sz w:val="18"/>
                <w:szCs w:val="18"/>
              </w:rPr>
              <w:t>HTTP/1.1 200 OK</w:t>
            </w:r>
          </w:p>
          <w:p w14:paraId="7D49EEE9" w14:textId="77777777" w:rsidR="00F85C1E" w:rsidRPr="007A3D7C" w:rsidRDefault="00F85C1E" w:rsidP="0006124C">
            <w:pPr>
              <w:rPr>
                <w:rFonts w:ascii="Courier New" w:hAnsi="Courier New" w:cs="Courier New"/>
                <w:noProof/>
                <w:sz w:val="18"/>
                <w:szCs w:val="18"/>
              </w:rPr>
            </w:pPr>
            <w:r w:rsidRPr="007A3D7C">
              <w:rPr>
                <w:rFonts w:ascii="Courier New" w:hAnsi="Courier New" w:cs="Courier New"/>
                <w:noProof/>
                <w:sz w:val="18"/>
                <w:szCs w:val="18"/>
              </w:rPr>
              <w:t xml:space="preserve"> Content-Type: application/json</w:t>
            </w:r>
          </w:p>
          <w:p w14:paraId="185F5623" w14:textId="77777777" w:rsidR="00F85C1E" w:rsidRPr="007A3D7C" w:rsidRDefault="00F85C1E"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66DB89D5"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lastRenderedPageBreak/>
              <w:t xml:space="preserve">   "identity_provider": {</w:t>
            </w:r>
          </w:p>
          <w:p w14:paraId="0F4397EF" w14:textId="7C826D75"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"provider_</w:t>
            </w:r>
            <w:r w:rsidR="00DB4DAE">
              <w:rPr>
                <w:rFonts w:ascii="Courier New" w:hAnsi="Courier New" w:cs="Courier New"/>
                <w:noProof/>
                <w:sz w:val="18"/>
                <w:szCs w:val="18"/>
              </w:rPr>
              <w:t>domain_name</w:t>
            </w:r>
            <w:r w:rsidRPr="007A3D7C">
              <w:rPr>
                <w:rFonts w:ascii="Courier New" w:hAnsi="Courier New" w:cs="Courier New"/>
                <w:noProof/>
                <w:sz w:val="18"/>
                <w:szCs w:val="18"/>
              </w:rPr>
              <w:t>": "cloudprovider.com",</w:t>
            </w:r>
          </w:p>
          <w:p w14:paraId="2F28605A"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"tenant_id": "tenant-12345",</w:t>
            </w:r>
          </w:p>
          <w:p w14:paraId="25EE46E8" w14:textId="2BB048CE" w:rsidR="009D71BF" w:rsidRDefault="009D71BF" w:rsidP="0006124C">
            <w:pPr>
              <w:rPr>
                <w:rFonts w:ascii="Courier New" w:hAnsi="Courier New" w:cs="Courier New"/>
                <w:noProof/>
                <w:sz w:val="18"/>
                <w:szCs w:val="18"/>
              </w:rPr>
            </w:pPr>
            <w:r w:rsidRPr="007A3D7C">
              <w:rPr>
                <w:rFonts w:ascii="Courier New" w:hAnsi="Courier New" w:cs="Courier New"/>
                <w:noProof/>
                <w:sz w:val="18"/>
                <w:szCs w:val="18"/>
              </w:rPr>
              <w:t xml:space="preserve">     "jwks_uri": "https://cloudprovider.com/fastfed/keys",</w:t>
            </w:r>
          </w:p>
          <w:p w14:paraId="24E5D9C9" w14:textId="7AC40473" w:rsidR="00DB4DAE" w:rsidRPr="007A3D7C" w:rsidRDefault="00DB4DAE" w:rsidP="0006124C">
            <w:pPr>
              <w:rPr>
                <w:rFonts w:ascii="Courier New" w:hAnsi="Courier New" w:cs="Courier New"/>
                <w:noProof/>
                <w:sz w:val="18"/>
                <w:szCs w:val="18"/>
              </w:rPr>
            </w:pPr>
            <w:r w:rsidRPr="007A3D7C">
              <w:rPr>
                <w:rFonts w:ascii="Courier New" w:hAnsi="Courier New" w:cs="Courier New"/>
                <w:noProof/>
                <w:sz w:val="18"/>
                <w:szCs w:val="18"/>
              </w:rPr>
              <w:t xml:space="preserve">     "</w:t>
            </w:r>
            <w:r>
              <w:rPr>
                <w:rFonts w:ascii="Courier New" w:hAnsi="Courier New" w:cs="Courier New"/>
                <w:noProof/>
                <w:sz w:val="18"/>
                <w:szCs w:val="18"/>
              </w:rPr>
              <w:t>display_</w:t>
            </w:r>
            <w:r w:rsidRPr="007A3D7C">
              <w:rPr>
                <w:rFonts w:ascii="Courier New" w:hAnsi="Courier New" w:cs="Courier New"/>
                <w:noProof/>
                <w:sz w:val="18"/>
                <w:szCs w:val="18"/>
              </w:rPr>
              <w:t>name": "Cloud Provider",</w:t>
            </w:r>
          </w:p>
          <w:p w14:paraId="4E3003CD" w14:textId="04230A7E"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r w:rsidR="00DB4DAE">
              <w:rPr>
                <w:rFonts w:ascii="Courier New" w:hAnsi="Courier New" w:cs="Courier New"/>
                <w:noProof/>
                <w:sz w:val="18"/>
                <w:szCs w:val="18"/>
              </w:rPr>
              <w:t>display_images</w:t>
            </w:r>
            <w:r w:rsidRPr="007A3D7C">
              <w:rPr>
                <w:rFonts w:ascii="Courier New" w:hAnsi="Courier New" w:cs="Courier New"/>
                <w:noProof/>
                <w:sz w:val="18"/>
                <w:szCs w:val="18"/>
              </w:rPr>
              <w:t>": {</w:t>
            </w:r>
          </w:p>
          <w:p w14:paraId="230EA2F2" w14:textId="3E2F419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"l</w:t>
            </w:r>
            <w:r w:rsidR="00DB4DAE">
              <w:rPr>
                <w:rFonts w:ascii="Courier New" w:hAnsi="Courier New" w:cs="Courier New"/>
                <w:noProof/>
                <w:sz w:val="18"/>
                <w:szCs w:val="18"/>
              </w:rPr>
              <w:t>ogo</w:t>
            </w:r>
            <w:r w:rsidRPr="007A3D7C">
              <w:rPr>
                <w:rFonts w:ascii="Courier New" w:hAnsi="Courier New" w:cs="Courier New"/>
                <w:noProof/>
                <w:sz w:val="18"/>
                <w:szCs w:val="18"/>
              </w:rPr>
              <w:t>_uri": "https://cloudprovider.com/images/</w:t>
            </w:r>
            <w:r w:rsidR="00DB4DAE">
              <w:rPr>
                <w:rFonts w:ascii="Courier New" w:hAnsi="Courier New" w:cs="Courier New"/>
                <w:noProof/>
                <w:sz w:val="18"/>
                <w:szCs w:val="18"/>
              </w:rPr>
              <w:t>logo</w:t>
            </w:r>
            <w:r w:rsidRPr="007A3D7C">
              <w:rPr>
                <w:rFonts w:ascii="Courier New" w:hAnsi="Courier New" w:cs="Courier New"/>
                <w:noProof/>
                <w:sz w:val="18"/>
                <w:szCs w:val="18"/>
              </w:rPr>
              <w:t>.png",</w:t>
            </w:r>
          </w:p>
          <w:p w14:paraId="038DDEBB" w14:textId="2C02E8C0"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"icon_uri": "https://cloudprovider.com/images/</w:t>
            </w:r>
            <w:r w:rsidR="00DB4DAE">
              <w:rPr>
                <w:rFonts w:ascii="Courier New" w:hAnsi="Courier New" w:cs="Courier New"/>
                <w:noProof/>
                <w:sz w:val="18"/>
                <w:szCs w:val="18"/>
              </w:rPr>
              <w:t>icon</w:t>
            </w:r>
            <w:r w:rsidRPr="007A3D7C">
              <w:rPr>
                <w:rFonts w:ascii="Courier New" w:hAnsi="Courier New" w:cs="Courier New"/>
                <w:noProof/>
                <w:sz w:val="18"/>
                <w:szCs w:val="18"/>
              </w:rPr>
              <w:t>.png"</w:t>
            </w:r>
          </w:p>
          <w:p w14:paraId="74A663FA"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2E5668EE"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"capabilities": {</w:t>
            </w:r>
          </w:p>
          <w:p w14:paraId="440436B8"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"authentication_profiles": [</w:t>
            </w:r>
          </w:p>
          <w:p w14:paraId="70B41CE3"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"urn:ietf:params:fastfed:1.0:authentication:SAML:Basic",</w:t>
            </w:r>
          </w:p>
          <w:p w14:paraId="48C52DD2"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4F7BA6C8"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"provisioning_profiles":[</w:t>
            </w:r>
          </w:p>
          <w:p w14:paraId="55BA2A29"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"urn:ietf:params:fastfed:1.0:provisioning:SCIM:FullLifeCycle"</w:t>
            </w:r>
          </w:p>
          <w:p w14:paraId="61F04920"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5A322F7C"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"schemas": [</w:t>
            </w:r>
          </w:p>
          <w:p w14:paraId="5254803D"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"urn:ietf:params:scim:schemas:core:2.0:User"</w:t>
            </w:r>
          </w:p>
          <w:p w14:paraId="0EC875FC"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3B630583"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"handshake_signing_alg": [</w:t>
            </w:r>
          </w:p>
          <w:p w14:paraId="60D73892"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"RS256"</w:t>
            </w:r>
          </w:p>
          <w:p w14:paraId="3BA22BE8"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577B2837" w14:textId="77777777" w:rsidR="0006124C" w:rsidRPr="007A3D7C"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w:t>
            </w:r>
          </w:p>
          <w:p w14:paraId="1CA809CF" w14:textId="77777777" w:rsidR="00DB4DAE" w:rsidRDefault="0006124C" w:rsidP="0006124C">
            <w:pPr>
              <w:rPr>
                <w:rFonts w:ascii="Courier New" w:hAnsi="Courier New" w:cs="Courier New"/>
                <w:noProof/>
                <w:sz w:val="18"/>
                <w:szCs w:val="18"/>
              </w:rPr>
            </w:pPr>
            <w:r w:rsidRPr="007A3D7C">
              <w:rPr>
                <w:rFonts w:ascii="Courier New" w:hAnsi="Courier New" w:cs="Courier New"/>
                <w:noProof/>
                <w:sz w:val="18"/>
                <w:szCs w:val="18"/>
              </w:rPr>
              <w:t xml:space="preserve">     "fastfed_handshake_</w:t>
            </w:r>
            <w:r w:rsidR="005012CF" w:rsidRPr="007A3D7C">
              <w:rPr>
                <w:rFonts w:ascii="Courier New" w:hAnsi="Courier New" w:cs="Courier New"/>
                <w:noProof/>
                <w:sz w:val="18"/>
                <w:szCs w:val="18"/>
              </w:rPr>
              <w:t>start</w:t>
            </w:r>
            <w:r w:rsidRPr="007A3D7C">
              <w:rPr>
                <w:rFonts w:ascii="Courier New" w:hAnsi="Courier New" w:cs="Courier New"/>
                <w:noProof/>
                <w:sz w:val="18"/>
                <w:szCs w:val="18"/>
              </w:rPr>
              <w:t>_uri":</w:t>
            </w:r>
          </w:p>
          <w:p w14:paraId="2AC2A404" w14:textId="64E44093" w:rsidR="0006124C" w:rsidRPr="007A3D7C" w:rsidRDefault="00DB4DAE" w:rsidP="0006124C">
            <w:pPr>
              <w:rPr>
                <w:rFonts w:ascii="Courier New" w:hAnsi="Courier New" w:cs="Courier New"/>
                <w:noProof/>
                <w:sz w:val="18"/>
                <w:szCs w:val="18"/>
              </w:rPr>
            </w:pPr>
            <w:r>
              <w:rPr>
                <w:rFonts w:ascii="Courier New" w:hAnsi="Courier New" w:cs="Courier New"/>
                <w:noProof/>
                <w:sz w:val="18"/>
                <w:szCs w:val="18"/>
              </w:rPr>
              <w:t xml:space="preserve">       </w:t>
            </w:r>
            <w:r w:rsidR="0006124C" w:rsidRPr="007A3D7C">
              <w:rPr>
                <w:rFonts w:ascii="Courier New" w:hAnsi="Courier New" w:cs="Courier New"/>
                <w:noProof/>
                <w:sz w:val="18"/>
                <w:szCs w:val="18"/>
              </w:rPr>
              <w:t xml:space="preserve"> "https://tenant-12345.cloudprovider.com/fastfed/</w:t>
            </w:r>
            <w:r w:rsidR="005012CF" w:rsidRPr="007A3D7C">
              <w:rPr>
                <w:rFonts w:ascii="Courier New" w:hAnsi="Courier New" w:cs="Courier New"/>
                <w:noProof/>
                <w:sz w:val="18"/>
                <w:szCs w:val="18"/>
              </w:rPr>
              <w:t>start</w:t>
            </w:r>
            <w:r w:rsidR="0006124C" w:rsidRPr="007A3D7C">
              <w:rPr>
                <w:rFonts w:ascii="Courier New" w:hAnsi="Courier New" w:cs="Courier New"/>
                <w:noProof/>
                <w:sz w:val="18"/>
                <w:szCs w:val="18"/>
              </w:rPr>
              <w:t>",</w:t>
            </w:r>
          </w:p>
          <w:p w14:paraId="72063030" w14:textId="081B05B9" w:rsidR="00F85C1E" w:rsidRPr="007A3D7C" w:rsidRDefault="0006124C" w:rsidP="0006124C">
            <w:pPr>
              <w:rPr>
                <w:rFonts w:ascii="Courier New" w:hAnsi="Courier New" w:cs="Courier New"/>
                <w:noProof/>
                <w:sz w:val="20"/>
                <w:szCs w:val="20"/>
              </w:rPr>
            </w:pPr>
            <w:r w:rsidRPr="007A3D7C">
              <w:rPr>
                <w:rFonts w:ascii="Courier New" w:hAnsi="Courier New" w:cs="Courier New"/>
                <w:noProof/>
                <w:sz w:val="20"/>
                <w:szCs w:val="20"/>
              </w:rPr>
              <w:t xml:space="preserve"> }</w:t>
            </w:r>
            <w:r w:rsidRPr="007A3D7C">
              <w:rPr>
                <w:rFonts w:ascii="Courier New" w:hAnsi="Courier New" w:cs="Courier New"/>
                <w:noProof/>
                <w:sz w:val="20"/>
                <w:szCs w:val="20"/>
              </w:rPr>
              <w:br/>
            </w:r>
          </w:p>
        </w:tc>
      </w:tr>
    </w:tbl>
    <w:p w14:paraId="53AB7DEA" w14:textId="77777777" w:rsidR="00F85C1E" w:rsidRDefault="00F85C1E" w:rsidP="00F85C1E"/>
    <w:p w14:paraId="169088C8" w14:textId="5CB619E3" w:rsidR="005D53B5" w:rsidRDefault="00DB4DAE" w:rsidP="00ED74A9">
      <w:r>
        <w:t>If</w:t>
      </w:r>
      <w:r w:rsidR="0006124C">
        <w:t xml:space="preserve"> </w:t>
      </w:r>
      <w:r w:rsidR="005D53B5">
        <w:t xml:space="preserve">automatic discovery is </w:t>
      </w:r>
      <w:r>
        <w:t>un</w:t>
      </w:r>
      <w:r w:rsidR="0006124C">
        <w:t>successful</w:t>
      </w:r>
      <w:r w:rsidR="005D53B5">
        <w:t>, Alice sees a page of instructions</w:t>
      </w:r>
      <w:r w:rsidR="00ED74A9">
        <w:t xml:space="preserve">. </w:t>
      </w:r>
      <w:r w:rsidR="005D53B5">
        <w:t>The instructions tell Alice to gather information from her IT</w:t>
      </w:r>
      <w:r w:rsidR="00451634">
        <w:t xml:space="preserve"> Department</w:t>
      </w:r>
      <w:r w:rsidR="00ED74A9">
        <w:t>, including a FastFed URL if available.</w:t>
      </w:r>
    </w:p>
    <w:p w14:paraId="61C66156" w14:textId="1D7D9D30" w:rsidR="00ED74A9" w:rsidRDefault="00ED74A9" w:rsidP="00ED74A9"/>
    <w:p w14:paraId="428CE47A" w14:textId="5037CE57" w:rsidR="00ED74A9" w:rsidRDefault="00ED74A9" w:rsidP="00ED74A9">
      <w:r>
        <w:t xml:space="preserve">If Alice successfully </w:t>
      </w:r>
      <w:r w:rsidR="00C03822">
        <w:t>finds</w:t>
      </w:r>
      <w:r>
        <w:t xml:space="preserve"> </w:t>
      </w:r>
      <w:r w:rsidR="00C03822">
        <w:t>a</w:t>
      </w:r>
      <w:r>
        <w:t xml:space="preserve"> “FastFed URL”, she is instructed to return to OnlineService.com and paste the URL into a text box. </w:t>
      </w:r>
      <w:r w:rsidR="00451634">
        <w:t>OnlineService.com</w:t>
      </w:r>
      <w:r>
        <w:t xml:space="preserve"> validates the information and if everything is OK, Alice sees her company name and logo with a button inviting her to configure SSO.  Alice clicks the button</w:t>
      </w:r>
      <w:r w:rsidR="00FD4128">
        <w:t xml:space="preserve"> to approve</w:t>
      </w:r>
      <w:r>
        <w:t>.</w:t>
      </w:r>
    </w:p>
    <w:p w14:paraId="7703F1A8" w14:textId="6562C6D1" w:rsidR="00ED74A9" w:rsidRDefault="00ED74A9" w:rsidP="00ED74A9"/>
    <w:p w14:paraId="608C0984" w14:textId="4A8C7CB6" w:rsidR="00ED74A9" w:rsidRDefault="00ED74A9" w:rsidP="00ED74A9">
      <w:r>
        <w:t xml:space="preserve">Else, if Alice doesn’t have access to a FastFed URL, the instructions fallback to manual configuration (without FastFed). E.g. uploading SAML metadata files. </w:t>
      </w:r>
    </w:p>
    <w:p w14:paraId="1972205C" w14:textId="21F91BEA" w:rsidR="00ED74A9" w:rsidRDefault="00ED74A9" w:rsidP="00ED74A9"/>
    <w:p w14:paraId="6CB0A444" w14:textId="554BFAAC" w:rsidR="00ED74A9" w:rsidRDefault="00ED74A9" w:rsidP="00ED74A9">
      <w:r>
        <w:t xml:space="preserve">The </w:t>
      </w:r>
      <w:r w:rsidR="00C03822">
        <w:t>remaining flows</w:t>
      </w:r>
      <w:r>
        <w:t xml:space="preserve"> presume the FastFed URL has been successfully discovered.</w:t>
      </w:r>
    </w:p>
    <w:p w14:paraId="0BBDD006" w14:textId="59DE7F70" w:rsidR="00ED74A9" w:rsidRDefault="00ED74A9" w:rsidP="00ED74A9"/>
    <w:p w14:paraId="7295A602" w14:textId="5EC14D9B" w:rsidR="00E2796F" w:rsidRDefault="00E2796F" w:rsidP="00E2796F">
      <w:pPr>
        <w:rPr>
          <w:b/>
          <w:sz w:val="28"/>
          <w:szCs w:val="28"/>
        </w:rPr>
      </w:pPr>
      <w:r>
        <w:rPr>
          <w:b/>
          <w:sz w:val="28"/>
          <w:szCs w:val="28"/>
        </w:rPr>
        <w:t xml:space="preserve">Step 3) OnlineService.com asks Alice some </w:t>
      </w:r>
      <w:r w:rsidR="00EE3A93">
        <w:rPr>
          <w:b/>
          <w:sz w:val="28"/>
          <w:szCs w:val="28"/>
        </w:rPr>
        <w:t xml:space="preserve">additional </w:t>
      </w:r>
      <w:r>
        <w:rPr>
          <w:b/>
          <w:sz w:val="28"/>
          <w:szCs w:val="28"/>
        </w:rPr>
        <w:t>questions</w:t>
      </w:r>
    </w:p>
    <w:p w14:paraId="786CDE88" w14:textId="3D504E9B" w:rsidR="00E2796F" w:rsidRDefault="00E2796F" w:rsidP="00E2796F">
      <w:r>
        <w:t>This is an implementation detail outside the scope of FastFed. However, in the real world, it is likely that the service provider may ask Alice additional questions about how to configure SSO or user provisioning.</w:t>
      </w:r>
    </w:p>
    <w:p w14:paraId="0B06AF90" w14:textId="117A004C" w:rsidR="00E2796F" w:rsidRDefault="00E2796F" w:rsidP="00E2796F"/>
    <w:p w14:paraId="674453BB" w14:textId="3DAC76CA" w:rsidR="00EE3A93" w:rsidRDefault="00E2796F" w:rsidP="00ED74A9">
      <w:r>
        <w:t xml:space="preserve">For example, in this scenario, Alice has </w:t>
      </w:r>
      <w:r w:rsidR="00451634">
        <w:t xml:space="preserve">previously </w:t>
      </w:r>
      <w:r>
        <w:t xml:space="preserve">manually registered co-workers in the system. When automated SSO and provisioning </w:t>
      </w:r>
      <w:r w:rsidR="00EE3A93">
        <w:t>kicks in</w:t>
      </w:r>
      <w:r>
        <w:t xml:space="preserve">, it becomes necessary to match incoming provisioning requests to existing users. So, for example, Alice may be asked </w:t>
      </w:r>
      <w:r w:rsidR="00EE3A93">
        <w:t xml:space="preserve">to confirming matching rules, such as matching on email address.  Alice may also be asked </w:t>
      </w:r>
      <w:r w:rsidR="009212F1">
        <w:t>whether</w:t>
      </w:r>
      <w:r w:rsidR="00EE3A93">
        <w:t xml:space="preserve"> to disable local password authentication and force users to SSO.</w:t>
      </w:r>
      <w:r w:rsidR="00451634">
        <w:t xml:space="preserve"> These details will vary by service provider.</w:t>
      </w:r>
    </w:p>
    <w:p w14:paraId="2521B888" w14:textId="349C009D" w:rsidR="00451634" w:rsidRDefault="00451634" w:rsidP="00ED74A9"/>
    <w:p w14:paraId="5FD04E4A" w14:textId="4D0B6D80" w:rsidR="00451634" w:rsidRDefault="00451634" w:rsidP="00ED74A9">
      <w:r>
        <w:t>Finally, Alice will be asked to confirm/consent that SSO should be enabled for the specified Identity Provider. Alice clicks a button to confirm.</w:t>
      </w:r>
    </w:p>
    <w:p w14:paraId="0AC80841" w14:textId="77777777" w:rsidR="00EE3A93" w:rsidRDefault="00EE3A93" w:rsidP="00ED74A9"/>
    <w:p w14:paraId="76343D8D" w14:textId="31906166" w:rsidR="009E0A56" w:rsidRDefault="009E0A56" w:rsidP="00ED74A9">
      <w:r>
        <w:rPr>
          <w:b/>
          <w:sz w:val="28"/>
          <w:szCs w:val="28"/>
        </w:rPr>
        <w:lastRenderedPageBreak/>
        <w:t xml:space="preserve">Step </w:t>
      </w:r>
      <w:r w:rsidR="00E2796F">
        <w:rPr>
          <w:b/>
          <w:sz w:val="28"/>
          <w:szCs w:val="28"/>
        </w:rPr>
        <w:t>4</w:t>
      </w:r>
      <w:r>
        <w:rPr>
          <w:b/>
          <w:sz w:val="28"/>
          <w:szCs w:val="28"/>
        </w:rPr>
        <w:t>) OnlineService</w:t>
      </w:r>
      <w:r w:rsidR="00B63E92">
        <w:rPr>
          <w:b/>
          <w:sz w:val="28"/>
          <w:szCs w:val="28"/>
        </w:rPr>
        <w:t>.com</w:t>
      </w:r>
      <w:r>
        <w:rPr>
          <w:b/>
          <w:sz w:val="28"/>
          <w:szCs w:val="28"/>
        </w:rPr>
        <w:t xml:space="preserve"> whitelists Alice’s Identity Provider</w:t>
      </w:r>
    </w:p>
    <w:p w14:paraId="16C7F8C1" w14:textId="39559D4B" w:rsidR="009E0A56" w:rsidRDefault="009E0A56" w:rsidP="009E0A56">
      <w:r>
        <w:t xml:space="preserve">For security reasons, OnlineService.com needs to </w:t>
      </w:r>
      <w:r w:rsidR="009212F1">
        <w:t>capture</w:t>
      </w:r>
      <w:r>
        <w:t xml:space="preserve"> information about the Identity Provider </w:t>
      </w:r>
      <w:r w:rsidR="00B63E92">
        <w:t>+</w:t>
      </w:r>
      <w:r>
        <w:t xml:space="preserve"> Tenant that Alice has approved for SSO. This </w:t>
      </w:r>
      <w:r w:rsidR="00451634">
        <w:t>is</w:t>
      </w:r>
      <w:r>
        <w:t xml:space="preserve"> used to authorize </w:t>
      </w:r>
      <w:r w:rsidR="00B63E92">
        <w:t xml:space="preserve">the </w:t>
      </w:r>
      <w:r>
        <w:t>future callback from the Identity Provider</w:t>
      </w:r>
      <w:r w:rsidR="00B63E92">
        <w:t>.</w:t>
      </w:r>
    </w:p>
    <w:p w14:paraId="5461C9AE" w14:textId="7C04FC3A" w:rsidR="009E0A56" w:rsidRDefault="009E0A56" w:rsidP="00ED74A9"/>
    <w:p w14:paraId="3BCB8165" w14:textId="68B9D506" w:rsidR="009E0A56" w:rsidRPr="009E0A56" w:rsidRDefault="009E0A56" w:rsidP="009E0A56">
      <w:pPr>
        <w:rPr>
          <w:rFonts w:ascii="Times New Roman" w:eastAsia="Times New Roman" w:hAnsi="Times New Roman" w:cs="Times New Roman"/>
          <w:sz w:val="24"/>
        </w:rPr>
      </w:pPr>
      <w:r>
        <w:t xml:space="preserve">To accomplish this, the </w:t>
      </w:r>
      <w:r w:rsidR="00E2796F">
        <w:t>spec</w:t>
      </w:r>
      <w:r>
        <w:t xml:space="preserve"> requires the Application Provider to capture the </w:t>
      </w:r>
      <w:proofErr w:type="spellStart"/>
      <w:r w:rsidR="00DB4DAE">
        <w:rPr>
          <w:rFonts w:ascii="Courier New" w:eastAsia="Times New Roman" w:hAnsi="Courier New" w:cs="Courier New"/>
          <w:color w:val="000000"/>
          <w:sz w:val="20"/>
          <w:szCs w:val="20"/>
        </w:rPr>
        <w:t>provider_domain_name</w:t>
      </w:r>
      <w:proofErr w:type="spellEnd"/>
      <w:r w:rsidRPr="009E0A56">
        <w:rPr>
          <w:rFonts w:ascii="Verdana" w:eastAsia="Times New Roman" w:hAnsi="Verdana" w:cs="Times New Roman"/>
          <w:color w:val="000000"/>
          <w:sz w:val="20"/>
          <w:szCs w:val="20"/>
        </w:rPr>
        <w:t>, </w:t>
      </w:r>
      <w:proofErr w:type="spellStart"/>
      <w:r w:rsidRPr="009E0A56">
        <w:rPr>
          <w:rFonts w:ascii="Courier New" w:eastAsia="Times New Roman" w:hAnsi="Courier New" w:cs="Courier New"/>
          <w:color w:val="000000"/>
          <w:sz w:val="20"/>
          <w:szCs w:val="20"/>
        </w:rPr>
        <w:t>tenant_id</w:t>
      </w:r>
      <w:proofErr w:type="spellEnd"/>
      <w:r w:rsidRPr="009E0A56">
        <w:rPr>
          <w:rFonts w:ascii="Verdana" w:eastAsia="Times New Roman" w:hAnsi="Verdana" w:cs="Times New Roman"/>
          <w:color w:val="000000"/>
          <w:sz w:val="20"/>
          <w:szCs w:val="20"/>
        </w:rPr>
        <w:t> and the </w:t>
      </w:r>
      <w:proofErr w:type="spellStart"/>
      <w:r w:rsidRPr="009E0A56">
        <w:rPr>
          <w:rFonts w:ascii="Courier New" w:eastAsia="Times New Roman" w:hAnsi="Courier New" w:cs="Courier New"/>
          <w:color w:val="000000"/>
          <w:sz w:val="20"/>
          <w:szCs w:val="20"/>
        </w:rPr>
        <w:t>jwks_uri</w:t>
      </w:r>
      <w:proofErr w:type="spellEnd"/>
      <w:r w:rsidRPr="009E0A56">
        <w:rPr>
          <w:rFonts w:eastAsia="Times New Roman" w:cstheme="minorHAnsi"/>
          <w:color w:val="000000"/>
          <w:sz w:val="20"/>
          <w:szCs w:val="20"/>
        </w:rPr>
        <w:t xml:space="preserve"> </w:t>
      </w:r>
      <w:r w:rsidRPr="009E0A56">
        <w:rPr>
          <w:rFonts w:eastAsia="Times New Roman" w:cstheme="minorHAnsi"/>
          <w:color w:val="000000"/>
          <w:szCs w:val="22"/>
        </w:rPr>
        <w:t>received during the discovery process.</w:t>
      </w:r>
      <w:r>
        <w:rPr>
          <w:rFonts w:eastAsia="Times New Roman" w:cstheme="minorHAnsi"/>
          <w:color w:val="000000"/>
          <w:sz w:val="20"/>
          <w:szCs w:val="20"/>
        </w:rPr>
        <w:t xml:space="preserve"> </w:t>
      </w:r>
      <w:r>
        <w:t>The mechanisms are outside the scope of FastFed, but could be modeled as a “pending_registration” entry in a datastore with an expiration date of a few days or weeks.</w:t>
      </w:r>
    </w:p>
    <w:p w14:paraId="369BB52A" w14:textId="77777777" w:rsidR="009E0A56" w:rsidRDefault="009E0A56" w:rsidP="00ED74A9"/>
    <w:p w14:paraId="54F681D7" w14:textId="3600BAEB" w:rsidR="00DC54E8" w:rsidRDefault="00ED74A9" w:rsidP="00ED74A9">
      <w:pPr>
        <w:rPr>
          <w:b/>
          <w:sz w:val="28"/>
          <w:szCs w:val="28"/>
        </w:rPr>
      </w:pPr>
      <w:r>
        <w:rPr>
          <w:b/>
          <w:sz w:val="28"/>
          <w:szCs w:val="28"/>
        </w:rPr>
        <w:t xml:space="preserve">Step </w:t>
      </w:r>
      <w:r w:rsidR="00E2796F">
        <w:rPr>
          <w:b/>
          <w:sz w:val="28"/>
          <w:szCs w:val="28"/>
        </w:rPr>
        <w:t>5</w:t>
      </w:r>
      <w:r>
        <w:rPr>
          <w:b/>
          <w:sz w:val="28"/>
          <w:szCs w:val="28"/>
        </w:rPr>
        <w:t xml:space="preserve">) </w:t>
      </w:r>
      <w:r w:rsidR="008D4ACF" w:rsidRPr="00ED74A9">
        <w:rPr>
          <w:b/>
          <w:sz w:val="28"/>
          <w:szCs w:val="28"/>
        </w:rPr>
        <w:t xml:space="preserve">Alice is redirected to her </w:t>
      </w:r>
      <w:r>
        <w:rPr>
          <w:b/>
          <w:sz w:val="28"/>
          <w:szCs w:val="28"/>
        </w:rPr>
        <w:t>I</w:t>
      </w:r>
      <w:r w:rsidR="008D4ACF" w:rsidRPr="00ED74A9">
        <w:rPr>
          <w:b/>
          <w:sz w:val="28"/>
          <w:szCs w:val="28"/>
        </w:rPr>
        <w:t xml:space="preserve">dentity </w:t>
      </w:r>
      <w:r>
        <w:rPr>
          <w:b/>
          <w:sz w:val="28"/>
          <w:szCs w:val="28"/>
        </w:rPr>
        <w:t>P</w:t>
      </w:r>
      <w:r w:rsidR="008D4ACF" w:rsidRPr="00ED74A9">
        <w:rPr>
          <w:b/>
          <w:sz w:val="28"/>
          <w:szCs w:val="28"/>
        </w:rPr>
        <w:t>rovider.</w:t>
      </w:r>
      <w:r w:rsidR="00155C72">
        <w:rPr>
          <w:b/>
          <w:sz w:val="28"/>
          <w:szCs w:val="28"/>
        </w:rPr>
        <w:br/>
      </w:r>
    </w:p>
    <w:tbl>
      <w:tblPr>
        <w:tblStyle w:val="TableGrid"/>
        <w:tblW w:w="0" w:type="auto"/>
        <w:shd w:val="clear" w:color="auto" w:fill="DEEAF6" w:themeFill="accent5" w:themeFillTint="33"/>
        <w:tblLook w:val="04A0" w:firstRow="1" w:lastRow="0" w:firstColumn="1" w:lastColumn="0" w:noHBand="0" w:noVBand="1"/>
      </w:tblPr>
      <w:tblGrid>
        <w:gridCol w:w="9350"/>
      </w:tblGrid>
      <w:tr w:rsidR="00ED74A9" w:rsidRPr="00191653" w14:paraId="7AED962C" w14:textId="77777777" w:rsidTr="009D71BF">
        <w:tc>
          <w:tcPr>
            <w:tcW w:w="9350" w:type="dxa"/>
            <w:shd w:val="clear" w:color="auto" w:fill="DEEAF6" w:themeFill="accent5" w:themeFillTint="33"/>
          </w:tcPr>
          <w:p w14:paraId="08CEBE4C" w14:textId="77777777" w:rsidR="00ED74A9" w:rsidRPr="00ED74A9" w:rsidRDefault="00ED74A9" w:rsidP="00ED74A9">
            <w:pPr>
              <w:rPr>
                <w:rFonts w:ascii="Courier New" w:hAnsi="Courier New" w:cs="Courier New"/>
                <w:noProof/>
                <w:sz w:val="18"/>
                <w:szCs w:val="18"/>
              </w:rPr>
            </w:pPr>
            <w:r w:rsidRPr="00ED74A9">
              <w:rPr>
                <w:rFonts w:ascii="Courier New" w:hAnsi="Courier New" w:cs="Courier New"/>
                <w:noProof/>
                <w:sz w:val="18"/>
                <w:szCs w:val="18"/>
              </w:rPr>
              <w:t>HTTP/1.1 302 Found</w:t>
            </w:r>
          </w:p>
          <w:p w14:paraId="7E672C84" w14:textId="67A12ECB" w:rsidR="00ED74A9" w:rsidRPr="00ED74A9" w:rsidRDefault="00ED74A9" w:rsidP="00ED74A9">
            <w:pPr>
              <w:rPr>
                <w:rFonts w:ascii="Courier New" w:hAnsi="Courier New" w:cs="Courier New"/>
                <w:noProof/>
                <w:sz w:val="18"/>
                <w:szCs w:val="18"/>
              </w:rPr>
            </w:pPr>
            <w:r w:rsidRPr="00ED74A9">
              <w:rPr>
                <w:rFonts w:ascii="Courier New" w:hAnsi="Courier New" w:cs="Courier New"/>
                <w:noProof/>
                <w:sz w:val="18"/>
                <w:szCs w:val="18"/>
              </w:rPr>
              <w:t xml:space="preserve">Location: </w:t>
            </w:r>
            <w:r w:rsidRPr="00D638C2">
              <w:rPr>
                <w:rFonts w:ascii="Courier New" w:hAnsi="Courier New" w:cs="Courier New"/>
                <w:noProof/>
                <w:sz w:val="18"/>
                <w:szCs w:val="18"/>
              </w:rPr>
              <w:t>https://tenant-12345.</w:t>
            </w:r>
            <w:r>
              <w:rPr>
                <w:rFonts w:ascii="Courier New" w:hAnsi="Courier New" w:cs="Courier New"/>
                <w:noProof/>
                <w:sz w:val="18"/>
                <w:szCs w:val="18"/>
              </w:rPr>
              <w:t>cloudprovider</w:t>
            </w:r>
            <w:r w:rsidRPr="00D638C2">
              <w:rPr>
                <w:rFonts w:ascii="Courier New" w:hAnsi="Courier New" w:cs="Courier New"/>
                <w:noProof/>
                <w:sz w:val="18"/>
                <w:szCs w:val="18"/>
              </w:rPr>
              <w:t>.com/fastfed/</w:t>
            </w:r>
            <w:r w:rsidR="00D20852">
              <w:rPr>
                <w:rFonts w:ascii="Courier New" w:hAnsi="Courier New" w:cs="Courier New"/>
                <w:noProof/>
                <w:sz w:val="18"/>
                <w:szCs w:val="18"/>
              </w:rPr>
              <w:t>start</w:t>
            </w:r>
            <w:r w:rsidRPr="00ED74A9">
              <w:rPr>
                <w:rFonts w:ascii="Courier New" w:hAnsi="Courier New" w:cs="Courier New"/>
                <w:noProof/>
                <w:sz w:val="18"/>
                <w:szCs w:val="18"/>
              </w:rPr>
              <w:t>?</w:t>
            </w:r>
          </w:p>
          <w:p w14:paraId="77ABFEFB" w14:textId="3C7D1479" w:rsidR="00C03822" w:rsidRDefault="00C03822" w:rsidP="00ED74A9">
            <w:pPr>
              <w:rPr>
                <w:rFonts w:ascii="Courier New" w:hAnsi="Courier New" w:cs="Courier New"/>
                <w:noProof/>
                <w:sz w:val="18"/>
                <w:szCs w:val="18"/>
              </w:rPr>
            </w:pPr>
            <w:r>
              <w:rPr>
                <w:rFonts w:ascii="Courier New" w:hAnsi="Courier New" w:cs="Courier New"/>
                <w:noProof/>
                <w:sz w:val="18"/>
                <w:szCs w:val="18"/>
              </w:rPr>
              <w:t xml:space="preserve">   expiration=</w:t>
            </w:r>
            <w:r>
              <w:rPr>
                <w:noProof/>
              </w:rPr>
              <w:t xml:space="preserve"> </w:t>
            </w:r>
            <w:r w:rsidRPr="00C03822">
              <w:rPr>
                <w:rFonts w:ascii="Courier New" w:hAnsi="Courier New" w:cs="Courier New"/>
                <w:noProof/>
                <w:sz w:val="18"/>
                <w:szCs w:val="18"/>
              </w:rPr>
              <w:t>1547414843</w:t>
            </w:r>
          </w:p>
          <w:p w14:paraId="63556804" w14:textId="6E38AC70" w:rsidR="00ED74A9" w:rsidRDefault="00ED74A9" w:rsidP="00ED74A9">
            <w:pPr>
              <w:rPr>
                <w:rFonts w:ascii="Courier New" w:hAnsi="Courier New" w:cs="Courier New"/>
                <w:noProof/>
                <w:sz w:val="18"/>
                <w:szCs w:val="18"/>
              </w:rPr>
            </w:pPr>
            <w:r w:rsidRPr="00ED74A9">
              <w:rPr>
                <w:rFonts w:ascii="Courier New" w:hAnsi="Courier New" w:cs="Courier New"/>
                <w:noProof/>
                <w:sz w:val="18"/>
                <w:szCs w:val="18"/>
              </w:rPr>
              <w:t xml:space="preserve">   </w:t>
            </w:r>
            <w:r w:rsidR="00C03822">
              <w:rPr>
                <w:rFonts w:ascii="Courier New" w:hAnsi="Courier New" w:cs="Courier New"/>
                <w:noProof/>
                <w:sz w:val="18"/>
                <w:szCs w:val="18"/>
              </w:rPr>
              <w:t>&amp;</w:t>
            </w:r>
            <w:r w:rsidRPr="00ED74A9">
              <w:rPr>
                <w:rFonts w:ascii="Courier New" w:hAnsi="Courier New" w:cs="Courier New"/>
                <w:noProof/>
                <w:sz w:val="18"/>
                <w:szCs w:val="18"/>
              </w:rPr>
              <w:t>app_metadata_uri=</w:t>
            </w:r>
          </w:p>
          <w:p w14:paraId="2A2F7D7B" w14:textId="25C0492B" w:rsidR="00ED74A9" w:rsidRPr="00ED74A9" w:rsidRDefault="00ED74A9" w:rsidP="00ED74A9">
            <w:pPr>
              <w:rPr>
                <w:rFonts w:ascii="Courier New" w:hAnsi="Courier New" w:cs="Courier New"/>
                <w:sz w:val="18"/>
                <w:szCs w:val="18"/>
              </w:rPr>
            </w:pPr>
            <w:r>
              <w:rPr>
                <w:rFonts w:ascii="Courier New" w:hAnsi="Courier New" w:cs="Courier New"/>
                <w:noProof/>
                <w:sz w:val="18"/>
                <w:szCs w:val="18"/>
              </w:rPr>
              <w:t xml:space="preserve">        </w:t>
            </w:r>
            <w:r w:rsidRPr="00ED74A9">
              <w:rPr>
                <w:rFonts w:ascii="Courier New" w:hAnsi="Courier New" w:cs="Courier New"/>
                <w:noProof/>
                <w:sz w:val="18"/>
                <w:szCs w:val="18"/>
              </w:rPr>
              <w:t>https%3A%2F%2Ftenant-67890.</w:t>
            </w:r>
            <w:r>
              <w:rPr>
                <w:rFonts w:ascii="Courier New" w:hAnsi="Courier New" w:cs="Courier New"/>
                <w:noProof/>
                <w:sz w:val="18"/>
                <w:szCs w:val="18"/>
              </w:rPr>
              <w:t>onlineservice</w:t>
            </w:r>
            <w:r w:rsidRPr="00ED74A9">
              <w:rPr>
                <w:rFonts w:ascii="Courier New" w:hAnsi="Courier New" w:cs="Courier New"/>
                <w:noProof/>
                <w:sz w:val="18"/>
                <w:szCs w:val="18"/>
              </w:rPr>
              <w:t>.com%2Ffastfed%2Fprovider-metadata</w:t>
            </w:r>
          </w:p>
        </w:tc>
      </w:tr>
    </w:tbl>
    <w:p w14:paraId="0F61051A" w14:textId="77777777" w:rsidR="00155C72" w:rsidRDefault="00155C72" w:rsidP="00155C72"/>
    <w:p w14:paraId="3E973407" w14:textId="6CC10ABC" w:rsidR="00155C72" w:rsidRDefault="00155C72" w:rsidP="00ED74A9">
      <w:pPr>
        <w:pStyle w:val="ListParagraph"/>
        <w:numPr>
          <w:ilvl w:val="0"/>
          <w:numId w:val="8"/>
        </w:numPr>
      </w:pPr>
      <w:r>
        <w:t xml:space="preserve">The Redirect location is defined by the attribute </w:t>
      </w:r>
      <w:r w:rsidRPr="00155C72">
        <w:rPr>
          <w:rFonts w:ascii="Courier New" w:hAnsi="Courier New" w:cs="Courier New"/>
          <w:sz w:val="18"/>
          <w:szCs w:val="18"/>
        </w:rPr>
        <w:t xml:space="preserve">fastfed_handshake_start_uri </w:t>
      </w:r>
      <w:r>
        <w:t>retrieved during the discovery process.</w:t>
      </w:r>
    </w:p>
    <w:p w14:paraId="2BF5107E" w14:textId="1B7E9600" w:rsidR="00155C72" w:rsidRDefault="009D71BF" w:rsidP="00ED74A9">
      <w:pPr>
        <w:pStyle w:val="ListParagraph"/>
        <w:numPr>
          <w:ilvl w:val="0"/>
          <w:numId w:val="8"/>
        </w:numPr>
      </w:pPr>
      <w:r w:rsidRPr="00155C72">
        <w:rPr>
          <w:rFonts w:ascii="Courier New" w:hAnsi="Courier New" w:cs="Courier New"/>
          <w:sz w:val="20"/>
          <w:szCs w:val="20"/>
        </w:rPr>
        <w:t>expiration</w:t>
      </w:r>
      <w:r>
        <w:t xml:space="preserve"> is shared as a convenience to the IdP, so it </w:t>
      </w:r>
      <w:r w:rsidR="00B63E92">
        <w:t>knows when whitelisting expires in the service</w:t>
      </w:r>
      <w:r>
        <w:t>.</w:t>
      </w:r>
    </w:p>
    <w:p w14:paraId="3E362DC1" w14:textId="55D03903" w:rsidR="00155C72" w:rsidRDefault="00155C72" w:rsidP="00ED74A9">
      <w:pPr>
        <w:pStyle w:val="ListParagraph"/>
        <w:numPr>
          <w:ilvl w:val="0"/>
          <w:numId w:val="8"/>
        </w:numPr>
      </w:pPr>
      <w:r w:rsidRPr="00155C72">
        <w:rPr>
          <w:rFonts w:ascii="Courier New" w:hAnsi="Courier New" w:cs="Courier New"/>
          <w:noProof/>
          <w:szCs w:val="22"/>
        </w:rPr>
        <w:t>state</w:t>
      </w:r>
      <w:r>
        <w:rPr>
          <w:rFonts w:ascii="Courier New" w:hAnsi="Courier New" w:cs="Courier New"/>
          <w:noProof/>
          <w:sz w:val="18"/>
          <w:szCs w:val="18"/>
        </w:rPr>
        <w:t xml:space="preserve"> </w:t>
      </w:r>
      <w:r>
        <w:t>is an opaque string where service providers may stash any context they wish to preserve with the flow</w:t>
      </w:r>
      <w:r w:rsidR="007F1423">
        <w:t>.</w:t>
      </w:r>
    </w:p>
    <w:p w14:paraId="702A17B2" w14:textId="60794E36" w:rsidR="00B63E92" w:rsidRDefault="00B63E92" w:rsidP="00ED74A9">
      <w:pPr>
        <w:pStyle w:val="ListParagraph"/>
        <w:numPr>
          <w:ilvl w:val="0"/>
          <w:numId w:val="8"/>
        </w:numPr>
      </w:pPr>
      <w:r w:rsidRPr="00155C72">
        <w:rPr>
          <w:rFonts w:ascii="Courier New" w:hAnsi="Courier New" w:cs="Courier New"/>
          <w:sz w:val="20"/>
          <w:szCs w:val="20"/>
        </w:rPr>
        <w:t>app_metadata_uri</w:t>
      </w:r>
      <w:r>
        <w:t xml:space="preserve"> informs the Identity Provider where to find the FastFed configuration for OnlineService.com</w:t>
      </w:r>
    </w:p>
    <w:p w14:paraId="21A653D6" w14:textId="77777777" w:rsidR="00E2796F" w:rsidRDefault="00E2796F" w:rsidP="00ED74A9">
      <w:pPr>
        <w:rPr>
          <w:b/>
          <w:color w:val="000000" w:themeColor="text1"/>
          <w:sz w:val="28"/>
          <w:szCs w:val="28"/>
        </w:rPr>
      </w:pPr>
    </w:p>
    <w:p w14:paraId="73431E75" w14:textId="51B4D6EE" w:rsidR="00ED74A9" w:rsidRPr="00C03822" w:rsidRDefault="00ED74A9" w:rsidP="00ED74A9">
      <w:pPr>
        <w:rPr>
          <w:b/>
          <w:color w:val="000000" w:themeColor="text1"/>
          <w:sz w:val="28"/>
          <w:szCs w:val="28"/>
        </w:rPr>
      </w:pPr>
      <w:r w:rsidRPr="00ED74A9">
        <w:rPr>
          <w:b/>
          <w:color w:val="000000" w:themeColor="text1"/>
          <w:sz w:val="28"/>
          <w:szCs w:val="28"/>
        </w:rPr>
        <w:t xml:space="preserve">Step </w:t>
      </w:r>
      <w:r w:rsidR="00E2796F">
        <w:rPr>
          <w:b/>
          <w:color w:val="000000" w:themeColor="text1"/>
          <w:sz w:val="28"/>
          <w:szCs w:val="28"/>
        </w:rPr>
        <w:t>6</w:t>
      </w:r>
      <w:r w:rsidRPr="00ED74A9">
        <w:rPr>
          <w:b/>
          <w:color w:val="000000" w:themeColor="text1"/>
          <w:sz w:val="28"/>
          <w:szCs w:val="28"/>
        </w:rPr>
        <w:t>) Alice is authenticated &amp; authorized by her Identity Provider</w:t>
      </w:r>
    </w:p>
    <w:p w14:paraId="4F295E06" w14:textId="4704F1FD" w:rsidR="008D4ACF" w:rsidRDefault="008D4ACF" w:rsidP="00ED74A9">
      <w:r>
        <w:t>Alice may be prompted to sign-in to the Identity Provider.</w:t>
      </w:r>
    </w:p>
    <w:p w14:paraId="23C44DE7" w14:textId="77777777" w:rsidR="00ED74A9" w:rsidRDefault="00ED74A9" w:rsidP="00ED74A9"/>
    <w:p w14:paraId="08C5B701" w14:textId="3E46B1D9" w:rsidR="005C42B0" w:rsidRDefault="008D4ACF" w:rsidP="00ED74A9">
      <w:r>
        <w:t>The next step</w:t>
      </w:r>
      <w:r w:rsidR="008346F0">
        <w:t>s</w:t>
      </w:r>
      <w:r>
        <w:t xml:space="preserve"> var</w:t>
      </w:r>
      <w:r w:rsidR="008346F0">
        <w:t>y</w:t>
      </w:r>
      <w:r w:rsidR="00881B1A">
        <w:t>,</w:t>
      </w:r>
      <w:r>
        <w:t xml:space="preserve"> depending on </w:t>
      </w:r>
      <w:r w:rsidR="005C42B0">
        <w:t xml:space="preserve">whether Alice has </w:t>
      </w:r>
      <w:r w:rsidR="008346F0">
        <w:t xml:space="preserve">administrative </w:t>
      </w:r>
      <w:r w:rsidR="005C42B0">
        <w:t xml:space="preserve">permissions in the IdP to finish configuring SSO. This depends on the capabilities and policies of her company and the IdP.  </w:t>
      </w:r>
    </w:p>
    <w:p w14:paraId="11E6691C" w14:textId="242BE5ED" w:rsidR="005C42B0" w:rsidRDefault="005C42B0" w:rsidP="00ED74A9">
      <w:pPr>
        <w:pStyle w:val="ListParagraph"/>
        <w:numPr>
          <w:ilvl w:val="0"/>
          <w:numId w:val="7"/>
        </w:numPr>
      </w:pPr>
      <w:r>
        <w:t xml:space="preserve">If Alice DOES NOT have permissions, she may see a button to enqueue the request to her local IT team for </w:t>
      </w:r>
      <w:r w:rsidR="008346F0">
        <w:t>approval. The</w:t>
      </w:r>
      <w:r>
        <w:t xml:space="preserve"> IT team execute</w:t>
      </w:r>
      <w:r w:rsidR="008346F0">
        <w:t>s</w:t>
      </w:r>
      <w:r>
        <w:t xml:space="preserve"> the remaining steps</w:t>
      </w:r>
      <w:r w:rsidR="008346F0">
        <w:t>.</w:t>
      </w:r>
    </w:p>
    <w:p w14:paraId="30303FDD" w14:textId="09148F17" w:rsidR="005C42B0" w:rsidRDefault="005C42B0" w:rsidP="00ED74A9">
      <w:pPr>
        <w:pStyle w:val="ListParagraph"/>
        <w:numPr>
          <w:ilvl w:val="0"/>
          <w:numId w:val="7"/>
        </w:numPr>
      </w:pPr>
      <w:r>
        <w:t xml:space="preserve">If Alice DOES have permissions, </w:t>
      </w:r>
      <w:r w:rsidR="00881B1A">
        <w:t>no interruption</w:t>
      </w:r>
      <w:r>
        <w:t xml:space="preserve"> </w:t>
      </w:r>
      <w:r w:rsidR="00881B1A">
        <w:t xml:space="preserve">occurs </w:t>
      </w:r>
      <w:r>
        <w:t xml:space="preserve">and </w:t>
      </w:r>
      <w:r w:rsidR="00881B1A">
        <w:t xml:space="preserve">Alice </w:t>
      </w:r>
      <w:r>
        <w:t xml:space="preserve">immediately </w:t>
      </w:r>
      <w:r w:rsidR="00ED74A9">
        <w:t>proceeds.</w:t>
      </w:r>
    </w:p>
    <w:p w14:paraId="74C225B7" w14:textId="0D6E2672" w:rsidR="00ED74A9" w:rsidRDefault="00ED74A9" w:rsidP="00ED74A9"/>
    <w:p w14:paraId="55C59670" w14:textId="775D2B2E" w:rsidR="00ED74A9" w:rsidRDefault="00ED74A9" w:rsidP="00ED74A9">
      <w:r>
        <w:t>These mechanisms are outside the scope of FastFed.</w:t>
      </w:r>
    </w:p>
    <w:p w14:paraId="4C4E8D34" w14:textId="29E86921" w:rsidR="00ED74A9" w:rsidRDefault="00ED74A9" w:rsidP="00ED74A9"/>
    <w:p w14:paraId="3DBD1CC2" w14:textId="64207F72" w:rsidR="00C03822" w:rsidRDefault="00C03822" w:rsidP="00C03822">
      <w:pPr>
        <w:rPr>
          <w:b/>
          <w:color w:val="000000" w:themeColor="text1"/>
          <w:sz w:val="28"/>
          <w:szCs w:val="28"/>
        </w:rPr>
      </w:pPr>
      <w:r w:rsidRPr="00ED74A9">
        <w:rPr>
          <w:b/>
          <w:color w:val="000000" w:themeColor="text1"/>
          <w:sz w:val="28"/>
          <w:szCs w:val="28"/>
        </w:rPr>
        <w:t xml:space="preserve">Step </w:t>
      </w:r>
      <w:r w:rsidR="00E2796F">
        <w:rPr>
          <w:b/>
          <w:color w:val="000000" w:themeColor="text1"/>
          <w:sz w:val="28"/>
          <w:szCs w:val="28"/>
        </w:rPr>
        <w:t>7</w:t>
      </w:r>
      <w:r w:rsidRPr="00ED74A9">
        <w:rPr>
          <w:b/>
          <w:color w:val="000000" w:themeColor="text1"/>
          <w:sz w:val="28"/>
          <w:szCs w:val="28"/>
        </w:rPr>
        <w:t xml:space="preserve">) </w:t>
      </w:r>
      <w:r w:rsidR="00B63E92">
        <w:rPr>
          <w:b/>
          <w:color w:val="000000" w:themeColor="text1"/>
          <w:sz w:val="28"/>
          <w:szCs w:val="28"/>
        </w:rPr>
        <w:t>Identity Provider queries the Metadata for OnlineService.com</w:t>
      </w:r>
    </w:p>
    <w:p w14:paraId="5415D148" w14:textId="12B7081A" w:rsidR="00ED74A9" w:rsidRDefault="00B63E92" w:rsidP="00ED74A9">
      <w:r>
        <w:t>The location of the metadata was provided in Step 4 when OnlineService.com redirected Alice to her Identity Provider.</w:t>
      </w:r>
    </w:p>
    <w:p w14:paraId="45F68CBC" w14:textId="3B1038E9" w:rsidR="00B63E92" w:rsidRDefault="00B63E92" w:rsidP="00ED74A9"/>
    <w:p w14:paraId="6A368483" w14:textId="2FC915FD" w:rsidR="00B63E92" w:rsidRDefault="00B63E92" w:rsidP="00ED74A9">
      <w:r>
        <w:t>The Identity Provider queries this endpoint:</w:t>
      </w:r>
    </w:p>
    <w:tbl>
      <w:tblPr>
        <w:tblStyle w:val="TableGrid"/>
        <w:tblW w:w="0" w:type="auto"/>
        <w:shd w:val="clear" w:color="auto" w:fill="DEEAF6" w:themeFill="accent5" w:themeFillTint="33"/>
        <w:tblLook w:val="04A0" w:firstRow="1" w:lastRow="0" w:firstColumn="1" w:lastColumn="0" w:noHBand="0" w:noVBand="1"/>
      </w:tblPr>
      <w:tblGrid>
        <w:gridCol w:w="9350"/>
      </w:tblGrid>
      <w:tr w:rsidR="00B63E92" w:rsidRPr="00191653" w14:paraId="3834CCD4" w14:textId="77777777" w:rsidTr="00B63E92">
        <w:tc>
          <w:tcPr>
            <w:tcW w:w="9350" w:type="dxa"/>
            <w:shd w:val="clear" w:color="auto" w:fill="DEEAF6" w:themeFill="accent5" w:themeFillTint="33"/>
          </w:tcPr>
          <w:p w14:paraId="2ABAF3EA" w14:textId="34748B10"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GET </w:t>
            </w:r>
            <w:r w:rsidR="00DC54E8">
              <w:rPr>
                <w:rFonts w:ascii="Courier New" w:hAnsi="Courier New" w:cs="Courier New"/>
                <w:noProof/>
                <w:sz w:val="18"/>
                <w:szCs w:val="18"/>
              </w:rPr>
              <w:t xml:space="preserve">/fastfed/provider-metadata </w:t>
            </w:r>
            <w:r w:rsidRPr="00D638C2">
              <w:rPr>
                <w:rFonts w:ascii="Courier New" w:hAnsi="Courier New" w:cs="Courier New"/>
                <w:noProof/>
                <w:sz w:val="18"/>
                <w:szCs w:val="18"/>
              </w:rPr>
              <w:t>HTTP/1.1</w:t>
            </w:r>
          </w:p>
          <w:p w14:paraId="612C2E06"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Accept: application/json</w:t>
            </w:r>
          </w:p>
          <w:p w14:paraId="76EE8A19" w14:textId="54EA4970" w:rsidR="00B63E92" w:rsidRPr="00191653" w:rsidRDefault="00B63E92" w:rsidP="00B63E92">
            <w:pPr>
              <w:rPr>
                <w:rFonts w:ascii="Courier New" w:hAnsi="Courier New" w:cs="Courier New"/>
                <w:noProof/>
                <w:sz w:val="20"/>
                <w:szCs w:val="20"/>
              </w:rPr>
            </w:pPr>
            <w:r w:rsidRPr="00D638C2">
              <w:rPr>
                <w:rFonts w:ascii="Courier New" w:hAnsi="Courier New" w:cs="Courier New"/>
                <w:noProof/>
                <w:sz w:val="18"/>
                <w:szCs w:val="18"/>
              </w:rPr>
              <w:t xml:space="preserve">  Host: </w:t>
            </w:r>
            <w:r w:rsidR="00DC54E8" w:rsidRPr="00ED74A9">
              <w:rPr>
                <w:rFonts w:ascii="Courier New" w:hAnsi="Courier New" w:cs="Courier New"/>
                <w:noProof/>
                <w:sz w:val="18"/>
                <w:szCs w:val="18"/>
              </w:rPr>
              <w:t>tenant-67890.</w:t>
            </w:r>
            <w:r w:rsidR="00DC54E8">
              <w:rPr>
                <w:rFonts w:ascii="Courier New" w:hAnsi="Courier New" w:cs="Courier New"/>
                <w:noProof/>
                <w:sz w:val="18"/>
                <w:szCs w:val="18"/>
              </w:rPr>
              <w:t>onlineservice</w:t>
            </w:r>
            <w:r w:rsidR="00DC54E8" w:rsidRPr="00ED74A9">
              <w:rPr>
                <w:rFonts w:ascii="Courier New" w:hAnsi="Courier New" w:cs="Courier New"/>
                <w:noProof/>
                <w:sz w:val="18"/>
                <w:szCs w:val="18"/>
              </w:rPr>
              <w:t>.com</w:t>
            </w:r>
            <w:r>
              <w:rPr>
                <w:rFonts w:ascii="Courier New" w:hAnsi="Courier New" w:cs="Courier New"/>
                <w:noProof/>
                <w:sz w:val="20"/>
                <w:szCs w:val="20"/>
              </w:rPr>
              <w:br/>
            </w:r>
          </w:p>
        </w:tc>
      </w:tr>
      <w:tr w:rsidR="00B63E92" w:rsidRPr="00191653" w14:paraId="544AADD7" w14:textId="77777777" w:rsidTr="00B63E92">
        <w:tc>
          <w:tcPr>
            <w:tcW w:w="9350" w:type="dxa"/>
            <w:shd w:val="clear" w:color="auto" w:fill="DEEAF6" w:themeFill="accent5" w:themeFillTint="33"/>
          </w:tcPr>
          <w:p w14:paraId="5CA2C2A5"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HTTP/1.1 200 OK</w:t>
            </w:r>
          </w:p>
          <w:p w14:paraId="6B1227C7"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lastRenderedPageBreak/>
              <w:t xml:space="preserve"> Content-Type: application/json</w:t>
            </w:r>
          </w:p>
          <w:p w14:paraId="328CF674"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64D78F0A" w14:textId="6F4C8375"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r w:rsidR="00DC54E8">
              <w:rPr>
                <w:rFonts w:ascii="Courier New" w:hAnsi="Courier New" w:cs="Courier New"/>
                <w:noProof/>
                <w:sz w:val="18"/>
                <w:szCs w:val="18"/>
              </w:rPr>
              <w:t>application</w:t>
            </w:r>
            <w:r w:rsidRPr="00D638C2">
              <w:rPr>
                <w:rFonts w:ascii="Courier New" w:hAnsi="Courier New" w:cs="Courier New"/>
                <w:noProof/>
                <w:sz w:val="18"/>
                <w:szCs w:val="18"/>
              </w:rPr>
              <w:t>_provider": {</w:t>
            </w:r>
          </w:p>
          <w:p w14:paraId="3C9756BD" w14:textId="4ABE49E9"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"provider_</w:t>
            </w:r>
            <w:r w:rsidR="00DB4DAE">
              <w:rPr>
                <w:rFonts w:ascii="Courier New" w:hAnsi="Courier New" w:cs="Courier New"/>
                <w:noProof/>
                <w:sz w:val="18"/>
                <w:szCs w:val="18"/>
              </w:rPr>
              <w:t>domain_name</w:t>
            </w:r>
            <w:r w:rsidRPr="00D638C2">
              <w:rPr>
                <w:rFonts w:ascii="Courier New" w:hAnsi="Courier New" w:cs="Courier New"/>
                <w:noProof/>
                <w:sz w:val="18"/>
                <w:szCs w:val="18"/>
              </w:rPr>
              <w:t>": "</w:t>
            </w:r>
            <w:r w:rsidR="00DC54E8">
              <w:rPr>
                <w:rFonts w:ascii="Courier New" w:hAnsi="Courier New" w:cs="Courier New"/>
                <w:noProof/>
                <w:sz w:val="18"/>
                <w:szCs w:val="18"/>
              </w:rPr>
              <w:t>onlineservice</w:t>
            </w:r>
            <w:r>
              <w:rPr>
                <w:rFonts w:ascii="Courier New" w:hAnsi="Courier New" w:cs="Courier New"/>
                <w:noProof/>
                <w:sz w:val="18"/>
                <w:szCs w:val="18"/>
              </w:rPr>
              <w:t>.com</w:t>
            </w:r>
            <w:r w:rsidRPr="00D638C2">
              <w:rPr>
                <w:rFonts w:ascii="Courier New" w:hAnsi="Courier New" w:cs="Courier New"/>
                <w:noProof/>
                <w:sz w:val="18"/>
                <w:szCs w:val="18"/>
              </w:rPr>
              <w:t>",</w:t>
            </w:r>
          </w:p>
          <w:p w14:paraId="14E75DEA" w14:textId="24A77619"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"tenant_id": "tenant-</w:t>
            </w:r>
            <w:r w:rsidR="00DC54E8">
              <w:rPr>
                <w:rFonts w:ascii="Courier New" w:hAnsi="Courier New" w:cs="Courier New"/>
                <w:noProof/>
                <w:sz w:val="18"/>
                <w:szCs w:val="18"/>
              </w:rPr>
              <w:t>67890</w:t>
            </w:r>
            <w:r w:rsidRPr="00D638C2">
              <w:rPr>
                <w:rFonts w:ascii="Courier New" w:hAnsi="Courier New" w:cs="Courier New"/>
                <w:noProof/>
                <w:sz w:val="18"/>
                <w:szCs w:val="18"/>
              </w:rPr>
              <w:t>",</w:t>
            </w:r>
          </w:p>
          <w:p w14:paraId="30722DBE" w14:textId="69F5FA7E"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r w:rsidR="00DB4DAE">
              <w:rPr>
                <w:rFonts w:ascii="Courier New" w:hAnsi="Courier New" w:cs="Courier New"/>
                <w:noProof/>
                <w:sz w:val="18"/>
                <w:szCs w:val="18"/>
              </w:rPr>
              <w:t>display_</w:t>
            </w:r>
            <w:r w:rsidRPr="00D638C2">
              <w:rPr>
                <w:rFonts w:ascii="Courier New" w:hAnsi="Courier New" w:cs="Courier New"/>
                <w:noProof/>
                <w:sz w:val="18"/>
                <w:szCs w:val="18"/>
              </w:rPr>
              <w:t>name": "</w:t>
            </w:r>
            <w:r w:rsidR="00DC54E8">
              <w:rPr>
                <w:rFonts w:ascii="Courier New" w:hAnsi="Courier New" w:cs="Courier New"/>
                <w:noProof/>
                <w:sz w:val="18"/>
                <w:szCs w:val="18"/>
              </w:rPr>
              <w:t>Online Service</w:t>
            </w:r>
            <w:r w:rsidRPr="00D638C2">
              <w:rPr>
                <w:rFonts w:ascii="Courier New" w:hAnsi="Courier New" w:cs="Courier New"/>
                <w:noProof/>
                <w:sz w:val="18"/>
                <w:szCs w:val="18"/>
              </w:rPr>
              <w:t>",</w:t>
            </w:r>
          </w:p>
          <w:p w14:paraId="2751AE0A" w14:textId="62CCEC62"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r w:rsidR="00DB4DAE">
              <w:rPr>
                <w:rFonts w:ascii="Courier New" w:hAnsi="Courier New" w:cs="Courier New"/>
                <w:noProof/>
                <w:sz w:val="18"/>
                <w:szCs w:val="18"/>
              </w:rPr>
              <w:t>display_</w:t>
            </w:r>
            <w:r w:rsidRPr="00D638C2">
              <w:rPr>
                <w:rFonts w:ascii="Courier New" w:hAnsi="Courier New" w:cs="Courier New"/>
                <w:noProof/>
                <w:sz w:val="18"/>
                <w:szCs w:val="18"/>
              </w:rPr>
              <w:t>i</w:t>
            </w:r>
            <w:r w:rsidR="00DB4DAE">
              <w:rPr>
                <w:rFonts w:ascii="Courier New" w:hAnsi="Courier New" w:cs="Courier New"/>
                <w:noProof/>
                <w:sz w:val="18"/>
                <w:szCs w:val="18"/>
              </w:rPr>
              <w:t>mages</w:t>
            </w:r>
            <w:r w:rsidRPr="00D638C2">
              <w:rPr>
                <w:rFonts w:ascii="Courier New" w:hAnsi="Courier New" w:cs="Courier New"/>
                <w:noProof/>
                <w:sz w:val="18"/>
                <w:szCs w:val="18"/>
              </w:rPr>
              <w:t>": {</w:t>
            </w:r>
          </w:p>
          <w:p w14:paraId="038E6B36" w14:textId="54614F4D"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"l</w:t>
            </w:r>
            <w:r w:rsidR="00DB4DAE">
              <w:rPr>
                <w:rFonts w:ascii="Courier New" w:hAnsi="Courier New" w:cs="Courier New"/>
                <w:noProof/>
                <w:sz w:val="18"/>
                <w:szCs w:val="18"/>
              </w:rPr>
              <w:t>ogo</w:t>
            </w:r>
            <w:r w:rsidRPr="00D638C2">
              <w:rPr>
                <w:rFonts w:ascii="Courier New" w:hAnsi="Courier New" w:cs="Courier New"/>
                <w:noProof/>
                <w:sz w:val="18"/>
                <w:szCs w:val="18"/>
              </w:rPr>
              <w:t>_uri": "https://</w:t>
            </w:r>
            <w:r w:rsidR="00DC54E8">
              <w:rPr>
                <w:rFonts w:ascii="Courier New" w:hAnsi="Courier New" w:cs="Courier New"/>
                <w:noProof/>
                <w:sz w:val="18"/>
                <w:szCs w:val="18"/>
              </w:rPr>
              <w:t>onlineservice</w:t>
            </w:r>
            <w:r w:rsidRPr="00D638C2">
              <w:rPr>
                <w:rFonts w:ascii="Courier New" w:hAnsi="Courier New" w:cs="Courier New"/>
                <w:noProof/>
                <w:sz w:val="18"/>
                <w:szCs w:val="18"/>
              </w:rPr>
              <w:t>.com/images/</w:t>
            </w:r>
            <w:r w:rsidR="00DB4DAE">
              <w:rPr>
                <w:rFonts w:ascii="Courier New" w:hAnsi="Courier New" w:cs="Courier New"/>
                <w:noProof/>
                <w:sz w:val="18"/>
                <w:szCs w:val="18"/>
              </w:rPr>
              <w:t>logo</w:t>
            </w:r>
            <w:r w:rsidRPr="00D638C2">
              <w:rPr>
                <w:rFonts w:ascii="Courier New" w:hAnsi="Courier New" w:cs="Courier New"/>
                <w:noProof/>
                <w:sz w:val="18"/>
                <w:szCs w:val="18"/>
              </w:rPr>
              <w:t>.png",</w:t>
            </w:r>
          </w:p>
          <w:p w14:paraId="09B3A53A" w14:textId="1209BE05"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"icon_uri": "https://</w:t>
            </w:r>
            <w:r w:rsidR="00DC54E8">
              <w:rPr>
                <w:rFonts w:ascii="Courier New" w:hAnsi="Courier New" w:cs="Courier New"/>
                <w:noProof/>
                <w:sz w:val="18"/>
                <w:szCs w:val="18"/>
              </w:rPr>
              <w:t>onlineservice</w:t>
            </w:r>
            <w:r w:rsidRPr="00D638C2">
              <w:rPr>
                <w:rFonts w:ascii="Courier New" w:hAnsi="Courier New" w:cs="Courier New"/>
                <w:noProof/>
                <w:sz w:val="18"/>
                <w:szCs w:val="18"/>
              </w:rPr>
              <w:t>.com/images/</w:t>
            </w:r>
            <w:r w:rsidR="00DB4DAE">
              <w:rPr>
                <w:rFonts w:ascii="Courier New" w:hAnsi="Courier New" w:cs="Courier New"/>
                <w:noProof/>
                <w:sz w:val="18"/>
                <w:szCs w:val="18"/>
              </w:rPr>
              <w:t>icon</w:t>
            </w:r>
            <w:r w:rsidRPr="00D638C2">
              <w:rPr>
                <w:rFonts w:ascii="Courier New" w:hAnsi="Courier New" w:cs="Courier New"/>
                <w:noProof/>
                <w:sz w:val="18"/>
                <w:szCs w:val="18"/>
              </w:rPr>
              <w:t>.png"</w:t>
            </w:r>
          </w:p>
          <w:p w14:paraId="4BD654CC"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787FEED2"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"capabilities": {</w:t>
            </w:r>
          </w:p>
          <w:p w14:paraId="5EF9F0E3"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"authentication_profiles": [</w:t>
            </w:r>
          </w:p>
          <w:p w14:paraId="359B2562"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"urn:ietf:params:fastfed:1.0:authentication:SAML:Basic",</w:t>
            </w:r>
          </w:p>
          <w:p w14:paraId="1BF5F02E"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450BC471"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"provisioning_profiles":[</w:t>
            </w:r>
          </w:p>
          <w:p w14:paraId="6F7BF193"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"urn:ietf:params:fastfed:1.0:provisioning:SCIM:FullLifeCycle"</w:t>
            </w:r>
          </w:p>
          <w:p w14:paraId="00EF7C08"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7E75FA79"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"schemas": [</w:t>
            </w:r>
          </w:p>
          <w:p w14:paraId="0F16DD50"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"urn:ietf:params:scim:schemas:core:2.0:User"</w:t>
            </w:r>
          </w:p>
          <w:p w14:paraId="7B34ED8C"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388A097F"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"handshake_signing_alg": [</w:t>
            </w:r>
          </w:p>
          <w:p w14:paraId="229B2DDF"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"RS256"</w:t>
            </w:r>
          </w:p>
          <w:p w14:paraId="363B8A98"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2540C71B" w14:textId="77777777" w:rsidR="00B63E92" w:rsidRPr="00D638C2"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w:t>
            </w:r>
          </w:p>
          <w:p w14:paraId="61915DC9" w14:textId="630D3871" w:rsidR="005012CF" w:rsidRDefault="00B63E92" w:rsidP="00B63E92">
            <w:pPr>
              <w:rPr>
                <w:rFonts w:ascii="Courier New" w:hAnsi="Courier New" w:cs="Courier New"/>
                <w:noProof/>
                <w:sz w:val="18"/>
                <w:szCs w:val="18"/>
              </w:rPr>
            </w:pPr>
            <w:r w:rsidRPr="00D638C2">
              <w:rPr>
                <w:rFonts w:ascii="Courier New" w:hAnsi="Courier New" w:cs="Courier New"/>
                <w:noProof/>
                <w:sz w:val="18"/>
                <w:szCs w:val="18"/>
              </w:rPr>
              <w:t xml:space="preserve">     "fastfed_handshake_</w:t>
            </w:r>
            <w:r w:rsidR="005012CF">
              <w:rPr>
                <w:rFonts w:ascii="Courier New" w:hAnsi="Courier New" w:cs="Courier New"/>
                <w:noProof/>
                <w:sz w:val="18"/>
                <w:szCs w:val="18"/>
              </w:rPr>
              <w:t>finish_</w:t>
            </w:r>
            <w:r w:rsidRPr="00D638C2">
              <w:rPr>
                <w:rFonts w:ascii="Courier New" w:hAnsi="Courier New" w:cs="Courier New"/>
                <w:noProof/>
                <w:sz w:val="18"/>
                <w:szCs w:val="18"/>
              </w:rPr>
              <w:t xml:space="preserve">uri": </w:t>
            </w:r>
          </w:p>
          <w:p w14:paraId="41232123" w14:textId="1888FE95" w:rsidR="00B63E92" w:rsidRPr="00D638C2" w:rsidRDefault="005012CF" w:rsidP="00B63E92">
            <w:pPr>
              <w:rPr>
                <w:rFonts w:ascii="Courier New" w:hAnsi="Courier New" w:cs="Courier New"/>
                <w:noProof/>
                <w:sz w:val="18"/>
                <w:szCs w:val="18"/>
              </w:rPr>
            </w:pPr>
            <w:r>
              <w:rPr>
                <w:rFonts w:ascii="Courier New" w:hAnsi="Courier New" w:cs="Courier New"/>
                <w:noProof/>
                <w:sz w:val="18"/>
                <w:szCs w:val="18"/>
              </w:rPr>
              <w:t xml:space="preserve">       </w:t>
            </w:r>
            <w:r w:rsidR="00B63E92" w:rsidRPr="00D638C2">
              <w:rPr>
                <w:rFonts w:ascii="Courier New" w:hAnsi="Courier New" w:cs="Courier New"/>
                <w:noProof/>
                <w:sz w:val="18"/>
                <w:szCs w:val="18"/>
              </w:rPr>
              <w:t>"https://tenant-</w:t>
            </w:r>
            <w:r w:rsidR="00DC54E8">
              <w:rPr>
                <w:rFonts w:ascii="Courier New" w:hAnsi="Courier New" w:cs="Courier New"/>
                <w:noProof/>
                <w:sz w:val="18"/>
                <w:szCs w:val="18"/>
              </w:rPr>
              <w:t>67890</w:t>
            </w:r>
            <w:r w:rsidR="00B63E92" w:rsidRPr="00D638C2">
              <w:rPr>
                <w:rFonts w:ascii="Courier New" w:hAnsi="Courier New" w:cs="Courier New"/>
                <w:noProof/>
                <w:sz w:val="18"/>
                <w:szCs w:val="18"/>
              </w:rPr>
              <w:t>.</w:t>
            </w:r>
            <w:r w:rsidR="00DC54E8">
              <w:rPr>
                <w:rFonts w:ascii="Courier New" w:hAnsi="Courier New" w:cs="Courier New"/>
                <w:noProof/>
                <w:sz w:val="18"/>
                <w:szCs w:val="18"/>
              </w:rPr>
              <w:t>onlineservice</w:t>
            </w:r>
            <w:r w:rsidR="00B63E92" w:rsidRPr="00D638C2">
              <w:rPr>
                <w:rFonts w:ascii="Courier New" w:hAnsi="Courier New" w:cs="Courier New"/>
                <w:noProof/>
                <w:sz w:val="18"/>
                <w:szCs w:val="18"/>
              </w:rPr>
              <w:t>.com/fastfed/</w:t>
            </w:r>
            <w:r>
              <w:rPr>
                <w:rFonts w:ascii="Courier New" w:hAnsi="Courier New" w:cs="Courier New"/>
                <w:noProof/>
                <w:sz w:val="18"/>
                <w:szCs w:val="18"/>
              </w:rPr>
              <w:t>handshake</w:t>
            </w:r>
            <w:r w:rsidR="00796DA6">
              <w:rPr>
                <w:rFonts w:ascii="Courier New" w:hAnsi="Courier New" w:cs="Courier New"/>
                <w:noProof/>
                <w:sz w:val="18"/>
                <w:szCs w:val="18"/>
              </w:rPr>
              <w:t>/finish</w:t>
            </w:r>
            <w:r w:rsidR="00B63E92" w:rsidRPr="00D638C2">
              <w:rPr>
                <w:rFonts w:ascii="Courier New" w:hAnsi="Courier New" w:cs="Courier New"/>
                <w:noProof/>
                <w:sz w:val="18"/>
                <w:szCs w:val="18"/>
              </w:rPr>
              <w:t>",</w:t>
            </w:r>
          </w:p>
          <w:p w14:paraId="7BBB1CBE" w14:textId="77777777" w:rsidR="00B63E92" w:rsidRPr="00191653" w:rsidRDefault="00B63E92" w:rsidP="00B63E92">
            <w:pPr>
              <w:rPr>
                <w:rFonts w:ascii="Courier New" w:hAnsi="Courier New" w:cs="Courier New"/>
                <w:noProof/>
                <w:sz w:val="20"/>
                <w:szCs w:val="20"/>
              </w:rPr>
            </w:pPr>
            <w:r w:rsidRPr="00191653">
              <w:rPr>
                <w:rFonts w:ascii="Courier New" w:hAnsi="Courier New" w:cs="Courier New"/>
                <w:noProof/>
                <w:sz w:val="20"/>
                <w:szCs w:val="20"/>
              </w:rPr>
              <w:t xml:space="preserve"> }</w:t>
            </w:r>
            <w:r>
              <w:rPr>
                <w:rFonts w:ascii="Courier New" w:hAnsi="Courier New" w:cs="Courier New"/>
                <w:noProof/>
                <w:sz w:val="20"/>
                <w:szCs w:val="20"/>
              </w:rPr>
              <w:br/>
            </w:r>
          </w:p>
        </w:tc>
      </w:tr>
    </w:tbl>
    <w:p w14:paraId="37E9950F" w14:textId="77777777" w:rsidR="00EE3A93" w:rsidRDefault="00EE3A93" w:rsidP="00FD4128">
      <w:pPr>
        <w:rPr>
          <w:b/>
          <w:color w:val="000000" w:themeColor="text1"/>
          <w:sz w:val="28"/>
          <w:szCs w:val="28"/>
        </w:rPr>
      </w:pPr>
    </w:p>
    <w:p w14:paraId="4D2E30C8" w14:textId="71B7EC1A" w:rsidR="00FD4128" w:rsidRDefault="00FD4128" w:rsidP="00FD4128">
      <w:pPr>
        <w:rPr>
          <w:b/>
          <w:color w:val="000000" w:themeColor="text1"/>
          <w:sz w:val="28"/>
          <w:szCs w:val="28"/>
        </w:rPr>
      </w:pPr>
      <w:r w:rsidRPr="00ED74A9">
        <w:rPr>
          <w:b/>
          <w:color w:val="000000" w:themeColor="text1"/>
          <w:sz w:val="28"/>
          <w:szCs w:val="28"/>
        </w:rPr>
        <w:t xml:space="preserve">Step </w:t>
      </w:r>
      <w:r w:rsidR="00E2796F">
        <w:rPr>
          <w:b/>
          <w:color w:val="000000" w:themeColor="text1"/>
          <w:sz w:val="28"/>
          <w:szCs w:val="28"/>
        </w:rPr>
        <w:t>8</w:t>
      </w:r>
      <w:r w:rsidRPr="00ED74A9">
        <w:rPr>
          <w:b/>
          <w:color w:val="000000" w:themeColor="text1"/>
          <w:sz w:val="28"/>
          <w:szCs w:val="28"/>
        </w:rPr>
        <w:t xml:space="preserve">) </w:t>
      </w:r>
      <w:r>
        <w:rPr>
          <w:b/>
          <w:color w:val="000000" w:themeColor="text1"/>
          <w:sz w:val="28"/>
          <w:szCs w:val="28"/>
        </w:rPr>
        <w:t xml:space="preserve">Alice consents to </w:t>
      </w:r>
      <w:r w:rsidR="00CF19F7">
        <w:rPr>
          <w:b/>
          <w:color w:val="000000" w:themeColor="text1"/>
          <w:sz w:val="28"/>
          <w:szCs w:val="28"/>
        </w:rPr>
        <w:t>finalizing</w:t>
      </w:r>
      <w:r>
        <w:rPr>
          <w:b/>
          <w:color w:val="000000" w:themeColor="text1"/>
          <w:sz w:val="28"/>
          <w:szCs w:val="28"/>
        </w:rPr>
        <w:t xml:space="preserve"> the registration</w:t>
      </w:r>
    </w:p>
    <w:p w14:paraId="59FAA37E" w14:textId="19D8B919" w:rsidR="00881B1A" w:rsidRDefault="0011402F" w:rsidP="00FD4128">
      <w:r>
        <w:t>A UI page hosted by the IdP displays the proposed configuration. This includes:</w:t>
      </w:r>
    </w:p>
    <w:p w14:paraId="626342D7" w14:textId="2D23E0B3" w:rsidR="0011402F" w:rsidRDefault="0011402F" w:rsidP="00FD4128">
      <w:pPr>
        <w:pStyle w:val="ListParagraph"/>
        <w:numPr>
          <w:ilvl w:val="0"/>
          <w:numId w:val="2"/>
        </w:numPr>
      </w:pPr>
      <w:r>
        <w:t>The application name</w:t>
      </w:r>
      <w:r w:rsidR="0054704E">
        <w:t xml:space="preserve"> and logo</w:t>
      </w:r>
      <w:r>
        <w:t xml:space="preserve"> (e.g. “OnlineService.com”)</w:t>
      </w:r>
    </w:p>
    <w:p w14:paraId="343D1ECA" w14:textId="6CCBDC65" w:rsidR="0011402F" w:rsidRDefault="0011402F" w:rsidP="00FD4128">
      <w:pPr>
        <w:pStyle w:val="ListParagraph"/>
        <w:numPr>
          <w:ilvl w:val="0"/>
          <w:numId w:val="2"/>
        </w:numPr>
      </w:pPr>
      <w:r>
        <w:t>The data that will be exposed to the application</w:t>
      </w:r>
      <w:r w:rsidR="00FD4128">
        <w:t>, such as Name, Email</w:t>
      </w:r>
      <w:r w:rsidR="00CF19F7">
        <w:t xml:space="preserve"> </w:t>
      </w:r>
      <w:r w:rsidR="00FD4128">
        <w:t>Address, et</w:t>
      </w:r>
      <w:r w:rsidR="00CF19F7">
        <w:t>c.</w:t>
      </w:r>
    </w:p>
    <w:p w14:paraId="7060AD1A" w14:textId="77777777" w:rsidR="00FD4128" w:rsidRDefault="00FD4128" w:rsidP="00FD4128"/>
    <w:p w14:paraId="56FA8AC1" w14:textId="2F4B9AC0" w:rsidR="0054704E" w:rsidRDefault="00CF19F7" w:rsidP="00FD4128">
      <w:r>
        <w:t>If</w:t>
      </w:r>
      <w:r w:rsidR="0054704E">
        <w:t xml:space="preserve"> the proposed SSO configuration is acceptable, </w:t>
      </w:r>
      <w:r>
        <w:t>Alice</w:t>
      </w:r>
      <w:r w:rsidR="00863B19">
        <w:t xml:space="preserve"> </w:t>
      </w:r>
      <w:r w:rsidR="0054704E">
        <w:t>clicks a button to approve.</w:t>
      </w:r>
      <w:r>
        <w:t xml:space="preserve"> (Or, alternatively, if Alice is not authorized to approve on her own, then a member of her security team may be granting the final approval.)</w:t>
      </w:r>
    </w:p>
    <w:p w14:paraId="12EBE85B" w14:textId="39E21915" w:rsidR="00CF19F7" w:rsidRDefault="00CF19F7" w:rsidP="00FD4128"/>
    <w:p w14:paraId="4A9F0D3E" w14:textId="113BD7E9" w:rsidR="00CF19F7" w:rsidRDefault="00E4442D" w:rsidP="00FD4128">
      <w:r>
        <w:t>C</w:t>
      </w:r>
      <w:r w:rsidR="00CF19F7">
        <w:t>onsent details are an implementation decision outside the scope of FastFed.</w:t>
      </w:r>
    </w:p>
    <w:p w14:paraId="31E9131F" w14:textId="392A5428" w:rsidR="00CF19F7" w:rsidRDefault="00CF19F7" w:rsidP="00FD4128"/>
    <w:p w14:paraId="29271BDF" w14:textId="68387885" w:rsidR="00CF19F7" w:rsidRDefault="00CF19F7" w:rsidP="00CF19F7">
      <w:pPr>
        <w:rPr>
          <w:b/>
          <w:color w:val="000000" w:themeColor="text1"/>
          <w:sz w:val="28"/>
          <w:szCs w:val="28"/>
        </w:rPr>
      </w:pPr>
      <w:r w:rsidRPr="00ED74A9">
        <w:rPr>
          <w:b/>
          <w:color w:val="000000" w:themeColor="text1"/>
          <w:sz w:val="28"/>
          <w:szCs w:val="28"/>
        </w:rPr>
        <w:t xml:space="preserve">Step </w:t>
      </w:r>
      <w:r w:rsidR="00E2796F">
        <w:rPr>
          <w:b/>
          <w:color w:val="000000" w:themeColor="text1"/>
          <w:sz w:val="28"/>
          <w:szCs w:val="28"/>
        </w:rPr>
        <w:t>9</w:t>
      </w:r>
      <w:r w:rsidRPr="00ED74A9">
        <w:rPr>
          <w:b/>
          <w:color w:val="000000" w:themeColor="text1"/>
          <w:sz w:val="28"/>
          <w:szCs w:val="28"/>
        </w:rPr>
        <w:t xml:space="preserve">) </w:t>
      </w:r>
      <w:r>
        <w:rPr>
          <w:b/>
          <w:color w:val="000000" w:themeColor="text1"/>
          <w:sz w:val="28"/>
          <w:szCs w:val="28"/>
        </w:rPr>
        <w:t>Identity Provider sends registration details to OnlineService.com</w:t>
      </w:r>
    </w:p>
    <w:p w14:paraId="27EB4931" w14:textId="212D7F7A" w:rsidR="00CF19F7" w:rsidRDefault="00CF19F7" w:rsidP="00FD4128">
      <w:r>
        <w:t>To finish the handshake, the Identity Provider constructs a JWT containing all the parameters necessary to configure SSO and provisioning.</w:t>
      </w:r>
    </w:p>
    <w:p w14:paraId="69803319" w14:textId="2C1F7716" w:rsidR="00CF19F7" w:rsidRDefault="00CF19F7" w:rsidP="00FD4128"/>
    <w:p w14:paraId="450252C1" w14:textId="33946233" w:rsidR="00CF19F7" w:rsidRDefault="00CF19F7" w:rsidP="00FD4128">
      <w:r>
        <w:t>T</w:t>
      </w:r>
      <w:r w:rsidR="00A06C79">
        <w:t xml:space="preserve">he contents of the message vary depending upon the chosen authentication/provisioning profiles. </w:t>
      </w:r>
      <w:r>
        <w:t>The following example illustrates the choice of SAML + SCIM.</w:t>
      </w:r>
    </w:p>
    <w:p w14:paraId="65123350" w14:textId="22112A2A" w:rsidR="00CF19F7" w:rsidRDefault="00CF19F7" w:rsidP="00CF19F7">
      <w:pPr>
        <w:rPr>
          <w:b/>
          <w:sz w:val="28"/>
          <w:szCs w:val="28"/>
        </w:rPr>
      </w:pPr>
    </w:p>
    <w:tbl>
      <w:tblPr>
        <w:tblStyle w:val="TableGrid"/>
        <w:tblW w:w="0" w:type="auto"/>
        <w:shd w:val="clear" w:color="auto" w:fill="DEEAF6" w:themeFill="accent5" w:themeFillTint="33"/>
        <w:tblLook w:val="04A0" w:firstRow="1" w:lastRow="0" w:firstColumn="1" w:lastColumn="0" w:noHBand="0" w:noVBand="1"/>
      </w:tblPr>
      <w:tblGrid>
        <w:gridCol w:w="9350"/>
      </w:tblGrid>
      <w:tr w:rsidR="00CF19F7" w:rsidRPr="00191653" w14:paraId="1FD5ACE3" w14:textId="77777777" w:rsidTr="00CF19F7">
        <w:tc>
          <w:tcPr>
            <w:tcW w:w="9350" w:type="dxa"/>
            <w:shd w:val="clear" w:color="auto" w:fill="DEEAF6" w:themeFill="accent5" w:themeFillTint="33"/>
          </w:tcPr>
          <w:p w14:paraId="0874EAD7"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w:t>
            </w:r>
          </w:p>
          <w:p w14:paraId="0861DDC6" w14:textId="2B962AA5"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"iss": "</w:t>
            </w:r>
            <w:r w:rsidR="00155C72">
              <w:rPr>
                <w:rFonts w:ascii="Courier New" w:hAnsi="Courier New" w:cs="Courier New"/>
                <w:noProof/>
                <w:sz w:val="18"/>
                <w:szCs w:val="18"/>
              </w:rPr>
              <w:t>cloud</w:t>
            </w:r>
            <w:r w:rsidR="00CA7BBA">
              <w:rPr>
                <w:rFonts w:ascii="Courier New" w:hAnsi="Courier New" w:cs="Courier New"/>
                <w:noProof/>
                <w:sz w:val="18"/>
                <w:szCs w:val="18"/>
              </w:rPr>
              <w:t>provider</w:t>
            </w:r>
            <w:r w:rsidRPr="00CF19F7">
              <w:rPr>
                <w:rFonts w:ascii="Courier New" w:hAnsi="Courier New" w:cs="Courier New"/>
                <w:noProof/>
                <w:sz w:val="18"/>
                <w:szCs w:val="18"/>
              </w:rPr>
              <w:t>.com",</w:t>
            </w:r>
          </w:p>
          <w:p w14:paraId="2D85BA17"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"sub": "tenant-12345",</w:t>
            </w:r>
          </w:p>
          <w:p w14:paraId="366DA5B5" w14:textId="1D3B6ECD" w:rsidR="006D1F72" w:rsidRDefault="00CF19F7" w:rsidP="006D1F72">
            <w:pPr>
              <w:rPr>
                <w:rFonts w:ascii="Courier New" w:hAnsi="Courier New" w:cs="Courier New"/>
                <w:noProof/>
                <w:sz w:val="18"/>
                <w:szCs w:val="18"/>
              </w:rPr>
            </w:pPr>
            <w:r w:rsidRPr="00CF19F7">
              <w:rPr>
                <w:rFonts w:ascii="Courier New" w:hAnsi="Courier New" w:cs="Courier New"/>
                <w:noProof/>
                <w:sz w:val="18"/>
                <w:szCs w:val="18"/>
              </w:rPr>
              <w:t xml:space="preserve">  "aud": "</w:t>
            </w:r>
            <w:r w:rsidR="00155C72">
              <w:rPr>
                <w:rFonts w:ascii="Courier New" w:hAnsi="Courier New" w:cs="Courier New"/>
                <w:noProof/>
                <w:sz w:val="18"/>
                <w:szCs w:val="18"/>
              </w:rPr>
              <w:t>onlineservice</w:t>
            </w:r>
            <w:r w:rsidRPr="00CF19F7">
              <w:rPr>
                <w:rFonts w:ascii="Courier New" w:hAnsi="Courier New" w:cs="Courier New"/>
                <w:noProof/>
                <w:sz w:val="18"/>
                <w:szCs w:val="18"/>
              </w:rPr>
              <w:t>.com",</w:t>
            </w:r>
          </w:p>
          <w:p w14:paraId="6D25F057" w14:textId="53F9EFB4" w:rsidR="006D1F72" w:rsidRPr="00CF19F7" w:rsidRDefault="006D1F72" w:rsidP="006D1F72">
            <w:pPr>
              <w:rPr>
                <w:rFonts w:ascii="Courier New" w:hAnsi="Courier New" w:cs="Courier New"/>
                <w:noProof/>
                <w:sz w:val="18"/>
                <w:szCs w:val="18"/>
              </w:rPr>
            </w:pPr>
            <w:r w:rsidRPr="00CF19F7">
              <w:rPr>
                <w:rFonts w:ascii="Courier New" w:hAnsi="Courier New" w:cs="Courier New"/>
                <w:noProof/>
                <w:sz w:val="18"/>
                <w:szCs w:val="18"/>
              </w:rPr>
              <w:t xml:space="preserve">  "schema": "urn:ietf:params:scim:schemas:core:2.0:User",</w:t>
            </w:r>
          </w:p>
          <w:p w14:paraId="45408188" w14:textId="232D0CC5" w:rsidR="00155C72"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"authentication_profile</w:t>
            </w:r>
            <w:r w:rsidR="006D1F72">
              <w:rPr>
                <w:rFonts w:ascii="Courier New" w:hAnsi="Courier New" w:cs="Courier New"/>
                <w:noProof/>
                <w:sz w:val="18"/>
                <w:szCs w:val="18"/>
              </w:rPr>
              <w:t>s</w:t>
            </w:r>
            <w:r w:rsidRPr="00CF19F7">
              <w:rPr>
                <w:rFonts w:ascii="Courier New" w:hAnsi="Courier New" w:cs="Courier New"/>
                <w:noProof/>
                <w:sz w:val="18"/>
                <w:szCs w:val="18"/>
              </w:rPr>
              <w:t>":</w:t>
            </w:r>
            <w:r w:rsidR="006D1F72">
              <w:rPr>
                <w:rFonts w:ascii="Courier New" w:hAnsi="Courier New" w:cs="Courier New"/>
                <w:noProof/>
                <w:sz w:val="18"/>
                <w:szCs w:val="18"/>
              </w:rPr>
              <w:t xml:space="preserve"> [</w:t>
            </w:r>
          </w:p>
          <w:p w14:paraId="12905465" w14:textId="47F2F691" w:rsidR="006D1F72" w:rsidRDefault="00155C72" w:rsidP="00CF19F7">
            <w:pPr>
              <w:rPr>
                <w:rFonts w:ascii="Courier New" w:hAnsi="Courier New" w:cs="Courier New"/>
                <w:noProof/>
                <w:sz w:val="18"/>
                <w:szCs w:val="18"/>
              </w:rPr>
            </w:pPr>
            <w:r>
              <w:rPr>
                <w:rFonts w:ascii="Courier New" w:hAnsi="Courier New" w:cs="Courier New"/>
                <w:noProof/>
                <w:sz w:val="18"/>
                <w:szCs w:val="18"/>
              </w:rPr>
              <w:t xml:space="preserve">    </w:t>
            </w:r>
            <w:r w:rsidR="00CF19F7" w:rsidRPr="00CF19F7">
              <w:rPr>
                <w:rFonts w:ascii="Courier New" w:hAnsi="Courier New" w:cs="Courier New"/>
                <w:noProof/>
                <w:sz w:val="18"/>
                <w:szCs w:val="18"/>
              </w:rPr>
              <w:t>"urn:ietf:params:fastfed:1.0:authentication:SAML:Basic"</w:t>
            </w:r>
          </w:p>
          <w:p w14:paraId="179C2CBB" w14:textId="684280B7" w:rsidR="00CF19F7" w:rsidRDefault="006D1F72" w:rsidP="00CF19F7">
            <w:pPr>
              <w:rPr>
                <w:rFonts w:ascii="Courier New" w:hAnsi="Courier New" w:cs="Courier New"/>
                <w:noProof/>
                <w:sz w:val="18"/>
                <w:szCs w:val="18"/>
              </w:rPr>
            </w:pPr>
            <w:r>
              <w:rPr>
                <w:rFonts w:ascii="Courier New" w:hAnsi="Courier New" w:cs="Courier New"/>
                <w:noProof/>
                <w:sz w:val="18"/>
                <w:szCs w:val="18"/>
              </w:rPr>
              <w:t xml:space="preserve">  ]</w:t>
            </w:r>
            <w:r w:rsidR="00CF19F7" w:rsidRPr="00CF19F7">
              <w:rPr>
                <w:rFonts w:ascii="Courier New" w:hAnsi="Courier New" w:cs="Courier New"/>
                <w:noProof/>
                <w:sz w:val="18"/>
                <w:szCs w:val="18"/>
              </w:rPr>
              <w:t>,</w:t>
            </w:r>
          </w:p>
          <w:p w14:paraId="2439DEDF" w14:textId="1C55D530" w:rsidR="00155C72" w:rsidRDefault="00CF19F7" w:rsidP="00CF19F7">
            <w:pPr>
              <w:rPr>
                <w:rFonts w:ascii="Courier New" w:hAnsi="Courier New" w:cs="Courier New"/>
                <w:noProof/>
                <w:sz w:val="18"/>
                <w:szCs w:val="18"/>
              </w:rPr>
            </w:pPr>
            <w:r w:rsidRPr="00CF19F7">
              <w:rPr>
                <w:rFonts w:ascii="Courier New" w:hAnsi="Courier New" w:cs="Courier New"/>
                <w:noProof/>
                <w:sz w:val="18"/>
                <w:szCs w:val="18"/>
              </w:rPr>
              <w:lastRenderedPageBreak/>
              <w:t xml:space="preserve">  "provisioning_profile</w:t>
            </w:r>
            <w:r w:rsidR="006D1F72">
              <w:rPr>
                <w:rFonts w:ascii="Courier New" w:hAnsi="Courier New" w:cs="Courier New"/>
                <w:noProof/>
                <w:sz w:val="18"/>
                <w:szCs w:val="18"/>
              </w:rPr>
              <w:t>s</w:t>
            </w:r>
            <w:r w:rsidRPr="00CF19F7">
              <w:rPr>
                <w:rFonts w:ascii="Courier New" w:hAnsi="Courier New" w:cs="Courier New"/>
                <w:noProof/>
                <w:sz w:val="18"/>
                <w:szCs w:val="18"/>
              </w:rPr>
              <w:t>":</w:t>
            </w:r>
            <w:r w:rsidR="006D1F72">
              <w:rPr>
                <w:rFonts w:ascii="Courier New" w:hAnsi="Courier New" w:cs="Courier New"/>
                <w:noProof/>
                <w:sz w:val="18"/>
                <w:szCs w:val="18"/>
              </w:rPr>
              <w:t xml:space="preserve"> [</w:t>
            </w:r>
          </w:p>
          <w:p w14:paraId="6D2304FC" w14:textId="7D632224" w:rsidR="006D1F72"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w:t>
            </w:r>
            <w:r w:rsidR="00155C72">
              <w:rPr>
                <w:rFonts w:ascii="Courier New" w:hAnsi="Courier New" w:cs="Courier New"/>
                <w:noProof/>
                <w:sz w:val="18"/>
                <w:szCs w:val="18"/>
              </w:rPr>
              <w:t xml:space="preserve">   </w:t>
            </w:r>
            <w:r w:rsidRPr="00CF19F7">
              <w:rPr>
                <w:rFonts w:ascii="Courier New" w:hAnsi="Courier New" w:cs="Courier New"/>
                <w:noProof/>
                <w:sz w:val="18"/>
                <w:szCs w:val="18"/>
              </w:rPr>
              <w:t>"urn:ietf:params:fastfed:1.0:provisioning:SCIM:FullLifeCycle"</w:t>
            </w:r>
          </w:p>
          <w:p w14:paraId="5D6CB58F" w14:textId="57D13E98" w:rsidR="00CF19F7" w:rsidRPr="00CF19F7" w:rsidRDefault="006D1F72" w:rsidP="00CF19F7">
            <w:pPr>
              <w:rPr>
                <w:rFonts w:ascii="Courier New" w:hAnsi="Courier New" w:cs="Courier New"/>
                <w:noProof/>
                <w:sz w:val="18"/>
                <w:szCs w:val="18"/>
              </w:rPr>
            </w:pPr>
            <w:r>
              <w:rPr>
                <w:rFonts w:ascii="Courier New" w:hAnsi="Courier New" w:cs="Courier New"/>
                <w:noProof/>
                <w:sz w:val="18"/>
                <w:szCs w:val="18"/>
              </w:rPr>
              <w:t xml:space="preserve">  ],</w:t>
            </w:r>
          </w:p>
          <w:p w14:paraId="2AA0A8C6" w14:textId="3F529FCA" w:rsidR="006D1F72" w:rsidRDefault="006D1F72" w:rsidP="00CF19F7">
            <w:pPr>
              <w:rPr>
                <w:rFonts w:ascii="Courier New" w:hAnsi="Courier New" w:cs="Courier New"/>
                <w:noProof/>
                <w:sz w:val="18"/>
                <w:szCs w:val="18"/>
              </w:rPr>
            </w:pPr>
            <w:r>
              <w:rPr>
                <w:rFonts w:ascii="Courier New" w:hAnsi="Courier New" w:cs="Courier New"/>
                <w:noProof/>
                <w:sz w:val="18"/>
                <w:szCs w:val="18"/>
              </w:rPr>
              <w:t xml:space="preserve">  </w:t>
            </w:r>
            <w:r w:rsidRPr="006D1F72">
              <w:rPr>
                <w:rFonts w:ascii="Courier New" w:hAnsi="Courier New" w:cs="Courier New"/>
                <w:noProof/>
                <w:sz w:val="18"/>
                <w:szCs w:val="18"/>
              </w:rPr>
              <w:t>"urn:ietf:params:fastfed:1.0:authentication:SAML:Basic"</w:t>
            </w:r>
            <w:r>
              <w:rPr>
                <w:rFonts w:ascii="Courier New" w:hAnsi="Courier New" w:cs="Courier New"/>
                <w:noProof/>
                <w:sz w:val="18"/>
                <w:szCs w:val="18"/>
              </w:rPr>
              <w:t>: {</w:t>
            </w:r>
          </w:p>
          <w:p w14:paraId="3FD3FB02" w14:textId="77777777" w:rsidR="006D1F72" w:rsidRDefault="00155C72" w:rsidP="00CF19F7">
            <w:pPr>
              <w:rPr>
                <w:rFonts w:ascii="Courier New" w:hAnsi="Courier New" w:cs="Courier New"/>
                <w:noProof/>
                <w:sz w:val="18"/>
                <w:szCs w:val="18"/>
              </w:rPr>
            </w:pPr>
            <w:r w:rsidRPr="00155C72">
              <w:rPr>
                <w:rFonts w:ascii="Courier New" w:hAnsi="Courier New" w:cs="Courier New"/>
                <w:noProof/>
                <w:sz w:val="18"/>
                <w:szCs w:val="18"/>
              </w:rPr>
              <w:t xml:space="preserve">  </w:t>
            </w:r>
            <w:r w:rsidR="006D1F72">
              <w:rPr>
                <w:rFonts w:ascii="Courier New" w:hAnsi="Courier New" w:cs="Courier New"/>
                <w:noProof/>
                <w:sz w:val="18"/>
                <w:szCs w:val="18"/>
              </w:rPr>
              <w:t xml:space="preserve">  </w:t>
            </w:r>
            <w:r w:rsidRPr="00155C72">
              <w:rPr>
                <w:rFonts w:ascii="Courier New" w:hAnsi="Courier New" w:cs="Courier New"/>
                <w:noProof/>
                <w:sz w:val="18"/>
                <w:szCs w:val="18"/>
              </w:rPr>
              <w:t>"saml_metatadata_uri":</w:t>
            </w:r>
            <w:r w:rsidR="006D1F72">
              <w:rPr>
                <w:rFonts w:ascii="Courier New" w:hAnsi="Courier New" w:cs="Courier New"/>
                <w:noProof/>
                <w:sz w:val="18"/>
                <w:szCs w:val="18"/>
              </w:rPr>
              <w:t xml:space="preserve"> </w:t>
            </w:r>
          </w:p>
          <w:p w14:paraId="3E286BD7" w14:textId="2C097845" w:rsidR="00155C72" w:rsidRDefault="006D1F72" w:rsidP="00CF19F7">
            <w:pPr>
              <w:rPr>
                <w:rFonts w:ascii="Courier New" w:hAnsi="Courier New" w:cs="Courier New"/>
                <w:noProof/>
                <w:sz w:val="18"/>
                <w:szCs w:val="18"/>
              </w:rPr>
            </w:pPr>
            <w:r>
              <w:rPr>
                <w:rFonts w:ascii="Courier New" w:hAnsi="Courier New" w:cs="Courier New"/>
                <w:noProof/>
                <w:sz w:val="18"/>
                <w:szCs w:val="18"/>
              </w:rPr>
              <w:t xml:space="preserve">      </w:t>
            </w:r>
            <w:r w:rsidR="00155C72" w:rsidRPr="00155C72">
              <w:rPr>
                <w:rFonts w:ascii="Courier New" w:hAnsi="Courier New" w:cs="Courier New"/>
                <w:noProof/>
                <w:sz w:val="18"/>
                <w:szCs w:val="18"/>
              </w:rPr>
              <w:t>"https://tenant-12345.</w:t>
            </w:r>
            <w:r w:rsidR="00CA7BBA">
              <w:rPr>
                <w:rFonts w:ascii="Courier New" w:hAnsi="Courier New" w:cs="Courier New"/>
                <w:noProof/>
                <w:sz w:val="18"/>
                <w:szCs w:val="18"/>
              </w:rPr>
              <w:t>cloudprovider</w:t>
            </w:r>
            <w:r w:rsidR="00155C72" w:rsidRPr="00155C72">
              <w:rPr>
                <w:rFonts w:ascii="Courier New" w:hAnsi="Courier New" w:cs="Courier New"/>
                <w:noProof/>
                <w:sz w:val="18"/>
                <w:szCs w:val="18"/>
              </w:rPr>
              <w:t>.com/saml-metadata.xml",</w:t>
            </w:r>
          </w:p>
          <w:p w14:paraId="07A64264" w14:textId="10D398C8" w:rsidR="006D1F72" w:rsidRDefault="006D1F72" w:rsidP="00CF19F7">
            <w:pPr>
              <w:rPr>
                <w:rFonts w:ascii="Courier New" w:hAnsi="Courier New" w:cs="Courier New"/>
                <w:noProof/>
                <w:sz w:val="18"/>
                <w:szCs w:val="18"/>
              </w:rPr>
            </w:pPr>
            <w:r>
              <w:rPr>
                <w:rFonts w:ascii="Courier New" w:hAnsi="Courier New" w:cs="Courier New"/>
                <w:noProof/>
                <w:sz w:val="18"/>
                <w:szCs w:val="18"/>
              </w:rPr>
              <w:t xml:space="preserve">  },</w:t>
            </w:r>
          </w:p>
          <w:p w14:paraId="0F2A6F0F"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"oauth_token": {</w:t>
            </w:r>
          </w:p>
          <w:p w14:paraId="69F35728"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"access_token": "MTQ0NjJkZmQ5OTM2NDE1ZTZjNGZmZjI3",</w:t>
            </w:r>
          </w:p>
          <w:p w14:paraId="37638907"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"token_type": "bearer",</w:t>
            </w:r>
          </w:p>
          <w:p w14:paraId="008C8FD0"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"refresh_token": "IwOGYzYTlmM2YxOTQ5MGE3YmNmMDFkNTVk",</w:t>
            </w:r>
          </w:p>
          <w:p w14:paraId="2B75CFDE"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"expires_in": 3600 </w:t>
            </w:r>
          </w:p>
          <w:p w14:paraId="61B43F0E" w14:textId="77777777" w:rsidR="00CF19F7" w:rsidRPr="00CF19F7" w:rsidRDefault="00CF19F7" w:rsidP="00CF19F7">
            <w:pPr>
              <w:rPr>
                <w:rFonts w:ascii="Courier New" w:hAnsi="Courier New" w:cs="Courier New"/>
                <w:noProof/>
                <w:sz w:val="18"/>
                <w:szCs w:val="18"/>
              </w:rPr>
            </w:pPr>
            <w:r w:rsidRPr="00CF19F7">
              <w:rPr>
                <w:rFonts w:ascii="Courier New" w:hAnsi="Courier New" w:cs="Courier New"/>
                <w:noProof/>
                <w:sz w:val="18"/>
                <w:szCs w:val="18"/>
              </w:rPr>
              <w:t xml:space="preserve">  }</w:t>
            </w:r>
          </w:p>
          <w:p w14:paraId="0D9B749F" w14:textId="5AE3E565" w:rsidR="00CF19F7" w:rsidRPr="00ED74A9" w:rsidRDefault="00CF19F7" w:rsidP="00CF19F7">
            <w:pPr>
              <w:rPr>
                <w:rFonts w:ascii="Courier New" w:hAnsi="Courier New" w:cs="Courier New"/>
                <w:sz w:val="18"/>
                <w:szCs w:val="18"/>
              </w:rPr>
            </w:pPr>
            <w:r w:rsidRPr="00CF19F7">
              <w:rPr>
                <w:rFonts w:ascii="Courier New" w:hAnsi="Courier New" w:cs="Courier New"/>
                <w:noProof/>
                <w:sz w:val="18"/>
                <w:szCs w:val="18"/>
              </w:rPr>
              <w:t xml:space="preserve"> }</w:t>
            </w:r>
          </w:p>
        </w:tc>
      </w:tr>
    </w:tbl>
    <w:p w14:paraId="2C08047A" w14:textId="24DD87AC" w:rsidR="00CF19F7" w:rsidRDefault="00CF19F7" w:rsidP="00FD4128"/>
    <w:p w14:paraId="5505AC9E" w14:textId="430CA4A6" w:rsidR="00CF19F7" w:rsidRDefault="00A06C79" w:rsidP="00FD4128">
      <w:r>
        <w:t xml:space="preserve">The JWT is encoded and signed using JWS JSON Serialization. Then, it is posted to the service provider. </w:t>
      </w:r>
    </w:p>
    <w:p w14:paraId="5B55D30B" w14:textId="77777777" w:rsidR="00A06C79" w:rsidRDefault="00A06C79" w:rsidP="00A06C79">
      <w:pPr>
        <w:rPr>
          <w:b/>
          <w:sz w:val="28"/>
          <w:szCs w:val="28"/>
        </w:rPr>
      </w:pPr>
    </w:p>
    <w:tbl>
      <w:tblPr>
        <w:tblStyle w:val="TableGrid"/>
        <w:tblW w:w="0" w:type="auto"/>
        <w:shd w:val="clear" w:color="auto" w:fill="DEEAF6" w:themeFill="accent5" w:themeFillTint="33"/>
        <w:tblLook w:val="04A0" w:firstRow="1" w:lastRow="0" w:firstColumn="1" w:lastColumn="0" w:noHBand="0" w:noVBand="1"/>
      </w:tblPr>
      <w:tblGrid>
        <w:gridCol w:w="9350"/>
      </w:tblGrid>
      <w:tr w:rsidR="00A06C79" w:rsidRPr="00191653" w14:paraId="70352199" w14:textId="77777777" w:rsidTr="00E4442D">
        <w:tc>
          <w:tcPr>
            <w:tcW w:w="9350" w:type="dxa"/>
            <w:shd w:val="clear" w:color="auto" w:fill="DEEAF6" w:themeFill="accent5" w:themeFillTint="33"/>
          </w:tcPr>
          <w:p w14:paraId="4A154550"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POST /fastfed/handshake/finish</w:t>
            </w:r>
          </w:p>
          <w:p w14:paraId="2D10FA09" w14:textId="3DB3A92C"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Host: tenant-67890.</w:t>
            </w:r>
            <w:r>
              <w:rPr>
                <w:rFonts w:ascii="Courier New" w:hAnsi="Courier New" w:cs="Courier New"/>
                <w:noProof/>
                <w:sz w:val="18"/>
                <w:szCs w:val="18"/>
              </w:rPr>
              <w:t>onlineservice</w:t>
            </w:r>
            <w:r w:rsidRPr="00A06C79">
              <w:rPr>
                <w:rFonts w:ascii="Courier New" w:hAnsi="Courier New" w:cs="Courier New"/>
                <w:noProof/>
                <w:sz w:val="18"/>
                <w:szCs w:val="18"/>
              </w:rPr>
              <w:t xml:space="preserve">.com </w:t>
            </w:r>
          </w:p>
          <w:p w14:paraId="7F54FB4A"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Content-Type: application/json</w:t>
            </w:r>
          </w:p>
          <w:p w14:paraId="7A3945C8" w14:textId="77777777" w:rsidR="00A06C79" w:rsidRPr="00A06C79" w:rsidRDefault="00A06C79" w:rsidP="00A06C79">
            <w:pPr>
              <w:rPr>
                <w:rFonts w:ascii="Courier New" w:hAnsi="Courier New" w:cs="Courier New"/>
                <w:noProof/>
                <w:sz w:val="18"/>
                <w:szCs w:val="18"/>
              </w:rPr>
            </w:pPr>
          </w:p>
          <w:p w14:paraId="02370C43"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w:t>
            </w:r>
          </w:p>
          <w:p w14:paraId="14DE0A88"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"payload":</w:t>
            </w:r>
          </w:p>
          <w:p w14:paraId="2546D2FC"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"eyJpc3MiOiJqb2UiLA0KICJleHAiOjEzMDA4MTkzODAsDQogImh0dHA6Ly9leGF</w:t>
            </w:r>
          </w:p>
          <w:p w14:paraId="2918D448"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tcGxlLmNvbS9pc19yb290Ijp0cnVlfQ",</w:t>
            </w:r>
          </w:p>
          <w:p w14:paraId="3894939E"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"protected":"eyJhbGciOiJFUzI1NiJ9",</w:t>
            </w:r>
          </w:p>
          <w:p w14:paraId="36EFD67C"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"header":</w:t>
            </w:r>
          </w:p>
          <w:p w14:paraId="2A0434D4"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{"kid":"e9bc097a-ce51-4036-9562-d2ade882db0d"},</w:t>
            </w:r>
          </w:p>
          <w:p w14:paraId="7E6B846D"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"signature":</w:t>
            </w:r>
          </w:p>
          <w:p w14:paraId="7DC43A83"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"DtEhU3ljbEg8L38VWAfUAqOyKAM6-Xx-F4GawxaepmXFCgfTjDxw5djxLa8IS</w:t>
            </w:r>
          </w:p>
          <w:p w14:paraId="6C05A999"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lSApmWQxfKTUJqPP3-Kg6NU1Q"</w:t>
            </w:r>
          </w:p>
          <w:p w14:paraId="67EFA90C" w14:textId="30485615" w:rsidR="00A06C79" w:rsidRPr="00ED74A9" w:rsidRDefault="00A06C79" w:rsidP="00A06C79">
            <w:pPr>
              <w:rPr>
                <w:rFonts w:ascii="Courier New" w:hAnsi="Courier New" w:cs="Courier New"/>
                <w:sz w:val="18"/>
                <w:szCs w:val="18"/>
              </w:rPr>
            </w:pPr>
            <w:r w:rsidRPr="00A06C79">
              <w:rPr>
                <w:rFonts w:ascii="Courier New" w:hAnsi="Courier New" w:cs="Courier New"/>
                <w:noProof/>
                <w:sz w:val="18"/>
                <w:szCs w:val="18"/>
              </w:rPr>
              <w:t xml:space="preserve"> }</w:t>
            </w:r>
          </w:p>
        </w:tc>
      </w:tr>
    </w:tbl>
    <w:p w14:paraId="11D73293" w14:textId="77777777" w:rsidR="00EE3A93" w:rsidRDefault="00EE3A93" w:rsidP="00E4442D">
      <w:pPr>
        <w:rPr>
          <w:b/>
          <w:color w:val="000000" w:themeColor="text1"/>
          <w:sz w:val="28"/>
          <w:szCs w:val="28"/>
        </w:rPr>
      </w:pPr>
    </w:p>
    <w:p w14:paraId="1640E85E" w14:textId="162E85FF" w:rsidR="00E4442D" w:rsidRDefault="00E4442D" w:rsidP="00E4442D">
      <w:pPr>
        <w:rPr>
          <w:b/>
          <w:color w:val="000000" w:themeColor="text1"/>
          <w:sz w:val="28"/>
          <w:szCs w:val="28"/>
        </w:rPr>
      </w:pPr>
      <w:r w:rsidRPr="00ED74A9">
        <w:rPr>
          <w:b/>
          <w:color w:val="000000" w:themeColor="text1"/>
          <w:sz w:val="28"/>
          <w:szCs w:val="28"/>
        </w:rPr>
        <w:t xml:space="preserve">Step </w:t>
      </w:r>
      <w:r w:rsidR="00E2796F">
        <w:rPr>
          <w:b/>
          <w:color w:val="000000" w:themeColor="text1"/>
          <w:sz w:val="28"/>
          <w:szCs w:val="28"/>
        </w:rPr>
        <w:t>10</w:t>
      </w:r>
      <w:r w:rsidRPr="00ED74A9">
        <w:rPr>
          <w:b/>
          <w:color w:val="000000" w:themeColor="text1"/>
          <w:sz w:val="28"/>
          <w:szCs w:val="28"/>
        </w:rPr>
        <w:t xml:space="preserve">) </w:t>
      </w:r>
      <w:r>
        <w:rPr>
          <w:b/>
          <w:color w:val="000000" w:themeColor="text1"/>
          <w:sz w:val="28"/>
          <w:szCs w:val="28"/>
        </w:rPr>
        <w:t>OnlineService.com processes the registration request</w:t>
      </w:r>
    </w:p>
    <w:p w14:paraId="7514782A" w14:textId="4A5F91A6" w:rsidR="00E4442D" w:rsidRDefault="00E4442D" w:rsidP="00E4442D">
      <w:pPr>
        <w:rPr>
          <w:b/>
          <w:color w:val="000000" w:themeColor="text1"/>
          <w:sz w:val="28"/>
          <w:szCs w:val="28"/>
        </w:rPr>
      </w:pPr>
      <w:r>
        <w:t>The service validates the signed JWT and confirms it matches a pending registration request for the tenant. If everything looks OK, the service captures all the SAML and SCIM configurations and enables them for use.</w:t>
      </w:r>
    </w:p>
    <w:p w14:paraId="6FFD8297" w14:textId="77777777" w:rsidR="00E4442D" w:rsidRDefault="00E4442D" w:rsidP="00A06C79">
      <w:pPr>
        <w:rPr>
          <w:b/>
          <w:color w:val="000000" w:themeColor="text1"/>
          <w:sz w:val="28"/>
          <w:szCs w:val="28"/>
        </w:rPr>
      </w:pPr>
    </w:p>
    <w:p w14:paraId="7094C306" w14:textId="28FD9C39" w:rsidR="00A06C79" w:rsidRDefault="00A06C79" w:rsidP="00A06C79">
      <w:pPr>
        <w:rPr>
          <w:b/>
          <w:color w:val="000000" w:themeColor="text1"/>
          <w:sz w:val="28"/>
          <w:szCs w:val="28"/>
        </w:rPr>
      </w:pPr>
      <w:r w:rsidRPr="00ED74A9">
        <w:rPr>
          <w:b/>
          <w:color w:val="000000" w:themeColor="text1"/>
          <w:sz w:val="28"/>
          <w:szCs w:val="28"/>
        </w:rPr>
        <w:t xml:space="preserve">Step </w:t>
      </w:r>
      <w:r w:rsidR="00E2796F">
        <w:rPr>
          <w:b/>
          <w:color w:val="000000" w:themeColor="text1"/>
          <w:sz w:val="28"/>
          <w:szCs w:val="28"/>
        </w:rPr>
        <w:t>11</w:t>
      </w:r>
      <w:r w:rsidRPr="00ED74A9">
        <w:rPr>
          <w:b/>
          <w:color w:val="000000" w:themeColor="text1"/>
          <w:sz w:val="28"/>
          <w:szCs w:val="28"/>
        </w:rPr>
        <w:t xml:space="preserve">) </w:t>
      </w:r>
      <w:r>
        <w:rPr>
          <w:b/>
          <w:color w:val="000000" w:themeColor="text1"/>
          <w:sz w:val="28"/>
          <w:szCs w:val="28"/>
        </w:rPr>
        <w:t>OnlineService.com replies with registration result</w:t>
      </w:r>
    </w:p>
    <w:p w14:paraId="19C4D8C3" w14:textId="78D66207" w:rsidR="00E4442D" w:rsidRDefault="00E4442D" w:rsidP="00A06C79">
      <w:r>
        <w:t>The service responds with its own confirmation. Since this example uses SAML and SCIM, the response includes SAML/SCIM endpoints, plus an OAuth token for authenticating to the endpoints.</w:t>
      </w:r>
    </w:p>
    <w:p w14:paraId="653AF7BD" w14:textId="4C6A0168" w:rsidR="00A06C79" w:rsidRDefault="00E4442D" w:rsidP="00A06C79">
      <w:pPr>
        <w:rPr>
          <w:b/>
          <w:sz w:val="28"/>
          <w:szCs w:val="28"/>
        </w:rPr>
      </w:pPr>
      <w:r>
        <w:t xml:space="preserve"> </w:t>
      </w:r>
    </w:p>
    <w:tbl>
      <w:tblPr>
        <w:tblStyle w:val="TableGrid"/>
        <w:tblW w:w="0" w:type="auto"/>
        <w:shd w:val="clear" w:color="auto" w:fill="DEEAF6" w:themeFill="accent5" w:themeFillTint="33"/>
        <w:tblLook w:val="04A0" w:firstRow="1" w:lastRow="0" w:firstColumn="1" w:lastColumn="0" w:noHBand="0" w:noVBand="1"/>
      </w:tblPr>
      <w:tblGrid>
        <w:gridCol w:w="9350"/>
      </w:tblGrid>
      <w:tr w:rsidR="00A06C79" w:rsidRPr="00191653" w14:paraId="1DF33676" w14:textId="77777777" w:rsidTr="00E4442D">
        <w:tc>
          <w:tcPr>
            <w:tcW w:w="9350" w:type="dxa"/>
            <w:shd w:val="clear" w:color="auto" w:fill="DEEAF6" w:themeFill="accent5" w:themeFillTint="33"/>
          </w:tcPr>
          <w:p w14:paraId="1FF9B53C"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HTTP/1.1 200 OK</w:t>
            </w:r>
          </w:p>
          <w:p w14:paraId="49AA72CC"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Content-Type: application/json</w:t>
            </w:r>
          </w:p>
          <w:p w14:paraId="2B02D833"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Cache-Control: no-store</w:t>
            </w:r>
          </w:p>
          <w:p w14:paraId="272CD912"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Pragma: no-cache</w:t>
            </w:r>
          </w:p>
          <w:p w14:paraId="7E905862" w14:textId="77777777" w:rsidR="00A06C79" w:rsidRPr="00A06C79" w:rsidRDefault="00A06C79" w:rsidP="00A06C79">
            <w:pPr>
              <w:rPr>
                <w:rFonts w:ascii="Courier New" w:hAnsi="Courier New" w:cs="Courier New"/>
                <w:noProof/>
                <w:sz w:val="18"/>
                <w:szCs w:val="18"/>
              </w:rPr>
            </w:pPr>
          </w:p>
          <w:p w14:paraId="029BA76F"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  </w:t>
            </w:r>
          </w:p>
          <w:p w14:paraId="7B0B5386" w14:textId="5BE52CEA" w:rsidR="006D1F72" w:rsidRDefault="006D1F72" w:rsidP="00A06C79">
            <w:pPr>
              <w:rPr>
                <w:rFonts w:ascii="Courier New" w:hAnsi="Courier New" w:cs="Courier New"/>
                <w:noProof/>
                <w:sz w:val="18"/>
                <w:szCs w:val="18"/>
              </w:rPr>
            </w:pPr>
            <w:r>
              <w:rPr>
                <w:rFonts w:ascii="Courier New" w:hAnsi="Courier New" w:cs="Courier New"/>
                <w:noProof/>
                <w:sz w:val="18"/>
                <w:szCs w:val="18"/>
              </w:rPr>
              <w:t xml:space="preserve">   </w:t>
            </w:r>
            <w:r w:rsidRPr="006D1F72">
              <w:rPr>
                <w:rFonts w:ascii="Courier New" w:hAnsi="Courier New" w:cs="Courier New"/>
                <w:noProof/>
                <w:sz w:val="18"/>
                <w:szCs w:val="18"/>
              </w:rPr>
              <w:t>"urn:ietf:params:fastfed:1.0:authentication:SAML:Basic"</w:t>
            </w:r>
            <w:r>
              <w:rPr>
                <w:rFonts w:ascii="Courier New" w:hAnsi="Courier New" w:cs="Courier New"/>
                <w:noProof/>
                <w:sz w:val="18"/>
                <w:szCs w:val="18"/>
              </w:rPr>
              <w:t>: {</w:t>
            </w:r>
          </w:p>
          <w:p w14:paraId="42CF0A22" w14:textId="5FD4D23F" w:rsidR="007605A7" w:rsidRDefault="006D1F72" w:rsidP="00A06C79">
            <w:pPr>
              <w:rPr>
                <w:rFonts w:ascii="Courier New" w:hAnsi="Courier New" w:cs="Courier New"/>
                <w:noProof/>
                <w:sz w:val="18"/>
                <w:szCs w:val="18"/>
              </w:rPr>
            </w:pPr>
            <w:r>
              <w:rPr>
                <w:rFonts w:ascii="Courier New" w:hAnsi="Courier New" w:cs="Courier New"/>
                <w:noProof/>
                <w:sz w:val="18"/>
                <w:szCs w:val="18"/>
              </w:rPr>
              <w:t xml:space="preserve">  </w:t>
            </w:r>
            <w:r w:rsidR="00A06C79" w:rsidRPr="00A06C79">
              <w:rPr>
                <w:rFonts w:ascii="Courier New" w:hAnsi="Courier New" w:cs="Courier New"/>
                <w:noProof/>
                <w:sz w:val="18"/>
                <w:szCs w:val="18"/>
              </w:rPr>
              <w:t xml:space="preserve">  </w:t>
            </w:r>
            <w:r w:rsidR="00A06C79">
              <w:rPr>
                <w:rFonts w:ascii="Courier New" w:hAnsi="Courier New" w:cs="Courier New"/>
                <w:noProof/>
                <w:sz w:val="18"/>
                <w:szCs w:val="18"/>
              </w:rPr>
              <w:t xml:space="preserve"> </w:t>
            </w:r>
            <w:r w:rsidR="00A06C79" w:rsidRPr="00A06C79">
              <w:rPr>
                <w:rFonts w:ascii="Courier New" w:hAnsi="Courier New" w:cs="Courier New"/>
                <w:noProof/>
                <w:sz w:val="18"/>
                <w:szCs w:val="18"/>
              </w:rPr>
              <w:t>"saml_metatadata_uri":</w:t>
            </w:r>
          </w:p>
          <w:p w14:paraId="69277D56" w14:textId="2AEE6036" w:rsidR="00A06C79" w:rsidRDefault="007605A7" w:rsidP="00A06C79">
            <w:pPr>
              <w:rPr>
                <w:rFonts w:ascii="Courier New" w:hAnsi="Courier New" w:cs="Courier New"/>
                <w:noProof/>
                <w:sz w:val="18"/>
                <w:szCs w:val="18"/>
              </w:rPr>
            </w:pPr>
            <w:r>
              <w:rPr>
                <w:rFonts w:ascii="Courier New" w:hAnsi="Courier New" w:cs="Courier New"/>
                <w:noProof/>
                <w:sz w:val="18"/>
                <w:szCs w:val="18"/>
              </w:rPr>
              <w:t xml:space="preserve">  </w:t>
            </w:r>
            <w:r w:rsidR="006D1F72">
              <w:rPr>
                <w:rFonts w:ascii="Courier New" w:hAnsi="Courier New" w:cs="Courier New"/>
                <w:noProof/>
                <w:sz w:val="18"/>
                <w:szCs w:val="18"/>
              </w:rPr>
              <w:t xml:space="preserve">  </w:t>
            </w:r>
            <w:r>
              <w:rPr>
                <w:rFonts w:ascii="Courier New" w:hAnsi="Courier New" w:cs="Courier New"/>
                <w:noProof/>
                <w:sz w:val="18"/>
                <w:szCs w:val="18"/>
              </w:rPr>
              <w:t xml:space="preserve">  </w:t>
            </w:r>
            <w:r w:rsidR="00A06C79" w:rsidRPr="00A06C79">
              <w:rPr>
                <w:rFonts w:ascii="Courier New" w:hAnsi="Courier New" w:cs="Courier New"/>
                <w:noProof/>
                <w:sz w:val="18"/>
                <w:szCs w:val="18"/>
              </w:rPr>
              <w:t xml:space="preserve"> "https://tenant-</w:t>
            </w:r>
            <w:r w:rsidR="000A0545">
              <w:rPr>
                <w:rFonts w:ascii="Courier New" w:hAnsi="Courier New" w:cs="Courier New"/>
                <w:noProof/>
                <w:sz w:val="18"/>
                <w:szCs w:val="18"/>
              </w:rPr>
              <w:t>67890</w:t>
            </w:r>
            <w:r w:rsidR="00A06C79" w:rsidRPr="00A06C79">
              <w:rPr>
                <w:rFonts w:ascii="Courier New" w:hAnsi="Courier New" w:cs="Courier New"/>
                <w:noProof/>
                <w:sz w:val="18"/>
                <w:szCs w:val="18"/>
              </w:rPr>
              <w:t>.</w:t>
            </w:r>
            <w:r w:rsidR="00CA7BBA">
              <w:rPr>
                <w:rFonts w:ascii="Courier New" w:hAnsi="Courier New" w:cs="Courier New"/>
                <w:noProof/>
                <w:sz w:val="18"/>
                <w:szCs w:val="18"/>
              </w:rPr>
              <w:t>onlineservice</w:t>
            </w:r>
            <w:r w:rsidR="00A06C79" w:rsidRPr="00A06C79">
              <w:rPr>
                <w:rFonts w:ascii="Courier New" w:hAnsi="Courier New" w:cs="Courier New"/>
                <w:noProof/>
                <w:sz w:val="18"/>
                <w:szCs w:val="18"/>
              </w:rPr>
              <w:t>.com/saml-metadata.xml"</w:t>
            </w:r>
          </w:p>
          <w:p w14:paraId="15EDBD4E" w14:textId="3A5A8E7A" w:rsidR="006D1F72" w:rsidRDefault="006D1F72" w:rsidP="00A06C79">
            <w:pPr>
              <w:rPr>
                <w:rFonts w:ascii="Courier New" w:hAnsi="Courier New" w:cs="Courier New"/>
                <w:noProof/>
                <w:sz w:val="18"/>
                <w:szCs w:val="18"/>
              </w:rPr>
            </w:pPr>
            <w:r>
              <w:rPr>
                <w:rFonts w:ascii="Courier New" w:hAnsi="Courier New" w:cs="Courier New"/>
                <w:noProof/>
                <w:sz w:val="18"/>
                <w:szCs w:val="18"/>
              </w:rPr>
              <w:t xml:space="preserve">   },</w:t>
            </w:r>
          </w:p>
          <w:p w14:paraId="3B29509F" w14:textId="353018D3" w:rsidR="006D1F72" w:rsidRDefault="006D1F72" w:rsidP="00A06C79">
            <w:pPr>
              <w:rPr>
                <w:rFonts w:ascii="Courier New" w:hAnsi="Courier New" w:cs="Courier New"/>
                <w:noProof/>
                <w:sz w:val="18"/>
                <w:szCs w:val="18"/>
              </w:rPr>
            </w:pPr>
            <w:r>
              <w:rPr>
                <w:rFonts w:ascii="Courier New" w:hAnsi="Courier New" w:cs="Courier New"/>
                <w:noProof/>
                <w:sz w:val="18"/>
                <w:szCs w:val="18"/>
              </w:rPr>
              <w:t xml:space="preserve">   </w:t>
            </w:r>
            <w:r w:rsidRPr="006D1F72">
              <w:rPr>
                <w:rFonts w:ascii="Courier New" w:hAnsi="Courier New" w:cs="Courier New"/>
                <w:noProof/>
                <w:sz w:val="18"/>
                <w:szCs w:val="18"/>
              </w:rPr>
              <w:t>"urn:ietf:params:fastfed:1.0:</w:t>
            </w:r>
            <w:r>
              <w:rPr>
                <w:rFonts w:ascii="Courier New" w:hAnsi="Courier New" w:cs="Courier New"/>
                <w:noProof/>
                <w:sz w:val="18"/>
                <w:szCs w:val="18"/>
              </w:rPr>
              <w:t>provisioning</w:t>
            </w:r>
            <w:r w:rsidRPr="006D1F72">
              <w:rPr>
                <w:rFonts w:ascii="Courier New" w:hAnsi="Courier New" w:cs="Courier New"/>
                <w:noProof/>
                <w:sz w:val="18"/>
                <w:szCs w:val="18"/>
              </w:rPr>
              <w:t>:S</w:t>
            </w:r>
            <w:r>
              <w:rPr>
                <w:rFonts w:ascii="Courier New" w:hAnsi="Courier New" w:cs="Courier New"/>
                <w:noProof/>
                <w:sz w:val="18"/>
                <w:szCs w:val="18"/>
              </w:rPr>
              <w:t>CIM</w:t>
            </w:r>
            <w:r w:rsidRPr="006D1F72">
              <w:rPr>
                <w:rFonts w:ascii="Courier New" w:hAnsi="Courier New" w:cs="Courier New"/>
                <w:noProof/>
                <w:sz w:val="18"/>
                <w:szCs w:val="18"/>
              </w:rPr>
              <w:t>:</w:t>
            </w:r>
            <w:r>
              <w:rPr>
                <w:rFonts w:ascii="Courier New" w:hAnsi="Courier New" w:cs="Courier New"/>
                <w:noProof/>
                <w:sz w:val="18"/>
                <w:szCs w:val="18"/>
              </w:rPr>
              <w:t>FullLifeCycle</w:t>
            </w:r>
            <w:r w:rsidRPr="006D1F72">
              <w:rPr>
                <w:rFonts w:ascii="Courier New" w:hAnsi="Courier New" w:cs="Courier New"/>
                <w:noProof/>
                <w:sz w:val="18"/>
                <w:szCs w:val="18"/>
              </w:rPr>
              <w:t>"</w:t>
            </w:r>
            <w:r>
              <w:rPr>
                <w:rFonts w:ascii="Courier New" w:hAnsi="Courier New" w:cs="Courier New"/>
                <w:noProof/>
                <w:sz w:val="18"/>
                <w:szCs w:val="18"/>
              </w:rPr>
              <w:t>: {</w:t>
            </w:r>
          </w:p>
          <w:p w14:paraId="7BA3B957" w14:textId="3FF5F152" w:rsidR="007605A7" w:rsidRDefault="006D1F72" w:rsidP="00A06C79">
            <w:pPr>
              <w:rPr>
                <w:rFonts w:ascii="Courier New" w:hAnsi="Courier New" w:cs="Courier New"/>
                <w:noProof/>
                <w:sz w:val="18"/>
                <w:szCs w:val="18"/>
              </w:rPr>
            </w:pPr>
            <w:r>
              <w:rPr>
                <w:rFonts w:ascii="Courier New" w:hAnsi="Courier New" w:cs="Courier New"/>
                <w:noProof/>
                <w:sz w:val="18"/>
                <w:szCs w:val="18"/>
              </w:rPr>
              <w:t xml:space="preserve">  </w:t>
            </w:r>
            <w:r w:rsidR="00A06C79">
              <w:rPr>
                <w:rFonts w:ascii="Courier New" w:hAnsi="Courier New" w:cs="Courier New"/>
                <w:noProof/>
                <w:sz w:val="18"/>
                <w:szCs w:val="18"/>
              </w:rPr>
              <w:t xml:space="preserve"> </w:t>
            </w:r>
            <w:r w:rsidR="00A06C79" w:rsidRPr="00155C72">
              <w:rPr>
                <w:rFonts w:ascii="Courier New" w:hAnsi="Courier New" w:cs="Courier New"/>
                <w:noProof/>
                <w:sz w:val="18"/>
                <w:szCs w:val="18"/>
              </w:rPr>
              <w:t xml:space="preserve">  "scim_service_uri":</w:t>
            </w:r>
          </w:p>
          <w:p w14:paraId="3F810F02" w14:textId="3C7EB264" w:rsidR="00A06C79" w:rsidRDefault="007605A7" w:rsidP="00A06C79">
            <w:pPr>
              <w:rPr>
                <w:rFonts w:ascii="Courier New" w:hAnsi="Courier New" w:cs="Courier New"/>
                <w:noProof/>
                <w:sz w:val="18"/>
                <w:szCs w:val="18"/>
              </w:rPr>
            </w:pPr>
            <w:r>
              <w:rPr>
                <w:rFonts w:ascii="Courier New" w:hAnsi="Courier New" w:cs="Courier New"/>
                <w:noProof/>
                <w:sz w:val="18"/>
                <w:szCs w:val="18"/>
              </w:rPr>
              <w:t xml:space="preserve">   </w:t>
            </w:r>
            <w:r w:rsidR="006D1F72">
              <w:rPr>
                <w:rFonts w:ascii="Courier New" w:hAnsi="Courier New" w:cs="Courier New"/>
                <w:noProof/>
                <w:sz w:val="18"/>
                <w:szCs w:val="18"/>
              </w:rPr>
              <w:t xml:space="preserve">  </w:t>
            </w:r>
            <w:r>
              <w:rPr>
                <w:rFonts w:ascii="Courier New" w:hAnsi="Courier New" w:cs="Courier New"/>
                <w:noProof/>
                <w:sz w:val="18"/>
                <w:szCs w:val="18"/>
              </w:rPr>
              <w:t xml:space="preserve"> </w:t>
            </w:r>
            <w:r w:rsidR="00A06C79" w:rsidRPr="00155C72">
              <w:rPr>
                <w:rFonts w:ascii="Courier New" w:hAnsi="Courier New" w:cs="Courier New"/>
                <w:noProof/>
                <w:sz w:val="18"/>
                <w:szCs w:val="18"/>
              </w:rPr>
              <w:t xml:space="preserve"> "https://tenant-</w:t>
            </w:r>
            <w:r w:rsidR="000A0545">
              <w:rPr>
                <w:rFonts w:ascii="Courier New" w:hAnsi="Courier New" w:cs="Courier New"/>
                <w:noProof/>
                <w:sz w:val="18"/>
                <w:szCs w:val="18"/>
              </w:rPr>
              <w:t>67890</w:t>
            </w:r>
            <w:r w:rsidR="00A06C79" w:rsidRPr="00155C72">
              <w:rPr>
                <w:rFonts w:ascii="Courier New" w:hAnsi="Courier New" w:cs="Courier New"/>
                <w:noProof/>
                <w:sz w:val="18"/>
                <w:szCs w:val="18"/>
              </w:rPr>
              <w:t>.</w:t>
            </w:r>
            <w:r w:rsidR="00CA7BBA">
              <w:rPr>
                <w:rFonts w:ascii="Courier New" w:hAnsi="Courier New" w:cs="Courier New"/>
                <w:noProof/>
                <w:sz w:val="18"/>
                <w:szCs w:val="18"/>
              </w:rPr>
              <w:t>onlineservice</w:t>
            </w:r>
            <w:r w:rsidR="00A06C79" w:rsidRPr="00155C72">
              <w:rPr>
                <w:rFonts w:ascii="Courier New" w:hAnsi="Courier New" w:cs="Courier New"/>
                <w:noProof/>
                <w:sz w:val="18"/>
                <w:szCs w:val="18"/>
              </w:rPr>
              <w:t>.com/scim"</w:t>
            </w:r>
          </w:p>
          <w:p w14:paraId="638E7F7E" w14:textId="5A529C99" w:rsidR="006D1F72" w:rsidRDefault="006D1F72" w:rsidP="00A06C79">
            <w:pPr>
              <w:rPr>
                <w:rFonts w:ascii="Courier New" w:hAnsi="Courier New" w:cs="Courier New"/>
                <w:noProof/>
                <w:sz w:val="18"/>
                <w:szCs w:val="18"/>
              </w:rPr>
            </w:pPr>
            <w:r>
              <w:rPr>
                <w:rFonts w:ascii="Courier New" w:hAnsi="Courier New" w:cs="Courier New"/>
                <w:noProof/>
                <w:sz w:val="18"/>
                <w:szCs w:val="18"/>
              </w:rPr>
              <w:t xml:space="preserve">   },</w:t>
            </w:r>
          </w:p>
          <w:p w14:paraId="2872FC4E" w14:textId="31C83860"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lastRenderedPageBreak/>
              <w:t xml:space="preserve">   "oauth_token": {</w:t>
            </w:r>
          </w:p>
          <w:p w14:paraId="5E4611E8"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"access_token": "MTQ0NjJkZmQ5OTM2NDE1ZTZjNGZmZjI3",</w:t>
            </w:r>
          </w:p>
          <w:p w14:paraId="4129CC65"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"token_type": "bearer",</w:t>
            </w:r>
          </w:p>
          <w:p w14:paraId="7B9313BB"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"refresh_token": "IwOGYzYTlmM2YxOTQ5MGE3YmNmMDFkNTVk",</w:t>
            </w:r>
          </w:p>
          <w:p w14:paraId="5468F35B" w14:textId="77777777"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"expires_in": 3600</w:t>
            </w:r>
          </w:p>
          <w:p w14:paraId="7040A905" w14:textId="6A73A8EA" w:rsidR="00A06C79" w:rsidRPr="00A06C79" w:rsidRDefault="00A06C79" w:rsidP="00A06C79">
            <w:pPr>
              <w:rPr>
                <w:rFonts w:ascii="Courier New" w:hAnsi="Courier New" w:cs="Courier New"/>
                <w:noProof/>
                <w:sz w:val="18"/>
                <w:szCs w:val="18"/>
              </w:rPr>
            </w:pPr>
            <w:r w:rsidRPr="00A06C79">
              <w:rPr>
                <w:rFonts w:ascii="Courier New" w:hAnsi="Courier New" w:cs="Courier New"/>
                <w:noProof/>
                <w:sz w:val="18"/>
                <w:szCs w:val="18"/>
              </w:rPr>
              <w:t xml:space="preserve">   }  </w:t>
            </w:r>
          </w:p>
          <w:p w14:paraId="4C100741" w14:textId="7BA109E4" w:rsidR="00A06C79" w:rsidRPr="00ED74A9" w:rsidRDefault="00A06C79" w:rsidP="00A06C79">
            <w:pPr>
              <w:rPr>
                <w:rFonts w:ascii="Courier New" w:hAnsi="Courier New" w:cs="Courier New"/>
                <w:sz w:val="18"/>
                <w:szCs w:val="18"/>
              </w:rPr>
            </w:pPr>
            <w:r w:rsidRPr="00A06C79">
              <w:rPr>
                <w:rFonts w:ascii="Courier New" w:hAnsi="Courier New" w:cs="Courier New"/>
                <w:noProof/>
                <w:sz w:val="18"/>
                <w:szCs w:val="18"/>
              </w:rPr>
              <w:t xml:space="preserve"> }</w:t>
            </w:r>
          </w:p>
        </w:tc>
      </w:tr>
    </w:tbl>
    <w:p w14:paraId="50B7CCED" w14:textId="521002F5" w:rsidR="00A06C79" w:rsidRDefault="00A06C79" w:rsidP="00A06C79">
      <w:pPr>
        <w:rPr>
          <w:b/>
          <w:color w:val="000000" w:themeColor="text1"/>
          <w:sz w:val="28"/>
          <w:szCs w:val="28"/>
        </w:rPr>
      </w:pPr>
    </w:p>
    <w:p w14:paraId="4B4E5016" w14:textId="4B870647" w:rsidR="00E4442D" w:rsidRDefault="00E4442D" w:rsidP="00A06C79">
      <w:r>
        <w:t>The Identity Provider captures this information and activates SSO and SCIM provisioning to the service.</w:t>
      </w:r>
    </w:p>
    <w:p w14:paraId="5EBF4294" w14:textId="77777777" w:rsidR="00E4442D" w:rsidRDefault="00E4442D" w:rsidP="00A06C79">
      <w:pPr>
        <w:rPr>
          <w:b/>
          <w:color w:val="000000" w:themeColor="text1"/>
          <w:sz w:val="28"/>
          <w:szCs w:val="28"/>
        </w:rPr>
      </w:pPr>
    </w:p>
    <w:p w14:paraId="579E9A56" w14:textId="51191FEE" w:rsidR="00A06C79" w:rsidRDefault="00A06C79" w:rsidP="00A06C79">
      <w:pPr>
        <w:rPr>
          <w:b/>
          <w:color w:val="000000" w:themeColor="text1"/>
          <w:sz w:val="28"/>
          <w:szCs w:val="28"/>
        </w:rPr>
      </w:pPr>
      <w:r>
        <w:rPr>
          <w:b/>
          <w:color w:val="000000" w:themeColor="text1"/>
          <w:sz w:val="28"/>
          <w:szCs w:val="28"/>
        </w:rPr>
        <w:t xml:space="preserve">Step </w:t>
      </w:r>
      <w:r w:rsidR="00E4442D">
        <w:rPr>
          <w:b/>
          <w:color w:val="000000" w:themeColor="text1"/>
          <w:sz w:val="28"/>
          <w:szCs w:val="28"/>
        </w:rPr>
        <w:t>1</w:t>
      </w:r>
      <w:r w:rsidR="00E2796F">
        <w:rPr>
          <w:b/>
          <w:color w:val="000000" w:themeColor="text1"/>
          <w:sz w:val="28"/>
          <w:szCs w:val="28"/>
        </w:rPr>
        <w:t>2</w:t>
      </w:r>
      <w:r>
        <w:rPr>
          <w:b/>
          <w:color w:val="000000" w:themeColor="text1"/>
          <w:sz w:val="28"/>
          <w:szCs w:val="28"/>
        </w:rPr>
        <w:t>) Alice sees a confirmation page</w:t>
      </w:r>
    </w:p>
    <w:p w14:paraId="7363E421" w14:textId="094AB66A" w:rsidR="00E4442D" w:rsidRDefault="00F26BD7" w:rsidP="00A06C79">
      <w:r>
        <w:t xml:space="preserve">At this point, </w:t>
      </w:r>
      <w:r w:rsidR="00E4442D">
        <w:t>the FastFed handshake is</w:t>
      </w:r>
      <w:r>
        <w:t xml:space="preserve"> complete. </w:t>
      </w:r>
      <w:r w:rsidR="00E4442D">
        <w:t xml:space="preserve">Alice sees a confirmation page hosted by the IdP </w:t>
      </w:r>
      <w:r w:rsidR="00EE3A93">
        <w:t>indicating</w:t>
      </w:r>
      <w:r w:rsidR="00E4442D">
        <w:t xml:space="preserve"> that SSO (and user provisioning) are now enabled.</w:t>
      </w:r>
    </w:p>
    <w:p w14:paraId="383439D9" w14:textId="68AC678C" w:rsidR="00DC169C" w:rsidRDefault="00DC169C" w:rsidP="00034E2D"/>
    <w:sectPr w:rsidR="00DC169C" w:rsidSect="00000AE8">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6173C"/>
    <w:multiLevelType w:val="hybridMultilevel"/>
    <w:tmpl w:val="FCBC5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853CA"/>
    <w:multiLevelType w:val="hybridMultilevel"/>
    <w:tmpl w:val="4742050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F647C8"/>
    <w:multiLevelType w:val="hybridMultilevel"/>
    <w:tmpl w:val="2F3205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D366F1"/>
    <w:multiLevelType w:val="hybridMultilevel"/>
    <w:tmpl w:val="12883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0D6783"/>
    <w:multiLevelType w:val="hybridMultilevel"/>
    <w:tmpl w:val="4742050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483793"/>
    <w:multiLevelType w:val="hybridMultilevel"/>
    <w:tmpl w:val="8B76A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455A02"/>
    <w:multiLevelType w:val="hybridMultilevel"/>
    <w:tmpl w:val="8BC4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10B4E"/>
    <w:multiLevelType w:val="hybridMultilevel"/>
    <w:tmpl w:val="DC0C5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4"/>
  </w:num>
  <w:num w:numId="5">
    <w:abstractNumId w:val="5"/>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82C"/>
    <w:rsid w:val="00000AE8"/>
    <w:rsid w:val="00014274"/>
    <w:rsid w:val="00034E2D"/>
    <w:rsid w:val="0006124C"/>
    <w:rsid w:val="00063C9B"/>
    <w:rsid w:val="00096DBA"/>
    <w:rsid w:val="000A0545"/>
    <w:rsid w:val="000D7E9F"/>
    <w:rsid w:val="0010295F"/>
    <w:rsid w:val="0011402F"/>
    <w:rsid w:val="00126B0F"/>
    <w:rsid w:val="00155C72"/>
    <w:rsid w:val="00175A14"/>
    <w:rsid w:val="00191653"/>
    <w:rsid w:val="00213D3F"/>
    <w:rsid w:val="00217AAD"/>
    <w:rsid w:val="00223CC5"/>
    <w:rsid w:val="00231AF2"/>
    <w:rsid w:val="00241861"/>
    <w:rsid w:val="00287C85"/>
    <w:rsid w:val="002C1347"/>
    <w:rsid w:val="0032774F"/>
    <w:rsid w:val="00333F53"/>
    <w:rsid w:val="0034750B"/>
    <w:rsid w:val="0037228A"/>
    <w:rsid w:val="003D7B80"/>
    <w:rsid w:val="004257CD"/>
    <w:rsid w:val="00451634"/>
    <w:rsid w:val="00497203"/>
    <w:rsid w:val="004F7E80"/>
    <w:rsid w:val="005012CF"/>
    <w:rsid w:val="005105E4"/>
    <w:rsid w:val="0054704E"/>
    <w:rsid w:val="005939A7"/>
    <w:rsid w:val="005C42B0"/>
    <w:rsid w:val="005D53B5"/>
    <w:rsid w:val="006639C0"/>
    <w:rsid w:val="006A7F34"/>
    <w:rsid w:val="006D1F72"/>
    <w:rsid w:val="006F0C03"/>
    <w:rsid w:val="007605A7"/>
    <w:rsid w:val="007918C7"/>
    <w:rsid w:val="00796DA6"/>
    <w:rsid w:val="007A3D7C"/>
    <w:rsid w:val="007D449A"/>
    <w:rsid w:val="007F1423"/>
    <w:rsid w:val="008346F0"/>
    <w:rsid w:val="00853BD0"/>
    <w:rsid w:val="008544FC"/>
    <w:rsid w:val="00863B19"/>
    <w:rsid w:val="00881B1A"/>
    <w:rsid w:val="008D4ACF"/>
    <w:rsid w:val="009212F1"/>
    <w:rsid w:val="00932E88"/>
    <w:rsid w:val="00974F43"/>
    <w:rsid w:val="009D71BF"/>
    <w:rsid w:val="009E0A56"/>
    <w:rsid w:val="00A06C79"/>
    <w:rsid w:val="00A25B92"/>
    <w:rsid w:val="00AA2614"/>
    <w:rsid w:val="00AA52CA"/>
    <w:rsid w:val="00AB2447"/>
    <w:rsid w:val="00B0503A"/>
    <w:rsid w:val="00B06C6F"/>
    <w:rsid w:val="00B63E92"/>
    <w:rsid w:val="00B71873"/>
    <w:rsid w:val="00BA282C"/>
    <w:rsid w:val="00BA6107"/>
    <w:rsid w:val="00BD0263"/>
    <w:rsid w:val="00BF3E23"/>
    <w:rsid w:val="00BF5620"/>
    <w:rsid w:val="00C01BD2"/>
    <w:rsid w:val="00C03822"/>
    <w:rsid w:val="00C732E7"/>
    <w:rsid w:val="00CA7BBA"/>
    <w:rsid w:val="00CC36C9"/>
    <w:rsid w:val="00CC5571"/>
    <w:rsid w:val="00CF19F7"/>
    <w:rsid w:val="00D02639"/>
    <w:rsid w:val="00D20852"/>
    <w:rsid w:val="00D46526"/>
    <w:rsid w:val="00D602D5"/>
    <w:rsid w:val="00D638C2"/>
    <w:rsid w:val="00D829B2"/>
    <w:rsid w:val="00D97A82"/>
    <w:rsid w:val="00DB4DAE"/>
    <w:rsid w:val="00DC169C"/>
    <w:rsid w:val="00DC54E8"/>
    <w:rsid w:val="00E00716"/>
    <w:rsid w:val="00E2796F"/>
    <w:rsid w:val="00E37D62"/>
    <w:rsid w:val="00E4442D"/>
    <w:rsid w:val="00ED74A9"/>
    <w:rsid w:val="00EE3A93"/>
    <w:rsid w:val="00F26BD7"/>
    <w:rsid w:val="00F30134"/>
    <w:rsid w:val="00F50233"/>
    <w:rsid w:val="00F64611"/>
    <w:rsid w:val="00F66C62"/>
    <w:rsid w:val="00F85C1E"/>
    <w:rsid w:val="00FD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A978A"/>
  <w15:chartTrackingRefBased/>
  <w15:docId w15:val="{465EBCFD-2327-1249-BFC3-4B3C50B9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0263"/>
    <w:rPr>
      <w:sz w:val="22"/>
    </w:rPr>
  </w:style>
  <w:style w:type="paragraph" w:styleId="Heading1">
    <w:name w:val="heading 1"/>
    <w:basedOn w:val="Normal"/>
    <w:next w:val="Normal"/>
    <w:link w:val="Heading1Char"/>
    <w:uiPriority w:val="9"/>
    <w:qFormat/>
    <w:rsid w:val="00F3013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0AE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3822"/>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01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3013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F30134"/>
    <w:rPr>
      <w:color w:val="0563C1" w:themeColor="hyperlink"/>
      <w:u w:val="single"/>
    </w:rPr>
  </w:style>
  <w:style w:type="character" w:styleId="UnresolvedMention">
    <w:name w:val="Unresolved Mention"/>
    <w:basedOn w:val="DefaultParagraphFont"/>
    <w:uiPriority w:val="99"/>
    <w:semiHidden/>
    <w:unhideWhenUsed/>
    <w:rsid w:val="00F30134"/>
    <w:rPr>
      <w:color w:val="605E5C"/>
      <w:shd w:val="clear" w:color="auto" w:fill="E1DFDD"/>
    </w:rPr>
  </w:style>
  <w:style w:type="paragraph" w:styleId="ListParagraph">
    <w:name w:val="List Paragraph"/>
    <w:basedOn w:val="Normal"/>
    <w:uiPriority w:val="34"/>
    <w:qFormat/>
    <w:rsid w:val="00E00716"/>
    <w:pPr>
      <w:ind w:left="720"/>
      <w:contextualSpacing/>
    </w:pPr>
  </w:style>
  <w:style w:type="character" w:styleId="LineNumber">
    <w:name w:val="line number"/>
    <w:basedOn w:val="DefaultParagraphFont"/>
    <w:uiPriority w:val="99"/>
    <w:semiHidden/>
    <w:unhideWhenUsed/>
    <w:rsid w:val="00000AE8"/>
  </w:style>
  <w:style w:type="character" w:customStyle="1" w:styleId="Heading2Char">
    <w:name w:val="Heading 2 Char"/>
    <w:basedOn w:val="DefaultParagraphFont"/>
    <w:link w:val="Heading2"/>
    <w:uiPriority w:val="9"/>
    <w:rsid w:val="00000AE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91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03822"/>
    <w:rPr>
      <w:rFonts w:asciiTheme="majorHAnsi" w:eastAsiaTheme="majorEastAsia" w:hAnsiTheme="majorHAnsi" w:cstheme="majorBidi"/>
      <w:color w:val="1F3763" w:themeColor="accent1" w:themeShade="7F"/>
    </w:rPr>
  </w:style>
  <w:style w:type="character" w:styleId="HTMLSample">
    <w:name w:val="HTML Sample"/>
    <w:basedOn w:val="DefaultParagraphFont"/>
    <w:uiPriority w:val="99"/>
    <w:semiHidden/>
    <w:unhideWhenUsed/>
    <w:rsid w:val="009E0A56"/>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5635">
      <w:bodyDiv w:val="1"/>
      <w:marLeft w:val="0"/>
      <w:marRight w:val="0"/>
      <w:marTop w:val="0"/>
      <w:marBottom w:val="0"/>
      <w:divBdr>
        <w:top w:val="none" w:sz="0" w:space="0" w:color="auto"/>
        <w:left w:val="none" w:sz="0" w:space="0" w:color="auto"/>
        <w:bottom w:val="none" w:sz="0" w:space="0" w:color="auto"/>
        <w:right w:val="none" w:sz="0" w:space="0" w:color="auto"/>
      </w:divBdr>
    </w:div>
    <w:div w:id="144668779">
      <w:bodyDiv w:val="1"/>
      <w:marLeft w:val="0"/>
      <w:marRight w:val="0"/>
      <w:marTop w:val="0"/>
      <w:marBottom w:val="0"/>
      <w:divBdr>
        <w:top w:val="none" w:sz="0" w:space="0" w:color="auto"/>
        <w:left w:val="none" w:sz="0" w:space="0" w:color="auto"/>
        <w:bottom w:val="none" w:sz="0" w:space="0" w:color="auto"/>
        <w:right w:val="none" w:sz="0" w:space="0" w:color="auto"/>
      </w:divBdr>
    </w:div>
    <w:div w:id="342174139">
      <w:bodyDiv w:val="1"/>
      <w:marLeft w:val="0"/>
      <w:marRight w:val="0"/>
      <w:marTop w:val="0"/>
      <w:marBottom w:val="0"/>
      <w:divBdr>
        <w:top w:val="none" w:sz="0" w:space="0" w:color="auto"/>
        <w:left w:val="none" w:sz="0" w:space="0" w:color="auto"/>
        <w:bottom w:val="none" w:sz="0" w:space="0" w:color="auto"/>
        <w:right w:val="none" w:sz="0" w:space="0" w:color="auto"/>
      </w:divBdr>
    </w:div>
    <w:div w:id="540747538">
      <w:bodyDiv w:val="1"/>
      <w:marLeft w:val="0"/>
      <w:marRight w:val="0"/>
      <w:marTop w:val="0"/>
      <w:marBottom w:val="0"/>
      <w:divBdr>
        <w:top w:val="none" w:sz="0" w:space="0" w:color="auto"/>
        <w:left w:val="none" w:sz="0" w:space="0" w:color="auto"/>
        <w:bottom w:val="none" w:sz="0" w:space="0" w:color="auto"/>
        <w:right w:val="none" w:sz="0" w:space="0" w:color="auto"/>
      </w:divBdr>
    </w:div>
    <w:div w:id="549459394">
      <w:bodyDiv w:val="1"/>
      <w:marLeft w:val="0"/>
      <w:marRight w:val="0"/>
      <w:marTop w:val="0"/>
      <w:marBottom w:val="0"/>
      <w:divBdr>
        <w:top w:val="none" w:sz="0" w:space="0" w:color="auto"/>
        <w:left w:val="none" w:sz="0" w:space="0" w:color="auto"/>
        <w:bottom w:val="none" w:sz="0" w:space="0" w:color="auto"/>
        <w:right w:val="none" w:sz="0" w:space="0" w:color="auto"/>
      </w:divBdr>
    </w:div>
    <w:div w:id="602689325">
      <w:bodyDiv w:val="1"/>
      <w:marLeft w:val="0"/>
      <w:marRight w:val="0"/>
      <w:marTop w:val="0"/>
      <w:marBottom w:val="0"/>
      <w:divBdr>
        <w:top w:val="none" w:sz="0" w:space="0" w:color="auto"/>
        <w:left w:val="none" w:sz="0" w:space="0" w:color="auto"/>
        <w:bottom w:val="none" w:sz="0" w:space="0" w:color="auto"/>
        <w:right w:val="none" w:sz="0" w:space="0" w:color="auto"/>
      </w:divBdr>
    </w:div>
    <w:div w:id="711883825">
      <w:bodyDiv w:val="1"/>
      <w:marLeft w:val="0"/>
      <w:marRight w:val="0"/>
      <w:marTop w:val="0"/>
      <w:marBottom w:val="0"/>
      <w:divBdr>
        <w:top w:val="none" w:sz="0" w:space="0" w:color="auto"/>
        <w:left w:val="none" w:sz="0" w:space="0" w:color="auto"/>
        <w:bottom w:val="none" w:sz="0" w:space="0" w:color="auto"/>
        <w:right w:val="none" w:sz="0" w:space="0" w:color="auto"/>
      </w:divBdr>
    </w:div>
    <w:div w:id="729496445">
      <w:bodyDiv w:val="1"/>
      <w:marLeft w:val="0"/>
      <w:marRight w:val="0"/>
      <w:marTop w:val="0"/>
      <w:marBottom w:val="0"/>
      <w:divBdr>
        <w:top w:val="none" w:sz="0" w:space="0" w:color="auto"/>
        <w:left w:val="none" w:sz="0" w:space="0" w:color="auto"/>
        <w:bottom w:val="none" w:sz="0" w:space="0" w:color="auto"/>
        <w:right w:val="none" w:sz="0" w:space="0" w:color="auto"/>
      </w:divBdr>
    </w:div>
    <w:div w:id="851845397">
      <w:bodyDiv w:val="1"/>
      <w:marLeft w:val="0"/>
      <w:marRight w:val="0"/>
      <w:marTop w:val="0"/>
      <w:marBottom w:val="0"/>
      <w:divBdr>
        <w:top w:val="none" w:sz="0" w:space="0" w:color="auto"/>
        <w:left w:val="none" w:sz="0" w:space="0" w:color="auto"/>
        <w:bottom w:val="none" w:sz="0" w:space="0" w:color="auto"/>
        <w:right w:val="none" w:sz="0" w:space="0" w:color="auto"/>
      </w:divBdr>
    </w:div>
    <w:div w:id="1195919587">
      <w:bodyDiv w:val="1"/>
      <w:marLeft w:val="0"/>
      <w:marRight w:val="0"/>
      <w:marTop w:val="0"/>
      <w:marBottom w:val="0"/>
      <w:divBdr>
        <w:top w:val="none" w:sz="0" w:space="0" w:color="auto"/>
        <w:left w:val="none" w:sz="0" w:space="0" w:color="auto"/>
        <w:bottom w:val="none" w:sz="0" w:space="0" w:color="auto"/>
        <w:right w:val="none" w:sz="0" w:space="0" w:color="auto"/>
      </w:divBdr>
    </w:div>
    <w:div w:id="1223298032">
      <w:bodyDiv w:val="1"/>
      <w:marLeft w:val="0"/>
      <w:marRight w:val="0"/>
      <w:marTop w:val="0"/>
      <w:marBottom w:val="0"/>
      <w:divBdr>
        <w:top w:val="none" w:sz="0" w:space="0" w:color="auto"/>
        <w:left w:val="none" w:sz="0" w:space="0" w:color="auto"/>
        <w:bottom w:val="none" w:sz="0" w:space="0" w:color="auto"/>
        <w:right w:val="none" w:sz="0" w:space="0" w:color="auto"/>
      </w:divBdr>
    </w:div>
    <w:div w:id="1224833695">
      <w:bodyDiv w:val="1"/>
      <w:marLeft w:val="0"/>
      <w:marRight w:val="0"/>
      <w:marTop w:val="0"/>
      <w:marBottom w:val="0"/>
      <w:divBdr>
        <w:top w:val="none" w:sz="0" w:space="0" w:color="auto"/>
        <w:left w:val="none" w:sz="0" w:space="0" w:color="auto"/>
        <w:bottom w:val="none" w:sz="0" w:space="0" w:color="auto"/>
        <w:right w:val="none" w:sz="0" w:space="0" w:color="auto"/>
      </w:divBdr>
    </w:div>
    <w:div w:id="1362047707">
      <w:bodyDiv w:val="1"/>
      <w:marLeft w:val="0"/>
      <w:marRight w:val="0"/>
      <w:marTop w:val="0"/>
      <w:marBottom w:val="0"/>
      <w:divBdr>
        <w:top w:val="none" w:sz="0" w:space="0" w:color="auto"/>
        <w:left w:val="none" w:sz="0" w:space="0" w:color="auto"/>
        <w:bottom w:val="none" w:sz="0" w:space="0" w:color="auto"/>
        <w:right w:val="none" w:sz="0" w:space="0" w:color="auto"/>
      </w:divBdr>
    </w:div>
    <w:div w:id="1467355634">
      <w:bodyDiv w:val="1"/>
      <w:marLeft w:val="0"/>
      <w:marRight w:val="0"/>
      <w:marTop w:val="0"/>
      <w:marBottom w:val="0"/>
      <w:divBdr>
        <w:top w:val="none" w:sz="0" w:space="0" w:color="auto"/>
        <w:left w:val="none" w:sz="0" w:space="0" w:color="auto"/>
        <w:bottom w:val="none" w:sz="0" w:space="0" w:color="auto"/>
        <w:right w:val="none" w:sz="0" w:space="0" w:color="auto"/>
      </w:divBdr>
    </w:div>
    <w:div w:id="1599800202">
      <w:bodyDiv w:val="1"/>
      <w:marLeft w:val="0"/>
      <w:marRight w:val="0"/>
      <w:marTop w:val="0"/>
      <w:marBottom w:val="0"/>
      <w:divBdr>
        <w:top w:val="none" w:sz="0" w:space="0" w:color="auto"/>
        <w:left w:val="none" w:sz="0" w:space="0" w:color="auto"/>
        <w:bottom w:val="none" w:sz="0" w:space="0" w:color="auto"/>
        <w:right w:val="none" w:sz="0" w:space="0" w:color="auto"/>
      </w:divBdr>
    </w:div>
    <w:div w:id="1848595407">
      <w:bodyDiv w:val="1"/>
      <w:marLeft w:val="0"/>
      <w:marRight w:val="0"/>
      <w:marTop w:val="0"/>
      <w:marBottom w:val="0"/>
      <w:divBdr>
        <w:top w:val="none" w:sz="0" w:space="0" w:color="auto"/>
        <w:left w:val="none" w:sz="0" w:space="0" w:color="auto"/>
        <w:bottom w:val="none" w:sz="0" w:space="0" w:color="auto"/>
        <w:right w:val="none" w:sz="0" w:space="0" w:color="auto"/>
      </w:divBdr>
    </w:div>
    <w:div w:id="1922177061">
      <w:bodyDiv w:val="1"/>
      <w:marLeft w:val="0"/>
      <w:marRight w:val="0"/>
      <w:marTop w:val="0"/>
      <w:marBottom w:val="0"/>
      <w:divBdr>
        <w:top w:val="none" w:sz="0" w:space="0" w:color="auto"/>
        <w:left w:val="none" w:sz="0" w:space="0" w:color="auto"/>
        <w:bottom w:val="none" w:sz="0" w:space="0" w:color="auto"/>
        <w:right w:val="none" w:sz="0" w:space="0" w:color="auto"/>
      </w:divBdr>
    </w:div>
    <w:div w:id="202474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0C411-2F8F-4748-A637-88CE9F16B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2019-01-13T20:51:00Z</cp:lastPrinted>
  <dcterms:created xsi:type="dcterms:W3CDTF">2019-02-12T06:28:00Z</dcterms:created>
  <dcterms:modified xsi:type="dcterms:W3CDTF">2019-02-12T06:33:00Z</dcterms:modified>
</cp:coreProperties>
</file>