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 Neue UltraLight" w:cs="Arial Unicode MS" w:hAnsi="Arial Unicode MS" w:eastAsia="Arial Unicode MS"/>
          <w:rtl w:val="0"/>
        </w:rPr>
        <w:t>Mah Jong Game</w:t>
      </w:r>
    </w:p>
    <w:p>
      <w:pPr>
        <w:pStyle w:val="Body"/>
        <w:bidi w:val="0"/>
      </w:pPr>
      <w:r>
        <w:rPr>
          <w:rFonts w:ascii="Helvetica Neue Light" w:cs="Arial Unicode MS" w:hAnsi="Arial Unicode MS" w:eastAsia="Arial Unicode MS"/>
          <w:rtl w:val="0"/>
        </w:rPr>
        <w:t>Darin Critchlo</w:t>
      </w: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1549400</wp:posOffset>
            </wp:positionV>
            <wp:extent cx="6245227" cy="4884251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4-10-30 at 7.31.22 PM.png"/>
                    <pic:cNvPicPr/>
                  </pic:nvPicPr>
                  <pic:blipFill>
                    <a:blip r:embed="rId4">
                      <a:extLst/>
                    </a:blip>
                    <a:srcRect l="13833" t="0" r="1383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45227" cy="4884251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CS 3230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64.1pt;width:492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CS 3230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</w:rPr>
        <w:t>w</w:t>
      </w:r>
    </w:p>
    <w:p>
      <w:pPr>
        <w:pStyle w:val="Body"/>
        <w:bidi w:val="0"/>
      </w:pPr>
      <w:r>
        <w:rPr/>
        <w:fldChar w:fldCharType="begin" w:fldLock="0"/>
      </w:r>
      <w:r>
        <w:t xml:space="preserve"> DATE \@ "MMMM d, y" </w:t>
      </w:r>
      <w:r>
        <w:rPr/>
        <w:fldChar w:fldCharType="separate" w:fldLock="0"/>
      </w:r>
      <w:r>
        <w:rPr>
          <w:rFonts w:ascii="Helvetica Neue Light" w:cs="Arial Unicode MS" w:hAnsi="Arial Unicode MS" w:eastAsia="Arial Unicode MS"/>
          <w:rtl w:val="0"/>
        </w:rPr>
        <w:t>October 30, 2014</w:t>
      </w:r>
      <w:r>
        <w:rPr/>
        <w:fldChar w:fldCharType="end" w:fldLock="1"/>
      </w:r>
    </w:p>
    <w:p>
      <w:pPr>
        <w:pStyle w:val="Body"/>
        <w:bidi w:val="0"/>
      </w:pPr>
      <w:r>
        <w:rPr>
          <w:rFonts w:ascii="Helvetica Neue Light" w:cs="Arial Unicode MS" w:hAnsi="Arial Unicode MS" w:eastAsia="Arial Unicode MS"/>
          <w:rtl w:val="0"/>
          <w:lang w:val="sv-SE"/>
        </w:rPr>
        <w:t>CS 3230 ONL Fall 14 22586</w:t>
      </w:r>
    </w:p>
    <w:p>
      <w:pPr>
        <w:pStyle w:val="Heading"/>
        <w:bidi w:val="0"/>
        <w:sectPr>
          <w:headerReference w:type="default" r:id="rId5"/>
          <w:footerReference w:type="default" r:id="rId6"/>
          <w:pgSz w:w="12240" w:h="15840" w:orient="portrait"/>
          <w:pgMar w:top="2520" w:right="1200" w:bottom="1800" w:left="1200" w:header="720" w:footer="1040"/>
          <w:bidi w:val="0"/>
        </w:sectPr>
      </w:pPr>
    </w:p>
    <w:p>
      <w:pPr>
        <w:pStyle w:val="Heading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>Objective</w:t>
      </w:r>
    </w:p>
    <w:p>
      <w:pPr>
        <w:pStyle w:val="Body"/>
        <w:bidi w:val="0"/>
      </w:pPr>
      <w:r>
        <w:rPr>
          <w:rFonts w:ascii="Helvetica Neue Light" w:cs="Arial Unicode MS" w:hAnsi="Arial Unicode MS" w:eastAsia="Arial Unicode MS"/>
          <w:rtl w:val="0"/>
        </w:rPr>
        <w:t>Design and code a working version of Mah Jong in Java</w:t>
      </w:r>
    </w:p>
    <w:p>
      <w:pPr>
        <w:pStyle w:val="Heading 2"/>
        <w:bidi w:val="0"/>
      </w:pPr>
      <w:r>
        <w:rPr>
          <w:rFonts w:ascii="Helvetica Neue" w:cs="Arial Unicode MS" w:hAnsi="Arial Unicode MS" w:eastAsia="Arial Unicode MS"/>
          <w:rtl w:val="0"/>
        </w:rPr>
        <w:t>Goals</w:t>
      </w:r>
    </w:p>
    <w:p>
      <w:pPr>
        <w:pStyle w:val="Body"/>
        <w:bidi w:val="0"/>
      </w:pPr>
      <w:r>
        <w:rPr>
          <w:rFonts w:ascii="Helvetica Neue Light" w:cs="Arial Unicode MS" w:hAnsi="Arial Unicode MS" w:eastAsia="Arial Unicode MS"/>
          <w:rtl w:val="0"/>
        </w:rPr>
        <w:t>Design a program using Model View Controller paradigm and other Java best practices</w:t>
      </w:r>
    </w:p>
    <w:p>
      <w:pPr>
        <w:pStyle w:val="Heading 2"/>
        <w:bidi w:val="0"/>
      </w:pPr>
      <w:r>
        <w:rPr>
          <w:rFonts w:ascii="Helvetica Neue" w:cs="Arial Unicode MS" w:hAnsi="Arial Unicode MS" w:eastAsia="Arial Unicode MS"/>
          <w:rtl w:val="0"/>
          <w:lang w:val="en-US"/>
        </w:rPr>
        <w:t>Algorithms</w:t>
      </w:r>
    </w:p>
    <w:p>
      <w:pPr>
        <w:pStyle w:val="Body 2"/>
        <w:spacing w:line="240" w:lineRule="auto"/>
      </w:pPr>
      <w:r>
        <w:rPr>
          <w:rtl w:val="0"/>
          <w:lang w:val="en-US"/>
        </w:rPr>
        <w:t>Test if the tile is surrounded by another tile or if a tile is on top</w:t>
      </w:r>
    </w:p>
    <w:p>
      <w:pPr>
        <w:pStyle w:val="Body 2"/>
        <w:spacing w:line="240" w:lineRule="auto"/>
        <w:ind w:left="540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/>
          <w:sz w:val="18"/>
          <w:szCs w:val="18"/>
          <w:rtl w:val="0"/>
          <w:lang w:val="en-US"/>
        </w:rPr>
        <w:t>boolean isTileOpen(Tile t) //(int x, int y, int z)</w:t>
      </w:r>
    </w:p>
    <w:p>
      <w:pPr>
        <w:pStyle w:val="Body 2"/>
        <w:spacing w:line="240" w:lineRule="auto"/>
        <w:ind w:left="540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/>
          <w:sz w:val="18"/>
          <w:szCs w:val="18"/>
          <w:rtl w:val="0"/>
        </w:rPr>
        <w:t>{</w:t>
      </w:r>
    </w:p>
    <w:p>
      <w:pPr>
        <w:pStyle w:val="Body 2"/>
        <w:spacing w:line="240" w:lineRule="auto"/>
        <w:ind w:left="540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fr-FR"/>
        </w:rPr>
        <w:tab/>
        <w:t>if (t.x - 1 &lt; 0 || x + 1 &gt;= xDim)</w:t>
      </w:r>
    </w:p>
    <w:p>
      <w:pPr>
        <w:pStyle w:val="Body 2"/>
        <w:spacing w:line="240" w:lineRule="auto"/>
        <w:ind w:left="540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</w:rPr>
        <w:tab/>
        <w:tab/>
        <w:t>return false;</w:t>
      </w:r>
    </w:p>
    <w:p>
      <w:pPr>
        <w:pStyle w:val="Body 2"/>
        <w:spacing w:line="240" w:lineRule="auto"/>
        <w:ind w:left="540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</w:rPr>
        <w:tab/>
        <w:t>if (t.z + 1 == zDim) // top layer</w:t>
      </w:r>
    </w:p>
    <w:p>
      <w:pPr>
        <w:pStyle w:val="Body 2"/>
        <w:spacing w:line="240" w:lineRule="auto"/>
        <w:ind w:left="540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</w:rPr>
        <w:tab/>
        <w:tab/>
        <w:t>return tiles[t.x - 1, y, z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CS 3230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92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CS 3230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Courier New" w:cs="Courier New" w:hAnsi="Courier New" w:eastAsia="Courier New"/>
          <w:sz w:val="18"/>
          <w:szCs w:val="18"/>
          <w:rtl w:val="0"/>
        </w:rPr>
        <w:t>] == null || tiles[t.x + 1, y, z] == null;</w:t>
      </w:r>
    </w:p>
    <w:p>
      <w:pPr>
        <w:pStyle w:val="Body 2"/>
        <w:spacing w:line="240" w:lineRule="auto"/>
        <w:ind w:left="540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da-DK"/>
        </w:rPr>
        <w:tab/>
        <w:t>else</w:t>
      </w:r>
    </w:p>
    <w:p>
      <w:pPr>
        <w:pStyle w:val="Body 2"/>
        <w:spacing w:line="240" w:lineRule="auto"/>
        <w:ind w:left="540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</w:rPr>
        <w:tab/>
        <w:tab/>
        <w:t>return tiles[t.z + 1] = null &amp;&amp;</w:t>
      </w:r>
    </w:p>
    <w:p>
      <w:pPr>
        <w:pStyle w:val="Body 2"/>
        <w:spacing w:line="240" w:lineRule="auto"/>
        <w:ind w:left="540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</w:rPr>
        <w:tab/>
        <w:t>(tiles[t.x-1, t.y, t.z] = null || tiles[t.x+1, t.y, t.z] == null);</w:t>
      </w:r>
    </w:p>
    <w:p>
      <w:pPr>
        <w:pStyle w:val="Body 2"/>
        <w:spacing w:line="240" w:lineRule="auto"/>
        <w:ind w:left="540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/>
          <w:sz w:val="18"/>
          <w:szCs w:val="18"/>
          <w:rtl w:val="0"/>
        </w:rPr>
        <w:t>}</w:t>
      </w:r>
    </w:p>
    <w:p>
      <w:pPr>
        <w:pStyle w:val="Body 2"/>
        <w:spacing w:line="240" w:lineRule="auto"/>
      </w:pPr>
      <w:r>
        <w:rPr>
          <w:rtl w:val="0"/>
          <w:lang w:val="en-US"/>
        </w:rPr>
        <w:t>Position tile</w:t>
      </w:r>
    </w:p>
    <w:p>
      <w:pPr>
        <w:pStyle w:val="Body 2"/>
        <w:spacing w:line="240" w:lineRule="auto"/>
        <w:ind w:left="600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/>
          <w:sz w:val="18"/>
          <w:szCs w:val="18"/>
          <w:rtl w:val="0"/>
          <w:lang w:val="en-US"/>
        </w:rPr>
        <w:t>void positionTile(Tile t, int x, int y, int z)</w:t>
      </w:r>
    </w:p>
    <w:p>
      <w:pPr>
        <w:pStyle w:val="Body 2"/>
        <w:spacing w:line="240" w:lineRule="auto"/>
        <w:ind w:left="600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/>
          <w:sz w:val="18"/>
          <w:szCs w:val="18"/>
          <w:rtl w:val="0"/>
        </w:rPr>
        <w:t>{</w:t>
      </w:r>
    </w:p>
    <w:p>
      <w:pPr>
        <w:pStyle w:val="Body 2"/>
        <w:spacing w:line="240" w:lineRule="auto"/>
        <w:ind w:left="600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</w:rPr>
        <w:tab/>
        <w:t>// Give Tile constructor the coordinates it sits on the board</w:t>
      </w:r>
    </w:p>
    <w:p>
      <w:pPr>
        <w:pStyle w:val="Body 2"/>
        <w:spacing w:line="240" w:lineRule="auto"/>
        <w:ind w:left="600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/>
          <w:sz w:val="18"/>
          <w:szCs w:val="18"/>
          <w:rtl w:val="0"/>
        </w:rPr>
        <w:t>}</w:t>
      </w:r>
    </w:p>
    <w:p>
      <w:pPr>
        <w:pStyle w:val="Body 2"/>
        <w:spacing w:line="240" w:lineRule="auto"/>
        <w:ind w:left="600"/>
        <w:rPr>
          <w:rFonts w:ascii="Courier New" w:cs="Courier New" w:hAnsi="Courier New" w:eastAsia="Courier New"/>
        </w:rPr>
      </w:pPr>
    </w:p>
    <w:p>
      <w:pPr>
        <w:pStyle w:val="Body 2"/>
        <w:spacing w:line="240" w:lineRule="auto"/>
      </w:pPr>
      <w:r>
        <w:rPr>
          <w:rtl w:val="0"/>
          <w:lang w:val="en-US"/>
        </w:rPr>
        <w:t>Get specific tile</w:t>
      </w:r>
    </w:p>
    <w:p>
      <w:pPr>
        <w:pStyle w:val="Body 2"/>
        <w:spacing w:line="240" w:lineRule="auto"/>
        <w:ind w:left="600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getTile(int x, int y, int z)</w:t>
      </w:r>
    </w:p>
    <w:p>
      <w:pPr>
        <w:pStyle w:val="Body 2"/>
        <w:spacing w:line="240" w:lineRule="auto"/>
        <w:ind w:left="600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{</w:t>
      </w:r>
    </w:p>
    <w:p>
      <w:pPr>
        <w:pStyle w:val="Body 2"/>
        <w:spacing w:line="240" w:lineRule="auto"/>
        <w:ind w:left="60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// return the tile that is currently at those coordinates</w:t>
      </w:r>
    </w:p>
    <w:p>
      <w:pPr>
        <w:pStyle w:val="Body 2"/>
        <w:spacing w:line="240" w:lineRule="auto"/>
        <w:ind w:left="60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return Tile</w:t>
      </w:r>
    </w:p>
    <w:p>
      <w:pPr>
        <w:pStyle w:val="Body 2"/>
        <w:spacing w:line="240" w:lineRule="auto"/>
        <w:ind w:left="600"/>
      </w:pPr>
      <w:r>
        <w:rPr>
          <w:rFonts w:ascii="Courier New"/>
          <w:rtl w:val="0"/>
          <w:lang w:val="en-US"/>
        </w:rPr>
        <w:t>}</w:t>
        <w:br w:type="page"/>
      </w:r>
    </w:p>
    <w:p>
      <w:pPr>
        <w:pStyle w:val="Heading 2"/>
        <w:bidi w:val="0"/>
      </w:pPr>
      <w:r>
        <w:rPr>
          <w:rFonts w:ascii="Helvetica Neue" w:cs="Arial Unicode MS" w:hAnsi="Arial Unicode MS" w:eastAsia="Arial Unicode MS"/>
          <w:rtl w:val="0"/>
          <w:lang w:val="en-US"/>
        </w:rPr>
        <w:t>Mod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CS 3230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0.0pt;margin-top:64.1pt;width:492.0pt;height:2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CS 3230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215900" distB="215900" distL="215900" distR="215900" simplePos="0" relativeHeight="251663360" behindDoc="0" locked="0" layoutInCell="1" allowOverlap="1">
            <wp:simplePos x="0" y="0"/>
            <wp:positionH relativeFrom="page">
              <wp:posOffset>763587</wp:posOffset>
            </wp:positionH>
            <wp:positionV relativeFrom="page">
              <wp:posOffset>2079087</wp:posOffset>
            </wp:positionV>
            <wp:extent cx="6417903" cy="6918842"/>
            <wp:effectExtent l="0" t="0" r="0" b="0"/>
            <wp:wrapTopAndBottom distT="215900" distB="2159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S3230 Lab 6.png"/>
                    <pic:cNvPicPr/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903" cy="6918842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Arial Unicode MS" w:hAnsi="Arial Unicode MS" w:eastAsia="Arial Unicode MS"/>
          <w:rtl w:val="0"/>
          <w:lang w:val="en-US"/>
        </w:rPr>
        <w:t>el</w:t>
      </w:r>
    </w:p>
    <w:sectPr>
      <w:headerReference w:type="default" r:id="rId8"/>
      <w:footerReference w:type="default" r:id="rId9"/>
      <w:pgSz w:w="12240" w:h="15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920"/>
        <w:tab w:val="right" w:pos="9840"/>
        <w:tab w:val="clear" w:pos="9020"/>
      </w:tabs>
      <w:jc w:val="left"/>
    </w:pPr>
    <w:r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920"/>
        <w:tab w:val="right" w:pos="9840"/>
        <w:tab w:val="clear" w:pos="9020"/>
      </w:tabs>
      <w:jc w:val="left"/>
    </w:pPr>
    <w:r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920"/>
        <w:tab w:val="right" w:pos="9840"/>
        <w:tab w:val="clear" w:pos="9020"/>
      </w:tabs>
      <w:jc w:val="lef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tl w:val="0"/>
        <w:lang w:val="en-US"/>
      </w:rPr>
      <w:t>Darin Critchlow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</w:rPr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