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AD" w:rsidRDefault="00747E2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Disponibilidad.</w:t>
      </w:r>
    </w:p>
    <w:p w:rsidR="00DB6E04" w:rsidRDefault="00DB6E04">
      <w:pPr>
        <w:rPr>
          <w:rFonts w:ascii="Arial" w:hAnsi="Arial" w:cs="Arial"/>
          <w:b/>
          <w:sz w:val="24"/>
          <w:szCs w:val="24"/>
          <w:u w:val="single"/>
        </w:rPr>
      </w:pPr>
    </w:p>
    <w:p w:rsidR="00DB6E04" w:rsidRDefault="00DB6E04" w:rsidP="00DB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parte de “</w:t>
      </w:r>
      <w:r>
        <w:rPr>
          <w:rFonts w:ascii="Arial" w:hAnsi="Arial" w:cs="Arial"/>
          <w:sz w:val="24"/>
          <w:szCs w:val="24"/>
        </w:rPr>
        <w:t>Disponibilidad</w:t>
      </w:r>
      <w:r>
        <w:rPr>
          <w:rFonts w:ascii="Arial" w:hAnsi="Arial" w:cs="Arial"/>
          <w:sz w:val="24"/>
          <w:szCs w:val="24"/>
        </w:rPr>
        <w:t>” se desea informar al cliente de cual</w:t>
      </w:r>
      <w:r>
        <w:rPr>
          <w:rFonts w:ascii="Arial" w:hAnsi="Arial" w:cs="Arial"/>
          <w:sz w:val="24"/>
          <w:szCs w:val="24"/>
        </w:rPr>
        <w:t xml:space="preserve"> es la cantidad disponible de</w:t>
      </w:r>
      <w:r>
        <w:rPr>
          <w:rFonts w:ascii="Arial" w:hAnsi="Arial" w:cs="Arial"/>
          <w:sz w:val="24"/>
          <w:szCs w:val="24"/>
        </w:rPr>
        <w:t xml:space="preserve"> los productos que se pueden adquirir desde la aplicación </w:t>
      </w:r>
      <w:r>
        <w:rPr>
          <w:b/>
          <w:sz w:val="24"/>
          <w:szCs w:val="24"/>
        </w:rPr>
        <w:t>REFASTER</w:t>
      </w:r>
      <w:r>
        <w:rPr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esta sección esta divida por varios campos dependiendo el tipo de producto que esté buscando como, por ejemplo, </w:t>
      </w:r>
      <w:r>
        <w:rPr>
          <w:rFonts w:ascii="Arial" w:hAnsi="Arial" w:cs="Arial"/>
          <w:sz w:val="24"/>
          <w:szCs w:val="24"/>
        </w:rPr>
        <w:t>vidrios</w:t>
      </w:r>
      <w:r>
        <w:rPr>
          <w:rFonts w:ascii="Arial" w:hAnsi="Arial" w:cs="Arial"/>
          <w:sz w:val="24"/>
          <w:szCs w:val="24"/>
        </w:rPr>
        <w:t>, facias, parabrisas, etc.</w:t>
      </w:r>
    </w:p>
    <w:p w:rsidR="00DB6E04" w:rsidRDefault="00DB6E04" w:rsidP="00DB6E04">
      <w:pPr>
        <w:rPr>
          <w:rFonts w:ascii="Arial" w:hAnsi="Arial" w:cs="Arial"/>
          <w:sz w:val="24"/>
          <w:szCs w:val="24"/>
        </w:rPr>
      </w:pPr>
    </w:p>
    <w:p w:rsidR="00DB6E04" w:rsidRPr="00DB6E04" w:rsidRDefault="00DB6E04">
      <w:pPr>
        <w:rPr>
          <w:u w:val="single"/>
        </w:rPr>
      </w:pPr>
      <w:r>
        <w:rPr>
          <w:u w:val="single"/>
        </w:rPr>
        <w:t>INTERFAZ DE ANDROID EN ESPAÑOL.                               INTERFAZ DE ANDROID EN INGLES.</w:t>
      </w:r>
    </w:p>
    <w:p w:rsidR="00747E21" w:rsidRDefault="00747E21">
      <w:pPr>
        <w:rPr>
          <w:noProof/>
        </w:rPr>
      </w:pPr>
      <w:r>
        <w:rPr>
          <w:noProof/>
        </w:rPr>
        <w:drawing>
          <wp:inline distT="0" distB="0" distL="0" distR="0" wp14:anchorId="11B12740" wp14:editId="2100EEF2">
            <wp:extent cx="2314386" cy="4409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509" t="9358" r="37372" b="5514"/>
                    <a:stretch/>
                  </pic:blipFill>
                  <pic:spPr bwMode="auto">
                    <a:xfrm>
                      <a:off x="0" y="0"/>
                      <a:ext cx="2341716" cy="446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B6E04" w:rsidRPr="00DB6E04">
        <w:rPr>
          <w:noProof/>
        </w:rPr>
        <w:t xml:space="preserve"> </w:t>
      </w:r>
      <w:r w:rsidR="00DE2FE4">
        <w:rPr>
          <w:noProof/>
        </w:rPr>
        <w:t xml:space="preserve">                        </w:t>
      </w:r>
      <w:r w:rsidR="00DE2FE4">
        <w:rPr>
          <w:noProof/>
        </w:rPr>
        <w:drawing>
          <wp:inline distT="0" distB="0" distL="0" distR="0" wp14:anchorId="4A571D14" wp14:editId="79B8008F">
            <wp:extent cx="2200275" cy="441615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18" t="8754" r="38051" b="5816"/>
                    <a:stretch/>
                  </pic:blipFill>
                  <pic:spPr bwMode="auto">
                    <a:xfrm>
                      <a:off x="0" y="0"/>
                      <a:ext cx="2205974" cy="442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ECB" w:rsidRDefault="008C5ECB">
      <w:pPr>
        <w:rPr>
          <w:noProof/>
        </w:rPr>
      </w:pPr>
    </w:p>
    <w:p w:rsidR="008C5ECB" w:rsidRDefault="008C5ECB">
      <w:pPr>
        <w:rPr>
          <w:noProof/>
        </w:rPr>
      </w:pPr>
    </w:p>
    <w:p w:rsidR="008C5ECB" w:rsidRDefault="008C5ECB">
      <w:pPr>
        <w:rPr>
          <w:noProof/>
        </w:rPr>
      </w:pPr>
    </w:p>
    <w:p w:rsidR="008C5ECB" w:rsidRDefault="008C5ECB">
      <w:pPr>
        <w:rPr>
          <w:noProof/>
        </w:rPr>
      </w:pPr>
    </w:p>
    <w:p w:rsidR="008C5ECB" w:rsidRDefault="008C5ECB">
      <w:pPr>
        <w:rPr>
          <w:noProof/>
        </w:rPr>
      </w:pPr>
    </w:p>
    <w:p w:rsidR="008C5ECB" w:rsidRDefault="008C5ECB">
      <w:pPr>
        <w:rPr>
          <w:noProof/>
        </w:rPr>
      </w:pPr>
    </w:p>
    <w:p w:rsidR="008C5ECB" w:rsidRDefault="008C5ECB" w:rsidP="008C5ECB">
      <w:pPr>
        <w:rPr>
          <w:noProof/>
        </w:rPr>
      </w:pPr>
      <w:r>
        <w:rPr>
          <w:u w:val="single"/>
        </w:rPr>
        <w:lastRenderedPageBreak/>
        <w:t>INTERFAZ DE IOS EN ESPAÑOL.                                                                INTERFAZ DE IOS EN INGLES.</w:t>
      </w:r>
      <w:r w:rsidRPr="00AE0FF8">
        <w:rPr>
          <w:noProof/>
        </w:rPr>
        <w:t xml:space="preserve"> </w:t>
      </w:r>
    </w:p>
    <w:p w:rsidR="008C5ECB" w:rsidRPr="00747E21" w:rsidRDefault="008C5EC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DE277C" wp14:editId="7A5C4C12">
            <wp:extent cx="2410197" cy="475297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848" t="9358" r="37882" b="5514"/>
                    <a:stretch/>
                  </pic:blipFill>
                  <pic:spPr bwMode="auto">
                    <a:xfrm>
                      <a:off x="0" y="0"/>
                      <a:ext cx="2427551" cy="478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2FE4">
        <w:rPr>
          <w:rFonts w:ascii="Arial" w:hAnsi="Arial" w:cs="Arial"/>
          <w:b/>
          <w:sz w:val="24"/>
          <w:szCs w:val="24"/>
        </w:rPr>
        <w:t xml:space="preserve">                  </w:t>
      </w:r>
      <w:bookmarkStart w:id="0" w:name="_GoBack"/>
      <w:bookmarkEnd w:id="0"/>
      <w:r w:rsidR="00DE2FE4">
        <w:rPr>
          <w:noProof/>
        </w:rPr>
        <w:drawing>
          <wp:inline distT="0" distB="0" distL="0" distR="0" wp14:anchorId="200013BE" wp14:editId="7C9D90F3">
            <wp:extent cx="2390775" cy="469795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848" t="9660" r="37882" b="5514"/>
                    <a:stretch/>
                  </pic:blipFill>
                  <pic:spPr bwMode="auto">
                    <a:xfrm>
                      <a:off x="0" y="0"/>
                      <a:ext cx="2399402" cy="471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ECB" w:rsidRPr="00747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21"/>
    <w:rsid w:val="00747E21"/>
    <w:rsid w:val="007C62AD"/>
    <w:rsid w:val="008C5ECB"/>
    <w:rsid w:val="00DB6E04"/>
    <w:rsid w:val="00D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9071"/>
  <w15:chartTrackingRefBased/>
  <w15:docId w15:val="{13ECBFDF-86F4-4522-B3D4-33997668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mauricio</dc:creator>
  <cp:keywords/>
  <dc:description/>
  <cp:lastModifiedBy>ivan mauricio</cp:lastModifiedBy>
  <cp:revision>3</cp:revision>
  <dcterms:created xsi:type="dcterms:W3CDTF">2019-05-17T06:51:00Z</dcterms:created>
  <dcterms:modified xsi:type="dcterms:W3CDTF">2019-05-17T15:12:00Z</dcterms:modified>
</cp:coreProperties>
</file>