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C8E" w:rsidRPr="009B26BC" w:rsidRDefault="009D0915" w:rsidP="009B26BC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9B26BC">
        <w:rPr>
          <w:rFonts w:ascii="Arial" w:hAnsi="Arial" w:cs="Arial"/>
          <w:b/>
          <w:sz w:val="32"/>
        </w:rPr>
        <w:t>P</w:t>
      </w:r>
      <w:r w:rsidR="003566BB">
        <w:rPr>
          <w:rFonts w:ascii="Arial" w:hAnsi="Arial" w:cs="Arial"/>
          <w:b/>
          <w:sz w:val="32"/>
        </w:rPr>
        <w:t>ágina Principal.</w:t>
      </w:r>
    </w:p>
    <w:p w:rsidR="003566BB" w:rsidRDefault="009D0915" w:rsidP="009D091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sección </w:t>
      </w:r>
      <w:r w:rsidR="003566BB">
        <w:rPr>
          <w:rFonts w:ascii="Arial" w:hAnsi="Arial" w:cs="Arial"/>
          <w:sz w:val="24"/>
        </w:rPr>
        <w:t>el usuario podrá encontrar los artículos con mayor número de ventas o con las recomendaciones personalizadas. En la pantalla tendrá las opciones de ir al menú, hacer búsquedas de algún artículo</w:t>
      </w:r>
      <w:bookmarkStart w:id="0" w:name="_GoBack"/>
      <w:bookmarkEnd w:id="0"/>
      <w:r w:rsidR="003566BB">
        <w:rPr>
          <w:rFonts w:ascii="Arial" w:hAnsi="Arial" w:cs="Arial"/>
          <w:sz w:val="24"/>
        </w:rPr>
        <w:t xml:space="preserve"> o acceder al carrito de compras.</w:t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Android – </w:t>
      </w:r>
      <w:proofErr w:type="gramStart"/>
      <w:r>
        <w:rPr>
          <w:rFonts w:ascii="Arial" w:hAnsi="Arial" w:cs="Arial"/>
          <w:sz w:val="24"/>
        </w:rPr>
        <w:t>Español</w:t>
      </w:r>
      <w:proofErr w:type="gramEnd"/>
    </w:p>
    <w:p w:rsidR="009D0915" w:rsidRDefault="009D0915" w:rsidP="003566BB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200275" cy="4000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" t="931" r="2579" b="1258"/>
                    <a:stretch/>
                  </pic:blipFill>
                  <pic:spPr bwMode="auto">
                    <a:xfrm>
                      <a:off x="0" y="0"/>
                      <a:ext cx="2200953" cy="400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Android – Ingles</w:t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104390" cy="381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 r="2907" b="1687"/>
                    <a:stretch/>
                  </pic:blipFill>
                  <pic:spPr bwMode="auto">
                    <a:xfrm>
                      <a:off x="0" y="0"/>
                      <a:ext cx="2105445" cy="38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iOS – </w:t>
      </w:r>
      <w:proofErr w:type="gramStart"/>
      <w:r>
        <w:rPr>
          <w:rFonts w:ascii="Arial" w:hAnsi="Arial" w:cs="Arial"/>
          <w:sz w:val="24"/>
        </w:rPr>
        <w:t>Español</w:t>
      </w:r>
      <w:proofErr w:type="gramEnd"/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485677" cy="44011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77" cy="440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6BC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B26BC" w:rsidRPr="003566BB" w:rsidRDefault="009B26BC" w:rsidP="003566BB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iOS – </w:t>
      </w:r>
      <w:proofErr w:type="gramStart"/>
      <w:r>
        <w:rPr>
          <w:rFonts w:ascii="Arial" w:hAnsi="Arial" w:cs="Arial"/>
          <w:sz w:val="24"/>
        </w:rPr>
        <w:t>Inglés</w:t>
      </w:r>
      <w:proofErr w:type="gramEnd"/>
    </w:p>
    <w:p w:rsidR="009B26BC" w:rsidRPr="009D0915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404434" cy="4279373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34" cy="427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6BC" w:rsidRPr="009D0915" w:rsidSect="009D0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C25"/>
    <w:multiLevelType w:val="hybridMultilevel"/>
    <w:tmpl w:val="C7629550"/>
    <w:lvl w:ilvl="0" w:tplc="B03A26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4775"/>
    <w:multiLevelType w:val="hybridMultilevel"/>
    <w:tmpl w:val="456A4B04"/>
    <w:lvl w:ilvl="0" w:tplc="CD1AE9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15"/>
    <w:rsid w:val="00250C9D"/>
    <w:rsid w:val="003566BB"/>
    <w:rsid w:val="009B26BC"/>
    <w:rsid w:val="009D0915"/>
    <w:rsid w:val="00D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D77B"/>
  <w15:chartTrackingRefBased/>
  <w15:docId w15:val="{B6EE4D64-B20D-4325-95B1-BE85A32C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OMAR CRUZ SANTIAGO</dc:creator>
  <cp:keywords/>
  <dc:description/>
  <cp:lastModifiedBy>OSCAR OMAR CRUZ SANTIAGO</cp:lastModifiedBy>
  <cp:revision>2</cp:revision>
  <dcterms:created xsi:type="dcterms:W3CDTF">2019-05-17T01:37:00Z</dcterms:created>
  <dcterms:modified xsi:type="dcterms:W3CDTF">2019-05-17T01:37:00Z</dcterms:modified>
</cp:coreProperties>
</file>