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92229"/>
            <wp:effectExtent b="0" l="0" r="0" t="0"/>
            <wp:docPr descr="Figure 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30854" cy="5082138"/>
            <wp:effectExtent b="0" l="0" r="0" t="0"/>
            <wp:docPr descr="Figure 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lab7-1.asm</w:t>
      </w:r>
    </w:p>
    <w:bookmarkEnd w:id="0"/>
    <w:p>
      <w:pPr>
        <w:pStyle w:val="BodyText"/>
      </w:pPr>
      <w:r>
        <w:t xml:space="preserve">Создаю исполняемый файл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51740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151740"/>
            <wp:effectExtent b="0" l="0" r="0" t="0"/>
            <wp:docPr descr="Figure 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Программа lab7-1.asm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4013734" cy="5582652"/>
            <wp:effectExtent b="0" l="0" r="0" t="0"/>
            <wp:docPr descr="Figure 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Изменила текст программы,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4138863" cy="6083166"/>
            <wp:effectExtent b="0" l="0" r="0" t="0"/>
            <wp:docPr descr="Figure 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lab7-1.asm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1143000"/>
            <wp:effectExtent b="0" l="0" r="0" t="0"/>
            <wp:docPr descr="Figure 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5803024"/>
            <wp:effectExtent b="0" l="0" r="0" t="0"/>
            <wp:docPr descr="Figure 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lab7-2.asm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267918"/>
            <wp:effectExtent b="0" l="0" r="0" t="0"/>
            <wp:docPr descr="Figure 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455095"/>
            <wp:effectExtent b="0" l="0" r="0" t="0"/>
            <wp:docPr descr="Figure 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10707"/>
            <wp:effectExtent b="0" l="0" r="0" t="0"/>
            <wp:docPr descr="Figure 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467619"/>
            <wp:effectExtent b="0" l="0" r="0" t="0"/>
            <wp:docPr descr="Figure 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17 - 26,12,68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6170859"/>
            <wp:effectExtent b="0" l="0" r="0" t="0"/>
            <wp:docPr descr="Figure 13: Программа lab7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lab7-4.asm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323226"/>
            <wp:effectExtent b="0" l="0" r="0" t="0"/>
            <wp:docPr descr="Figure 14: Запуск программы lab7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Запуск программы lab7-4.asm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17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7385538"/>
            <wp:effectExtent b="0" l="0" r="0" t="0"/>
            <wp:docPr descr="Figure 15: Программа lab7-5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lab7-5.asm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716593"/>
            <wp:effectExtent b="0" l="0" r="0" t="0"/>
            <wp:docPr descr="Figure 16: Запуск программы lab7-5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программы lab7-5.asm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Будник Александра Олеговна</dc:creator>
  <dc:language>ru-RU</dc:language>
  <cp:keywords/>
  <dcterms:created xsi:type="dcterms:W3CDTF">2023-12-23T17:34:28Z</dcterms:created>
  <dcterms:modified xsi:type="dcterms:W3CDTF">2023-12-23T17:34:28Z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