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lang w:eastAsia="en-US"/>
        </w:rPr>
        <w:id w:val="1912116122"/>
        <w:docPartObj>
          <w:docPartGallery w:val="Table of Contents"/>
          <w:docPartUnique/>
        </w:docPartObj>
      </w:sdtPr>
      <w:sdtEndPr>
        <w:rPr>
          <w:rFonts w:eastAsia="Times New Roman"/>
          <w:noProof/>
          <w:lang w:eastAsia="fr-FR"/>
        </w:rPr>
      </w:sdtEndPr>
      <w:sdtContent>
        <w:p w14:paraId="73DB2097" w14:textId="1C02F84E" w:rsidR="00FC7F0B" w:rsidRPr="00FF305C" w:rsidRDefault="00FC7F0B" w:rsidP="007239A2">
          <w:pPr>
            <w:pStyle w:val="En-ttedetabledesmatires"/>
            <w:jc w:val="both"/>
            <w:rPr>
              <w:rFonts w:asciiTheme="minorHAnsi" w:hAnsiTheme="minorHAnsi" w:cstheme="minorHAnsi"/>
              <w:sz w:val="24"/>
              <w:szCs w:val="24"/>
            </w:rPr>
          </w:pPr>
          <w:r w:rsidRPr="00FF305C">
            <w:rPr>
              <w:rFonts w:asciiTheme="minorHAnsi" w:hAnsiTheme="minorHAnsi" w:cstheme="minorHAnsi"/>
              <w:sz w:val="24"/>
              <w:szCs w:val="24"/>
            </w:rPr>
            <w:t>Table des matières</w:t>
          </w:r>
        </w:p>
        <w:p w14:paraId="5A0BDA3E" w14:textId="27084356" w:rsidR="00FF305C" w:rsidRDefault="00FC7F0B">
          <w:pPr>
            <w:pStyle w:val="TM1"/>
            <w:tabs>
              <w:tab w:val="right" w:leader="dot" w:pos="9056"/>
            </w:tabs>
            <w:rPr>
              <w:rFonts w:asciiTheme="minorHAnsi" w:eastAsiaTheme="minorEastAsia" w:hAnsiTheme="minorHAnsi" w:cstheme="minorBidi"/>
              <w:b w:val="0"/>
              <w:bCs w:val="0"/>
              <w:caps w:val="0"/>
              <w:noProof/>
              <w:sz w:val="24"/>
              <w:szCs w:val="24"/>
            </w:rPr>
          </w:pPr>
          <w:r w:rsidRPr="00FF305C">
            <w:rPr>
              <w:rFonts w:asciiTheme="minorHAnsi" w:hAnsiTheme="minorHAnsi" w:cstheme="minorHAnsi"/>
              <w:b w:val="0"/>
              <w:bCs w:val="0"/>
              <w:sz w:val="24"/>
              <w:szCs w:val="24"/>
            </w:rPr>
            <w:fldChar w:fldCharType="begin"/>
          </w:r>
          <w:r w:rsidRPr="00FF305C">
            <w:rPr>
              <w:rFonts w:asciiTheme="minorHAnsi" w:hAnsiTheme="minorHAnsi" w:cstheme="minorHAnsi"/>
              <w:sz w:val="24"/>
              <w:szCs w:val="24"/>
            </w:rPr>
            <w:instrText>TOC \o "1-3" \h \z \u</w:instrText>
          </w:r>
          <w:r w:rsidRPr="00FF305C">
            <w:rPr>
              <w:rFonts w:asciiTheme="minorHAnsi" w:hAnsiTheme="minorHAnsi" w:cstheme="minorHAnsi"/>
              <w:b w:val="0"/>
              <w:bCs w:val="0"/>
              <w:sz w:val="24"/>
              <w:szCs w:val="24"/>
            </w:rPr>
            <w:fldChar w:fldCharType="separate"/>
          </w:r>
          <w:hyperlink w:anchor="_Toc517858206" w:history="1">
            <w:r w:rsidR="00FF305C" w:rsidRPr="001433BA">
              <w:rPr>
                <w:rStyle w:val="Lienhypertexte"/>
                <w:rFonts w:cstheme="minorHAnsi"/>
                <w:noProof/>
              </w:rPr>
              <w:t>Chronologie</w:t>
            </w:r>
            <w:r w:rsidR="00FF305C">
              <w:rPr>
                <w:noProof/>
                <w:webHidden/>
              </w:rPr>
              <w:tab/>
            </w:r>
            <w:r w:rsidR="00FF305C">
              <w:rPr>
                <w:noProof/>
                <w:webHidden/>
              </w:rPr>
              <w:fldChar w:fldCharType="begin"/>
            </w:r>
            <w:r w:rsidR="00FF305C">
              <w:rPr>
                <w:noProof/>
                <w:webHidden/>
              </w:rPr>
              <w:instrText xml:space="preserve"> PAGEREF _Toc517858206 \h </w:instrText>
            </w:r>
            <w:r w:rsidR="00FF305C">
              <w:rPr>
                <w:noProof/>
                <w:webHidden/>
              </w:rPr>
            </w:r>
            <w:r w:rsidR="00FF305C">
              <w:rPr>
                <w:noProof/>
                <w:webHidden/>
              </w:rPr>
              <w:fldChar w:fldCharType="separate"/>
            </w:r>
            <w:r w:rsidR="00FF305C">
              <w:rPr>
                <w:noProof/>
                <w:webHidden/>
              </w:rPr>
              <w:t>5</w:t>
            </w:r>
            <w:r w:rsidR="00FF305C">
              <w:rPr>
                <w:noProof/>
                <w:webHidden/>
              </w:rPr>
              <w:fldChar w:fldCharType="end"/>
            </w:r>
          </w:hyperlink>
        </w:p>
        <w:p w14:paraId="13C05205" w14:textId="7E7818D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07" w:history="1">
            <w:r w:rsidRPr="001433BA">
              <w:rPr>
                <w:rStyle w:val="Lienhypertexte"/>
                <w:rFonts w:cstheme="minorHAnsi"/>
                <w:noProof/>
              </w:rPr>
              <w:t>1897</w:t>
            </w:r>
            <w:r>
              <w:rPr>
                <w:noProof/>
                <w:webHidden/>
              </w:rPr>
              <w:tab/>
            </w:r>
            <w:r>
              <w:rPr>
                <w:noProof/>
                <w:webHidden/>
              </w:rPr>
              <w:fldChar w:fldCharType="begin"/>
            </w:r>
            <w:r>
              <w:rPr>
                <w:noProof/>
                <w:webHidden/>
              </w:rPr>
              <w:instrText xml:space="preserve"> PAGEREF _Toc517858207 \h </w:instrText>
            </w:r>
            <w:r>
              <w:rPr>
                <w:noProof/>
                <w:webHidden/>
              </w:rPr>
            </w:r>
            <w:r>
              <w:rPr>
                <w:noProof/>
                <w:webHidden/>
              </w:rPr>
              <w:fldChar w:fldCharType="separate"/>
            </w:r>
            <w:r>
              <w:rPr>
                <w:noProof/>
                <w:webHidden/>
              </w:rPr>
              <w:t>5</w:t>
            </w:r>
            <w:r>
              <w:rPr>
                <w:noProof/>
                <w:webHidden/>
              </w:rPr>
              <w:fldChar w:fldCharType="end"/>
            </w:r>
          </w:hyperlink>
        </w:p>
        <w:p w14:paraId="541746F5" w14:textId="52C64D0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08" w:history="1">
            <w:r w:rsidRPr="001433BA">
              <w:rPr>
                <w:rStyle w:val="Lienhypertexte"/>
                <w:rFonts w:cstheme="minorHAnsi"/>
                <w:noProof/>
              </w:rPr>
              <w:t>1907-1908</w:t>
            </w:r>
            <w:r>
              <w:rPr>
                <w:noProof/>
                <w:webHidden/>
              </w:rPr>
              <w:tab/>
            </w:r>
            <w:r>
              <w:rPr>
                <w:noProof/>
                <w:webHidden/>
              </w:rPr>
              <w:fldChar w:fldCharType="begin"/>
            </w:r>
            <w:r>
              <w:rPr>
                <w:noProof/>
                <w:webHidden/>
              </w:rPr>
              <w:instrText xml:space="preserve"> PAGEREF _Toc517858208 \h </w:instrText>
            </w:r>
            <w:r>
              <w:rPr>
                <w:noProof/>
                <w:webHidden/>
              </w:rPr>
            </w:r>
            <w:r>
              <w:rPr>
                <w:noProof/>
                <w:webHidden/>
              </w:rPr>
              <w:fldChar w:fldCharType="separate"/>
            </w:r>
            <w:r>
              <w:rPr>
                <w:noProof/>
                <w:webHidden/>
              </w:rPr>
              <w:t>5</w:t>
            </w:r>
            <w:r>
              <w:rPr>
                <w:noProof/>
                <w:webHidden/>
              </w:rPr>
              <w:fldChar w:fldCharType="end"/>
            </w:r>
          </w:hyperlink>
        </w:p>
        <w:p w14:paraId="1C0A073D" w14:textId="39A2F1A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09" w:history="1">
            <w:r w:rsidRPr="001433BA">
              <w:rPr>
                <w:rStyle w:val="Lienhypertexte"/>
                <w:rFonts w:cstheme="minorHAnsi"/>
                <w:noProof/>
              </w:rPr>
              <w:t>1908</w:t>
            </w:r>
            <w:r>
              <w:rPr>
                <w:noProof/>
                <w:webHidden/>
              </w:rPr>
              <w:tab/>
            </w:r>
            <w:r>
              <w:rPr>
                <w:noProof/>
                <w:webHidden/>
              </w:rPr>
              <w:fldChar w:fldCharType="begin"/>
            </w:r>
            <w:r>
              <w:rPr>
                <w:noProof/>
                <w:webHidden/>
              </w:rPr>
              <w:instrText xml:space="preserve"> PAGEREF _Toc517858209 \h </w:instrText>
            </w:r>
            <w:r>
              <w:rPr>
                <w:noProof/>
                <w:webHidden/>
              </w:rPr>
            </w:r>
            <w:r>
              <w:rPr>
                <w:noProof/>
                <w:webHidden/>
              </w:rPr>
              <w:fldChar w:fldCharType="separate"/>
            </w:r>
            <w:r>
              <w:rPr>
                <w:noProof/>
                <w:webHidden/>
              </w:rPr>
              <w:t>5</w:t>
            </w:r>
            <w:r>
              <w:rPr>
                <w:noProof/>
                <w:webHidden/>
              </w:rPr>
              <w:fldChar w:fldCharType="end"/>
            </w:r>
          </w:hyperlink>
        </w:p>
        <w:p w14:paraId="47C467A8" w14:textId="635F2C0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0" w:history="1">
            <w:r w:rsidRPr="001433BA">
              <w:rPr>
                <w:rStyle w:val="Lienhypertexte"/>
                <w:rFonts w:cstheme="minorHAnsi"/>
                <w:noProof/>
              </w:rPr>
              <w:t>1908-1913</w:t>
            </w:r>
            <w:r>
              <w:rPr>
                <w:noProof/>
                <w:webHidden/>
              </w:rPr>
              <w:tab/>
            </w:r>
            <w:r>
              <w:rPr>
                <w:noProof/>
                <w:webHidden/>
              </w:rPr>
              <w:fldChar w:fldCharType="begin"/>
            </w:r>
            <w:r>
              <w:rPr>
                <w:noProof/>
                <w:webHidden/>
              </w:rPr>
              <w:instrText xml:space="preserve"> PAGEREF _Toc517858210 \h </w:instrText>
            </w:r>
            <w:r>
              <w:rPr>
                <w:noProof/>
                <w:webHidden/>
              </w:rPr>
            </w:r>
            <w:r>
              <w:rPr>
                <w:noProof/>
                <w:webHidden/>
              </w:rPr>
              <w:fldChar w:fldCharType="separate"/>
            </w:r>
            <w:r>
              <w:rPr>
                <w:noProof/>
                <w:webHidden/>
              </w:rPr>
              <w:t>5</w:t>
            </w:r>
            <w:r>
              <w:rPr>
                <w:noProof/>
                <w:webHidden/>
              </w:rPr>
              <w:fldChar w:fldCharType="end"/>
            </w:r>
          </w:hyperlink>
        </w:p>
        <w:p w14:paraId="54C97039" w14:textId="4D02F44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1" w:history="1">
            <w:r w:rsidRPr="001433BA">
              <w:rPr>
                <w:rStyle w:val="Lienhypertexte"/>
                <w:rFonts w:cstheme="minorHAnsi"/>
                <w:noProof/>
              </w:rPr>
              <w:t>1913-1915</w:t>
            </w:r>
            <w:r>
              <w:rPr>
                <w:noProof/>
                <w:webHidden/>
              </w:rPr>
              <w:tab/>
            </w:r>
            <w:r>
              <w:rPr>
                <w:noProof/>
                <w:webHidden/>
              </w:rPr>
              <w:fldChar w:fldCharType="begin"/>
            </w:r>
            <w:r>
              <w:rPr>
                <w:noProof/>
                <w:webHidden/>
              </w:rPr>
              <w:instrText xml:space="preserve"> PAGEREF _Toc517858211 \h </w:instrText>
            </w:r>
            <w:r>
              <w:rPr>
                <w:noProof/>
                <w:webHidden/>
              </w:rPr>
            </w:r>
            <w:r>
              <w:rPr>
                <w:noProof/>
                <w:webHidden/>
              </w:rPr>
              <w:fldChar w:fldCharType="separate"/>
            </w:r>
            <w:r>
              <w:rPr>
                <w:noProof/>
                <w:webHidden/>
              </w:rPr>
              <w:t>5</w:t>
            </w:r>
            <w:r>
              <w:rPr>
                <w:noProof/>
                <w:webHidden/>
              </w:rPr>
              <w:fldChar w:fldCharType="end"/>
            </w:r>
          </w:hyperlink>
        </w:p>
        <w:p w14:paraId="4EE30C87" w14:textId="7F6B1D0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2" w:history="1">
            <w:r w:rsidRPr="001433BA">
              <w:rPr>
                <w:rStyle w:val="Lienhypertexte"/>
                <w:rFonts w:cstheme="minorHAnsi"/>
                <w:noProof/>
              </w:rPr>
              <w:t>1915</w:t>
            </w:r>
            <w:r>
              <w:rPr>
                <w:noProof/>
                <w:webHidden/>
              </w:rPr>
              <w:tab/>
            </w:r>
            <w:r>
              <w:rPr>
                <w:noProof/>
                <w:webHidden/>
              </w:rPr>
              <w:fldChar w:fldCharType="begin"/>
            </w:r>
            <w:r>
              <w:rPr>
                <w:noProof/>
                <w:webHidden/>
              </w:rPr>
              <w:instrText xml:space="preserve"> PAGEREF _Toc517858212 \h </w:instrText>
            </w:r>
            <w:r>
              <w:rPr>
                <w:noProof/>
                <w:webHidden/>
              </w:rPr>
            </w:r>
            <w:r>
              <w:rPr>
                <w:noProof/>
                <w:webHidden/>
              </w:rPr>
              <w:fldChar w:fldCharType="separate"/>
            </w:r>
            <w:r>
              <w:rPr>
                <w:noProof/>
                <w:webHidden/>
              </w:rPr>
              <w:t>5</w:t>
            </w:r>
            <w:r>
              <w:rPr>
                <w:noProof/>
                <w:webHidden/>
              </w:rPr>
              <w:fldChar w:fldCharType="end"/>
            </w:r>
          </w:hyperlink>
        </w:p>
        <w:p w14:paraId="77647E5E" w14:textId="6ED0A80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3" w:history="1">
            <w:r w:rsidRPr="001433BA">
              <w:rPr>
                <w:rStyle w:val="Lienhypertexte"/>
                <w:rFonts w:cstheme="minorHAnsi"/>
                <w:noProof/>
              </w:rPr>
              <w:t>1915-1919</w:t>
            </w:r>
            <w:r>
              <w:rPr>
                <w:noProof/>
                <w:webHidden/>
              </w:rPr>
              <w:tab/>
            </w:r>
            <w:r>
              <w:rPr>
                <w:noProof/>
                <w:webHidden/>
              </w:rPr>
              <w:fldChar w:fldCharType="begin"/>
            </w:r>
            <w:r>
              <w:rPr>
                <w:noProof/>
                <w:webHidden/>
              </w:rPr>
              <w:instrText xml:space="preserve"> PAGEREF _Toc517858213 \h </w:instrText>
            </w:r>
            <w:r>
              <w:rPr>
                <w:noProof/>
                <w:webHidden/>
              </w:rPr>
            </w:r>
            <w:r>
              <w:rPr>
                <w:noProof/>
                <w:webHidden/>
              </w:rPr>
              <w:fldChar w:fldCharType="separate"/>
            </w:r>
            <w:r>
              <w:rPr>
                <w:noProof/>
                <w:webHidden/>
              </w:rPr>
              <w:t>5</w:t>
            </w:r>
            <w:r>
              <w:rPr>
                <w:noProof/>
                <w:webHidden/>
              </w:rPr>
              <w:fldChar w:fldCharType="end"/>
            </w:r>
          </w:hyperlink>
        </w:p>
        <w:p w14:paraId="6550C87E" w14:textId="5D6AB3F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4" w:history="1">
            <w:r w:rsidRPr="001433BA">
              <w:rPr>
                <w:rStyle w:val="Lienhypertexte"/>
                <w:rFonts w:cstheme="minorHAnsi"/>
                <w:noProof/>
              </w:rPr>
              <w:t>1916</w:t>
            </w:r>
            <w:r>
              <w:rPr>
                <w:noProof/>
                <w:webHidden/>
              </w:rPr>
              <w:tab/>
            </w:r>
            <w:r>
              <w:rPr>
                <w:noProof/>
                <w:webHidden/>
              </w:rPr>
              <w:fldChar w:fldCharType="begin"/>
            </w:r>
            <w:r>
              <w:rPr>
                <w:noProof/>
                <w:webHidden/>
              </w:rPr>
              <w:instrText xml:space="preserve"> PAGEREF _Toc517858214 \h </w:instrText>
            </w:r>
            <w:r>
              <w:rPr>
                <w:noProof/>
                <w:webHidden/>
              </w:rPr>
            </w:r>
            <w:r>
              <w:rPr>
                <w:noProof/>
                <w:webHidden/>
              </w:rPr>
              <w:fldChar w:fldCharType="separate"/>
            </w:r>
            <w:r>
              <w:rPr>
                <w:noProof/>
                <w:webHidden/>
              </w:rPr>
              <w:t>5</w:t>
            </w:r>
            <w:r>
              <w:rPr>
                <w:noProof/>
                <w:webHidden/>
              </w:rPr>
              <w:fldChar w:fldCharType="end"/>
            </w:r>
          </w:hyperlink>
        </w:p>
        <w:p w14:paraId="67287CC9" w14:textId="46043C9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5" w:history="1">
            <w:r w:rsidRPr="001433BA">
              <w:rPr>
                <w:rStyle w:val="Lienhypertexte"/>
                <w:rFonts w:cstheme="minorHAnsi"/>
                <w:noProof/>
              </w:rPr>
              <w:t>1917</w:t>
            </w:r>
            <w:r>
              <w:rPr>
                <w:noProof/>
                <w:webHidden/>
              </w:rPr>
              <w:tab/>
            </w:r>
            <w:r>
              <w:rPr>
                <w:noProof/>
                <w:webHidden/>
              </w:rPr>
              <w:fldChar w:fldCharType="begin"/>
            </w:r>
            <w:r>
              <w:rPr>
                <w:noProof/>
                <w:webHidden/>
              </w:rPr>
              <w:instrText xml:space="preserve"> PAGEREF _Toc517858215 \h </w:instrText>
            </w:r>
            <w:r>
              <w:rPr>
                <w:noProof/>
                <w:webHidden/>
              </w:rPr>
            </w:r>
            <w:r>
              <w:rPr>
                <w:noProof/>
                <w:webHidden/>
              </w:rPr>
              <w:fldChar w:fldCharType="separate"/>
            </w:r>
            <w:r>
              <w:rPr>
                <w:noProof/>
                <w:webHidden/>
              </w:rPr>
              <w:t>5</w:t>
            </w:r>
            <w:r>
              <w:rPr>
                <w:noProof/>
                <w:webHidden/>
              </w:rPr>
              <w:fldChar w:fldCharType="end"/>
            </w:r>
          </w:hyperlink>
        </w:p>
        <w:p w14:paraId="17482442" w14:textId="365D8B7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6" w:history="1">
            <w:r w:rsidRPr="001433BA">
              <w:rPr>
                <w:rStyle w:val="Lienhypertexte"/>
                <w:rFonts w:cstheme="minorHAnsi"/>
                <w:noProof/>
              </w:rPr>
              <w:t>1918</w:t>
            </w:r>
            <w:r>
              <w:rPr>
                <w:noProof/>
                <w:webHidden/>
              </w:rPr>
              <w:tab/>
            </w:r>
            <w:r>
              <w:rPr>
                <w:noProof/>
                <w:webHidden/>
              </w:rPr>
              <w:fldChar w:fldCharType="begin"/>
            </w:r>
            <w:r>
              <w:rPr>
                <w:noProof/>
                <w:webHidden/>
              </w:rPr>
              <w:instrText xml:space="preserve"> PAGEREF _Toc517858216 \h </w:instrText>
            </w:r>
            <w:r>
              <w:rPr>
                <w:noProof/>
                <w:webHidden/>
              </w:rPr>
            </w:r>
            <w:r>
              <w:rPr>
                <w:noProof/>
                <w:webHidden/>
              </w:rPr>
              <w:fldChar w:fldCharType="separate"/>
            </w:r>
            <w:r>
              <w:rPr>
                <w:noProof/>
                <w:webHidden/>
              </w:rPr>
              <w:t>6</w:t>
            </w:r>
            <w:r>
              <w:rPr>
                <w:noProof/>
                <w:webHidden/>
              </w:rPr>
              <w:fldChar w:fldCharType="end"/>
            </w:r>
          </w:hyperlink>
        </w:p>
        <w:p w14:paraId="45A3A768" w14:textId="15DF932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7" w:history="1">
            <w:r w:rsidRPr="001433BA">
              <w:rPr>
                <w:rStyle w:val="Lienhypertexte"/>
                <w:rFonts w:cstheme="minorHAnsi"/>
                <w:noProof/>
              </w:rPr>
              <w:t>1919-1922</w:t>
            </w:r>
            <w:r>
              <w:rPr>
                <w:noProof/>
                <w:webHidden/>
              </w:rPr>
              <w:tab/>
            </w:r>
            <w:r>
              <w:rPr>
                <w:noProof/>
                <w:webHidden/>
              </w:rPr>
              <w:fldChar w:fldCharType="begin"/>
            </w:r>
            <w:r>
              <w:rPr>
                <w:noProof/>
                <w:webHidden/>
              </w:rPr>
              <w:instrText xml:space="preserve"> PAGEREF _Toc517858217 \h </w:instrText>
            </w:r>
            <w:r>
              <w:rPr>
                <w:noProof/>
                <w:webHidden/>
              </w:rPr>
            </w:r>
            <w:r>
              <w:rPr>
                <w:noProof/>
                <w:webHidden/>
              </w:rPr>
              <w:fldChar w:fldCharType="separate"/>
            </w:r>
            <w:r>
              <w:rPr>
                <w:noProof/>
                <w:webHidden/>
              </w:rPr>
              <w:t>6</w:t>
            </w:r>
            <w:r>
              <w:rPr>
                <w:noProof/>
                <w:webHidden/>
              </w:rPr>
              <w:fldChar w:fldCharType="end"/>
            </w:r>
          </w:hyperlink>
        </w:p>
        <w:p w14:paraId="325A19CC" w14:textId="281CDDD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8" w:history="1">
            <w:r w:rsidRPr="001433BA">
              <w:rPr>
                <w:rStyle w:val="Lienhypertexte"/>
                <w:rFonts w:cstheme="minorHAnsi"/>
                <w:noProof/>
              </w:rPr>
              <w:t>1919</w:t>
            </w:r>
            <w:r>
              <w:rPr>
                <w:noProof/>
                <w:webHidden/>
              </w:rPr>
              <w:tab/>
            </w:r>
            <w:r>
              <w:rPr>
                <w:noProof/>
                <w:webHidden/>
              </w:rPr>
              <w:fldChar w:fldCharType="begin"/>
            </w:r>
            <w:r>
              <w:rPr>
                <w:noProof/>
                <w:webHidden/>
              </w:rPr>
              <w:instrText xml:space="preserve"> PAGEREF _Toc517858218 \h </w:instrText>
            </w:r>
            <w:r>
              <w:rPr>
                <w:noProof/>
                <w:webHidden/>
              </w:rPr>
            </w:r>
            <w:r>
              <w:rPr>
                <w:noProof/>
                <w:webHidden/>
              </w:rPr>
              <w:fldChar w:fldCharType="separate"/>
            </w:r>
            <w:r>
              <w:rPr>
                <w:noProof/>
                <w:webHidden/>
              </w:rPr>
              <w:t>6</w:t>
            </w:r>
            <w:r>
              <w:rPr>
                <w:noProof/>
                <w:webHidden/>
              </w:rPr>
              <w:fldChar w:fldCharType="end"/>
            </w:r>
          </w:hyperlink>
        </w:p>
        <w:p w14:paraId="459C78DB" w14:textId="2F75F85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19" w:history="1">
            <w:r w:rsidRPr="001433BA">
              <w:rPr>
                <w:rStyle w:val="Lienhypertexte"/>
                <w:rFonts w:cstheme="minorHAnsi"/>
                <w:noProof/>
              </w:rPr>
              <w:t>1920</w:t>
            </w:r>
            <w:r>
              <w:rPr>
                <w:noProof/>
                <w:webHidden/>
              </w:rPr>
              <w:tab/>
            </w:r>
            <w:r>
              <w:rPr>
                <w:noProof/>
                <w:webHidden/>
              </w:rPr>
              <w:fldChar w:fldCharType="begin"/>
            </w:r>
            <w:r>
              <w:rPr>
                <w:noProof/>
                <w:webHidden/>
              </w:rPr>
              <w:instrText xml:space="preserve"> PAGEREF _Toc517858219 \h </w:instrText>
            </w:r>
            <w:r>
              <w:rPr>
                <w:noProof/>
                <w:webHidden/>
              </w:rPr>
            </w:r>
            <w:r>
              <w:rPr>
                <w:noProof/>
                <w:webHidden/>
              </w:rPr>
              <w:fldChar w:fldCharType="separate"/>
            </w:r>
            <w:r>
              <w:rPr>
                <w:noProof/>
                <w:webHidden/>
              </w:rPr>
              <w:t>6</w:t>
            </w:r>
            <w:r>
              <w:rPr>
                <w:noProof/>
                <w:webHidden/>
              </w:rPr>
              <w:fldChar w:fldCharType="end"/>
            </w:r>
          </w:hyperlink>
        </w:p>
        <w:p w14:paraId="1ED549EB" w14:textId="696D5F4B"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0" w:history="1">
            <w:r w:rsidRPr="001433BA">
              <w:rPr>
                <w:rStyle w:val="Lienhypertexte"/>
                <w:rFonts w:cstheme="minorHAnsi"/>
                <w:noProof/>
              </w:rPr>
              <w:t>1921</w:t>
            </w:r>
            <w:r>
              <w:rPr>
                <w:noProof/>
                <w:webHidden/>
              </w:rPr>
              <w:tab/>
            </w:r>
            <w:r>
              <w:rPr>
                <w:noProof/>
                <w:webHidden/>
              </w:rPr>
              <w:fldChar w:fldCharType="begin"/>
            </w:r>
            <w:r>
              <w:rPr>
                <w:noProof/>
                <w:webHidden/>
              </w:rPr>
              <w:instrText xml:space="preserve"> PAGEREF _Toc517858220 \h </w:instrText>
            </w:r>
            <w:r>
              <w:rPr>
                <w:noProof/>
                <w:webHidden/>
              </w:rPr>
            </w:r>
            <w:r>
              <w:rPr>
                <w:noProof/>
                <w:webHidden/>
              </w:rPr>
              <w:fldChar w:fldCharType="separate"/>
            </w:r>
            <w:r>
              <w:rPr>
                <w:noProof/>
                <w:webHidden/>
              </w:rPr>
              <w:t>6</w:t>
            </w:r>
            <w:r>
              <w:rPr>
                <w:noProof/>
                <w:webHidden/>
              </w:rPr>
              <w:fldChar w:fldCharType="end"/>
            </w:r>
          </w:hyperlink>
        </w:p>
        <w:p w14:paraId="77818679" w14:textId="7FA6844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1" w:history="1">
            <w:r w:rsidRPr="001433BA">
              <w:rPr>
                <w:rStyle w:val="Lienhypertexte"/>
                <w:rFonts w:cstheme="minorHAnsi"/>
                <w:noProof/>
              </w:rPr>
              <w:t>1922</w:t>
            </w:r>
            <w:r>
              <w:rPr>
                <w:noProof/>
                <w:webHidden/>
              </w:rPr>
              <w:tab/>
            </w:r>
            <w:r>
              <w:rPr>
                <w:noProof/>
                <w:webHidden/>
              </w:rPr>
              <w:fldChar w:fldCharType="begin"/>
            </w:r>
            <w:r>
              <w:rPr>
                <w:noProof/>
                <w:webHidden/>
              </w:rPr>
              <w:instrText xml:space="preserve"> PAGEREF _Toc517858221 \h </w:instrText>
            </w:r>
            <w:r>
              <w:rPr>
                <w:noProof/>
                <w:webHidden/>
              </w:rPr>
            </w:r>
            <w:r>
              <w:rPr>
                <w:noProof/>
                <w:webHidden/>
              </w:rPr>
              <w:fldChar w:fldCharType="separate"/>
            </w:r>
            <w:r>
              <w:rPr>
                <w:noProof/>
                <w:webHidden/>
              </w:rPr>
              <w:t>6</w:t>
            </w:r>
            <w:r>
              <w:rPr>
                <w:noProof/>
                <w:webHidden/>
              </w:rPr>
              <w:fldChar w:fldCharType="end"/>
            </w:r>
          </w:hyperlink>
        </w:p>
        <w:p w14:paraId="3F10C273" w14:textId="01CF010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2" w:history="1">
            <w:r w:rsidRPr="001433BA">
              <w:rPr>
                <w:rStyle w:val="Lienhypertexte"/>
                <w:rFonts w:cstheme="minorHAnsi"/>
                <w:noProof/>
              </w:rPr>
              <w:t>1923</w:t>
            </w:r>
            <w:r>
              <w:rPr>
                <w:noProof/>
                <w:webHidden/>
              </w:rPr>
              <w:tab/>
            </w:r>
            <w:r>
              <w:rPr>
                <w:noProof/>
                <w:webHidden/>
              </w:rPr>
              <w:fldChar w:fldCharType="begin"/>
            </w:r>
            <w:r>
              <w:rPr>
                <w:noProof/>
                <w:webHidden/>
              </w:rPr>
              <w:instrText xml:space="preserve"> PAGEREF _Toc517858222 \h </w:instrText>
            </w:r>
            <w:r>
              <w:rPr>
                <w:noProof/>
                <w:webHidden/>
              </w:rPr>
            </w:r>
            <w:r>
              <w:rPr>
                <w:noProof/>
                <w:webHidden/>
              </w:rPr>
              <w:fldChar w:fldCharType="separate"/>
            </w:r>
            <w:r>
              <w:rPr>
                <w:noProof/>
                <w:webHidden/>
              </w:rPr>
              <w:t>6</w:t>
            </w:r>
            <w:r>
              <w:rPr>
                <w:noProof/>
                <w:webHidden/>
              </w:rPr>
              <w:fldChar w:fldCharType="end"/>
            </w:r>
          </w:hyperlink>
        </w:p>
        <w:p w14:paraId="01007E3D" w14:textId="1CF9D38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3" w:history="1">
            <w:r w:rsidRPr="001433BA">
              <w:rPr>
                <w:rStyle w:val="Lienhypertexte"/>
                <w:rFonts w:cstheme="minorHAnsi"/>
                <w:noProof/>
              </w:rPr>
              <w:t>1924</w:t>
            </w:r>
            <w:r>
              <w:rPr>
                <w:noProof/>
                <w:webHidden/>
              </w:rPr>
              <w:tab/>
            </w:r>
            <w:r>
              <w:rPr>
                <w:noProof/>
                <w:webHidden/>
              </w:rPr>
              <w:fldChar w:fldCharType="begin"/>
            </w:r>
            <w:r>
              <w:rPr>
                <w:noProof/>
                <w:webHidden/>
              </w:rPr>
              <w:instrText xml:space="preserve"> PAGEREF _Toc517858223 \h </w:instrText>
            </w:r>
            <w:r>
              <w:rPr>
                <w:noProof/>
                <w:webHidden/>
              </w:rPr>
            </w:r>
            <w:r>
              <w:rPr>
                <w:noProof/>
                <w:webHidden/>
              </w:rPr>
              <w:fldChar w:fldCharType="separate"/>
            </w:r>
            <w:r>
              <w:rPr>
                <w:noProof/>
                <w:webHidden/>
              </w:rPr>
              <w:t>6</w:t>
            </w:r>
            <w:r>
              <w:rPr>
                <w:noProof/>
                <w:webHidden/>
              </w:rPr>
              <w:fldChar w:fldCharType="end"/>
            </w:r>
          </w:hyperlink>
        </w:p>
        <w:p w14:paraId="0AF79014" w14:textId="798C126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4" w:history="1">
            <w:r w:rsidRPr="001433BA">
              <w:rPr>
                <w:rStyle w:val="Lienhypertexte"/>
                <w:rFonts w:cstheme="minorHAnsi"/>
                <w:noProof/>
              </w:rPr>
              <w:t>1925</w:t>
            </w:r>
            <w:r>
              <w:rPr>
                <w:noProof/>
                <w:webHidden/>
              </w:rPr>
              <w:tab/>
            </w:r>
            <w:r>
              <w:rPr>
                <w:noProof/>
                <w:webHidden/>
              </w:rPr>
              <w:fldChar w:fldCharType="begin"/>
            </w:r>
            <w:r>
              <w:rPr>
                <w:noProof/>
                <w:webHidden/>
              </w:rPr>
              <w:instrText xml:space="preserve"> PAGEREF _Toc517858224 \h </w:instrText>
            </w:r>
            <w:r>
              <w:rPr>
                <w:noProof/>
                <w:webHidden/>
              </w:rPr>
            </w:r>
            <w:r>
              <w:rPr>
                <w:noProof/>
                <w:webHidden/>
              </w:rPr>
              <w:fldChar w:fldCharType="separate"/>
            </w:r>
            <w:r>
              <w:rPr>
                <w:noProof/>
                <w:webHidden/>
              </w:rPr>
              <w:t>7</w:t>
            </w:r>
            <w:r>
              <w:rPr>
                <w:noProof/>
                <w:webHidden/>
              </w:rPr>
              <w:fldChar w:fldCharType="end"/>
            </w:r>
          </w:hyperlink>
        </w:p>
        <w:p w14:paraId="565EFF4B" w14:textId="234D8C9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5" w:history="1">
            <w:r w:rsidRPr="001433BA">
              <w:rPr>
                <w:rStyle w:val="Lienhypertexte"/>
                <w:rFonts w:cstheme="minorHAnsi"/>
                <w:noProof/>
              </w:rPr>
              <w:t>1926</w:t>
            </w:r>
            <w:r>
              <w:rPr>
                <w:noProof/>
                <w:webHidden/>
              </w:rPr>
              <w:tab/>
            </w:r>
            <w:r>
              <w:rPr>
                <w:noProof/>
                <w:webHidden/>
              </w:rPr>
              <w:fldChar w:fldCharType="begin"/>
            </w:r>
            <w:r>
              <w:rPr>
                <w:noProof/>
                <w:webHidden/>
              </w:rPr>
              <w:instrText xml:space="preserve"> PAGEREF _Toc517858225 \h </w:instrText>
            </w:r>
            <w:r>
              <w:rPr>
                <w:noProof/>
                <w:webHidden/>
              </w:rPr>
            </w:r>
            <w:r>
              <w:rPr>
                <w:noProof/>
                <w:webHidden/>
              </w:rPr>
              <w:fldChar w:fldCharType="separate"/>
            </w:r>
            <w:r>
              <w:rPr>
                <w:noProof/>
                <w:webHidden/>
              </w:rPr>
              <w:t>7</w:t>
            </w:r>
            <w:r>
              <w:rPr>
                <w:noProof/>
                <w:webHidden/>
              </w:rPr>
              <w:fldChar w:fldCharType="end"/>
            </w:r>
          </w:hyperlink>
        </w:p>
        <w:p w14:paraId="1574D626" w14:textId="4ADB526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6" w:history="1">
            <w:r w:rsidRPr="001433BA">
              <w:rPr>
                <w:rStyle w:val="Lienhypertexte"/>
                <w:rFonts w:cstheme="minorHAnsi"/>
                <w:noProof/>
              </w:rPr>
              <w:t>1927</w:t>
            </w:r>
            <w:r>
              <w:rPr>
                <w:noProof/>
                <w:webHidden/>
              </w:rPr>
              <w:tab/>
            </w:r>
            <w:r>
              <w:rPr>
                <w:noProof/>
                <w:webHidden/>
              </w:rPr>
              <w:fldChar w:fldCharType="begin"/>
            </w:r>
            <w:r>
              <w:rPr>
                <w:noProof/>
                <w:webHidden/>
              </w:rPr>
              <w:instrText xml:space="preserve"> PAGEREF _Toc517858226 \h </w:instrText>
            </w:r>
            <w:r>
              <w:rPr>
                <w:noProof/>
                <w:webHidden/>
              </w:rPr>
            </w:r>
            <w:r>
              <w:rPr>
                <w:noProof/>
                <w:webHidden/>
              </w:rPr>
              <w:fldChar w:fldCharType="separate"/>
            </w:r>
            <w:r>
              <w:rPr>
                <w:noProof/>
                <w:webHidden/>
              </w:rPr>
              <w:t>7</w:t>
            </w:r>
            <w:r>
              <w:rPr>
                <w:noProof/>
                <w:webHidden/>
              </w:rPr>
              <w:fldChar w:fldCharType="end"/>
            </w:r>
          </w:hyperlink>
        </w:p>
        <w:p w14:paraId="3E482F32" w14:textId="3B06218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7" w:history="1">
            <w:r w:rsidRPr="001433BA">
              <w:rPr>
                <w:rStyle w:val="Lienhypertexte"/>
                <w:rFonts w:cstheme="minorHAnsi"/>
                <w:noProof/>
              </w:rPr>
              <w:t>1927-1929</w:t>
            </w:r>
            <w:r>
              <w:rPr>
                <w:noProof/>
                <w:webHidden/>
              </w:rPr>
              <w:tab/>
            </w:r>
            <w:r>
              <w:rPr>
                <w:noProof/>
                <w:webHidden/>
              </w:rPr>
              <w:fldChar w:fldCharType="begin"/>
            </w:r>
            <w:r>
              <w:rPr>
                <w:noProof/>
                <w:webHidden/>
              </w:rPr>
              <w:instrText xml:space="preserve"> PAGEREF _Toc517858227 \h </w:instrText>
            </w:r>
            <w:r>
              <w:rPr>
                <w:noProof/>
                <w:webHidden/>
              </w:rPr>
            </w:r>
            <w:r>
              <w:rPr>
                <w:noProof/>
                <w:webHidden/>
              </w:rPr>
              <w:fldChar w:fldCharType="separate"/>
            </w:r>
            <w:r>
              <w:rPr>
                <w:noProof/>
                <w:webHidden/>
              </w:rPr>
              <w:t>7</w:t>
            </w:r>
            <w:r>
              <w:rPr>
                <w:noProof/>
                <w:webHidden/>
              </w:rPr>
              <w:fldChar w:fldCharType="end"/>
            </w:r>
          </w:hyperlink>
        </w:p>
        <w:p w14:paraId="72475E43" w14:textId="6894737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8" w:history="1">
            <w:r w:rsidRPr="001433BA">
              <w:rPr>
                <w:rStyle w:val="Lienhypertexte"/>
                <w:rFonts w:cstheme="minorHAnsi"/>
                <w:noProof/>
              </w:rPr>
              <w:t>1928</w:t>
            </w:r>
            <w:r>
              <w:rPr>
                <w:noProof/>
                <w:webHidden/>
              </w:rPr>
              <w:tab/>
            </w:r>
            <w:r>
              <w:rPr>
                <w:noProof/>
                <w:webHidden/>
              </w:rPr>
              <w:fldChar w:fldCharType="begin"/>
            </w:r>
            <w:r>
              <w:rPr>
                <w:noProof/>
                <w:webHidden/>
              </w:rPr>
              <w:instrText xml:space="preserve"> PAGEREF _Toc517858228 \h </w:instrText>
            </w:r>
            <w:r>
              <w:rPr>
                <w:noProof/>
                <w:webHidden/>
              </w:rPr>
            </w:r>
            <w:r>
              <w:rPr>
                <w:noProof/>
                <w:webHidden/>
              </w:rPr>
              <w:fldChar w:fldCharType="separate"/>
            </w:r>
            <w:r>
              <w:rPr>
                <w:noProof/>
                <w:webHidden/>
              </w:rPr>
              <w:t>7</w:t>
            </w:r>
            <w:r>
              <w:rPr>
                <w:noProof/>
                <w:webHidden/>
              </w:rPr>
              <w:fldChar w:fldCharType="end"/>
            </w:r>
          </w:hyperlink>
        </w:p>
        <w:p w14:paraId="36F82D05" w14:textId="6F14890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29" w:history="1">
            <w:r w:rsidRPr="001433BA">
              <w:rPr>
                <w:rStyle w:val="Lienhypertexte"/>
                <w:rFonts w:cstheme="minorHAnsi"/>
                <w:noProof/>
              </w:rPr>
              <w:t>1929</w:t>
            </w:r>
            <w:r>
              <w:rPr>
                <w:noProof/>
                <w:webHidden/>
              </w:rPr>
              <w:tab/>
            </w:r>
            <w:r>
              <w:rPr>
                <w:noProof/>
                <w:webHidden/>
              </w:rPr>
              <w:fldChar w:fldCharType="begin"/>
            </w:r>
            <w:r>
              <w:rPr>
                <w:noProof/>
                <w:webHidden/>
              </w:rPr>
              <w:instrText xml:space="preserve"> PAGEREF _Toc517858229 \h </w:instrText>
            </w:r>
            <w:r>
              <w:rPr>
                <w:noProof/>
                <w:webHidden/>
              </w:rPr>
            </w:r>
            <w:r>
              <w:rPr>
                <w:noProof/>
                <w:webHidden/>
              </w:rPr>
              <w:fldChar w:fldCharType="separate"/>
            </w:r>
            <w:r>
              <w:rPr>
                <w:noProof/>
                <w:webHidden/>
              </w:rPr>
              <w:t>8</w:t>
            </w:r>
            <w:r>
              <w:rPr>
                <w:noProof/>
                <w:webHidden/>
              </w:rPr>
              <w:fldChar w:fldCharType="end"/>
            </w:r>
          </w:hyperlink>
        </w:p>
        <w:p w14:paraId="69E3FC3E" w14:textId="26B2CB3B"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0" w:history="1">
            <w:r w:rsidRPr="001433BA">
              <w:rPr>
                <w:rStyle w:val="Lienhypertexte"/>
                <w:rFonts w:cstheme="minorHAnsi"/>
                <w:noProof/>
              </w:rPr>
              <w:t>1928-1932</w:t>
            </w:r>
            <w:r>
              <w:rPr>
                <w:noProof/>
                <w:webHidden/>
              </w:rPr>
              <w:tab/>
            </w:r>
            <w:r>
              <w:rPr>
                <w:noProof/>
                <w:webHidden/>
              </w:rPr>
              <w:fldChar w:fldCharType="begin"/>
            </w:r>
            <w:r>
              <w:rPr>
                <w:noProof/>
                <w:webHidden/>
              </w:rPr>
              <w:instrText xml:space="preserve"> PAGEREF _Toc517858230 \h </w:instrText>
            </w:r>
            <w:r>
              <w:rPr>
                <w:noProof/>
                <w:webHidden/>
              </w:rPr>
            </w:r>
            <w:r>
              <w:rPr>
                <w:noProof/>
                <w:webHidden/>
              </w:rPr>
              <w:fldChar w:fldCharType="separate"/>
            </w:r>
            <w:r>
              <w:rPr>
                <w:noProof/>
                <w:webHidden/>
              </w:rPr>
              <w:t>8</w:t>
            </w:r>
            <w:r>
              <w:rPr>
                <w:noProof/>
                <w:webHidden/>
              </w:rPr>
              <w:fldChar w:fldCharType="end"/>
            </w:r>
          </w:hyperlink>
        </w:p>
        <w:p w14:paraId="6A50D826" w14:textId="2FE15642"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1" w:history="1">
            <w:r w:rsidRPr="001433BA">
              <w:rPr>
                <w:rStyle w:val="Lienhypertexte"/>
                <w:rFonts w:cstheme="minorHAnsi"/>
                <w:noProof/>
              </w:rPr>
              <w:t>1929-1931</w:t>
            </w:r>
            <w:r>
              <w:rPr>
                <w:noProof/>
                <w:webHidden/>
              </w:rPr>
              <w:tab/>
            </w:r>
            <w:r>
              <w:rPr>
                <w:noProof/>
                <w:webHidden/>
              </w:rPr>
              <w:fldChar w:fldCharType="begin"/>
            </w:r>
            <w:r>
              <w:rPr>
                <w:noProof/>
                <w:webHidden/>
              </w:rPr>
              <w:instrText xml:space="preserve"> PAGEREF _Toc517858231 \h </w:instrText>
            </w:r>
            <w:r>
              <w:rPr>
                <w:noProof/>
                <w:webHidden/>
              </w:rPr>
            </w:r>
            <w:r>
              <w:rPr>
                <w:noProof/>
                <w:webHidden/>
              </w:rPr>
              <w:fldChar w:fldCharType="separate"/>
            </w:r>
            <w:r>
              <w:rPr>
                <w:noProof/>
                <w:webHidden/>
              </w:rPr>
              <w:t>8</w:t>
            </w:r>
            <w:r>
              <w:rPr>
                <w:noProof/>
                <w:webHidden/>
              </w:rPr>
              <w:fldChar w:fldCharType="end"/>
            </w:r>
          </w:hyperlink>
        </w:p>
        <w:p w14:paraId="3A810CC9" w14:textId="23F444E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2" w:history="1">
            <w:r w:rsidRPr="001433BA">
              <w:rPr>
                <w:rStyle w:val="Lienhypertexte"/>
                <w:rFonts w:cstheme="minorHAnsi"/>
                <w:noProof/>
              </w:rPr>
              <w:t>1930</w:t>
            </w:r>
            <w:r>
              <w:rPr>
                <w:noProof/>
                <w:webHidden/>
              </w:rPr>
              <w:tab/>
            </w:r>
            <w:r>
              <w:rPr>
                <w:noProof/>
                <w:webHidden/>
              </w:rPr>
              <w:fldChar w:fldCharType="begin"/>
            </w:r>
            <w:r>
              <w:rPr>
                <w:noProof/>
                <w:webHidden/>
              </w:rPr>
              <w:instrText xml:space="preserve"> PAGEREF _Toc517858232 \h </w:instrText>
            </w:r>
            <w:r>
              <w:rPr>
                <w:noProof/>
                <w:webHidden/>
              </w:rPr>
            </w:r>
            <w:r>
              <w:rPr>
                <w:noProof/>
                <w:webHidden/>
              </w:rPr>
              <w:fldChar w:fldCharType="separate"/>
            </w:r>
            <w:r>
              <w:rPr>
                <w:noProof/>
                <w:webHidden/>
              </w:rPr>
              <w:t>8</w:t>
            </w:r>
            <w:r>
              <w:rPr>
                <w:noProof/>
                <w:webHidden/>
              </w:rPr>
              <w:fldChar w:fldCharType="end"/>
            </w:r>
          </w:hyperlink>
        </w:p>
        <w:p w14:paraId="03D452D7" w14:textId="532BB6C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3" w:history="1">
            <w:r w:rsidRPr="001433BA">
              <w:rPr>
                <w:rStyle w:val="Lienhypertexte"/>
                <w:rFonts w:cstheme="minorHAnsi"/>
                <w:noProof/>
              </w:rPr>
              <w:t>1931</w:t>
            </w:r>
            <w:r>
              <w:rPr>
                <w:noProof/>
                <w:webHidden/>
              </w:rPr>
              <w:tab/>
            </w:r>
            <w:r>
              <w:rPr>
                <w:noProof/>
                <w:webHidden/>
              </w:rPr>
              <w:fldChar w:fldCharType="begin"/>
            </w:r>
            <w:r>
              <w:rPr>
                <w:noProof/>
                <w:webHidden/>
              </w:rPr>
              <w:instrText xml:space="preserve"> PAGEREF _Toc517858233 \h </w:instrText>
            </w:r>
            <w:r>
              <w:rPr>
                <w:noProof/>
                <w:webHidden/>
              </w:rPr>
            </w:r>
            <w:r>
              <w:rPr>
                <w:noProof/>
                <w:webHidden/>
              </w:rPr>
              <w:fldChar w:fldCharType="separate"/>
            </w:r>
            <w:r>
              <w:rPr>
                <w:noProof/>
                <w:webHidden/>
              </w:rPr>
              <w:t>8</w:t>
            </w:r>
            <w:r>
              <w:rPr>
                <w:noProof/>
                <w:webHidden/>
              </w:rPr>
              <w:fldChar w:fldCharType="end"/>
            </w:r>
          </w:hyperlink>
        </w:p>
        <w:p w14:paraId="037AB117" w14:textId="6873D4A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4" w:history="1">
            <w:r w:rsidRPr="001433BA">
              <w:rPr>
                <w:rStyle w:val="Lienhypertexte"/>
                <w:rFonts w:cstheme="minorHAnsi"/>
                <w:noProof/>
              </w:rPr>
              <w:t>1932</w:t>
            </w:r>
            <w:r>
              <w:rPr>
                <w:noProof/>
                <w:webHidden/>
              </w:rPr>
              <w:tab/>
            </w:r>
            <w:r>
              <w:rPr>
                <w:noProof/>
                <w:webHidden/>
              </w:rPr>
              <w:fldChar w:fldCharType="begin"/>
            </w:r>
            <w:r>
              <w:rPr>
                <w:noProof/>
                <w:webHidden/>
              </w:rPr>
              <w:instrText xml:space="preserve"> PAGEREF _Toc517858234 \h </w:instrText>
            </w:r>
            <w:r>
              <w:rPr>
                <w:noProof/>
                <w:webHidden/>
              </w:rPr>
            </w:r>
            <w:r>
              <w:rPr>
                <w:noProof/>
                <w:webHidden/>
              </w:rPr>
              <w:fldChar w:fldCharType="separate"/>
            </w:r>
            <w:r>
              <w:rPr>
                <w:noProof/>
                <w:webHidden/>
              </w:rPr>
              <w:t>8</w:t>
            </w:r>
            <w:r>
              <w:rPr>
                <w:noProof/>
                <w:webHidden/>
              </w:rPr>
              <w:fldChar w:fldCharType="end"/>
            </w:r>
          </w:hyperlink>
        </w:p>
        <w:p w14:paraId="14E86E90" w14:textId="79F199A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5" w:history="1">
            <w:r w:rsidRPr="001433BA">
              <w:rPr>
                <w:rStyle w:val="Lienhypertexte"/>
                <w:rFonts w:cstheme="minorHAnsi"/>
                <w:noProof/>
              </w:rPr>
              <w:t>1933</w:t>
            </w:r>
            <w:r>
              <w:rPr>
                <w:noProof/>
                <w:webHidden/>
              </w:rPr>
              <w:tab/>
            </w:r>
            <w:r>
              <w:rPr>
                <w:noProof/>
                <w:webHidden/>
              </w:rPr>
              <w:fldChar w:fldCharType="begin"/>
            </w:r>
            <w:r>
              <w:rPr>
                <w:noProof/>
                <w:webHidden/>
              </w:rPr>
              <w:instrText xml:space="preserve"> PAGEREF _Toc517858235 \h </w:instrText>
            </w:r>
            <w:r>
              <w:rPr>
                <w:noProof/>
                <w:webHidden/>
              </w:rPr>
            </w:r>
            <w:r>
              <w:rPr>
                <w:noProof/>
                <w:webHidden/>
              </w:rPr>
              <w:fldChar w:fldCharType="separate"/>
            </w:r>
            <w:r>
              <w:rPr>
                <w:noProof/>
                <w:webHidden/>
              </w:rPr>
              <w:t>9</w:t>
            </w:r>
            <w:r>
              <w:rPr>
                <w:noProof/>
                <w:webHidden/>
              </w:rPr>
              <w:fldChar w:fldCharType="end"/>
            </w:r>
          </w:hyperlink>
        </w:p>
        <w:p w14:paraId="33E64E6C" w14:textId="076A214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6" w:history="1">
            <w:r w:rsidRPr="001433BA">
              <w:rPr>
                <w:rStyle w:val="Lienhypertexte"/>
                <w:rFonts w:cstheme="minorHAnsi"/>
                <w:noProof/>
              </w:rPr>
              <w:t>1934</w:t>
            </w:r>
            <w:r>
              <w:rPr>
                <w:noProof/>
                <w:webHidden/>
              </w:rPr>
              <w:tab/>
            </w:r>
            <w:r>
              <w:rPr>
                <w:noProof/>
                <w:webHidden/>
              </w:rPr>
              <w:fldChar w:fldCharType="begin"/>
            </w:r>
            <w:r>
              <w:rPr>
                <w:noProof/>
                <w:webHidden/>
              </w:rPr>
              <w:instrText xml:space="preserve"> PAGEREF _Toc517858236 \h </w:instrText>
            </w:r>
            <w:r>
              <w:rPr>
                <w:noProof/>
                <w:webHidden/>
              </w:rPr>
            </w:r>
            <w:r>
              <w:rPr>
                <w:noProof/>
                <w:webHidden/>
              </w:rPr>
              <w:fldChar w:fldCharType="separate"/>
            </w:r>
            <w:r>
              <w:rPr>
                <w:noProof/>
                <w:webHidden/>
              </w:rPr>
              <w:t>9</w:t>
            </w:r>
            <w:r>
              <w:rPr>
                <w:noProof/>
                <w:webHidden/>
              </w:rPr>
              <w:fldChar w:fldCharType="end"/>
            </w:r>
          </w:hyperlink>
        </w:p>
        <w:p w14:paraId="255B6359" w14:textId="0A19301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7" w:history="1">
            <w:r w:rsidRPr="001433BA">
              <w:rPr>
                <w:rStyle w:val="Lienhypertexte"/>
                <w:rFonts w:cstheme="minorHAnsi"/>
                <w:noProof/>
              </w:rPr>
              <w:t>1935</w:t>
            </w:r>
            <w:r>
              <w:rPr>
                <w:noProof/>
                <w:webHidden/>
              </w:rPr>
              <w:tab/>
            </w:r>
            <w:r>
              <w:rPr>
                <w:noProof/>
                <w:webHidden/>
              </w:rPr>
              <w:fldChar w:fldCharType="begin"/>
            </w:r>
            <w:r>
              <w:rPr>
                <w:noProof/>
                <w:webHidden/>
              </w:rPr>
              <w:instrText xml:space="preserve"> PAGEREF _Toc517858237 \h </w:instrText>
            </w:r>
            <w:r>
              <w:rPr>
                <w:noProof/>
                <w:webHidden/>
              </w:rPr>
            </w:r>
            <w:r>
              <w:rPr>
                <w:noProof/>
                <w:webHidden/>
              </w:rPr>
              <w:fldChar w:fldCharType="separate"/>
            </w:r>
            <w:r>
              <w:rPr>
                <w:noProof/>
                <w:webHidden/>
              </w:rPr>
              <w:t>9</w:t>
            </w:r>
            <w:r>
              <w:rPr>
                <w:noProof/>
                <w:webHidden/>
              </w:rPr>
              <w:fldChar w:fldCharType="end"/>
            </w:r>
          </w:hyperlink>
        </w:p>
        <w:p w14:paraId="3DFF0634" w14:textId="30EA36C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8" w:history="1">
            <w:r w:rsidRPr="001433BA">
              <w:rPr>
                <w:rStyle w:val="Lienhypertexte"/>
                <w:rFonts w:cstheme="minorHAnsi"/>
                <w:noProof/>
              </w:rPr>
              <w:t>1936</w:t>
            </w:r>
            <w:r>
              <w:rPr>
                <w:noProof/>
                <w:webHidden/>
              </w:rPr>
              <w:tab/>
            </w:r>
            <w:r>
              <w:rPr>
                <w:noProof/>
                <w:webHidden/>
              </w:rPr>
              <w:fldChar w:fldCharType="begin"/>
            </w:r>
            <w:r>
              <w:rPr>
                <w:noProof/>
                <w:webHidden/>
              </w:rPr>
              <w:instrText xml:space="preserve"> PAGEREF _Toc517858238 \h </w:instrText>
            </w:r>
            <w:r>
              <w:rPr>
                <w:noProof/>
                <w:webHidden/>
              </w:rPr>
            </w:r>
            <w:r>
              <w:rPr>
                <w:noProof/>
                <w:webHidden/>
              </w:rPr>
              <w:fldChar w:fldCharType="separate"/>
            </w:r>
            <w:r>
              <w:rPr>
                <w:noProof/>
                <w:webHidden/>
              </w:rPr>
              <w:t>9</w:t>
            </w:r>
            <w:r>
              <w:rPr>
                <w:noProof/>
                <w:webHidden/>
              </w:rPr>
              <w:fldChar w:fldCharType="end"/>
            </w:r>
          </w:hyperlink>
        </w:p>
        <w:p w14:paraId="7B9DCD8E" w14:textId="4286FB9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39" w:history="1">
            <w:r w:rsidRPr="001433BA">
              <w:rPr>
                <w:rStyle w:val="Lienhypertexte"/>
                <w:rFonts w:cstheme="minorHAnsi"/>
                <w:noProof/>
              </w:rPr>
              <w:t>1937</w:t>
            </w:r>
            <w:r>
              <w:rPr>
                <w:noProof/>
                <w:webHidden/>
              </w:rPr>
              <w:tab/>
            </w:r>
            <w:r>
              <w:rPr>
                <w:noProof/>
                <w:webHidden/>
              </w:rPr>
              <w:fldChar w:fldCharType="begin"/>
            </w:r>
            <w:r>
              <w:rPr>
                <w:noProof/>
                <w:webHidden/>
              </w:rPr>
              <w:instrText xml:space="preserve"> PAGEREF _Toc517858239 \h </w:instrText>
            </w:r>
            <w:r>
              <w:rPr>
                <w:noProof/>
                <w:webHidden/>
              </w:rPr>
            </w:r>
            <w:r>
              <w:rPr>
                <w:noProof/>
                <w:webHidden/>
              </w:rPr>
              <w:fldChar w:fldCharType="separate"/>
            </w:r>
            <w:r>
              <w:rPr>
                <w:noProof/>
                <w:webHidden/>
              </w:rPr>
              <w:t>9</w:t>
            </w:r>
            <w:r>
              <w:rPr>
                <w:noProof/>
                <w:webHidden/>
              </w:rPr>
              <w:fldChar w:fldCharType="end"/>
            </w:r>
          </w:hyperlink>
        </w:p>
        <w:p w14:paraId="6FE3CA87" w14:textId="65975BF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0" w:history="1">
            <w:r w:rsidRPr="001433BA">
              <w:rPr>
                <w:rStyle w:val="Lienhypertexte"/>
                <w:rFonts w:cstheme="minorHAnsi"/>
                <w:noProof/>
              </w:rPr>
              <w:t>1938</w:t>
            </w:r>
            <w:r>
              <w:rPr>
                <w:noProof/>
                <w:webHidden/>
              </w:rPr>
              <w:tab/>
            </w:r>
            <w:r>
              <w:rPr>
                <w:noProof/>
                <w:webHidden/>
              </w:rPr>
              <w:fldChar w:fldCharType="begin"/>
            </w:r>
            <w:r>
              <w:rPr>
                <w:noProof/>
                <w:webHidden/>
              </w:rPr>
              <w:instrText xml:space="preserve"> PAGEREF _Toc517858240 \h </w:instrText>
            </w:r>
            <w:r>
              <w:rPr>
                <w:noProof/>
                <w:webHidden/>
              </w:rPr>
            </w:r>
            <w:r>
              <w:rPr>
                <w:noProof/>
                <w:webHidden/>
              </w:rPr>
              <w:fldChar w:fldCharType="separate"/>
            </w:r>
            <w:r>
              <w:rPr>
                <w:noProof/>
                <w:webHidden/>
              </w:rPr>
              <w:t>10</w:t>
            </w:r>
            <w:r>
              <w:rPr>
                <w:noProof/>
                <w:webHidden/>
              </w:rPr>
              <w:fldChar w:fldCharType="end"/>
            </w:r>
          </w:hyperlink>
        </w:p>
        <w:p w14:paraId="10DD8652" w14:textId="6AF95E8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1" w:history="1">
            <w:r w:rsidRPr="001433BA">
              <w:rPr>
                <w:rStyle w:val="Lienhypertexte"/>
                <w:rFonts w:cstheme="minorHAnsi"/>
                <w:noProof/>
              </w:rPr>
              <w:t>1939</w:t>
            </w:r>
            <w:r>
              <w:rPr>
                <w:noProof/>
                <w:webHidden/>
              </w:rPr>
              <w:tab/>
            </w:r>
            <w:r>
              <w:rPr>
                <w:noProof/>
                <w:webHidden/>
              </w:rPr>
              <w:fldChar w:fldCharType="begin"/>
            </w:r>
            <w:r>
              <w:rPr>
                <w:noProof/>
                <w:webHidden/>
              </w:rPr>
              <w:instrText xml:space="preserve"> PAGEREF _Toc517858241 \h </w:instrText>
            </w:r>
            <w:r>
              <w:rPr>
                <w:noProof/>
                <w:webHidden/>
              </w:rPr>
            </w:r>
            <w:r>
              <w:rPr>
                <w:noProof/>
                <w:webHidden/>
              </w:rPr>
              <w:fldChar w:fldCharType="separate"/>
            </w:r>
            <w:r>
              <w:rPr>
                <w:noProof/>
                <w:webHidden/>
              </w:rPr>
              <w:t>10</w:t>
            </w:r>
            <w:r>
              <w:rPr>
                <w:noProof/>
                <w:webHidden/>
              </w:rPr>
              <w:fldChar w:fldCharType="end"/>
            </w:r>
          </w:hyperlink>
        </w:p>
        <w:p w14:paraId="1D76B336" w14:textId="53434FFB"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2" w:history="1">
            <w:r w:rsidRPr="001433BA">
              <w:rPr>
                <w:rStyle w:val="Lienhypertexte"/>
                <w:rFonts w:cstheme="minorHAnsi"/>
                <w:noProof/>
              </w:rPr>
              <w:t>1940</w:t>
            </w:r>
            <w:r>
              <w:rPr>
                <w:noProof/>
                <w:webHidden/>
              </w:rPr>
              <w:tab/>
            </w:r>
            <w:r>
              <w:rPr>
                <w:noProof/>
                <w:webHidden/>
              </w:rPr>
              <w:fldChar w:fldCharType="begin"/>
            </w:r>
            <w:r>
              <w:rPr>
                <w:noProof/>
                <w:webHidden/>
              </w:rPr>
              <w:instrText xml:space="preserve"> PAGEREF _Toc517858242 \h </w:instrText>
            </w:r>
            <w:r>
              <w:rPr>
                <w:noProof/>
                <w:webHidden/>
              </w:rPr>
            </w:r>
            <w:r>
              <w:rPr>
                <w:noProof/>
                <w:webHidden/>
              </w:rPr>
              <w:fldChar w:fldCharType="separate"/>
            </w:r>
            <w:r>
              <w:rPr>
                <w:noProof/>
                <w:webHidden/>
              </w:rPr>
              <w:t>10</w:t>
            </w:r>
            <w:r>
              <w:rPr>
                <w:noProof/>
                <w:webHidden/>
              </w:rPr>
              <w:fldChar w:fldCharType="end"/>
            </w:r>
          </w:hyperlink>
        </w:p>
        <w:p w14:paraId="6DC5D3AA" w14:textId="01DB04A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3" w:history="1">
            <w:r w:rsidRPr="001433BA">
              <w:rPr>
                <w:rStyle w:val="Lienhypertexte"/>
                <w:rFonts w:cstheme="minorHAnsi"/>
                <w:noProof/>
              </w:rPr>
              <w:t>1941</w:t>
            </w:r>
            <w:r>
              <w:rPr>
                <w:noProof/>
                <w:webHidden/>
              </w:rPr>
              <w:tab/>
            </w:r>
            <w:r>
              <w:rPr>
                <w:noProof/>
                <w:webHidden/>
              </w:rPr>
              <w:fldChar w:fldCharType="begin"/>
            </w:r>
            <w:r>
              <w:rPr>
                <w:noProof/>
                <w:webHidden/>
              </w:rPr>
              <w:instrText xml:space="preserve"> PAGEREF _Toc517858243 \h </w:instrText>
            </w:r>
            <w:r>
              <w:rPr>
                <w:noProof/>
                <w:webHidden/>
              </w:rPr>
            </w:r>
            <w:r>
              <w:rPr>
                <w:noProof/>
                <w:webHidden/>
              </w:rPr>
              <w:fldChar w:fldCharType="separate"/>
            </w:r>
            <w:r>
              <w:rPr>
                <w:noProof/>
                <w:webHidden/>
              </w:rPr>
              <w:t>10</w:t>
            </w:r>
            <w:r>
              <w:rPr>
                <w:noProof/>
                <w:webHidden/>
              </w:rPr>
              <w:fldChar w:fldCharType="end"/>
            </w:r>
          </w:hyperlink>
        </w:p>
        <w:p w14:paraId="595611AC" w14:textId="5BD3337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4" w:history="1">
            <w:r w:rsidRPr="001433BA">
              <w:rPr>
                <w:rStyle w:val="Lienhypertexte"/>
                <w:rFonts w:cstheme="minorHAnsi"/>
                <w:noProof/>
              </w:rPr>
              <w:t>1942</w:t>
            </w:r>
            <w:r>
              <w:rPr>
                <w:noProof/>
                <w:webHidden/>
              </w:rPr>
              <w:tab/>
            </w:r>
            <w:r>
              <w:rPr>
                <w:noProof/>
                <w:webHidden/>
              </w:rPr>
              <w:fldChar w:fldCharType="begin"/>
            </w:r>
            <w:r>
              <w:rPr>
                <w:noProof/>
                <w:webHidden/>
              </w:rPr>
              <w:instrText xml:space="preserve"> PAGEREF _Toc517858244 \h </w:instrText>
            </w:r>
            <w:r>
              <w:rPr>
                <w:noProof/>
                <w:webHidden/>
              </w:rPr>
            </w:r>
            <w:r>
              <w:rPr>
                <w:noProof/>
                <w:webHidden/>
              </w:rPr>
              <w:fldChar w:fldCharType="separate"/>
            </w:r>
            <w:r>
              <w:rPr>
                <w:noProof/>
                <w:webHidden/>
              </w:rPr>
              <w:t>10</w:t>
            </w:r>
            <w:r>
              <w:rPr>
                <w:noProof/>
                <w:webHidden/>
              </w:rPr>
              <w:fldChar w:fldCharType="end"/>
            </w:r>
          </w:hyperlink>
        </w:p>
        <w:p w14:paraId="55F0E97F" w14:textId="34B6914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5" w:history="1">
            <w:r w:rsidRPr="001433BA">
              <w:rPr>
                <w:rStyle w:val="Lienhypertexte"/>
                <w:rFonts w:cstheme="minorHAnsi"/>
                <w:noProof/>
              </w:rPr>
              <w:t>1943</w:t>
            </w:r>
            <w:r>
              <w:rPr>
                <w:noProof/>
                <w:webHidden/>
              </w:rPr>
              <w:tab/>
            </w:r>
            <w:r>
              <w:rPr>
                <w:noProof/>
                <w:webHidden/>
              </w:rPr>
              <w:fldChar w:fldCharType="begin"/>
            </w:r>
            <w:r>
              <w:rPr>
                <w:noProof/>
                <w:webHidden/>
              </w:rPr>
              <w:instrText xml:space="preserve"> PAGEREF _Toc517858245 \h </w:instrText>
            </w:r>
            <w:r>
              <w:rPr>
                <w:noProof/>
                <w:webHidden/>
              </w:rPr>
            </w:r>
            <w:r>
              <w:rPr>
                <w:noProof/>
                <w:webHidden/>
              </w:rPr>
              <w:fldChar w:fldCharType="separate"/>
            </w:r>
            <w:r>
              <w:rPr>
                <w:noProof/>
                <w:webHidden/>
              </w:rPr>
              <w:t>11</w:t>
            </w:r>
            <w:r>
              <w:rPr>
                <w:noProof/>
                <w:webHidden/>
              </w:rPr>
              <w:fldChar w:fldCharType="end"/>
            </w:r>
          </w:hyperlink>
        </w:p>
        <w:p w14:paraId="163A8A33" w14:textId="0100358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6" w:history="1">
            <w:r w:rsidRPr="001433BA">
              <w:rPr>
                <w:rStyle w:val="Lienhypertexte"/>
                <w:rFonts w:cstheme="minorHAnsi"/>
                <w:noProof/>
              </w:rPr>
              <w:t>1944</w:t>
            </w:r>
            <w:r>
              <w:rPr>
                <w:noProof/>
                <w:webHidden/>
              </w:rPr>
              <w:tab/>
            </w:r>
            <w:r>
              <w:rPr>
                <w:noProof/>
                <w:webHidden/>
              </w:rPr>
              <w:fldChar w:fldCharType="begin"/>
            </w:r>
            <w:r>
              <w:rPr>
                <w:noProof/>
                <w:webHidden/>
              </w:rPr>
              <w:instrText xml:space="preserve"> PAGEREF _Toc517858246 \h </w:instrText>
            </w:r>
            <w:r>
              <w:rPr>
                <w:noProof/>
                <w:webHidden/>
              </w:rPr>
            </w:r>
            <w:r>
              <w:rPr>
                <w:noProof/>
                <w:webHidden/>
              </w:rPr>
              <w:fldChar w:fldCharType="separate"/>
            </w:r>
            <w:r>
              <w:rPr>
                <w:noProof/>
                <w:webHidden/>
              </w:rPr>
              <w:t>11</w:t>
            </w:r>
            <w:r>
              <w:rPr>
                <w:noProof/>
                <w:webHidden/>
              </w:rPr>
              <w:fldChar w:fldCharType="end"/>
            </w:r>
          </w:hyperlink>
        </w:p>
        <w:p w14:paraId="5ED490EE" w14:textId="07463D7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7" w:history="1">
            <w:r w:rsidRPr="001433BA">
              <w:rPr>
                <w:rStyle w:val="Lienhypertexte"/>
                <w:rFonts w:cstheme="minorHAnsi"/>
                <w:noProof/>
              </w:rPr>
              <w:t>1945</w:t>
            </w:r>
            <w:r>
              <w:rPr>
                <w:noProof/>
                <w:webHidden/>
              </w:rPr>
              <w:tab/>
            </w:r>
            <w:r>
              <w:rPr>
                <w:noProof/>
                <w:webHidden/>
              </w:rPr>
              <w:fldChar w:fldCharType="begin"/>
            </w:r>
            <w:r>
              <w:rPr>
                <w:noProof/>
                <w:webHidden/>
              </w:rPr>
              <w:instrText xml:space="preserve"> PAGEREF _Toc517858247 \h </w:instrText>
            </w:r>
            <w:r>
              <w:rPr>
                <w:noProof/>
                <w:webHidden/>
              </w:rPr>
            </w:r>
            <w:r>
              <w:rPr>
                <w:noProof/>
                <w:webHidden/>
              </w:rPr>
              <w:fldChar w:fldCharType="separate"/>
            </w:r>
            <w:r>
              <w:rPr>
                <w:noProof/>
                <w:webHidden/>
              </w:rPr>
              <w:t>11</w:t>
            </w:r>
            <w:r>
              <w:rPr>
                <w:noProof/>
                <w:webHidden/>
              </w:rPr>
              <w:fldChar w:fldCharType="end"/>
            </w:r>
          </w:hyperlink>
        </w:p>
        <w:p w14:paraId="1BC8E277" w14:textId="53B794A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8" w:history="1">
            <w:r w:rsidRPr="001433BA">
              <w:rPr>
                <w:rStyle w:val="Lienhypertexte"/>
                <w:rFonts w:cstheme="minorHAnsi"/>
                <w:noProof/>
              </w:rPr>
              <w:t>1947</w:t>
            </w:r>
            <w:r>
              <w:rPr>
                <w:noProof/>
                <w:webHidden/>
              </w:rPr>
              <w:tab/>
            </w:r>
            <w:r>
              <w:rPr>
                <w:noProof/>
                <w:webHidden/>
              </w:rPr>
              <w:fldChar w:fldCharType="begin"/>
            </w:r>
            <w:r>
              <w:rPr>
                <w:noProof/>
                <w:webHidden/>
              </w:rPr>
              <w:instrText xml:space="preserve"> PAGEREF _Toc517858248 \h </w:instrText>
            </w:r>
            <w:r>
              <w:rPr>
                <w:noProof/>
                <w:webHidden/>
              </w:rPr>
            </w:r>
            <w:r>
              <w:rPr>
                <w:noProof/>
                <w:webHidden/>
              </w:rPr>
              <w:fldChar w:fldCharType="separate"/>
            </w:r>
            <w:r>
              <w:rPr>
                <w:noProof/>
                <w:webHidden/>
              </w:rPr>
              <w:t>11</w:t>
            </w:r>
            <w:r>
              <w:rPr>
                <w:noProof/>
                <w:webHidden/>
              </w:rPr>
              <w:fldChar w:fldCharType="end"/>
            </w:r>
          </w:hyperlink>
        </w:p>
        <w:p w14:paraId="04A4A735" w14:textId="0B8ADD6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49" w:history="1">
            <w:r w:rsidRPr="001433BA">
              <w:rPr>
                <w:rStyle w:val="Lienhypertexte"/>
                <w:rFonts w:cstheme="minorHAnsi"/>
                <w:noProof/>
              </w:rPr>
              <w:t>1948</w:t>
            </w:r>
            <w:r>
              <w:rPr>
                <w:noProof/>
                <w:webHidden/>
              </w:rPr>
              <w:tab/>
            </w:r>
            <w:r>
              <w:rPr>
                <w:noProof/>
                <w:webHidden/>
              </w:rPr>
              <w:fldChar w:fldCharType="begin"/>
            </w:r>
            <w:r>
              <w:rPr>
                <w:noProof/>
                <w:webHidden/>
              </w:rPr>
              <w:instrText xml:space="preserve"> PAGEREF _Toc517858249 \h </w:instrText>
            </w:r>
            <w:r>
              <w:rPr>
                <w:noProof/>
                <w:webHidden/>
              </w:rPr>
            </w:r>
            <w:r>
              <w:rPr>
                <w:noProof/>
                <w:webHidden/>
              </w:rPr>
              <w:fldChar w:fldCharType="separate"/>
            </w:r>
            <w:r>
              <w:rPr>
                <w:noProof/>
                <w:webHidden/>
              </w:rPr>
              <w:t>11</w:t>
            </w:r>
            <w:r>
              <w:rPr>
                <w:noProof/>
                <w:webHidden/>
              </w:rPr>
              <w:fldChar w:fldCharType="end"/>
            </w:r>
          </w:hyperlink>
        </w:p>
        <w:p w14:paraId="3BAF43AB" w14:textId="1307FEA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0" w:history="1">
            <w:r w:rsidRPr="001433BA">
              <w:rPr>
                <w:rStyle w:val="Lienhypertexte"/>
                <w:rFonts w:cstheme="minorHAnsi"/>
                <w:noProof/>
              </w:rPr>
              <w:t>1949</w:t>
            </w:r>
            <w:r>
              <w:rPr>
                <w:noProof/>
                <w:webHidden/>
              </w:rPr>
              <w:tab/>
            </w:r>
            <w:r>
              <w:rPr>
                <w:noProof/>
                <w:webHidden/>
              </w:rPr>
              <w:fldChar w:fldCharType="begin"/>
            </w:r>
            <w:r>
              <w:rPr>
                <w:noProof/>
                <w:webHidden/>
              </w:rPr>
              <w:instrText xml:space="preserve"> PAGEREF _Toc517858250 \h </w:instrText>
            </w:r>
            <w:r>
              <w:rPr>
                <w:noProof/>
                <w:webHidden/>
              </w:rPr>
            </w:r>
            <w:r>
              <w:rPr>
                <w:noProof/>
                <w:webHidden/>
              </w:rPr>
              <w:fldChar w:fldCharType="separate"/>
            </w:r>
            <w:r>
              <w:rPr>
                <w:noProof/>
                <w:webHidden/>
              </w:rPr>
              <w:t>11</w:t>
            </w:r>
            <w:r>
              <w:rPr>
                <w:noProof/>
                <w:webHidden/>
              </w:rPr>
              <w:fldChar w:fldCharType="end"/>
            </w:r>
          </w:hyperlink>
        </w:p>
        <w:p w14:paraId="4DC3BF6D" w14:textId="7967419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1" w:history="1">
            <w:r w:rsidRPr="001433BA">
              <w:rPr>
                <w:rStyle w:val="Lienhypertexte"/>
                <w:rFonts w:cstheme="minorHAnsi"/>
                <w:noProof/>
              </w:rPr>
              <w:t>1950</w:t>
            </w:r>
            <w:r>
              <w:rPr>
                <w:noProof/>
                <w:webHidden/>
              </w:rPr>
              <w:tab/>
            </w:r>
            <w:r>
              <w:rPr>
                <w:noProof/>
                <w:webHidden/>
              </w:rPr>
              <w:fldChar w:fldCharType="begin"/>
            </w:r>
            <w:r>
              <w:rPr>
                <w:noProof/>
                <w:webHidden/>
              </w:rPr>
              <w:instrText xml:space="preserve"> PAGEREF _Toc517858251 \h </w:instrText>
            </w:r>
            <w:r>
              <w:rPr>
                <w:noProof/>
                <w:webHidden/>
              </w:rPr>
            </w:r>
            <w:r>
              <w:rPr>
                <w:noProof/>
                <w:webHidden/>
              </w:rPr>
              <w:fldChar w:fldCharType="separate"/>
            </w:r>
            <w:r>
              <w:rPr>
                <w:noProof/>
                <w:webHidden/>
              </w:rPr>
              <w:t>11</w:t>
            </w:r>
            <w:r>
              <w:rPr>
                <w:noProof/>
                <w:webHidden/>
              </w:rPr>
              <w:fldChar w:fldCharType="end"/>
            </w:r>
          </w:hyperlink>
        </w:p>
        <w:p w14:paraId="69939D4D" w14:textId="0683393B"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2" w:history="1">
            <w:r w:rsidRPr="001433BA">
              <w:rPr>
                <w:rStyle w:val="Lienhypertexte"/>
                <w:rFonts w:cstheme="minorHAnsi"/>
                <w:noProof/>
              </w:rPr>
              <w:t>1951</w:t>
            </w:r>
            <w:r>
              <w:rPr>
                <w:noProof/>
                <w:webHidden/>
              </w:rPr>
              <w:tab/>
            </w:r>
            <w:r>
              <w:rPr>
                <w:noProof/>
                <w:webHidden/>
              </w:rPr>
              <w:fldChar w:fldCharType="begin"/>
            </w:r>
            <w:r>
              <w:rPr>
                <w:noProof/>
                <w:webHidden/>
              </w:rPr>
              <w:instrText xml:space="preserve"> PAGEREF _Toc517858252 \h </w:instrText>
            </w:r>
            <w:r>
              <w:rPr>
                <w:noProof/>
                <w:webHidden/>
              </w:rPr>
            </w:r>
            <w:r>
              <w:rPr>
                <w:noProof/>
                <w:webHidden/>
              </w:rPr>
              <w:fldChar w:fldCharType="separate"/>
            </w:r>
            <w:r>
              <w:rPr>
                <w:noProof/>
                <w:webHidden/>
              </w:rPr>
              <w:t>12</w:t>
            </w:r>
            <w:r>
              <w:rPr>
                <w:noProof/>
                <w:webHidden/>
              </w:rPr>
              <w:fldChar w:fldCharType="end"/>
            </w:r>
          </w:hyperlink>
        </w:p>
        <w:p w14:paraId="5F06719B" w14:textId="4DF7363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3" w:history="1">
            <w:r w:rsidRPr="001433BA">
              <w:rPr>
                <w:rStyle w:val="Lienhypertexte"/>
                <w:rFonts w:cstheme="minorHAnsi"/>
                <w:noProof/>
              </w:rPr>
              <w:t>1953</w:t>
            </w:r>
            <w:r>
              <w:rPr>
                <w:noProof/>
                <w:webHidden/>
              </w:rPr>
              <w:tab/>
            </w:r>
            <w:r>
              <w:rPr>
                <w:noProof/>
                <w:webHidden/>
              </w:rPr>
              <w:fldChar w:fldCharType="begin"/>
            </w:r>
            <w:r>
              <w:rPr>
                <w:noProof/>
                <w:webHidden/>
              </w:rPr>
              <w:instrText xml:space="preserve"> PAGEREF _Toc517858253 \h </w:instrText>
            </w:r>
            <w:r>
              <w:rPr>
                <w:noProof/>
                <w:webHidden/>
              </w:rPr>
            </w:r>
            <w:r>
              <w:rPr>
                <w:noProof/>
                <w:webHidden/>
              </w:rPr>
              <w:fldChar w:fldCharType="separate"/>
            </w:r>
            <w:r>
              <w:rPr>
                <w:noProof/>
                <w:webHidden/>
              </w:rPr>
              <w:t>12</w:t>
            </w:r>
            <w:r>
              <w:rPr>
                <w:noProof/>
                <w:webHidden/>
              </w:rPr>
              <w:fldChar w:fldCharType="end"/>
            </w:r>
          </w:hyperlink>
        </w:p>
        <w:p w14:paraId="154130F6" w14:textId="7CDDD85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4" w:history="1">
            <w:r w:rsidRPr="001433BA">
              <w:rPr>
                <w:rStyle w:val="Lienhypertexte"/>
                <w:rFonts w:cstheme="minorHAnsi"/>
                <w:noProof/>
              </w:rPr>
              <w:t>1954</w:t>
            </w:r>
            <w:r>
              <w:rPr>
                <w:noProof/>
                <w:webHidden/>
              </w:rPr>
              <w:tab/>
            </w:r>
            <w:r>
              <w:rPr>
                <w:noProof/>
                <w:webHidden/>
              </w:rPr>
              <w:fldChar w:fldCharType="begin"/>
            </w:r>
            <w:r>
              <w:rPr>
                <w:noProof/>
                <w:webHidden/>
              </w:rPr>
              <w:instrText xml:space="preserve"> PAGEREF _Toc517858254 \h </w:instrText>
            </w:r>
            <w:r>
              <w:rPr>
                <w:noProof/>
                <w:webHidden/>
              </w:rPr>
            </w:r>
            <w:r>
              <w:rPr>
                <w:noProof/>
                <w:webHidden/>
              </w:rPr>
              <w:fldChar w:fldCharType="separate"/>
            </w:r>
            <w:r>
              <w:rPr>
                <w:noProof/>
                <w:webHidden/>
              </w:rPr>
              <w:t>12</w:t>
            </w:r>
            <w:r>
              <w:rPr>
                <w:noProof/>
                <w:webHidden/>
              </w:rPr>
              <w:fldChar w:fldCharType="end"/>
            </w:r>
          </w:hyperlink>
        </w:p>
        <w:p w14:paraId="01000531" w14:textId="296E576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5" w:history="1">
            <w:r w:rsidRPr="001433BA">
              <w:rPr>
                <w:rStyle w:val="Lienhypertexte"/>
                <w:rFonts w:cstheme="minorHAnsi"/>
                <w:noProof/>
              </w:rPr>
              <w:t>1955</w:t>
            </w:r>
            <w:r>
              <w:rPr>
                <w:noProof/>
                <w:webHidden/>
              </w:rPr>
              <w:tab/>
            </w:r>
            <w:r>
              <w:rPr>
                <w:noProof/>
                <w:webHidden/>
              </w:rPr>
              <w:fldChar w:fldCharType="begin"/>
            </w:r>
            <w:r>
              <w:rPr>
                <w:noProof/>
                <w:webHidden/>
              </w:rPr>
              <w:instrText xml:space="preserve"> PAGEREF _Toc517858255 \h </w:instrText>
            </w:r>
            <w:r>
              <w:rPr>
                <w:noProof/>
                <w:webHidden/>
              </w:rPr>
            </w:r>
            <w:r>
              <w:rPr>
                <w:noProof/>
                <w:webHidden/>
              </w:rPr>
              <w:fldChar w:fldCharType="separate"/>
            </w:r>
            <w:r>
              <w:rPr>
                <w:noProof/>
                <w:webHidden/>
              </w:rPr>
              <w:t>12</w:t>
            </w:r>
            <w:r>
              <w:rPr>
                <w:noProof/>
                <w:webHidden/>
              </w:rPr>
              <w:fldChar w:fldCharType="end"/>
            </w:r>
          </w:hyperlink>
        </w:p>
        <w:p w14:paraId="78D3E8A3" w14:textId="5C24DEF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6" w:history="1">
            <w:r w:rsidRPr="001433BA">
              <w:rPr>
                <w:rStyle w:val="Lienhypertexte"/>
                <w:rFonts w:cstheme="minorHAnsi"/>
                <w:noProof/>
              </w:rPr>
              <w:t>1956</w:t>
            </w:r>
            <w:r>
              <w:rPr>
                <w:noProof/>
                <w:webHidden/>
              </w:rPr>
              <w:tab/>
            </w:r>
            <w:r>
              <w:rPr>
                <w:noProof/>
                <w:webHidden/>
              </w:rPr>
              <w:fldChar w:fldCharType="begin"/>
            </w:r>
            <w:r>
              <w:rPr>
                <w:noProof/>
                <w:webHidden/>
              </w:rPr>
              <w:instrText xml:space="preserve"> PAGEREF _Toc517858256 \h </w:instrText>
            </w:r>
            <w:r>
              <w:rPr>
                <w:noProof/>
                <w:webHidden/>
              </w:rPr>
            </w:r>
            <w:r>
              <w:rPr>
                <w:noProof/>
                <w:webHidden/>
              </w:rPr>
              <w:fldChar w:fldCharType="separate"/>
            </w:r>
            <w:r>
              <w:rPr>
                <w:noProof/>
                <w:webHidden/>
              </w:rPr>
              <w:t>12</w:t>
            </w:r>
            <w:r>
              <w:rPr>
                <w:noProof/>
                <w:webHidden/>
              </w:rPr>
              <w:fldChar w:fldCharType="end"/>
            </w:r>
          </w:hyperlink>
        </w:p>
        <w:p w14:paraId="7490AC20" w14:textId="5988C58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7" w:history="1">
            <w:r w:rsidRPr="001433BA">
              <w:rPr>
                <w:rStyle w:val="Lienhypertexte"/>
                <w:rFonts w:cstheme="minorHAnsi"/>
                <w:noProof/>
              </w:rPr>
              <w:t>1957</w:t>
            </w:r>
            <w:r>
              <w:rPr>
                <w:noProof/>
                <w:webHidden/>
              </w:rPr>
              <w:tab/>
            </w:r>
            <w:r>
              <w:rPr>
                <w:noProof/>
                <w:webHidden/>
              </w:rPr>
              <w:fldChar w:fldCharType="begin"/>
            </w:r>
            <w:r>
              <w:rPr>
                <w:noProof/>
                <w:webHidden/>
              </w:rPr>
              <w:instrText xml:space="preserve"> PAGEREF _Toc517858257 \h </w:instrText>
            </w:r>
            <w:r>
              <w:rPr>
                <w:noProof/>
                <w:webHidden/>
              </w:rPr>
            </w:r>
            <w:r>
              <w:rPr>
                <w:noProof/>
                <w:webHidden/>
              </w:rPr>
              <w:fldChar w:fldCharType="separate"/>
            </w:r>
            <w:r>
              <w:rPr>
                <w:noProof/>
                <w:webHidden/>
              </w:rPr>
              <w:t>12</w:t>
            </w:r>
            <w:r>
              <w:rPr>
                <w:noProof/>
                <w:webHidden/>
              </w:rPr>
              <w:fldChar w:fldCharType="end"/>
            </w:r>
          </w:hyperlink>
        </w:p>
        <w:p w14:paraId="6D283731" w14:textId="540D35E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8" w:history="1">
            <w:r w:rsidRPr="001433BA">
              <w:rPr>
                <w:rStyle w:val="Lienhypertexte"/>
                <w:rFonts w:cstheme="minorHAnsi"/>
                <w:noProof/>
              </w:rPr>
              <w:t>1958</w:t>
            </w:r>
            <w:r>
              <w:rPr>
                <w:noProof/>
                <w:webHidden/>
              </w:rPr>
              <w:tab/>
            </w:r>
            <w:r>
              <w:rPr>
                <w:noProof/>
                <w:webHidden/>
              </w:rPr>
              <w:fldChar w:fldCharType="begin"/>
            </w:r>
            <w:r>
              <w:rPr>
                <w:noProof/>
                <w:webHidden/>
              </w:rPr>
              <w:instrText xml:space="preserve"> PAGEREF _Toc517858258 \h </w:instrText>
            </w:r>
            <w:r>
              <w:rPr>
                <w:noProof/>
                <w:webHidden/>
              </w:rPr>
            </w:r>
            <w:r>
              <w:rPr>
                <w:noProof/>
                <w:webHidden/>
              </w:rPr>
              <w:fldChar w:fldCharType="separate"/>
            </w:r>
            <w:r>
              <w:rPr>
                <w:noProof/>
                <w:webHidden/>
              </w:rPr>
              <w:t>12</w:t>
            </w:r>
            <w:r>
              <w:rPr>
                <w:noProof/>
                <w:webHidden/>
              </w:rPr>
              <w:fldChar w:fldCharType="end"/>
            </w:r>
          </w:hyperlink>
        </w:p>
        <w:p w14:paraId="3ADA3E79" w14:textId="15D0B63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59" w:history="1">
            <w:r w:rsidRPr="001433BA">
              <w:rPr>
                <w:rStyle w:val="Lienhypertexte"/>
                <w:rFonts w:cstheme="minorHAnsi"/>
                <w:noProof/>
              </w:rPr>
              <w:t>1959</w:t>
            </w:r>
            <w:r>
              <w:rPr>
                <w:noProof/>
                <w:webHidden/>
              </w:rPr>
              <w:tab/>
            </w:r>
            <w:r>
              <w:rPr>
                <w:noProof/>
                <w:webHidden/>
              </w:rPr>
              <w:fldChar w:fldCharType="begin"/>
            </w:r>
            <w:r>
              <w:rPr>
                <w:noProof/>
                <w:webHidden/>
              </w:rPr>
              <w:instrText xml:space="preserve"> PAGEREF _Toc517858259 \h </w:instrText>
            </w:r>
            <w:r>
              <w:rPr>
                <w:noProof/>
                <w:webHidden/>
              </w:rPr>
            </w:r>
            <w:r>
              <w:rPr>
                <w:noProof/>
                <w:webHidden/>
              </w:rPr>
              <w:fldChar w:fldCharType="separate"/>
            </w:r>
            <w:r>
              <w:rPr>
                <w:noProof/>
                <w:webHidden/>
              </w:rPr>
              <w:t>13</w:t>
            </w:r>
            <w:r>
              <w:rPr>
                <w:noProof/>
                <w:webHidden/>
              </w:rPr>
              <w:fldChar w:fldCharType="end"/>
            </w:r>
          </w:hyperlink>
        </w:p>
        <w:p w14:paraId="619B828B" w14:textId="2BAA0DF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0" w:history="1">
            <w:r w:rsidRPr="001433BA">
              <w:rPr>
                <w:rStyle w:val="Lienhypertexte"/>
                <w:rFonts w:cstheme="minorHAnsi"/>
                <w:noProof/>
              </w:rPr>
              <w:t>1961</w:t>
            </w:r>
            <w:r>
              <w:rPr>
                <w:noProof/>
                <w:webHidden/>
              </w:rPr>
              <w:tab/>
            </w:r>
            <w:r>
              <w:rPr>
                <w:noProof/>
                <w:webHidden/>
              </w:rPr>
              <w:fldChar w:fldCharType="begin"/>
            </w:r>
            <w:r>
              <w:rPr>
                <w:noProof/>
                <w:webHidden/>
              </w:rPr>
              <w:instrText xml:space="preserve"> PAGEREF _Toc517858260 \h </w:instrText>
            </w:r>
            <w:r>
              <w:rPr>
                <w:noProof/>
                <w:webHidden/>
              </w:rPr>
            </w:r>
            <w:r>
              <w:rPr>
                <w:noProof/>
                <w:webHidden/>
              </w:rPr>
              <w:fldChar w:fldCharType="separate"/>
            </w:r>
            <w:r>
              <w:rPr>
                <w:noProof/>
                <w:webHidden/>
              </w:rPr>
              <w:t>13</w:t>
            </w:r>
            <w:r>
              <w:rPr>
                <w:noProof/>
                <w:webHidden/>
              </w:rPr>
              <w:fldChar w:fldCharType="end"/>
            </w:r>
          </w:hyperlink>
        </w:p>
        <w:p w14:paraId="25EBFF7D" w14:textId="51789EE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1" w:history="1">
            <w:r w:rsidRPr="001433BA">
              <w:rPr>
                <w:rStyle w:val="Lienhypertexte"/>
                <w:rFonts w:cstheme="minorHAnsi"/>
                <w:noProof/>
              </w:rPr>
              <w:t>1962</w:t>
            </w:r>
            <w:r>
              <w:rPr>
                <w:noProof/>
                <w:webHidden/>
              </w:rPr>
              <w:tab/>
            </w:r>
            <w:r>
              <w:rPr>
                <w:noProof/>
                <w:webHidden/>
              </w:rPr>
              <w:fldChar w:fldCharType="begin"/>
            </w:r>
            <w:r>
              <w:rPr>
                <w:noProof/>
                <w:webHidden/>
              </w:rPr>
              <w:instrText xml:space="preserve"> PAGEREF _Toc517858261 \h </w:instrText>
            </w:r>
            <w:r>
              <w:rPr>
                <w:noProof/>
                <w:webHidden/>
              </w:rPr>
            </w:r>
            <w:r>
              <w:rPr>
                <w:noProof/>
                <w:webHidden/>
              </w:rPr>
              <w:fldChar w:fldCharType="separate"/>
            </w:r>
            <w:r>
              <w:rPr>
                <w:noProof/>
                <w:webHidden/>
              </w:rPr>
              <w:t>13</w:t>
            </w:r>
            <w:r>
              <w:rPr>
                <w:noProof/>
                <w:webHidden/>
              </w:rPr>
              <w:fldChar w:fldCharType="end"/>
            </w:r>
          </w:hyperlink>
        </w:p>
        <w:p w14:paraId="69B534F3" w14:textId="25973F5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2" w:history="1">
            <w:r w:rsidRPr="001433BA">
              <w:rPr>
                <w:rStyle w:val="Lienhypertexte"/>
                <w:rFonts w:cstheme="minorHAnsi"/>
                <w:noProof/>
              </w:rPr>
              <w:t>196</w:t>
            </w:r>
            <w:r w:rsidRPr="001433BA">
              <w:rPr>
                <w:rStyle w:val="Lienhypertexte"/>
                <w:rFonts w:cstheme="minorHAnsi"/>
                <w:noProof/>
              </w:rPr>
              <w:t>3</w:t>
            </w:r>
            <w:r>
              <w:rPr>
                <w:noProof/>
                <w:webHidden/>
              </w:rPr>
              <w:tab/>
            </w:r>
            <w:r>
              <w:rPr>
                <w:noProof/>
                <w:webHidden/>
              </w:rPr>
              <w:fldChar w:fldCharType="begin"/>
            </w:r>
            <w:r>
              <w:rPr>
                <w:noProof/>
                <w:webHidden/>
              </w:rPr>
              <w:instrText xml:space="preserve"> PAGEREF _Toc517858262 \h </w:instrText>
            </w:r>
            <w:r>
              <w:rPr>
                <w:noProof/>
                <w:webHidden/>
              </w:rPr>
            </w:r>
            <w:r>
              <w:rPr>
                <w:noProof/>
                <w:webHidden/>
              </w:rPr>
              <w:fldChar w:fldCharType="separate"/>
            </w:r>
            <w:r>
              <w:rPr>
                <w:noProof/>
                <w:webHidden/>
              </w:rPr>
              <w:t>13</w:t>
            </w:r>
            <w:r>
              <w:rPr>
                <w:noProof/>
                <w:webHidden/>
              </w:rPr>
              <w:fldChar w:fldCharType="end"/>
            </w:r>
          </w:hyperlink>
        </w:p>
        <w:p w14:paraId="67BD469C" w14:textId="38DB7D9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3" w:history="1">
            <w:r w:rsidRPr="001433BA">
              <w:rPr>
                <w:rStyle w:val="Lienhypertexte"/>
                <w:rFonts w:cstheme="minorHAnsi"/>
                <w:noProof/>
              </w:rPr>
              <w:t>1964</w:t>
            </w:r>
            <w:r>
              <w:rPr>
                <w:noProof/>
                <w:webHidden/>
              </w:rPr>
              <w:tab/>
            </w:r>
            <w:r>
              <w:rPr>
                <w:noProof/>
                <w:webHidden/>
              </w:rPr>
              <w:fldChar w:fldCharType="begin"/>
            </w:r>
            <w:r>
              <w:rPr>
                <w:noProof/>
                <w:webHidden/>
              </w:rPr>
              <w:instrText xml:space="preserve"> PAGEREF _Toc517858263 \h </w:instrText>
            </w:r>
            <w:r>
              <w:rPr>
                <w:noProof/>
                <w:webHidden/>
              </w:rPr>
            </w:r>
            <w:r>
              <w:rPr>
                <w:noProof/>
                <w:webHidden/>
              </w:rPr>
              <w:fldChar w:fldCharType="separate"/>
            </w:r>
            <w:r>
              <w:rPr>
                <w:noProof/>
                <w:webHidden/>
              </w:rPr>
              <w:t>13</w:t>
            </w:r>
            <w:r>
              <w:rPr>
                <w:noProof/>
                <w:webHidden/>
              </w:rPr>
              <w:fldChar w:fldCharType="end"/>
            </w:r>
          </w:hyperlink>
        </w:p>
        <w:p w14:paraId="634AC3EF" w14:textId="3C4689D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4" w:history="1">
            <w:r w:rsidRPr="001433BA">
              <w:rPr>
                <w:rStyle w:val="Lienhypertexte"/>
                <w:rFonts w:cstheme="minorHAnsi"/>
                <w:noProof/>
              </w:rPr>
              <w:t>1965</w:t>
            </w:r>
            <w:r>
              <w:rPr>
                <w:noProof/>
                <w:webHidden/>
              </w:rPr>
              <w:tab/>
            </w:r>
            <w:r>
              <w:rPr>
                <w:noProof/>
                <w:webHidden/>
              </w:rPr>
              <w:fldChar w:fldCharType="begin"/>
            </w:r>
            <w:r>
              <w:rPr>
                <w:noProof/>
                <w:webHidden/>
              </w:rPr>
              <w:instrText xml:space="preserve"> PAGEREF _Toc517858264 \h </w:instrText>
            </w:r>
            <w:r>
              <w:rPr>
                <w:noProof/>
                <w:webHidden/>
              </w:rPr>
            </w:r>
            <w:r>
              <w:rPr>
                <w:noProof/>
                <w:webHidden/>
              </w:rPr>
              <w:fldChar w:fldCharType="separate"/>
            </w:r>
            <w:r>
              <w:rPr>
                <w:noProof/>
                <w:webHidden/>
              </w:rPr>
              <w:t>13</w:t>
            </w:r>
            <w:r>
              <w:rPr>
                <w:noProof/>
                <w:webHidden/>
              </w:rPr>
              <w:fldChar w:fldCharType="end"/>
            </w:r>
          </w:hyperlink>
        </w:p>
        <w:p w14:paraId="464B8BEE" w14:textId="2284E2E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5" w:history="1">
            <w:r w:rsidRPr="001433BA">
              <w:rPr>
                <w:rStyle w:val="Lienhypertexte"/>
                <w:rFonts w:cstheme="minorHAnsi"/>
                <w:noProof/>
              </w:rPr>
              <w:t>1966</w:t>
            </w:r>
            <w:r>
              <w:rPr>
                <w:noProof/>
                <w:webHidden/>
              </w:rPr>
              <w:tab/>
            </w:r>
            <w:r>
              <w:rPr>
                <w:noProof/>
                <w:webHidden/>
              </w:rPr>
              <w:fldChar w:fldCharType="begin"/>
            </w:r>
            <w:r>
              <w:rPr>
                <w:noProof/>
                <w:webHidden/>
              </w:rPr>
              <w:instrText xml:space="preserve"> PAGEREF _Toc517858265 \h </w:instrText>
            </w:r>
            <w:r>
              <w:rPr>
                <w:noProof/>
                <w:webHidden/>
              </w:rPr>
            </w:r>
            <w:r>
              <w:rPr>
                <w:noProof/>
                <w:webHidden/>
              </w:rPr>
              <w:fldChar w:fldCharType="separate"/>
            </w:r>
            <w:r>
              <w:rPr>
                <w:noProof/>
                <w:webHidden/>
              </w:rPr>
              <w:t>13</w:t>
            </w:r>
            <w:r>
              <w:rPr>
                <w:noProof/>
                <w:webHidden/>
              </w:rPr>
              <w:fldChar w:fldCharType="end"/>
            </w:r>
          </w:hyperlink>
        </w:p>
        <w:p w14:paraId="5B43F6B6" w14:textId="6B733A9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6" w:history="1">
            <w:r w:rsidRPr="001433BA">
              <w:rPr>
                <w:rStyle w:val="Lienhypertexte"/>
                <w:rFonts w:cstheme="minorHAnsi"/>
                <w:noProof/>
              </w:rPr>
              <w:t>1967</w:t>
            </w:r>
            <w:r>
              <w:rPr>
                <w:noProof/>
                <w:webHidden/>
              </w:rPr>
              <w:tab/>
            </w:r>
            <w:r>
              <w:rPr>
                <w:noProof/>
                <w:webHidden/>
              </w:rPr>
              <w:fldChar w:fldCharType="begin"/>
            </w:r>
            <w:r>
              <w:rPr>
                <w:noProof/>
                <w:webHidden/>
              </w:rPr>
              <w:instrText xml:space="preserve"> PAGEREF _Toc517858266 \h </w:instrText>
            </w:r>
            <w:r>
              <w:rPr>
                <w:noProof/>
                <w:webHidden/>
              </w:rPr>
            </w:r>
            <w:r>
              <w:rPr>
                <w:noProof/>
                <w:webHidden/>
              </w:rPr>
              <w:fldChar w:fldCharType="separate"/>
            </w:r>
            <w:r>
              <w:rPr>
                <w:noProof/>
                <w:webHidden/>
              </w:rPr>
              <w:t>14</w:t>
            </w:r>
            <w:r>
              <w:rPr>
                <w:noProof/>
                <w:webHidden/>
              </w:rPr>
              <w:fldChar w:fldCharType="end"/>
            </w:r>
          </w:hyperlink>
        </w:p>
        <w:p w14:paraId="595C885F" w14:textId="3A2AB59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7" w:history="1">
            <w:r w:rsidRPr="001433BA">
              <w:rPr>
                <w:rStyle w:val="Lienhypertexte"/>
                <w:rFonts w:cstheme="minorHAnsi"/>
                <w:noProof/>
              </w:rPr>
              <w:t>1968</w:t>
            </w:r>
            <w:r>
              <w:rPr>
                <w:noProof/>
                <w:webHidden/>
              </w:rPr>
              <w:tab/>
            </w:r>
            <w:r>
              <w:rPr>
                <w:noProof/>
                <w:webHidden/>
              </w:rPr>
              <w:fldChar w:fldCharType="begin"/>
            </w:r>
            <w:r>
              <w:rPr>
                <w:noProof/>
                <w:webHidden/>
              </w:rPr>
              <w:instrText xml:space="preserve"> PAGEREF _Toc517858267 \h </w:instrText>
            </w:r>
            <w:r>
              <w:rPr>
                <w:noProof/>
                <w:webHidden/>
              </w:rPr>
            </w:r>
            <w:r>
              <w:rPr>
                <w:noProof/>
                <w:webHidden/>
              </w:rPr>
              <w:fldChar w:fldCharType="separate"/>
            </w:r>
            <w:r>
              <w:rPr>
                <w:noProof/>
                <w:webHidden/>
              </w:rPr>
              <w:t>14</w:t>
            </w:r>
            <w:r>
              <w:rPr>
                <w:noProof/>
                <w:webHidden/>
              </w:rPr>
              <w:fldChar w:fldCharType="end"/>
            </w:r>
          </w:hyperlink>
        </w:p>
        <w:p w14:paraId="4DE87FB3" w14:textId="6F06CCF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8" w:history="1">
            <w:r w:rsidRPr="001433BA">
              <w:rPr>
                <w:rStyle w:val="Lienhypertexte"/>
                <w:rFonts w:cstheme="minorHAnsi"/>
                <w:noProof/>
              </w:rPr>
              <w:t>1969</w:t>
            </w:r>
            <w:r>
              <w:rPr>
                <w:noProof/>
                <w:webHidden/>
              </w:rPr>
              <w:tab/>
            </w:r>
            <w:r>
              <w:rPr>
                <w:noProof/>
                <w:webHidden/>
              </w:rPr>
              <w:fldChar w:fldCharType="begin"/>
            </w:r>
            <w:r>
              <w:rPr>
                <w:noProof/>
                <w:webHidden/>
              </w:rPr>
              <w:instrText xml:space="preserve"> PAGEREF _Toc517858268 \h </w:instrText>
            </w:r>
            <w:r>
              <w:rPr>
                <w:noProof/>
                <w:webHidden/>
              </w:rPr>
            </w:r>
            <w:r>
              <w:rPr>
                <w:noProof/>
                <w:webHidden/>
              </w:rPr>
              <w:fldChar w:fldCharType="separate"/>
            </w:r>
            <w:r>
              <w:rPr>
                <w:noProof/>
                <w:webHidden/>
              </w:rPr>
              <w:t>14</w:t>
            </w:r>
            <w:r>
              <w:rPr>
                <w:noProof/>
                <w:webHidden/>
              </w:rPr>
              <w:fldChar w:fldCharType="end"/>
            </w:r>
          </w:hyperlink>
        </w:p>
        <w:p w14:paraId="6B77D209" w14:textId="4718387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69" w:history="1">
            <w:r w:rsidRPr="001433BA">
              <w:rPr>
                <w:rStyle w:val="Lienhypertexte"/>
                <w:rFonts w:cstheme="minorHAnsi"/>
                <w:noProof/>
              </w:rPr>
              <w:t>1970</w:t>
            </w:r>
            <w:r>
              <w:rPr>
                <w:noProof/>
                <w:webHidden/>
              </w:rPr>
              <w:tab/>
            </w:r>
            <w:r>
              <w:rPr>
                <w:noProof/>
                <w:webHidden/>
              </w:rPr>
              <w:fldChar w:fldCharType="begin"/>
            </w:r>
            <w:r>
              <w:rPr>
                <w:noProof/>
                <w:webHidden/>
              </w:rPr>
              <w:instrText xml:space="preserve"> PAGEREF _Toc517858269 \h </w:instrText>
            </w:r>
            <w:r>
              <w:rPr>
                <w:noProof/>
                <w:webHidden/>
              </w:rPr>
            </w:r>
            <w:r>
              <w:rPr>
                <w:noProof/>
                <w:webHidden/>
              </w:rPr>
              <w:fldChar w:fldCharType="separate"/>
            </w:r>
            <w:r>
              <w:rPr>
                <w:noProof/>
                <w:webHidden/>
              </w:rPr>
              <w:t>14</w:t>
            </w:r>
            <w:r>
              <w:rPr>
                <w:noProof/>
                <w:webHidden/>
              </w:rPr>
              <w:fldChar w:fldCharType="end"/>
            </w:r>
          </w:hyperlink>
        </w:p>
        <w:p w14:paraId="6EC1A591" w14:textId="73225EA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0" w:history="1">
            <w:r w:rsidRPr="001433BA">
              <w:rPr>
                <w:rStyle w:val="Lienhypertexte"/>
                <w:rFonts w:cstheme="minorHAnsi"/>
                <w:noProof/>
              </w:rPr>
              <w:t>1971</w:t>
            </w:r>
            <w:r>
              <w:rPr>
                <w:noProof/>
                <w:webHidden/>
              </w:rPr>
              <w:tab/>
            </w:r>
            <w:r>
              <w:rPr>
                <w:noProof/>
                <w:webHidden/>
              </w:rPr>
              <w:fldChar w:fldCharType="begin"/>
            </w:r>
            <w:r>
              <w:rPr>
                <w:noProof/>
                <w:webHidden/>
              </w:rPr>
              <w:instrText xml:space="preserve"> PAGEREF _Toc517858270 \h </w:instrText>
            </w:r>
            <w:r>
              <w:rPr>
                <w:noProof/>
                <w:webHidden/>
              </w:rPr>
            </w:r>
            <w:r>
              <w:rPr>
                <w:noProof/>
                <w:webHidden/>
              </w:rPr>
              <w:fldChar w:fldCharType="separate"/>
            </w:r>
            <w:r>
              <w:rPr>
                <w:noProof/>
                <w:webHidden/>
              </w:rPr>
              <w:t>15</w:t>
            </w:r>
            <w:r>
              <w:rPr>
                <w:noProof/>
                <w:webHidden/>
              </w:rPr>
              <w:fldChar w:fldCharType="end"/>
            </w:r>
          </w:hyperlink>
        </w:p>
        <w:p w14:paraId="15F9A716" w14:textId="5F17474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1" w:history="1">
            <w:r w:rsidRPr="001433BA">
              <w:rPr>
                <w:rStyle w:val="Lienhypertexte"/>
                <w:rFonts w:cstheme="minorHAnsi"/>
                <w:noProof/>
              </w:rPr>
              <w:t>1972</w:t>
            </w:r>
            <w:r>
              <w:rPr>
                <w:noProof/>
                <w:webHidden/>
              </w:rPr>
              <w:tab/>
            </w:r>
            <w:r>
              <w:rPr>
                <w:noProof/>
                <w:webHidden/>
              </w:rPr>
              <w:fldChar w:fldCharType="begin"/>
            </w:r>
            <w:r>
              <w:rPr>
                <w:noProof/>
                <w:webHidden/>
              </w:rPr>
              <w:instrText xml:space="preserve"> PAGEREF _Toc517858271 \h </w:instrText>
            </w:r>
            <w:r>
              <w:rPr>
                <w:noProof/>
                <w:webHidden/>
              </w:rPr>
            </w:r>
            <w:r>
              <w:rPr>
                <w:noProof/>
                <w:webHidden/>
              </w:rPr>
              <w:fldChar w:fldCharType="separate"/>
            </w:r>
            <w:r>
              <w:rPr>
                <w:noProof/>
                <w:webHidden/>
              </w:rPr>
              <w:t>15</w:t>
            </w:r>
            <w:r>
              <w:rPr>
                <w:noProof/>
                <w:webHidden/>
              </w:rPr>
              <w:fldChar w:fldCharType="end"/>
            </w:r>
          </w:hyperlink>
        </w:p>
        <w:p w14:paraId="258BB0C4" w14:textId="651BD332"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2" w:history="1">
            <w:r w:rsidRPr="001433BA">
              <w:rPr>
                <w:rStyle w:val="Lienhypertexte"/>
                <w:rFonts w:cstheme="minorHAnsi"/>
                <w:noProof/>
              </w:rPr>
              <w:t>1974</w:t>
            </w:r>
            <w:r>
              <w:rPr>
                <w:noProof/>
                <w:webHidden/>
              </w:rPr>
              <w:tab/>
            </w:r>
            <w:r>
              <w:rPr>
                <w:noProof/>
                <w:webHidden/>
              </w:rPr>
              <w:fldChar w:fldCharType="begin"/>
            </w:r>
            <w:r>
              <w:rPr>
                <w:noProof/>
                <w:webHidden/>
              </w:rPr>
              <w:instrText xml:space="preserve"> PAGEREF _Toc517858272 \h </w:instrText>
            </w:r>
            <w:r>
              <w:rPr>
                <w:noProof/>
                <w:webHidden/>
              </w:rPr>
            </w:r>
            <w:r>
              <w:rPr>
                <w:noProof/>
                <w:webHidden/>
              </w:rPr>
              <w:fldChar w:fldCharType="separate"/>
            </w:r>
            <w:r>
              <w:rPr>
                <w:noProof/>
                <w:webHidden/>
              </w:rPr>
              <w:t>15</w:t>
            </w:r>
            <w:r>
              <w:rPr>
                <w:noProof/>
                <w:webHidden/>
              </w:rPr>
              <w:fldChar w:fldCharType="end"/>
            </w:r>
          </w:hyperlink>
        </w:p>
        <w:p w14:paraId="7B090466" w14:textId="7A48A0E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3" w:history="1">
            <w:r w:rsidRPr="001433BA">
              <w:rPr>
                <w:rStyle w:val="Lienhypertexte"/>
                <w:rFonts w:cstheme="minorHAnsi"/>
                <w:noProof/>
              </w:rPr>
              <w:t>1975</w:t>
            </w:r>
            <w:r>
              <w:rPr>
                <w:noProof/>
                <w:webHidden/>
              </w:rPr>
              <w:tab/>
            </w:r>
            <w:r>
              <w:rPr>
                <w:noProof/>
                <w:webHidden/>
              </w:rPr>
              <w:fldChar w:fldCharType="begin"/>
            </w:r>
            <w:r>
              <w:rPr>
                <w:noProof/>
                <w:webHidden/>
              </w:rPr>
              <w:instrText xml:space="preserve"> PAGEREF _Toc517858273 \h </w:instrText>
            </w:r>
            <w:r>
              <w:rPr>
                <w:noProof/>
                <w:webHidden/>
              </w:rPr>
            </w:r>
            <w:r>
              <w:rPr>
                <w:noProof/>
                <w:webHidden/>
              </w:rPr>
              <w:fldChar w:fldCharType="separate"/>
            </w:r>
            <w:r>
              <w:rPr>
                <w:noProof/>
                <w:webHidden/>
              </w:rPr>
              <w:t>15</w:t>
            </w:r>
            <w:r>
              <w:rPr>
                <w:noProof/>
                <w:webHidden/>
              </w:rPr>
              <w:fldChar w:fldCharType="end"/>
            </w:r>
          </w:hyperlink>
        </w:p>
        <w:p w14:paraId="23FABBE9" w14:textId="7D3AD61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4" w:history="1">
            <w:r w:rsidRPr="001433BA">
              <w:rPr>
                <w:rStyle w:val="Lienhypertexte"/>
                <w:rFonts w:cstheme="minorHAnsi"/>
                <w:noProof/>
              </w:rPr>
              <w:t>1976</w:t>
            </w:r>
            <w:r>
              <w:rPr>
                <w:noProof/>
                <w:webHidden/>
              </w:rPr>
              <w:tab/>
            </w:r>
            <w:r>
              <w:rPr>
                <w:noProof/>
                <w:webHidden/>
              </w:rPr>
              <w:fldChar w:fldCharType="begin"/>
            </w:r>
            <w:r>
              <w:rPr>
                <w:noProof/>
                <w:webHidden/>
              </w:rPr>
              <w:instrText xml:space="preserve"> PAGEREF _Toc517858274 \h </w:instrText>
            </w:r>
            <w:r>
              <w:rPr>
                <w:noProof/>
                <w:webHidden/>
              </w:rPr>
            </w:r>
            <w:r>
              <w:rPr>
                <w:noProof/>
                <w:webHidden/>
              </w:rPr>
              <w:fldChar w:fldCharType="separate"/>
            </w:r>
            <w:r>
              <w:rPr>
                <w:noProof/>
                <w:webHidden/>
              </w:rPr>
              <w:t>15</w:t>
            </w:r>
            <w:r>
              <w:rPr>
                <w:noProof/>
                <w:webHidden/>
              </w:rPr>
              <w:fldChar w:fldCharType="end"/>
            </w:r>
          </w:hyperlink>
        </w:p>
        <w:p w14:paraId="6507A10D" w14:textId="4A55A8C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5" w:history="1">
            <w:r w:rsidRPr="001433BA">
              <w:rPr>
                <w:rStyle w:val="Lienhypertexte"/>
                <w:rFonts w:cstheme="minorHAnsi"/>
                <w:noProof/>
              </w:rPr>
              <w:t>1977</w:t>
            </w:r>
            <w:r>
              <w:rPr>
                <w:noProof/>
                <w:webHidden/>
              </w:rPr>
              <w:tab/>
            </w:r>
            <w:r>
              <w:rPr>
                <w:noProof/>
                <w:webHidden/>
              </w:rPr>
              <w:fldChar w:fldCharType="begin"/>
            </w:r>
            <w:r>
              <w:rPr>
                <w:noProof/>
                <w:webHidden/>
              </w:rPr>
              <w:instrText xml:space="preserve"> PAGEREF _Toc517858275 \h </w:instrText>
            </w:r>
            <w:r>
              <w:rPr>
                <w:noProof/>
                <w:webHidden/>
              </w:rPr>
            </w:r>
            <w:r>
              <w:rPr>
                <w:noProof/>
                <w:webHidden/>
              </w:rPr>
              <w:fldChar w:fldCharType="separate"/>
            </w:r>
            <w:r>
              <w:rPr>
                <w:noProof/>
                <w:webHidden/>
              </w:rPr>
              <w:t>15</w:t>
            </w:r>
            <w:r>
              <w:rPr>
                <w:noProof/>
                <w:webHidden/>
              </w:rPr>
              <w:fldChar w:fldCharType="end"/>
            </w:r>
          </w:hyperlink>
        </w:p>
        <w:p w14:paraId="70BA4D88" w14:textId="4F3D2159" w:rsidR="00FF305C" w:rsidRDefault="00FF305C">
          <w:pPr>
            <w:pStyle w:val="TM1"/>
            <w:tabs>
              <w:tab w:val="right" w:leader="dot" w:pos="9056"/>
            </w:tabs>
            <w:rPr>
              <w:rFonts w:asciiTheme="minorHAnsi" w:eastAsiaTheme="minorEastAsia" w:hAnsiTheme="minorHAnsi" w:cstheme="minorBidi"/>
              <w:b w:val="0"/>
              <w:bCs w:val="0"/>
              <w:caps w:val="0"/>
              <w:noProof/>
              <w:sz w:val="24"/>
              <w:szCs w:val="24"/>
            </w:rPr>
          </w:pPr>
          <w:hyperlink w:anchor="_Toc517858276" w:history="1">
            <w:r w:rsidRPr="001433BA">
              <w:rPr>
                <w:rStyle w:val="Lienhypertexte"/>
                <w:rFonts w:cstheme="minorHAnsi"/>
                <w:noProof/>
              </w:rPr>
              <w:t>Gens</w:t>
            </w:r>
            <w:r>
              <w:rPr>
                <w:noProof/>
                <w:webHidden/>
              </w:rPr>
              <w:tab/>
            </w:r>
            <w:r>
              <w:rPr>
                <w:noProof/>
                <w:webHidden/>
              </w:rPr>
              <w:fldChar w:fldCharType="begin"/>
            </w:r>
            <w:r>
              <w:rPr>
                <w:noProof/>
                <w:webHidden/>
              </w:rPr>
              <w:instrText xml:space="preserve"> PAGEREF _Toc517858276 \h </w:instrText>
            </w:r>
            <w:r>
              <w:rPr>
                <w:noProof/>
                <w:webHidden/>
              </w:rPr>
            </w:r>
            <w:r>
              <w:rPr>
                <w:noProof/>
                <w:webHidden/>
              </w:rPr>
              <w:fldChar w:fldCharType="separate"/>
            </w:r>
            <w:r>
              <w:rPr>
                <w:noProof/>
                <w:webHidden/>
              </w:rPr>
              <w:t>16</w:t>
            </w:r>
            <w:r>
              <w:rPr>
                <w:noProof/>
                <w:webHidden/>
              </w:rPr>
              <w:fldChar w:fldCharType="end"/>
            </w:r>
          </w:hyperlink>
        </w:p>
        <w:p w14:paraId="363D4422" w14:textId="2B90960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7" w:history="1">
            <w:r w:rsidRPr="001433BA">
              <w:rPr>
                <w:rStyle w:val="Lienhypertexte"/>
                <w:rFonts w:cstheme="minorHAnsi"/>
                <w:noProof/>
              </w:rPr>
              <w:t>Affolter</w:t>
            </w:r>
            <w:r>
              <w:rPr>
                <w:noProof/>
                <w:webHidden/>
              </w:rPr>
              <w:tab/>
            </w:r>
            <w:r>
              <w:rPr>
                <w:noProof/>
                <w:webHidden/>
              </w:rPr>
              <w:fldChar w:fldCharType="begin"/>
            </w:r>
            <w:r>
              <w:rPr>
                <w:noProof/>
                <w:webHidden/>
              </w:rPr>
              <w:instrText xml:space="preserve"> PAGEREF _Toc517858277 \h </w:instrText>
            </w:r>
            <w:r>
              <w:rPr>
                <w:noProof/>
                <w:webHidden/>
              </w:rPr>
            </w:r>
            <w:r>
              <w:rPr>
                <w:noProof/>
                <w:webHidden/>
              </w:rPr>
              <w:fldChar w:fldCharType="separate"/>
            </w:r>
            <w:r>
              <w:rPr>
                <w:noProof/>
                <w:webHidden/>
              </w:rPr>
              <w:t>16</w:t>
            </w:r>
            <w:r>
              <w:rPr>
                <w:noProof/>
                <w:webHidden/>
              </w:rPr>
              <w:fldChar w:fldCharType="end"/>
            </w:r>
          </w:hyperlink>
        </w:p>
        <w:p w14:paraId="676B8B37" w14:textId="707DFB5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8" w:history="1">
            <w:r w:rsidRPr="001433BA">
              <w:rPr>
                <w:rStyle w:val="Lienhypertexte"/>
                <w:rFonts w:cstheme="minorHAnsi"/>
                <w:noProof/>
              </w:rPr>
              <w:t>Georges Anex</w:t>
            </w:r>
            <w:r>
              <w:rPr>
                <w:noProof/>
                <w:webHidden/>
              </w:rPr>
              <w:tab/>
            </w:r>
            <w:r>
              <w:rPr>
                <w:noProof/>
                <w:webHidden/>
              </w:rPr>
              <w:fldChar w:fldCharType="begin"/>
            </w:r>
            <w:r>
              <w:rPr>
                <w:noProof/>
                <w:webHidden/>
              </w:rPr>
              <w:instrText xml:space="preserve"> PAGEREF _Toc517858278 \h </w:instrText>
            </w:r>
            <w:r>
              <w:rPr>
                <w:noProof/>
                <w:webHidden/>
              </w:rPr>
            </w:r>
            <w:r>
              <w:rPr>
                <w:noProof/>
                <w:webHidden/>
              </w:rPr>
              <w:fldChar w:fldCharType="separate"/>
            </w:r>
            <w:r>
              <w:rPr>
                <w:noProof/>
                <w:webHidden/>
              </w:rPr>
              <w:t>16</w:t>
            </w:r>
            <w:r>
              <w:rPr>
                <w:noProof/>
                <w:webHidden/>
              </w:rPr>
              <w:fldChar w:fldCharType="end"/>
            </w:r>
          </w:hyperlink>
        </w:p>
        <w:p w14:paraId="23C8A608" w14:textId="64286A4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79" w:history="1">
            <w:r w:rsidRPr="001433BA">
              <w:rPr>
                <w:rStyle w:val="Lienhypertexte"/>
                <w:rFonts w:cstheme="minorHAnsi"/>
                <w:noProof/>
              </w:rPr>
              <w:t>Ernest Ansermet</w:t>
            </w:r>
            <w:r>
              <w:rPr>
                <w:noProof/>
                <w:webHidden/>
              </w:rPr>
              <w:tab/>
            </w:r>
            <w:r>
              <w:rPr>
                <w:noProof/>
                <w:webHidden/>
              </w:rPr>
              <w:fldChar w:fldCharType="begin"/>
            </w:r>
            <w:r>
              <w:rPr>
                <w:noProof/>
                <w:webHidden/>
              </w:rPr>
              <w:instrText xml:space="preserve"> PAGEREF _Toc517858279 \h </w:instrText>
            </w:r>
            <w:r>
              <w:rPr>
                <w:noProof/>
                <w:webHidden/>
              </w:rPr>
            </w:r>
            <w:r>
              <w:rPr>
                <w:noProof/>
                <w:webHidden/>
              </w:rPr>
              <w:fldChar w:fldCharType="separate"/>
            </w:r>
            <w:r>
              <w:rPr>
                <w:noProof/>
                <w:webHidden/>
              </w:rPr>
              <w:t>16</w:t>
            </w:r>
            <w:r>
              <w:rPr>
                <w:noProof/>
                <w:webHidden/>
              </w:rPr>
              <w:fldChar w:fldCharType="end"/>
            </w:r>
          </w:hyperlink>
        </w:p>
        <w:p w14:paraId="63964DB5" w14:textId="3F2162F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0" w:history="1">
            <w:r w:rsidRPr="001433BA">
              <w:rPr>
                <w:rStyle w:val="Lienhypertexte"/>
                <w:rFonts w:cstheme="minorHAnsi"/>
                <w:noProof/>
              </w:rPr>
              <w:t>René Auberjonois</w:t>
            </w:r>
            <w:r>
              <w:rPr>
                <w:noProof/>
                <w:webHidden/>
              </w:rPr>
              <w:tab/>
            </w:r>
            <w:r>
              <w:rPr>
                <w:noProof/>
                <w:webHidden/>
              </w:rPr>
              <w:fldChar w:fldCharType="begin"/>
            </w:r>
            <w:r>
              <w:rPr>
                <w:noProof/>
                <w:webHidden/>
              </w:rPr>
              <w:instrText xml:space="preserve"> PAGEREF _Toc517858280 \h </w:instrText>
            </w:r>
            <w:r>
              <w:rPr>
                <w:noProof/>
                <w:webHidden/>
              </w:rPr>
            </w:r>
            <w:r>
              <w:rPr>
                <w:noProof/>
                <w:webHidden/>
              </w:rPr>
              <w:fldChar w:fldCharType="separate"/>
            </w:r>
            <w:r>
              <w:rPr>
                <w:noProof/>
                <w:webHidden/>
              </w:rPr>
              <w:t>16</w:t>
            </w:r>
            <w:r>
              <w:rPr>
                <w:noProof/>
                <w:webHidden/>
              </w:rPr>
              <w:fldChar w:fldCharType="end"/>
            </w:r>
          </w:hyperlink>
        </w:p>
        <w:p w14:paraId="182FF990" w14:textId="17A9875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1" w:history="1">
            <w:r w:rsidRPr="001433BA">
              <w:rPr>
                <w:rStyle w:val="Lienhypertexte"/>
                <w:rFonts w:cstheme="minorHAnsi"/>
                <w:noProof/>
              </w:rPr>
              <w:t>René Balsiger</w:t>
            </w:r>
            <w:r>
              <w:rPr>
                <w:noProof/>
                <w:webHidden/>
              </w:rPr>
              <w:tab/>
            </w:r>
            <w:r>
              <w:rPr>
                <w:noProof/>
                <w:webHidden/>
              </w:rPr>
              <w:fldChar w:fldCharType="begin"/>
            </w:r>
            <w:r>
              <w:rPr>
                <w:noProof/>
                <w:webHidden/>
              </w:rPr>
              <w:instrText xml:space="preserve"> PAGEREF _Toc517858281 \h </w:instrText>
            </w:r>
            <w:r>
              <w:rPr>
                <w:noProof/>
                <w:webHidden/>
              </w:rPr>
            </w:r>
            <w:r>
              <w:rPr>
                <w:noProof/>
                <w:webHidden/>
              </w:rPr>
              <w:fldChar w:fldCharType="separate"/>
            </w:r>
            <w:r>
              <w:rPr>
                <w:noProof/>
                <w:webHidden/>
              </w:rPr>
              <w:t>16</w:t>
            </w:r>
            <w:r>
              <w:rPr>
                <w:noProof/>
                <w:webHidden/>
              </w:rPr>
              <w:fldChar w:fldCharType="end"/>
            </w:r>
          </w:hyperlink>
        </w:p>
        <w:p w14:paraId="0385D6DE" w14:textId="34D384E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2" w:history="1">
            <w:r w:rsidRPr="001433BA">
              <w:rPr>
                <w:rStyle w:val="Lienhypertexte"/>
                <w:rFonts w:cstheme="minorHAnsi"/>
                <w:noProof/>
              </w:rPr>
              <w:t>Albert Béguin</w:t>
            </w:r>
            <w:r>
              <w:rPr>
                <w:noProof/>
                <w:webHidden/>
              </w:rPr>
              <w:tab/>
            </w:r>
            <w:r>
              <w:rPr>
                <w:noProof/>
                <w:webHidden/>
              </w:rPr>
              <w:fldChar w:fldCharType="begin"/>
            </w:r>
            <w:r>
              <w:rPr>
                <w:noProof/>
                <w:webHidden/>
              </w:rPr>
              <w:instrText xml:space="preserve"> PAGEREF _Toc517858282 \h </w:instrText>
            </w:r>
            <w:r>
              <w:rPr>
                <w:noProof/>
                <w:webHidden/>
              </w:rPr>
            </w:r>
            <w:r>
              <w:rPr>
                <w:noProof/>
                <w:webHidden/>
              </w:rPr>
              <w:fldChar w:fldCharType="separate"/>
            </w:r>
            <w:r>
              <w:rPr>
                <w:noProof/>
                <w:webHidden/>
              </w:rPr>
              <w:t>16</w:t>
            </w:r>
            <w:r>
              <w:rPr>
                <w:noProof/>
                <w:webHidden/>
              </w:rPr>
              <w:fldChar w:fldCharType="end"/>
            </w:r>
          </w:hyperlink>
        </w:p>
        <w:p w14:paraId="4090B60D" w14:textId="335D045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3" w:history="1">
            <w:r w:rsidRPr="001433BA">
              <w:rPr>
                <w:rStyle w:val="Lienhypertexte"/>
                <w:rFonts w:cstheme="minorHAnsi"/>
                <w:noProof/>
              </w:rPr>
              <w:t>Franz. W. Beidler</w:t>
            </w:r>
            <w:r>
              <w:rPr>
                <w:noProof/>
                <w:webHidden/>
              </w:rPr>
              <w:tab/>
            </w:r>
            <w:r>
              <w:rPr>
                <w:noProof/>
                <w:webHidden/>
              </w:rPr>
              <w:fldChar w:fldCharType="begin"/>
            </w:r>
            <w:r>
              <w:rPr>
                <w:noProof/>
                <w:webHidden/>
              </w:rPr>
              <w:instrText xml:space="preserve"> PAGEREF _Toc517858283 \h </w:instrText>
            </w:r>
            <w:r>
              <w:rPr>
                <w:noProof/>
                <w:webHidden/>
              </w:rPr>
            </w:r>
            <w:r>
              <w:rPr>
                <w:noProof/>
                <w:webHidden/>
              </w:rPr>
              <w:fldChar w:fldCharType="separate"/>
            </w:r>
            <w:r>
              <w:rPr>
                <w:noProof/>
                <w:webHidden/>
              </w:rPr>
              <w:t>16</w:t>
            </w:r>
            <w:r>
              <w:rPr>
                <w:noProof/>
                <w:webHidden/>
              </w:rPr>
              <w:fldChar w:fldCharType="end"/>
            </w:r>
          </w:hyperlink>
        </w:p>
        <w:p w14:paraId="0AA4DB6E" w14:textId="3ED3177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4" w:history="1">
            <w:r w:rsidRPr="001433BA">
              <w:rPr>
                <w:rStyle w:val="Lienhypertexte"/>
                <w:rFonts w:cstheme="minorHAnsi"/>
                <w:noProof/>
              </w:rPr>
              <w:t>Arthur Bertschi</w:t>
            </w:r>
            <w:r>
              <w:rPr>
                <w:noProof/>
                <w:webHidden/>
              </w:rPr>
              <w:tab/>
            </w:r>
            <w:r>
              <w:rPr>
                <w:noProof/>
                <w:webHidden/>
              </w:rPr>
              <w:fldChar w:fldCharType="begin"/>
            </w:r>
            <w:r>
              <w:rPr>
                <w:noProof/>
                <w:webHidden/>
              </w:rPr>
              <w:instrText xml:space="preserve"> PAGEREF _Toc517858284 \h </w:instrText>
            </w:r>
            <w:r>
              <w:rPr>
                <w:noProof/>
                <w:webHidden/>
              </w:rPr>
            </w:r>
            <w:r>
              <w:rPr>
                <w:noProof/>
                <w:webHidden/>
              </w:rPr>
              <w:fldChar w:fldCharType="separate"/>
            </w:r>
            <w:r>
              <w:rPr>
                <w:noProof/>
                <w:webHidden/>
              </w:rPr>
              <w:t>16</w:t>
            </w:r>
            <w:r>
              <w:rPr>
                <w:noProof/>
                <w:webHidden/>
              </w:rPr>
              <w:fldChar w:fldCharType="end"/>
            </w:r>
          </w:hyperlink>
        </w:p>
        <w:p w14:paraId="7182C21B" w14:textId="2B9FD6E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5" w:history="1">
            <w:r w:rsidRPr="001433BA">
              <w:rPr>
                <w:rStyle w:val="Lienhypertexte"/>
                <w:rFonts w:cstheme="minorHAnsi"/>
                <w:noProof/>
              </w:rPr>
              <w:t>Jakob Bieri</w:t>
            </w:r>
            <w:r>
              <w:rPr>
                <w:noProof/>
                <w:webHidden/>
              </w:rPr>
              <w:tab/>
            </w:r>
            <w:r>
              <w:rPr>
                <w:noProof/>
                <w:webHidden/>
              </w:rPr>
              <w:fldChar w:fldCharType="begin"/>
            </w:r>
            <w:r>
              <w:rPr>
                <w:noProof/>
                <w:webHidden/>
              </w:rPr>
              <w:instrText xml:space="preserve"> PAGEREF _Toc517858285 \h </w:instrText>
            </w:r>
            <w:r>
              <w:rPr>
                <w:noProof/>
                <w:webHidden/>
              </w:rPr>
            </w:r>
            <w:r>
              <w:rPr>
                <w:noProof/>
                <w:webHidden/>
              </w:rPr>
              <w:fldChar w:fldCharType="separate"/>
            </w:r>
            <w:r>
              <w:rPr>
                <w:noProof/>
                <w:webHidden/>
              </w:rPr>
              <w:t>16</w:t>
            </w:r>
            <w:r>
              <w:rPr>
                <w:noProof/>
                <w:webHidden/>
              </w:rPr>
              <w:fldChar w:fldCharType="end"/>
            </w:r>
          </w:hyperlink>
        </w:p>
        <w:p w14:paraId="405D7A06" w14:textId="16BEBCA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6" w:history="1">
            <w:r w:rsidRPr="001433BA">
              <w:rPr>
                <w:rStyle w:val="Lienhypertexte"/>
                <w:rFonts w:cstheme="minorHAnsi"/>
                <w:noProof/>
              </w:rPr>
              <w:t>Georges Borgeaud</w:t>
            </w:r>
            <w:r>
              <w:rPr>
                <w:noProof/>
                <w:webHidden/>
              </w:rPr>
              <w:tab/>
            </w:r>
            <w:r>
              <w:rPr>
                <w:noProof/>
                <w:webHidden/>
              </w:rPr>
              <w:fldChar w:fldCharType="begin"/>
            </w:r>
            <w:r>
              <w:rPr>
                <w:noProof/>
                <w:webHidden/>
              </w:rPr>
              <w:instrText xml:space="preserve"> PAGEREF _Toc517858286 \h </w:instrText>
            </w:r>
            <w:r>
              <w:rPr>
                <w:noProof/>
                <w:webHidden/>
              </w:rPr>
            </w:r>
            <w:r>
              <w:rPr>
                <w:noProof/>
                <w:webHidden/>
              </w:rPr>
              <w:fldChar w:fldCharType="separate"/>
            </w:r>
            <w:r>
              <w:rPr>
                <w:noProof/>
                <w:webHidden/>
              </w:rPr>
              <w:t>16</w:t>
            </w:r>
            <w:r>
              <w:rPr>
                <w:noProof/>
                <w:webHidden/>
              </w:rPr>
              <w:fldChar w:fldCharType="end"/>
            </w:r>
          </w:hyperlink>
        </w:p>
        <w:p w14:paraId="5D1F0787" w14:textId="1EE6032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7" w:history="1">
            <w:r w:rsidRPr="001433BA">
              <w:rPr>
                <w:rStyle w:val="Lienhypertexte"/>
                <w:rFonts w:cstheme="minorHAnsi"/>
                <w:noProof/>
              </w:rPr>
              <w:t>Gustave Buchet</w:t>
            </w:r>
            <w:r>
              <w:rPr>
                <w:noProof/>
                <w:webHidden/>
              </w:rPr>
              <w:tab/>
            </w:r>
            <w:r>
              <w:rPr>
                <w:noProof/>
                <w:webHidden/>
              </w:rPr>
              <w:fldChar w:fldCharType="begin"/>
            </w:r>
            <w:r>
              <w:rPr>
                <w:noProof/>
                <w:webHidden/>
              </w:rPr>
              <w:instrText xml:space="preserve"> PAGEREF _Toc517858287 \h </w:instrText>
            </w:r>
            <w:r>
              <w:rPr>
                <w:noProof/>
                <w:webHidden/>
              </w:rPr>
            </w:r>
            <w:r>
              <w:rPr>
                <w:noProof/>
                <w:webHidden/>
              </w:rPr>
              <w:fldChar w:fldCharType="separate"/>
            </w:r>
            <w:r>
              <w:rPr>
                <w:noProof/>
                <w:webHidden/>
              </w:rPr>
              <w:t>16</w:t>
            </w:r>
            <w:r>
              <w:rPr>
                <w:noProof/>
                <w:webHidden/>
              </w:rPr>
              <w:fldChar w:fldCharType="end"/>
            </w:r>
          </w:hyperlink>
        </w:p>
        <w:p w14:paraId="0A70AD99" w14:textId="3F35A2F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8" w:history="1">
            <w:r w:rsidRPr="001433BA">
              <w:rPr>
                <w:rStyle w:val="Lienhypertexte"/>
                <w:rFonts w:cstheme="minorHAnsi"/>
                <w:noProof/>
              </w:rPr>
              <w:t>Berthe Buchet-Ramuz</w:t>
            </w:r>
            <w:r>
              <w:rPr>
                <w:noProof/>
                <w:webHidden/>
              </w:rPr>
              <w:tab/>
            </w:r>
            <w:r>
              <w:rPr>
                <w:noProof/>
                <w:webHidden/>
              </w:rPr>
              <w:fldChar w:fldCharType="begin"/>
            </w:r>
            <w:r>
              <w:rPr>
                <w:noProof/>
                <w:webHidden/>
              </w:rPr>
              <w:instrText xml:space="preserve"> PAGEREF _Toc517858288 \h </w:instrText>
            </w:r>
            <w:r>
              <w:rPr>
                <w:noProof/>
                <w:webHidden/>
              </w:rPr>
            </w:r>
            <w:r>
              <w:rPr>
                <w:noProof/>
                <w:webHidden/>
              </w:rPr>
              <w:fldChar w:fldCharType="separate"/>
            </w:r>
            <w:r>
              <w:rPr>
                <w:noProof/>
                <w:webHidden/>
              </w:rPr>
              <w:t>17</w:t>
            </w:r>
            <w:r>
              <w:rPr>
                <w:noProof/>
                <w:webHidden/>
              </w:rPr>
              <w:fldChar w:fldCharType="end"/>
            </w:r>
          </w:hyperlink>
        </w:p>
        <w:p w14:paraId="1FC07B1C" w14:textId="2DB1513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89" w:history="1">
            <w:r w:rsidRPr="001433BA">
              <w:rPr>
                <w:rStyle w:val="Lienhypertexte"/>
                <w:rFonts w:cstheme="minorHAnsi"/>
                <w:noProof/>
              </w:rPr>
              <w:t>Emmanuel Buenzod</w:t>
            </w:r>
            <w:r>
              <w:rPr>
                <w:noProof/>
                <w:webHidden/>
              </w:rPr>
              <w:tab/>
            </w:r>
            <w:r>
              <w:rPr>
                <w:noProof/>
                <w:webHidden/>
              </w:rPr>
              <w:fldChar w:fldCharType="begin"/>
            </w:r>
            <w:r>
              <w:rPr>
                <w:noProof/>
                <w:webHidden/>
              </w:rPr>
              <w:instrText xml:space="preserve"> PAGEREF _Toc517858289 \h </w:instrText>
            </w:r>
            <w:r>
              <w:rPr>
                <w:noProof/>
                <w:webHidden/>
              </w:rPr>
            </w:r>
            <w:r>
              <w:rPr>
                <w:noProof/>
                <w:webHidden/>
              </w:rPr>
              <w:fldChar w:fldCharType="separate"/>
            </w:r>
            <w:r>
              <w:rPr>
                <w:noProof/>
                <w:webHidden/>
              </w:rPr>
              <w:t>17</w:t>
            </w:r>
            <w:r>
              <w:rPr>
                <w:noProof/>
                <w:webHidden/>
              </w:rPr>
              <w:fldChar w:fldCharType="end"/>
            </w:r>
          </w:hyperlink>
        </w:p>
        <w:p w14:paraId="363FA150" w14:textId="73D91E1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0" w:history="1">
            <w:r w:rsidRPr="001433BA">
              <w:rPr>
                <w:rStyle w:val="Lienhypertexte"/>
                <w:rFonts w:cstheme="minorHAnsi"/>
                <w:noProof/>
              </w:rPr>
              <w:t>Francis Burnand</w:t>
            </w:r>
            <w:r>
              <w:rPr>
                <w:noProof/>
                <w:webHidden/>
              </w:rPr>
              <w:tab/>
            </w:r>
            <w:r>
              <w:rPr>
                <w:noProof/>
                <w:webHidden/>
              </w:rPr>
              <w:fldChar w:fldCharType="begin"/>
            </w:r>
            <w:r>
              <w:rPr>
                <w:noProof/>
                <w:webHidden/>
              </w:rPr>
              <w:instrText xml:space="preserve"> PAGEREF _Toc517858290 \h </w:instrText>
            </w:r>
            <w:r>
              <w:rPr>
                <w:noProof/>
                <w:webHidden/>
              </w:rPr>
            </w:r>
            <w:r>
              <w:rPr>
                <w:noProof/>
                <w:webHidden/>
              </w:rPr>
              <w:fldChar w:fldCharType="separate"/>
            </w:r>
            <w:r>
              <w:rPr>
                <w:noProof/>
                <w:webHidden/>
              </w:rPr>
              <w:t>17</w:t>
            </w:r>
            <w:r>
              <w:rPr>
                <w:noProof/>
                <w:webHidden/>
              </w:rPr>
              <w:fldChar w:fldCharType="end"/>
            </w:r>
          </w:hyperlink>
        </w:p>
        <w:p w14:paraId="421C401F" w14:textId="2D698A9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1" w:history="1">
            <w:r w:rsidRPr="001433BA">
              <w:rPr>
                <w:rStyle w:val="Lienhypertexte"/>
                <w:rFonts w:cstheme="minorHAnsi"/>
                <w:noProof/>
              </w:rPr>
              <w:t>Fernand Cardis</w:t>
            </w:r>
            <w:r>
              <w:rPr>
                <w:noProof/>
                <w:webHidden/>
              </w:rPr>
              <w:tab/>
            </w:r>
            <w:r>
              <w:rPr>
                <w:noProof/>
                <w:webHidden/>
              </w:rPr>
              <w:fldChar w:fldCharType="begin"/>
            </w:r>
            <w:r>
              <w:rPr>
                <w:noProof/>
                <w:webHidden/>
              </w:rPr>
              <w:instrText xml:space="preserve"> PAGEREF _Toc517858291 \h </w:instrText>
            </w:r>
            <w:r>
              <w:rPr>
                <w:noProof/>
                <w:webHidden/>
              </w:rPr>
            </w:r>
            <w:r>
              <w:rPr>
                <w:noProof/>
                <w:webHidden/>
              </w:rPr>
              <w:fldChar w:fldCharType="separate"/>
            </w:r>
            <w:r>
              <w:rPr>
                <w:noProof/>
                <w:webHidden/>
              </w:rPr>
              <w:t>17</w:t>
            </w:r>
            <w:r>
              <w:rPr>
                <w:noProof/>
                <w:webHidden/>
              </w:rPr>
              <w:fldChar w:fldCharType="end"/>
            </w:r>
          </w:hyperlink>
        </w:p>
        <w:p w14:paraId="50D4B8BB" w14:textId="319244D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2" w:history="1">
            <w:r w:rsidRPr="001433BA">
              <w:rPr>
                <w:rStyle w:val="Lienhypertexte"/>
                <w:rFonts w:cstheme="minorHAnsi"/>
                <w:noProof/>
              </w:rPr>
              <w:t>Maurice Chappaz</w:t>
            </w:r>
            <w:r>
              <w:rPr>
                <w:noProof/>
                <w:webHidden/>
              </w:rPr>
              <w:tab/>
            </w:r>
            <w:r>
              <w:rPr>
                <w:noProof/>
                <w:webHidden/>
              </w:rPr>
              <w:fldChar w:fldCharType="begin"/>
            </w:r>
            <w:r>
              <w:rPr>
                <w:noProof/>
                <w:webHidden/>
              </w:rPr>
              <w:instrText xml:space="preserve"> PAGEREF _Toc517858292 \h </w:instrText>
            </w:r>
            <w:r>
              <w:rPr>
                <w:noProof/>
                <w:webHidden/>
              </w:rPr>
            </w:r>
            <w:r>
              <w:rPr>
                <w:noProof/>
                <w:webHidden/>
              </w:rPr>
              <w:fldChar w:fldCharType="separate"/>
            </w:r>
            <w:r>
              <w:rPr>
                <w:noProof/>
                <w:webHidden/>
              </w:rPr>
              <w:t>17</w:t>
            </w:r>
            <w:r>
              <w:rPr>
                <w:noProof/>
                <w:webHidden/>
              </w:rPr>
              <w:fldChar w:fldCharType="end"/>
            </w:r>
          </w:hyperlink>
        </w:p>
        <w:p w14:paraId="0BBFC51D" w14:textId="729C5AE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3" w:history="1">
            <w:r w:rsidRPr="001433BA">
              <w:rPr>
                <w:rStyle w:val="Lienhypertexte"/>
                <w:rFonts w:cstheme="minorHAnsi"/>
                <w:noProof/>
              </w:rPr>
              <w:t>Fernand Cherpillod</w:t>
            </w:r>
            <w:r>
              <w:rPr>
                <w:noProof/>
                <w:webHidden/>
              </w:rPr>
              <w:tab/>
            </w:r>
            <w:r>
              <w:rPr>
                <w:noProof/>
                <w:webHidden/>
              </w:rPr>
              <w:fldChar w:fldCharType="begin"/>
            </w:r>
            <w:r>
              <w:rPr>
                <w:noProof/>
                <w:webHidden/>
              </w:rPr>
              <w:instrText xml:space="preserve"> PAGEREF _Toc517858293 \h </w:instrText>
            </w:r>
            <w:r>
              <w:rPr>
                <w:noProof/>
                <w:webHidden/>
              </w:rPr>
            </w:r>
            <w:r>
              <w:rPr>
                <w:noProof/>
                <w:webHidden/>
              </w:rPr>
              <w:fldChar w:fldCharType="separate"/>
            </w:r>
            <w:r>
              <w:rPr>
                <w:noProof/>
                <w:webHidden/>
              </w:rPr>
              <w:t>17</w:t>
            </w:r>
            <w:r>
              <w:rPr>
                <w:noProof/>
                <w:webHidden/>
              </w:rPr>
              <w:fldChar w:fldCharType="end"/>
            </w:r>
          </w:hyperlink>
        </w:p>
        <w:p w14:paraId="56F9A195" w14:textId="45C76B3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4" w:history="1">
            <w:r w:rsidRPr="001433BA">
              <w:rPr>
                <w:rStyle w:val="Lienhypertexte"/>
                <w:rFonts w:cstheme="minorHAnsi"/>
                <w:noProof/>
              </w:rPr>
              <w:t>Lucien Cherpillod</w:t>
            </w:r>
            <w:r>
              <w:rPr>
                <w:noProof/>
                <w:webHidden/>
              </w:rPr>
              <w:tab/>
            </w:r>
            <w:r>
              <w:rPr>
                <w:noProof/>
                <w:webHidden/>
              </w:rPr>
              <w:fldChar w:fldCharType="begin"/>
            </w:r>
            <w:r>
              <w:rPr>
                <w:noProof/>
                <w:webHidden/>
              </w:rPr>
              <w:instrText xml:space="preserve"> PAGEREF _Toc517858294 \h </w:instrText>
            </w:r>
            <w:r>
              <w:rPr>
                <w:noProof/>
                <w:webHidden/>
              </w:rPr>
            </w:r>
            <w:r>
              <w:rPr>
                <w:noProof/>
                <w:webHidden/>
              </w:rPr>
              <w:fldChar w:fldCharType="separate"/>
            </w:r>
            <w:r>
              <w:rPr>
                <w:noProof/>
                <w:webHidden/>
              </w:rPr>
              <w:t>17</w:t>
            </w:r>
            <w:r>
              <w:rPr>
                <w:noProof/>
                <w:webHidden/>
              </w:rPr>
              <w:fldChar w:fldCharType="end"/>
            </w:r>
          </w:hyperlink>
        </w:p>
        <w:p w14:paraId="41B8A5DF" w14:textId="3EFA716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5" w:history="1">
            <w:r w:rsidRPr="001433BA">
              <w:rPr>
                <w:rStyle w:val="Lienhypertexte"/>
                <w:rFonts w:cstheme="minorHAnsi"/>
                <w:noProof/>
              </w:rPr>
              <w:t>Olivier Cherpillod</w:t>
            </w:r>
            <w:r>
              <w:rPr>
                <w:noProof/>
                <w:webHidden/>
              </w:rPr>
              <w:tab/>
            </w:r>
            <w:r>
              <w:rPr>
                <w:noProof/>
                <w:webHidden/>
              </w:rPr>
              <w:fldChar w:fldCharType="begin"/>
            </w:r>
            <w:r>
              <w:rPr>
                <w:noProof/>
                <w:webHidden/>
              </w:rPr>
              <w:instrText xml:space="preserve"> PAGEREF _Toc517858295 \h </w:instrText>
            </w:r>
            <w:r>
              <w:rPr>
                <w:noProof/>
                <w:webHidden/>
              </w:rPr>
            </w:r>
            <w:r>
              <w:rPr>
                <w:noProof/>
                <w:webHidden/>
              </w:rPr>
              <w:fldChar w:fldCharType="separate"/>
            </w:r>
            <w:r>
              <w:rPr>
                <w:noProof/>
                <w:webHidden/>
              </w:rPr>
              <w:t>17</w:t>
            </w:r>
            <w:r>
              <w:rPr>
                <w:noProof/>
                <w:webHidden/>
              </w:rPr>
              <w:fldChar w:fldCharType="end"/>
            </w:r>
          </w:hyperlink>
        </w:p>
        <w:p w14:paraId="63C0468F" w14:textId="62C82FB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6" w:history="1">
            <w:r w:rsidRPr="001433BA">
              <w:rPr>
                <w:rStyle w:val="Lienhypertexte"/>
                <w:rFonts w:cstheme="minorHAnsi"/>
                <w:noProof/>
              </w:rPr>
              <w:t>Jacques Chessex</w:t>
            </w:r>
            <w:r>
              <w:rPr>
                <w:noProof/>
                <w:webHidden/>
              </w:rPr>
              <w:tab/>
            </w:r>
            <w:r>
              <w:rPr>
                <w:noProof/>
                <w:webHidden/>
              </w:rPr>
              <w:fldChar w:fldCharType="begin"/>
            </w:r>
            <w:r>
              <w:rPr>
                <w:noProof/>
                <w:webHidden/>
              </w:rPr>
              <w:instrText xml:space="preserve"> PAGEREF _Toc517858296 \h </w:instrText>
            </w:r>
            <w:r>
              <w:rPr>
                <w:noProof/>
                <w:webHidden/>
              </w:rPr>
            </w:r>
            <w:r>
              <w:rPr>
                <w:noProof/>
                <w:webHidden/>
              </w:rPr>
              <w:fldChar w:fldCharType="separate"/>
            </w:r>
            <w:r>
              <w:rPr>
                <w:noProof/>
                <w:webHidden/>
              </w:rPr>
              <w:t>17</w:t>
            </w:r>
            <w:r>
              <w:rPr>
                <w:noProof/>
                <w:webHidden/>
              </w:rPr>
              <w:fldChar w:fldCharType="end"/>
            </w:r>
          </w:hyperlink>
        </w:p>
        <w:p w14:paraId="625FC107" w14:textId="1453BFD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7" w:history="1">
            <w:r w:rsidRPr="001433BA">
              <w:rPr>
                <w:rStyle w:val="Lienhypertexte"/>
                <w:rFonts w:cstheme="minorHAnsi"/>
                <w:noProof/>
              </w:rPr>
              <w:t>Georges-André Chevallaz</w:t>
            </w:r>
            <w:r>
              <w:rPr>
                <w:noProof/>
                <w:webHidden/>
              </w:rPr>
              <w:tab/>
            </w:r>
            <w:r>
              <w:rPr>
                <w:noProof/>
                <w:webHidden/>
              </w:rPr>
              <w:fldChar w:fldCharType="begin"/>
            </w:r>
            <w:r>
              <w:rPr>
                <w:noProof/>
                <w:webHidden/>
              </w:rPr>
              <w:instrText xml:space="preserve"> PAGEREF _Toc517858297 \h </w:instrText>
            </w:r>
            <w:r>
              <w:rPr>
                <w:noProof/>
                <w:webHidden/>
              </w:rPr>
            </w:r>
            <w:r>
              <w:rPr>
                <w:noProof/>
                <w:webHidden/>
              </w:rPr>
              <w:fldChar w:fldCharType="separate"/>
            </w:r>
            <w:r>
              <w:rPr>
                <w:noProof/>
                <w:webHidden/>
              </w:rPr>
              <w:t>17</w:t>
            </w:r>
            <w:r>
              <w:rPr>
                <w:noProof/>
                <w:webHidden/>
              </w:rPr>
              <w:fldChar w:fldCharType="end"/>
            </w:r>
          </w:hyperlink>
        </w:p>
        <w:p w14:paraId="0E7D04A9" w14:textId="0929611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8" w:history="1">
            <w:r w:rsidRPr="001433BA">
              <w:rPr>
                <w:rStyle w:val="Lienhypertexte"/>
                <w:rFonts w:cstheme="minorHAnsi"/>
                <w:noProof/>
              </w:rPr>
              <w:t>Étienne Chevalley</w:t>
            </w:r>
            <w:r>
              <w:rPr>
                <w:noProof/>
                <w:webHidden/>
              </w:rPr>
              <w:tab/>
            </w:r>
            <w:r>
              <w:rPr>
                <w:noProof/>
                <w:webHidden/>
              </w:rPr>
              <w:fldChar w:fldCharType="begin"/>
            </w:r>
            <w:r>
              <w:rPr>
                <w:noProof/>
                <w:webHidden/>
              </w:rPr>
              <w:instrText xml:space="preserve"> PAGEREF _Toc517858298 \h </w:instrText>
            </w:r>
            <w:r>
              <w:rPr>
                <w:noProof/>
                <w:webHidden/>
              </w:rPr>
            </w:r>
            <w:r>
              <w:rPr>
                <w:noProof/>
                <w:webHidden/>
              </w:rPr>
              <w:fldChar w:fldCharType="separate"/>
            </w:r>
            <w:r>
              <w:rPr>
                <w:noProof/>
                <w:webHidden/>
              </w:rPr>
              <w:t>17</w:t>
            </w:r>
            <w:r>
              <w:rPr>
                <w:noProof/>
                <w:webHidden/>
              </w:rPr>
              <w:fldChar w:fldCharType="end"/>
            </w:r>
          </w:hyperlink>
        </w:p>
        <w:p w14:paraId="6D287613" w14:textId="0DE1458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299" w:history="1">
            <w:r w:rsidRPr="001433BA">
              <w:rPr>
                <w:rStyle w:val="Lienhypertexte"/>
                <w:rFonts w:cstheme="minorHAnsi"/>
                <w:noProof/>
              </w:rPr>
              <w:t>Charles Clément</w:t>
            </w:r>
            <w:r>
              <w:rPr>
                <w:noProof/>
                <w:webHidden/>
              </w:rPr>
              <w:tab/>
            </w:r>
            <w:r>
              <w:rPr>
                <w:noProof/>
                <w:webHidden/>
              </w:rPr>
              <w:fldChar w:fldCharType="begin"/>
            </w:r>
            <w:r>
              <w:rPr>
                <w:noProof/>
                <w:webHidden/>
              </w:rPr>
              <w:instrText xml:space="preserve"> PAGEREF _Toc517858299 \h </w:instrText>
            </w:r>
            <w:r>
              <w:rPr>
                <w:noProof/>
                <w:webHidden/>
              </w:rPr>
            </w:r>
            <w:r>
              <w:rPr>
                <w:noProof/>
                <w:webHidden/>
              </w:rPr>
              <w:fldChar w:fldCharType="separate"/>
            </w:r>
            <w:r>
              <w:rPr>
                <w:noProof/>
                <w:webHidden/>
              </w:rPr>
              <w:t>17</w:t>
            </w:r>
            <w:r>
              <w:rPr>
                <w:noProof/>
                <w:webHidden/>
              </w:rPr>
              <w:fldChar w:fldCharType="end"/>
            </w:r>
          </w:hyperlink>
        </w:p>
        <w:p w14:paraId="444696F6" w14:textId="221A413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0" w:history="1">
            <w:r w:rsidRPr="001433BA">
              <w:rPr>
                <w:rStyle w:val="Lienhypertexte"/>
                <w:rFonts w:cstheme="minorHAnsi"/>
                <w:noProof/>
              </w:rPr>
              <w:t>Alice Coigny</w:t>
            </w:r>
            <w:r>
              <w:rPr>
                <w:noProof/>
                <w:webHidden/>
              </w:rPr>
              <w:tab/>
            </w:r>
            <w:r>
              <w:rPr>
                <w:noProof/>
                <w:webHidden/>
              </w:rPr>
              <w:fldChar w:fldCharType="begin"/>
            </w:r>
            <w:r>
              <w:rPr>
                <w:noProof/>
                <w:webHidden/>
              </w:rPr>
              <w:instrText xml:space="preserve"> PAGEREF _Toc517858300 \h </w:instrText>
            </w:r>
            <w:r>
              <w:rPr>
                <w:noProof/>
                <w:webHidden/>
              </w:rPr>
            </w:r>
            <w:r>
              <w:rPr>
                <w:noProof/>
                <w:webHidden/>
              </w:rPr>
              <w:fldChar w:fldCharType="separate"/>
            </w:r>
            <w:r>
              <w:rPr>
                <w:noProof/>
                <w:webHidden/>
              </w:rPr>
              <w:t>17</w:t>
            </w:r>
            <w:r>
              <w:rPr>
                <w:noProof/>
                <w:webHidden/>
              </w:rPr>
              <w:fldChar w:fldCharType="end"/>
            </w:r>
          </w:hyperlink>
        </w:p>
        <w:p w14:paraId="631A301C" w14:textId="556D0B9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1" w:history="1">
            <w:r w:rsidRPr="001433BA">
              <w:rPr>
                <w:rStyle w:val="Lienhypertexte"/>
                <w:rFonts w:cstheme="minorHAnsi"/>
                <w:noProof/>
              </w:rPr>
              <w:t>Clara Coigny</w:t>
            </w:r>
            <w:r>
              <w:rPr>
                <w:noProof/>
                <w:webHidden/>
              </w:rPr>
              <w:tab/>
            </w:r>
            <w:r>
              <w:rPr>
                <w:noProof/>
                <w:webHidden/>
              </w:rPr>
              <w:fldChar w:fldCharType="begin"/>
            </w:r>
            <w:r>
              <w:rPr>
                <w:noProof/>
                <w:webHidden/>
              </w:rPr>
              <w:instrText xml:space="preserve"> PAGEREF _Toc517858301 \h </w:instrText>
            </w:r>
            <w:r>
              <w:rPr>
                <w:noProof/>
                <w:webHidden/>
              </w:rPr>
            </w:r>
            <w:r>
              <w:rPr>
                <w:noProof/>
                <w:webHidden/>
              </w:rPr>
              <w:fldChar w:fldCharType="separate"/>
            </w:r>
            <w:r>
              <w:rPr>
                <w:noProof/>
                <w:webHidden/>
              </w:rPr>
              <w:t>18</w:t>
            </w:r>
            <w:r>
              <w:rPr>
                <w:noProof/>
                <w:webHidden/>
              </w:rPr>
              <w:fldChar w:fldCharType="end"/>
            </w:r>
          </w:hyperlink>
        </w:p>
        <w:p w14:paraId="7EB48CB7" w14:textId="5490DE6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2" w:history="1">
            <w:r w:rsidRPr="001433BA">
              <w:rPr>
                <w:rStyle w:val="Lienhypertexte"/>
                <w:rFonts w:cstheme="minorHAnsi"/>
                <w:noProof/>
              </w:rPr>
              <w:t>Élise Coigny-Oulevey</w:t>
            </w:r>
            <w:r>
              <w:rPr>
                <w:noProof/>
                <w:webHidden/>
              </w:rPr>
              <w:tab/>
            </w:r>
            <w:r>
              <w:rPr>
                <w:noProof/>
                <w:webHidden/>
              </w:rPr>
              <w:fldChar w:fldCharType="begin"/>
            </w:r>
            <w:r>
              <w:rPr>
                <w:noProof/>
                <w:webHidden/>
              </w:rPr>
              <w:instrText xml:space="preserve"> PAGEREF _Toc517858302 \h </w:instrText>
            </w:r>
            <w:r>
              <w:rPr>
                <w:noProof/>
                <w:webHidden/>
              </w:rPr>
            </w:r>
            <w:r>
              <w:rPr>
                <w:noProof/>
                <w:webHidden/>
              </w:rPr>
              <w:fldChar w:fldCharType="separate"/>
            </w:r>
            <w:r>
              <w:rPr>
                <w:noProof/>
                <w:webHidden/>
              </w:rPr>
              <w:t>18</w:t>
            </w:r>
            <w:r>
              <w:rPr>
                <w:noProof/>
                <w:webHidden/>
              </w:rPr>
              <w:fldChar w:fldCharType="end"/>
            </w:r>
          </w:hyperlink>
        </w:p>
        <w:p w14:paraId="6F8753EB" w14:textId="238F3E9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3" w:history="1">
            <w:r w:rsidRPr="001433BA">
              <w:rPr>
                <w:rStyle w:val="Lienhypertexte"/>
                <w:rFonts w:cstheme="minorHAnsi"/>
                <w:noProof/>
              </w:rPr>
              <w:t>Jean-Daniel Coigny</w:t>
            </w:r>
            <w:r>
              <w:rPr>
                <w:noProof/>
                <w:webHidden/>
              </w:rPr>
              <w:tab/>
            </w:r>
            <w:r>
              <w:rPr>
                <w:noProof/>
                <w:webHidden/>
              </w:rPr>
              <w:fldChar w:fldCharType="begin"/>
            </w:r>
            <w:r>
              <w:rPr>
                <w:noProof/>
                <w:webHidden/>
              </w:rPr>
              <w:instrText xml:space="preserve"> PAGEREF _Toc517858303 \h </w:instrText>
            </w:r>
            <w:r>
              <w:rPr>
                <w:noProof/>
                <w:webHidden/>
              </w:rPr>
            </w:r>
            <w:r>
              <w:rPr>
                <w:noProof/>
                <w:webHidden/>
              </w:rPr>
              <w:fldChar w:fldCharType="separate"/>
            </w:r>
            <w:r>
              <w:rPr>
                <w:noProof/>
                <w:webHidden/>
              </w:rPr>
              <w:t>18</w:t>
            </w:r>
            <w:r>
              <w:rPr>
                <w:noProof/>
                <w:webHidden/>
              </w:rPr>
              <w:fldChar w:fldCharType="end"/>
            </w:r>
          </w:hyperlink>
        </w:p>
        <w:p w14:paraId="35AB5FEC" w14:textId="778FCC5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4" w:history="1">
            <w:r w:rsidRPr="001433BA">
              <w:rPr>
                <w:rStyle w:val="Lienhypertexte"/>
                <w:rFonts w:cstheme="minorHAnsi"/>
                <w:noProof/>
              </w:rPr>
              <w:t>Catherine Colomb</w:t>
            </w:r>
            <w:r>
              <w:rPr>
                <w:noProof/>
                <w:webHidden/>
              </w:rPr>
              <w:tab/>
            </w:r>
            <w:r>
              <w:rPr>
                <w:noProof/>
                <w:webHidden/>
              </w:rPr>
              <w:fldChar w:fldCharType="begin"/>
            </w:r>
            <w:r>
              <w:rPr>
                <w:noProof/>
                <w:webHidden/>
              </w:rPr>
              <w:instrText xml:space="preserve"> PAGEREF _Toc517858304 \h </w:instrText>
            </w:r>
            <w:r>
              <w:rPr>
                <w:noProof/>
                <w:webHidden/>
              </w:rPr>
            </w:r>
            <w:r>
              <w:rPr>
                <w:noProof/>
                <w:webHidden/>
              </w:rPr>
              <w:fldChar w:fldCharType="separate"/>
            </w:r>
            <w:r>
              <w:rPr>
                <w:noProof/>
                <w:webHidden/>
              </w:rPr>
              <w:t>18</w:t>
            </w:r>
            <w:r>
              <w:rPr>
                <w:noProof/>
                <w:webHidden/>
              </w:rPr>
              <w:fldChar w:fldCharType="end"/>
            </w:r>
          </w:hyperlink>
        </w:p>
        <w:p w14:paraId="0A8BBCD3" w14:textId="53049DE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5" w:history="1">
            <w:r w:rsidRPr="001433BA">
              <w:rPr>
                <w:rStyle w:val="Lienhypertexte"/>
                <w:rFonts w:cstheme="minorHAnsi"/>
                <w:noProof/>
              </w:rPr>
              <w:t>Edmond-Henri Crisinel</w:t>
            </w:r>
            <w:r>
              <w:rPr>
                <w:noProof/>
                <w:webHidden/>
              </w:rPr>
              <w:tab/>
            </w:r>
            <w:r>
              <w:rPr>
                <w:noProof/>
                <w:webHidden/>
              </w:rPr>
              <w:fldChar w:fldCharType="begin"/>
            </w:r>
            <w:r>
              <w:rPr>
                <w:noProof/>
                <w:webHidden/>
              </w:rPr>
              <w:instrText xml:space="preserve"> PAGEREF _Toc517858305 \h </w:instrText>
            </w:r>
            <w:r>
              <w:rPr>
                <w:noProof/>
                <w:webHidden/>
              </w:rPr>
            </w:r>
            <w:r>
              <w:rPr>
                <w:noProof/>
                <w:webHidden/>
              </w:rPr>
              <w:fldChar w:fldCharType="separate"/>
            </w:r>
            <w:r>
              <w:rPr>
                <w:noProof/>
                <w:webHidden/>
              </w:rPr>
              <w:t>18</w:t>
            </w:r>
            <w:r>
              <w:rPr>
                <w:noProof/>
                <w:webHidden/>
              </w:rPr>
              <w:fldChar w:fldCharType="end"/>
            </w:r>
          </w:hyperlink>
        </w:p>
        <w:p w14:paraId="2DD7A732" w14:textId="2E01C72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6" w:history="1">
            <w:r w:rsidRPr="001433BA">
              <w:rPr>
                <w:rStyle w:val="Lienhypertexte"/>
                <w:rFonts w:cstheme="minorHAnsi"/>
                <w:noProof/>
              </w:rPr>
              <w:t>Florian Delhorbe</w:t>
            </w:r>
            <w:r>
              <w:rPr>
                <w:noProof/>
                <w:webHidden/>
              </w:rPr>
              <w:tab/>
            </w:r>
            <w:r>
              <w:rPr>
                <w:noProof/>
                <w:webHidden/>
              </w:rPr>
              <w:fldChar w:fldCharType="begin"/>
            </w:r>
            <w:r>
              <w:rPr>
                <w:noProof/>
                <w:webHidden/>
              </w:rPr>
              <w:instrText xml:space="preserve"> PAGEREF _Toc517858306 \h </w:instrText>
            </w:r>
            <w:r>
              <w:rPr>
                <w:noProof/>
                <w:webHidden/>
              </w:rPr>
            </w:r>
            <w:r>
              <w:rPr>
                <w:noProof/>
                <w:webHidden/>
              </w:rPr>
              <w:fldChar w:fldCharType="separate"/>
            </w:r>
            <w:r>
              <w:rPr>
                <w:noProof/>
                <w:webHidden/>
              </w:rPr>
              <w:t>18</w:t>
            </w:r>
            <w:r>
              <w:rPr>
                <w:noProof/>
                <w:webHidden/>
              </w:rPr>
              <w:fldChar w:fldCharType="end"/>
            </w:r>
          </w:hyperlink>
        </w:p>
        <w:p w14:paraId="4535FA03" w14:textId="3A7850D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7" w:history="1">
            <w:r w:rsidRPr="001433BA">
              <w:rPr>
                <w:rStyle w:val="Lienhypertexte"/>
                <w:rFonts w:cstheme="minorHAnsi"/>
                <w:noProof/>
              </w:rPr>
              <w:t>Jean Descoullayes</w:t>
            </w:r>
            <w:r>
              <w:rPr>
                <w:noProof/>
                <w:webHidden/>
              </w:rPr>
              <w:tab/>
            </w:r>
            <w:r>
              <w:rPr>
                <w:noProof/>
                <w:webHidden/>
              </w:rPr>
              <w:fldChar w:fldCharType="begin"/>
            </w:r>
            <w:r>
              <w:rPr>
                <w:noProof/>
                <w:webHidden/>
              </w:rPr>
              <w:instrText xml:space="preserve"> PAGEREF _Toc517858307 \h </w:instrText>
            </w:r>
            <w:r>
              <w:rPr>
                <w:noProof/>
                <w:webHidden/>
              </w:rPr>
            </w:r>
            <w:r>
              <w:rPr>
                <w:noProof/>
                <w:webHidden/>
              </w:rPr>
              <w:fldChar w:fldCharType="separate"/>
            </w:r>
            <w:r>
              <w:rPr>
                <w:noProof/>
                <w:webHidden/>
              </w:rPr>
              <w:t>18</w:t>
            </w:r>
            <w:r>
              <w:rPr>
                <w:noProof/>
                <w:webHidden/>
              </w:rPr>
              <w:fldChar w:fldCharType="end"/>
            </w:r>
          </w:hyperlink>
        </w:p>
        <w:p w14:paraId="42C51E8E" w14:textId="4B0967E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8" w:history="1">
            <w:r w:rsidRPr="001433BA">
              <w:rPr>
                <w:rStyle w:val="Lienhypertexte"/>
                <w:rFonts w:cstheme="minorHAnsi"/>
                <w:noProof/>
              </w:rPr>
              <w:t>Louis Desmeules</w:t>
            </w:r>
            <w:r>
              <w:rPr>
                <w:noProof/>
                <w:webHidden/>
              </w:rPr>
              <w:tab/>
            </w:r>
            <w:r>
              <w:rPr>
                <w:noProof/>
                <w:webHidden/>
              </w:rPr>
              <w:fldChar w:fldCharType="begin"/>
            </w:r>
            <w:r>
              <w:rPr>
                <w:noProof/>
                <w:webHidden/>
              </w:rPr>
              <w:instrText xml:space="preserve"> PAGEREF _Toc517858308 \h </w:instrText>
            </w:r>
            <w:r>
              <w:rPr>
                <w:noProof/>
                <w:webHidden/>
              </w:rPr>
            </w:r>
            <w:r>
              <w:rPr>
                <w:noProof/>
                <w:webHidden/>
              </w:rPr>
              <w:fldChar w:fldCharType="separate"/>
            </w:r>
            <w:r>
              <w:rPr>
                <w:noProof/>
                <w:webHidden/>
              </w:rPr>
              <w:t>18</w:t>
            </w:r>
            <w:r>
              <w:rPr>
                <w:noProof/>
                <w:webHidden/>
              </w:rPr>
              <w:fldChar w:fldCharType="end"/>
            </w:r>
          </w:hyperlink>
        </w:p>
        <w:p w14:paraId="1F3202C8" w14:textId="7BFB278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09" w:history="1">
            <w:r w:rsidRPr="001433BA">
              <w:rPr>
                <w:rStyle w:val="Lienhypertexte"/>
                <w:rFonts w:cstheme="minorHAnsi"/>
                <w:noProof/>
              </w:rPr>
              <w:t>Robert Eicher</w:t>
            </w:r>
            <w:r>
              <w:rPr>
                <w:noProof/>
                <w:webHidden/>
              </w:rPr>
              <w:tab/>
            </w:r>
            <w:r>
              <w:rPr>
                <w:noProof/>
                <w:webHidden/>
              </w:rPr>
              <w:fldChar w:fldCharType="begin"/>
            </w:r>
            <w:r>
              <w:rPr>
                <w:noProof/>
                <w:webHidden/>
              </w:rPr>
              <w:instrText xml:space="preserve"> PAGEREF _Toc517858309 \h </w:instrText>
            </w:r>
            <w:r>
              <w:rPr>
                <w:noProof/>
                <w:webHidden/>
              </w:rPr>
            </w:r>
            <w:r>
              <w:rPr>
                <w:noProof/>
                <w:webHidden/>
              </w:rPr>
              <w:fldChar w:fldCharType="separate"/>
            </w:r>
            <w:r>
              <w:rPr>
                <w:noProof/>
                <w:webHidden/>
              </w:rPr>
              <w:t>18</w:t>
            </w:r>
            <w:r>
              <w:rPr>
                <w:noProof/>
                <w:webHidden/>
              </w:rPr>
              <w:fldChar w:fldCharType="end"/>
            </w:r>
          </w:hyperlink>
        </w:p>
        <w:p w14:paraId="5CA17A49" w14:textId="3FF429D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0" w:history="1">
            <w:r w:rsidRPr="001433BA">
              <w:rPr>
                <w:rStyle w:val="Lienhypertexte"/>
                <w:rFonts w:cstheme="minorHAnsi"/>
                <w:noProof/>
              </w:rPr>
              <w:t>Pierre Fabricius</w:t>
            </w:r>
            <w:r>
              <w:rPr>
                <w:noProof/>
                <w:webHidden/>
              </w:rPr>
              <w:tab/>
            </w:r>
            <w:r>
              <w:rPr>
                <w:noProof/>
                <w:webHidden/>
              </w:rPr>
              <w:fldChar w:fldCharType="begin"/>
            </w:r>
            <w:r>
              <w:rPr>
                <w:noProof/>
                <w:webHidden/>
              </w:rPr>
              <w:instrText xml:space="preserve"> PAGEREF _Toc517858310 \h </w:instrText>
            </w:r>
            <w:r>
              <w:rPr>
                <w:noProof/>
                <w:webHidden/>
              </w:rPr>
            </w:r>
            <w:r>
              <w:rPr>
                <w:noProof/>
                <w:webHidden/>
              </w:rPr>
              <w:fldChar w:fldCharType="separate"/>
            </w:r>
            <w:r>
              <w:rPr>
                <w:noProof/>
                <w:webHidden/>
              </w:rPr>
              <w:t>18</w:t>
            </w:r>
            <w:r>
              <w:rPr>
                <w:noProof/>
                <w:webHidden/>
              </w:rPr>
              <w:fldChar w:fldCharType="end"/>
            </w:r>
          </w:hyperlink>
        </w:p>
        <w:p w14:paraId="39DD353C" w14:textId="32B0F25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1" w:history="1">
            <w:r w:rsidRPr="001433BA">
              <w:rPr>
                <w:rStyle w:val="Lienhypertexte"/>
                <w:rFonts w:cstheme="minorHAnsi"/>
                <w:noProof/>
              </w:rPr>
              <w:t>Louis Ferrini</w:t>
            </w:r>
            <w:r>
              <w:rPr>
                <w:noProof/>
                <w:webHidden/>
              </w:rPr>
              <w:tab/>
            </w:r>
            <w:r>
              <w:rPr>
                <w:noProof/>
                <w:webHidden/>
              </w:rPr>
              <w:fldChar w:fldCharType="begin"/>
            </w:r>
            <w:r>
              <w:rPr>
                <w:noProof/>
                <w:webHidden/>
              </w:rPr>
              <w:instrText xml:space="preserve"> PAGEREF _Toc517858311 \h </w:instrText>
            </w:r>
            <w:r>
              <w:rPr>
                <w:noProof/>
                <w:webHidden/>
              </w:rPr>
            </w:r>
            <w:r>
              <w:rPr>
                <w:noProof/>
                <w:webHidden/>
              </w:rPr>
              <w:fldChar w:fldCharType="separate"/>
            </w:r>
            <w:r>
              <w:rPr>
                <w:noProof/>
                <w:webHidden/>
              </w:rPr>
              <w:t>18</w:t>
            </w:r>
            <w:r>
              <w:rPr>
                <w:noProof/>
                <w:webHidden/>
              </w:rPr>
              <w:fldChar w:fldCharType="end"/>
            </w:r>
          </w:hyperlink>
        </w:p>
        <w:p w14:paraId="76501C28" w14:textId="6AF4D07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2" w:history="1">
            <w:r w:rsidRPr="001433BA">
              <w:rPr>
                <w:rStyle w:val="Lienhypertexte"/>
                <w:rFonts w:cstheme="minorHAnsi"/>
                <w:noProof/>
              </w:rPr>
              <w:t>André Freymond</w:t>
            </w:r>
            <w:r>
              <w:rPr>
                <w:noProof/>
                <w:webHidden/>
              </w:rPr>
              <w:tab/>
            </w:r>
            <w:r>
              <w:rPr>
                <w:noProof/>
                <w:webHidden/>
              </w:rPr>
              <w:fldChar w:fldCharType="begin"/>
            </w:r>
            <w:r>
              <w:rPr>
                <w:noProof/>
                <w:webHidden/>
              </w:rPr>
              <w:instrText xml:space="preserve"> PAGEREF _Toc517858312 \h </w:instrText>
            </w:r>
            <w:r>
              <w:rPr>
                <w:noProof/>
                <w:webHidden/>
              </w:rPr>
            </w:r>
            <w:r>
              <w:rPr>
                <w:noProof/>
                <w:webHidden/>
              </w:rPr>
              <w:fldChar w:fldCharType="separate"/>
            </w:r>
            <w:r>
              <w:rPr>
                <w:noProof/>
                <w:webHidden/>
              </w:rPr>
              <w:t>19</w:t>
            </w:r>
            <w:r>
              <w:rPr>
                <w:noProof/>
                <w:webHidden/>
              </w:rPr>
              <w:fldChar w:fldCharType="end"/>
            </w:r>
          </w:hyperlink>
        </w:p>
        <w:p w14:paraId="7A5510CE" w14:textId="6CDE49A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3" w:history="1">
            <w:r w:rsidRPr="001433BA">
              <w:rPr>
                <w:rStyle w:val="Lienhypertexte"/>
                <w:rFonts w:cstheme="minorHAnsi"/>
                <w:noProof/>
              </w:rPr>
              <w:t>Élie Gagnebin</w:t>
            </w:r>
            <w:r>
              <w:rPr>
                <w:noProof/>
                <w:webHidden/>
              </w:rPr>
              <w:tab/>
            </w:r>
            <w:r>
              <w:rPr>
                <w:noProof/>
                <w:webHidden/>
              </w:rPr>
              <w:fldChar w:fldCharType="begin"/>
            </w:r>
            <w:r>
              <w:rPr>
                <w:noProof/>
                <w:webHidden/>
              </w:rPr>
              <w:instrText xml:space="preserve"> PAGEREF _Toc517858313 \h </w:instrText>
            </w:r>
            <w:r>
              <w:rPr>
                <w:noProof/>
                <w:webHidden/>
              </w:rPr>
            </w:r>
            <w:r>
              <w:rPr>
                <w:noProof/>
                <w:webHidden/>
              </w:rPr>
              <w:fldChar w:fldCharType="separate"/>
            </w:r>
            <w:r>
              <w:rPr>
                <w:noProof/>
                <w:webHidden/>
              </w:rPr>
              <w:t>19</w:t>
            </w:r>
            <w:r>
              <w:rPr>
                <w:noProof/>
                <w:webHidden/>
              </w:rPr>
              <w:fldChar w:fldCharType="end"/>
            </w:r>
          </w:hyperlink>
        </w:p>
        <w:p w14:paraId="2C72ACCB" w14:textId="6A985EF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4" w:history="1">
            <w:r w:rsidRPr="001433BA">
              <w:rPr>
                <w:rStyle w:val="Lienhypertexte"/>
                <w:rFonts w:cstheme="minorHAnsi"/>
                <w:noProof/>
              </w:rPr>
              <w:t>Charles Gilliard</w:t>
            </w:r>
            <w:r>
              <w:rPr>
                <w:noProof/>
                <w:webHidden/>
              </w:rPr>
              <w:tab/>
            </w:r>
            <w:r>
              <w:rPr>
                <w:noProof/>
                <w:webHidden/>
              </w:rPr>
              <w:fldChar w:fldCharType="begin"/>
            </w:r>
            <w:r>
              <w:rPr>
                <w:noProof/>
                <w:webHidden/>
              </w:rPr>
              <w:instrText xml:space="preserve"> PAGEREF _Toc517858314 \h </w:instrText>
            </w:r>
            <w:r>
              <w:rPr>
                <w:noProof/>
                <w:webHidden/>
              </w:rPr>
            </w:r>
            <w:r>
              <w:rPr>
                <w:noProof/>
                <w:webHidden/>
              </w:rPr>
              <w:fldChar w:fldCharType="separate"/>
            </w:r>
            <w:r>
              <w:rPr>
                <w:noProof/>
                <w:webHidden/>
              </w:rPr>
              <w:t>19</w:t>
            </w:r>
            <w:r>
              <w:rPr>
                <w:noProof/>
                <w:webHidden/>
              </w:rPr>
              <w:fldChar w:fldCharType="end"/>
            </w:r>
          </w:hyperlink>
        </w:p>
        <w:p w14:paraId="465BA842" w14:textId="556CEA8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5" w:history="1">
            <w:r w:rsidRPr="001433BA">
              <w:rPr>
                <w:rStyle w:val="Lienhypertexte"/>
                <w:rFonts w:cstheme="minorHAnsi"/>
                <w:noProof/>
              </w:rPr>
              <w:t>Edmond Gilliard</w:t>
            </w:r>
            <w:r>
              <w:rPr>
                <w:noProof/>
                <w:webHidden/>
              </w:rPr>
              <w:tab/>
            </w:r>
            <w:r>
              <w:rPr>
                <w:noProof/>
                <w:webHidden/>
              </w:rPr>
              <w:fldChar w:fldCharType="begin"/>
            </w:r>
            <w:r>
              <w:rPr>
                <w:noProof/>
                <w:webHidden/>
              </w:rPr>
              <w:instrText xml:space="preserve"> PAGEREF _Toc517858315 \h </w:instrText>
            </w:r>
            <w:r>
              <w:rPr>
                <w:noProof/>
                <w:webHidden/>
              </w:rPr>
            </w:r>
            <w:r>
              <w:rPr>
                <w:noProof/>
                <w:webHidden/>
              </w:rPr>
              <w:fldChar w:fldCharType="separate"/>
            </w:r>
            <w:r>
              <w:rPr>
                <w:noProof/>
                <w:webHidden/>
              </w:rPr>
              <w:t>19</w:t>
            </w:r>
            <w:r>
              <w:rPr>
                <w:noProof/>
                <w:webHidden/>
              </w:rPr>
              <w:fldChar w:fldCharType="end"/>
            </w:r>
          </w:hyperlink>
        </w:p>
        <w:p w14:paraId="4552D4E0" w14:textId="30D8783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6" w:history="1">
            <w:r w:rsidRPr="001433BA">
              <w:rPr>
                <w:rStyle w:val="Lienhypertexte"/>
                <w:rFonts w:cstheme="minorHAnsi"/>
                <w:noProof/>
              </w:rPr>
              <w:t>Hans Grossrieder</w:t>
            </w:r>
            <w:r>
              <w:rPr>
                <w:noProof/>
                <w:webHidden/>
              </w:rPr>
              <w:tab/>
            </w:r>
            <w:r>
              <w:rPr>
                <w:noProof/>
                <w:webHidden/>
              </w:rPr>
              <w:fldChar w:fldCharType="begin"/>
            </w:r>
            <w:r>
              <w:rPr>
                <w:noProof/>
                <w:webHidden/>
              </w:rPr>
              <w:instrText xml:space="preserve"> PAGEREF _Toc517858316 \h </w:instrText>
            </w:r>
            <w:r>
              <w:rPr>
                <w:noProof/>
                <w:webHidden/>
              </w:rPr>
            </w:r>
            <w:r>
              <w:rPr>
                <w:noProof/>
                <w:webHidden/>
              </w:rPr>
              <w:fldChar w:fldCharType="separate"/>
            </w:r>
            <w:r>
              <w:rPr>
                <w:noProof/>
                <w:webHidden/>
              </w:rPr>
              <w:t>19</w:t>
            </w:r>
            <w:r>
              <w:rPr>
                <w:noProof/>
                <w:webHidden/>
              </w:rPr>
              <w:fldChar w:fldCharType="end"/>
            </w:r>
          </w:hyperlink>
        </w:p>
        <w:p w14:paraId="15BD7A9B" w14:textId="50CC0D3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7" w:history="1">
            <w:r w:rsidRPr="001433BA">
              <w:rPr>
                <w:rStyle w:val="Lienhypertexte"/>
                <w:rFonts w:cstheme="minorHAnsi"/>
                <w:noProof/>
              </w:rPr>
              <w:t>Frédéric Haldy</w:t>
            </w:r>
            <w:r>
              <w:rPr>
                <w:noProof/>
                <w:webHidden/>
              </w:rPr>
              <w:tab/>
            </w:r>
            <w:r>
              <w:rPr>
                <w:noProof/>
                <w:webHidden/>
              </w:rPr>
              <w:fldChar w:fldCharType="begin"/>
            </w:r>
            <w:r>
              <w:rPr>
                <w:noProof/>
                <w:webHidden/>
              </w:rPr>
              <w:instrText xml:space="preserve"> PAGEREF _Toc517858317 \h </w:instrText>
            </w:r>
            <w:r>
              <w:rPr>
                <w:noProof/>
                <w:webHidden/>
              </w:rPr>
            </w:r>
            <w:r>
              <w:rPr>
                <w:noProof/>
                <w:webHidden/>
              </w:rPr>
              <w:fldChar w:fldCharType="separate"/>
            </w:r>
            <w:r>
              <w:rPr>
                <w:noProof/>
                <w:webHidden/>
              </w:rPr>
              <w:t>19</w:t>
            </w:r>
            <w:r>
              <w:rPr>
                <w:noProof/>
                <w:webHidden/>
              </w:rPr>
              <w:fldChar w:fldCharType="end"/>
            </w:r>
          </w:hyperlink>
        </w:p>
        <w:p w14:paraId="21154EFF" w14:textId="3D29F94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8" w:history="1">
            <w:r w:rsidRPr="001433BA">
              <w:rPr>
                <w:rStyle w:val="Lienhypertexte"/>
                <w:rFonts w:cstheme="minorHAnsi"/>
                <w:noProof/>
              </w:rPr>
              <w:t>André Held</w:t>
            </w:r>
            <w:r>
              <w:rPr>
                <w:noProof/>
                <w:webHidden/>
              </w:rPr>
              <w:tab/>
            </w:r>
            <w:r>
              <w:rPr>
                <w:noProof/>
                <w:webHidden/>
              </w:rPr>
              <w:fldChar w:fldCharType="begin"/>
            </w:r>
            <w:r>
              <w:rPr>
                <w:noProof/>
                <w:webHidden/>
              </w:rPr>
              <w:instrText xml:space="preserve"> PAGEREF _Toc517858318 \h </w:instrText>
            </w:r>
            <w:r>
              <w:rPr>
                <w:noProof/>
                <w:webHidden/>
              </w:rPr>
            </w:r>
            <w:r>
              <w:rPr>
                <w:noProof/>
                <w:webHidden/>
              </w:rPr>
              <w:fldChar w:fldCharType="separate"/>
            </w:r>
            <w:r>
              <w:rPr>
                <w:noProof/>
                <w:webHidden/>
              </w:rPr>
              <w:t>19</w:t>
            </w:r>
            <w:r>
              <w:rPr>
                <w:noProof/>
                <w:webHidden/>
              </w:rPr>
              <w:fldChar w:fldCharType="end"/>
            </w:r>
          </w:hyperlink>
        </w:p>
        <w:p w14:paraId="49845970" w14:textId="008413E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19" w:history="1">
            <w:r w:rsidRPr="001433BA">
              <w:rPr>
                <w:rStyle w:val="Lienhypertexte"/>
                <w:rFonts w:cstheme="minorHAnsi"/>
                <w:noProof/>
              </w:rPr>
              <w:t>Émile Heubi</w:t>
            </w:r>
            <w:r>
              <w:rPr>
                <w:noProof/>
                <w:webHidden/>
              </w:rPr>
              <w:tab/>
            </w:r>
            <w:r>
              <w:rPr>
                <w:noProof/>
                <w:webHidden/>
              </w:rPr>
              <w:fldChar w:fldCharType="begin"/>
            </w:r>
            <w:r>
              <w:rPr>
                <w:noProof/>
                <w:webHidden/>
              </w:rPr>
              <w:instrText xml:space="preserve"> PAGEREF _Toc517858319 \h </w:instrText>
            </w:r>
            <w:r>
              <w:rPr>
                <w:noProof/>
                <w:webHidden/>
              </w:rPr>
            </w:r>
            <w:r>
              <w:rPr>
                <w:noProof/>
                <w:webHidden/>
              </w:rPr>
              <w:fldChar w:fldCharType="separate"/>
            </w:r>
            <w:r>
              <w:rPr>
                <w:noProof/>
                <w:webHidden/>
              </w:rPr>
              <w:t>19</w:t>
            </w:r>
            <w:r>
              <w:rPr>
                <w:noProof/>
                <w:webHidden/>
              </w:rPr>
              <w:fldChar w:fldCharType="end"/>
            </w:r>
          </w:hyperlink>
        </w:p>
        <w:p w14:paraId="7567FE7E" w14:textId="6DE7C2B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0" w:history="1">
            <w:r w:rsidRPr="001433BA">
              <w:rPr>
                <w:rStyle w:val="Lienhypertexte"/>
                <w:rFonts w:cstheme="minorHAnsi"/>
                <w:noProof/>
              </w:rPr>
              <w:t>Richard Heyd</w:t>
            </w:r>
            <w:r>
              <w:rPr>
                <w:noProof/>
                <w:webHidden/>
              </w:rPr>
              <w:tab/>
            </w:r>
            <w:r>
              <w:rPr>
                <w:noProof/>
                <w:webHidden/>
              </w:rPr>
              <w:fldChar w:fldCharType="begin"/>
            </w:r>
            <w:r>
              <w:rPr>
                <w:noProof/>
                <w:webHidden/>
              </w:rPr>
              <w:instrText xml:space="preserve"> PAGEREF _Toc517858320 \h </w:instrText>
            </w:r>
            <w:r>
              <w:rPr>
                <w:noProof/>
                <w:webHidden/>
              </w:rPr>
            </w:r>
            <w:r>
              <w:rPr>
                <w:noProof/>
                <w:webHidden/>
              </w:rPr>
              <w:fldChar w:fldCharType="separate"/>
            </w:r>
            <w:r>
              <w:rPr>
                <w:noProof/>
                <w:webHidden/>
              </w:rPr>
              <w:t>19</w:t>
            </w:r>
            <w:r>
              <w:rPr>
                <w:noProof/>
                <w:webHidden/>
              </w:rPr>
              <w:fldChar w:fldCharType="end"/>
            </w:r>
          </w:hyperlink>
        </w:p>
        <w:p w14:paraId="319B1BB0" w14:textId="10BE275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1" w:history="1">
            <w:r w:rsidRPr="001433BA">
              <w:rPr>
                <w:rStyle w:val="Lienhypertexte"/>
                <w:rFonts w:cstheme="minorHAnsi"/>
                <w:noProof/>
              </w:rPr>
              <w:t>Henri Jaccard</w:t>
            </w:r>
            <w:r>
              <w:rPr>
                <w:noProof/>
                <w:webHidden/>
              </w:rPr>
              <w:tab/>
            </w:r>
            <w:r>
              <w:rPr>
                <w:noProof/>
                <w:webHidden/>
              </w:rPr>
              <w:fldChar w:fldCharType="begin"/>
            </w:r>
            <w:r>
              <w:rPr>
                <w:noProof/>
                <w:webHidden/>
              </w:rPr>
              <w:instrText xml:space="preserve"> PAGEREF _Toc517858321 \h </w:instrText>
            </w:r>
            <w:r>
              <w:rPr>
                <w:noProof/>
                <w:webHidden/>
              </w:rPr>
            </w:r>
            <w:r>
              <w:rPr>
                <w:noProof/>
                <w:webHidden/>
              </w:rPr>
              <w:fldChar w:fldCharType="separate"/>
            </w:r>
            <w:r>
              <w:rPr>
                <w:noProof/>
                <w:webHidden/>
              </w:rPr>
              <w:t>19</w:t>
            </w:r>
            <w:r>
              <w:rPr>
                <w:noProof/>
                <w:webHidden/>
              </w:rPr>
              <w:fldChar w:fldCharType="end"/>
            </w:r>
          </w:hyperlink>
        </w:p>
        <w:p w14:paraId="268208C7" w14:textId="1C742E7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2" w:history="1">
            <w:r w:rsidRPr="001433BA">
              <w:rPr>
                <w:rStyle w:val="Lienhypertexte"/>
                <w:rFonts w:cstheme="minorHAnsi"/>
                <w:noProof/>
              </w:rPr>
              <w:t>Philippe Jaccottet</w:t>
            </w:r>
            <w:r>
              <w:rPr>
                <w:noProof/>
                <w:webHidden/>
              </w:rPr>
              <w:tab/>
            </w:r>
            <w:r>
              <w:rPr>
                <w:noProof/>
                <w:webHidden/>
              </w:rPr>
              <w:fldChar w:fldCharType="begin"/>
            </w:r>
            <w:r>
              <w:rPr>
                <w:noProof/>
                <w:webHidden/>
              </w:rPr>
              <w:instrText xml:space="preserve"> PAGEREF _Toc517858322 \h </w:instrText>
            </w:r>
            <w:r>
              <w:rPr>
                <w:noProof/>
                <w:webHidden/>
              </w:rPr>
            </w:r>
            <w:r>
              <w:rPr>
                <w:noProof/>
                <w:webHidden/>
              </w:rPr>
              <w:fldChar w:fldCharType="separate"/>
            </w:r>
            <w:r>
              <w:rPr>
                <w:noProof/>
                <w:webHidden/>
              </w:rPr>
              <w:t>19</w:t>
            </w:r>
            <w:r>
              <w:rPr>
                <w:noProof/>
                <w:webHidden/>
              </w:rPr>
              <w:fldChar w:fldCharType="end"/>
            </w:r>
          </w:hyperlink>
        </w:p>
        <w:p w14:paraId="65978BF6" w14:textId="679244C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3" w:history="1">
            <w:r w:rsidRPr="001433BA">
              <w:rPr>
                <w:rStyle w:val="Lienhypertexte"/>
                <w:rFonts w:cstheme="minorHAnsi"/>
                <w:noProof/>
              </w:rPr>
              <w:t>Edmond Jaloux</w:t>
            </w:r>
            <w:r>
              <w:rPr>
                <w:noProof/>
                <w:webHidden/>
              </w:rPr>
              <w:tab/>
            </w:r>
            <w:r>
              <w:rPr>
                <w:noProof/>
                <w:webHidden/>
              </w:rPr>
              <w:fldChar w:fldCharType="begin"/>
            </w:r>
            <w:r>
              <w:rPr>
                <w:noProof/>
                <w:webHidden/>
              </w:rPr>
              <w:instrText xml:space="preserve"> PAGEREF _Toc517858323 \h </w:instrText>
            </w:r>
            <w:r>
              <w:rPr>
                <w:noProof/>
                <w:webHidden/>
              </w:rPr>
            </w:r>
            <w:r>
              <w:rPr>
                <w:noProof/>
                <w:webHidden/>
              </w:rPr>
              <w:fldChar w:fldCharType="separate"/>
            </w:r>
            <w:r>
              <w:rPr>
                <w:noProof/>
                <w:webHidden/>
              </w:rPr>
              <w:t>19</w:t>
            </w:r>
            <w:r>
              <w:rPr>
                <w:noProof/>
                <w:webHidden/>
              </w:rPr>
              <w:fldChar w:fldCharType="end"/>
            </w:r>
          </w:hyperlink>
        </w:p>
        <w:p w14:paraId="01E15C20" w14:textId="5115181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4" w:history="1">
            <w:r w:rsidRPr="001433BA">
              <w:rPr>
                <w:rStyle w:val="Lienhypertexte"/>
                <w:rFonts w:cstheme="minorHAnsi"/>
                <w:noProof/>
              </w:rPr>
              <w:t>Charles-François Landry</w:t>
            </w:r>
            <w:r>
              <w:rPr>
                <w:noProof/>
                <w:webHidden/>
              </w:rPr>
              <w:tab/>
            </w:r>
            <w:r>
              <w:rPr>
                <w:noProof/>
                <w:webHidden/>
              </w:rPr>
              <w:fldChar w:fldCharType="begin"/>
            </w:r>
            <w:r>
              <w:rPr>
                <w:noProof/>
                <w:webHidden/>
              </w:rPr>
              <w:instrText xml:space="preserve"> PAGEREF _Toc517858324 \h </w:instrText>
            </w:r>
            <w:r>
              <w:rPr>
                <w:noProof/>
                <w:webHidden/>
              </w:rPr>
            </w:r>
            <w:r>
              <w:rPr>
                <w:noProof/>
                <w:webHidden/>
              </w:rPr>
              <w:fldChar w:fldCharType="separate"/>
            </w:r>
            <w:r>
              <w:rPr>
                <w:noProof/>
                <w:webHidden/>
              </w:rPr>
              <w:t>20</w:t>
            </w:r>
            <w:r>
              <w:rPr>
                <w:noProof/>
                <w:webHidden/>
              </w:rPr>
              <w:fldChar w:fldCharType="end"/>
            </w:r>
          </w:hyperlink>
        </w:p>
        <w:p w14:paraId="3D97DF7D" w14:textId="3B8DF67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5" w:history="1">
            <w:r w:rsidRPr="001433BA">
              <w:rPr>
                <w:rStyle w:val="Lienhypertexte"/>
                <w:rFonts w:cstheme="minorHAnsi"/>
                <w:noProof/>
              </w:rPr>
              <w:t>Siegfried Lang</w:t>
            </w:r>
            <w:r>
              <w:rPr>
                <w:noProof/>
                <w:webHidden/>
              </w:rPr>
              <w:tab/>
            </w:r>
            <w:r>
              <w:rPr>
                <w:noProof/>
                <w:webHidden/>
              </w:rPr>
              <w:fldChar w:fldCharType="begin"/>
            </w:r>
            <w:r>
              <w:rPr>
                <w:noProof/>
                <w:webHidden/>
              </w:rPr>
              <w:instrText xml:space="preserve"> PAGEREF _Toc517858325 \h </w:instrText>
            </w:r>
            <w:r>
              <w:rPr>
                <w:noProof/>
                <w:webHidden/>
              </w:rPr>
            </w:r>
            <w:r>
              <w:rPr>
                <w:noProof/>
                <w:webHidden/>
              </w:rPr>
              <w:fldChar w:fldCharType="separate"/>
            </w:r>
            <w:r>
              <w:rPr>
                <w:noProof/>
                <w:webHidden/>
              </w:rPr>
              <w:t>20</w:t>
            </w:r>
            <w:r>
              <w:rPr>
                <w:noProof/>
                <w:webHidden/>
              </w:rPr>
              <w:fldChar w:fldCharType="end"/>
            </w:r>
          </w:hyperlink>
        </w:p>
        <w:p w14:paraId="06658A2B" w14:textId="563CC78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6" w:history="1">
            <w:r w:rsidRPr="001433BA">
              <w:rPr>
                <w:rStyle w:val="Lienhypertexte"/>
                <w:rFonts w:cstheme="minorHAnsi"/>
                <w:noProof/>
              </w:rPr>
              <w:t>Auguste Martin</w:t>
            </w:r>
            <w:r>
              <w:rPr>
                <w:noProof/>
                <w:webHidden/>
              </w:rPr>
              <w:tab/>
            </w:r>
            <w:r>
              <w:rPr>
                <w:noProof/>
                <w:webHidden/>
              </w:rPr>
              <w:fldChar w:fldCharType="begin"/>
            </w:r>
            <w:r>
              <w:rPr>
                <w:noProof/>
                <w:webHidden/>
              </w:rPr>
              <w:instrText xml:space="preserve"> PAGEREF _Toc517858326 \h </w:instrText>
            </w:r>
            <w:r>
              <w:rPr>
                <w:noProof/>
                <w:webHidden/>
              </w:rPr>
            </w:r>
            <w:r>
              <w:rPr>
                <w:noProof/>
                <w:webHidden/>
              </w:rPr>
              <w:fldChar w:fldCharType="separate"/>
            </w:r>
            <w:r>
              <w:rPr>
                <w:noProof/>
                <w:webHidden/>
              </w:rPr>
              <w:t>20</w:t>
            </w:r>
            <w:r>
              <w:rPr>
                <w:noProof/>
                <w:webHidden/>
              </w:rPr>
              <w:fldChar w:fldCharType="end"/>
            </w:r>
          </w:hyperlink>
        </w:p>
        <w:p w14:paraId="0072503E" w14:textId="2FDFD74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7" w:history="1">
            <w:r w:rsidRPr="001433BA">
              <w:rPr>
                <w:rStyle w:val="Lienhypertexte"/>
                <w:rFonts w:cstheme="minorHAnsi"/>
                <w:noProof/>
              </w:rPr>
              <w:t>Vio Martin</w:t>
            </w:r>
            <w:r>
              <w:rPr>
                <w:noProof/>
                <w:webHidden/>
              </w:rPr>
              <w:tab/>
            </w:r>
            <w:r>
              <w:rPr>
                <w:noProof/>
                <w:webHidden/>
              </w:rPr>
              <w:fldChar w:fldCharType="begin"/>
            </w:r>
            <w:r>
              <w:rPr>
                <w:noProof/>
                <w:webHidden/>
              </w:rPr>
              <w:instrText xml:space="preserve"> PAGEREF _Toc517858327 \h </w:instrText>
            </w:r>
            <w:r>
              <w:rPr>
                <w:noProof/>
                <w:webHidden/>
              </w:rPr>
            </w:r>
            <w:r>
              <w:rPr>
                <w:noProof/>
                <w:webHidden/>
              </w:rPr>
              <w:fldChar w:fldCharType="separate"/>
            </w:r>
            <w:r>
              <w:rPr>
                <w:noProof/>
                <w:webHidden/>
              </w:rPr>
              <w:t>20</w:t>
            </w:r>
            <w:r>
              <w:rPr>
                <w:noProof/>
                <w:webHidden/>
              </w:rPr>
              <w:fldChar w:fldCharType="end"/>
            </w:r>
          </w:hyperlink>
        </w:p>
        <w:p w14:paraId="3C7D0BFA" w14:textId="29B2743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8" w:history="1">
            <w:r w:rsidRPr="001433BA">
              <w:rPr>
                <w:rStyle w:val="Lienhypertexte"/>
                <w:rFonts w:cstheme="minorHAnsi"/>
                <w:noProof/>
              </w:rPr>
              <w:t>Edouard Martinet</w:t>
            </w:r>
            <w:r>
              <w:rPr>
                <w:noProof/>
                <w:webHidden/>
              </w:rPr>
              <w:tab/>
            </w:r>
            <w:r>
              <w:rPr>
                <w:noProof/>
                <w:webHidden/>
              </w:rPr>
              <w:fldChar w:fldCharType="begin"/>
            </w:r>
            <w:r>
              <w:rPr>
                <w:noProof/>
                <w:webHidden/>
              </w:rPr>
              <w:instrText xml:space="preserve"> PAGEREF _Toc517858328 \h </w:instrText>
            </w:r>
            <w:r>
              <w:rPr>
                <w:noProof/>
                <w:webHidden/>
              </w:rPr>
            </w:r>
            <w:r>
              <w:rPr>
                <w:noProof/>
                <w:webHidden/>
              </w:rPr>
              <w:fldChar w:fldCharType="separate"/>
            </w:r>
            <w:r>
              <w:rPr>
                <w:noProof/>
                <w:webHidden/>
              </w:rPr>
              <w:t>20</w:t>
            </w:r>
            <w:r>
              <w:rPr>
                <w:noProof/>
                <w:webHidden/>
              </w:rPr>
              <w:fldChar w:fldCharType="end"/>
            </w:r>
          </w:hyperlink>
        </w:p>
        <w:p w14:paraId="24414B2B" w14:textId="74265C1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29" w:history="1">
            <w:r w:rsidRPr="001433BA">
              <w:rPr>
                <w:rStyle w:val="Lienhypertexte"/>
                <w:rFonts w:cstheme="minorHAnsi"/>
                <w:noProof/>
              </w:rPr>
              <w:t>Pierre-Louis Matthey</w:t>
            </w:r>
            <w:r>
              <w:rPr>
                <w:noProof/>
                <w:webHidden/>
              </w:rPr>
              <w:tab/>
            </w:r>
            <w:r>
              <w:rPr>
                <w:noProof/>
                <w:webHidden/>
              </w:rPr>
              <w:fldChar w:fldCharType="begin"/>
            </w:r>
            <w:r>
              <w:rPr>
                <w:noProof/>
                <w:webHidden/>
              </w:rPr>
              <w:instrText xml:space="preserve"> PAGEREF _Toc517858329 \h </w:instrText>
            </w:r>
            <w:r>
              <w:rPr>
                <w:noProof/>
                <w:webHidden/>
              </w:rPr>
            </w:r>
            <w:r>
              <w:rPr>
                <w:noProof/>
                <w:webHidden/>
              </w:rPr>
              <w:fldChar w:fldCharType="separate"/>
            </w:r>
            <w:r>
              <w:rPr>
                <w:noProof/>
                <w:webHidden/>
              </w:rPr>
              <w:t>20</w:t>
            </w:r>
            <w:r>
              <w:rPr>
                <w:noProof/>
                <w:webHidden/>
              </w:rPr>
              <w:fldChar w:fldCharType="end"/>
            </w:r>
          </w:hyperlink>
        </w:p>
        <w:p w14:paraId="77ED6B49" w14:textId="6C6618B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0" w:history="1">
            <w:r w:rsidRPr="001433BA">
              <w:rPr>
                <w:rStyle w:val="Lienhypertexte"/>
                <w:rFonts w:cstheme="minorHAnsi"/>
                <w:noProof/>
              </w:rPr>
              <w:t>Marguerite-Yerta Méléra</w:t>
            </w:r>
            <w:r>
              <w:rPr>
                <w:noProof/>
                <w:webHidden/>
              </w:rPr>
              <w:tab/>
            </w:r>
            <w:r>
              <w:rPr>
                <w:noProof/>
                <w:webHidden/>
              </w:rPr>
              <w:fldChar w:fldCharType="begin"/>
            </w:r>
            <w:r>
              <w:rPr>
                <w:noProof/>
                <w:webHidden/>
              </w:rPr>
              <w:instrText xml:space="preserve"> PAGEREF _Toc517858330 \h </w:instrText>
            </w:r>
            <w:r>
              <w:rPr>
                <w:noProof/>
                <w:webHidden/>
              </w:rPr>
            </w:r>
            <w:r>
              <w:rPr>
                <w:noProof/>
                <w:webHidden/>
              </w:rPr>
              <w:fldChar w:fldCharType="separate"/>
            </w:r>
            <w:r>
              <w:rPr>
                <w:noProof/>
                <w:webHidden/>
              </w:rPr>
              <w:t>20</w:t>
            </w:r>
            <w:r>
              <w:rPr>
                <w:noProof/>
                <w:webHidden/>
              </w:rPr>
              <w:fldChar w:fldCharType="end"/>
            </w:r>
          </w:hyperlink>
        </w:p>
        <w:p w14:paraId="6A39D856" w14:textId="48448F6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1" w:history="1">
            <w:r w:rsidRPr="001433BA">
              <w:rPr>
                <w:rStyle w:val="Lienhypertexte"/>
                <w:rFonts w:cstheme="minorHAnsi"/>
                <w:noProof/>
              </w:rPr>
              <w:t>Henry-Louis Mermod</w:t>
            </w:r>
            <w:r>
              <w:rPr>
                <w:noProof/>
                <w:webHidden/>
              </w:rPr>
              <w:tab/>
            </w:r>
            <w:r>
              <w:rPr>
                <w:noProof/>
                <w:webHidden/>
              </w:rPr>
              <w:fldChar w:fldCharType="begin"/>
            </w:r>
            <w:r>
              <w:rPr>
                <w:noProof/>
                <w:webHidden/>
              </w:rPr>
              <w:instrText xml:space="preserve"> PAGEREF _Toc517858331 \h </w:instrText>
            </w:r>
            <w:r>
              <w:rPr>
                <w:noProof/>
                <w:webHidden/>
              </w:rPr>
            </w:r>
            <w:r>
              <w:rPr>
                <w:noProof/>
                <w:webHidden/>
              </w:rPr>
              <w:fldChar w:fldCharType="separate"/>
            </w:r>
            <w:r>
              <w:rPr>
                <w:noProof/>
                <w:webHidden/>
              </w:rPr>
              <w:t>20</w:t>
            </w:r>
            <w:r>
              <w:rPr>
                <w:noProof/>
                <w:webHidden/>
              </w:rPr>
              <w:fldChar w:fldCharType="end"/>
            </w:r>
          </w:hyperlink>
        </w:p>
        <w:p w14:paraId="482D4F28" w14:textId="0245D08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2" w:history="1">
            <w:r w:rsidRPr="001433BA">
              <w:rPr>
                <w:rStyle w:val="Lienhypertexte"/>
                <w:rFonts w:cstheme="minorHAnsi"/>
                <w:noProof/>
              </w:rPr>
              <w:t>Albert Mermoud</w:t>
            </w:r>
            <w:r>
              <w:rPr>
                <w:noProof/>
                <w:webHidden/>
              </w:rPr>
              <w:tab/>
            </w:r>
            <w:r>
              <w:rPr>
                <w:noProof/>
                <w:webHidden/>
              </w:rPr>
              <w:fldChar w:fldCharType="begin"/>
            </w:r>
            <w:r>
              <w:rPr>
                <w:noProof/>
                <w:webHidden/>
              </w:rPr>
              <w:instrText xml:space="preserve"> PAGEREF _Toc517858332 \h </w:instrText>
            </w:r>
            <w:r>
              <w:rPr>
                <w:noProof/>
                <w:webHidden/>
              </w:rPr>
            </w:r>
            <w:r>
              <w:rPr>
                <w:noProof/>
                <w:webHidden/>
              </w:rPr>
              <w:fldChar w:fldCharType="separate"/>
            </w:r>
            <w:r>
              <w:rPr>
                <w:noProof/>
                <w:webHidden/>
              </w:rPr>
              <w:t>20</w:t>
            </w:r>
            <w:r>
              <w:rPr>
                <w:noProof/>
                <w:webHidden/>
              </w:rPr>
              <w:fldChar w:fldCharType="end"/>
            </w:r>
          </w:hyperlink>
        </w:p>
        <w:p w14:paraId="0D428B4C" w14:textId="06C6EC6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3" w:history="1">
            <w:r w:rsidRPr="001433BA">
              <w:rPr>
                <w:rStyle w:val="Lienhypertexte"/>
                <w:rFonts w:cstheme="minorHAnsi"/>
                <w:noProof/>
              </w:rPr>
              <w:t>Léon Nicolas (Olé)</w:t>
            </w:r>
            <w:r>
              <w:rPr>
                <w:noProof/>
                <w:webHidden/>
              </w:rPr>
              <w:tab/>
            </w:r>
            <w:r>
              <w:rPr>
                <w:noProof/>
                <w:webHidden/>
              </w:rPr>
              <w:fldChar w:fldCharType="begin"/>
            </w:r>
            <w:r>
              <w:rPr>
                <w:noProof/>
                <w:webHidden/>
              </w:rPr>
              <w:instrText xml:space="preserve"> PAGEREF _Toc517858333 \h </w:instrText>
            </w:r>
            <w:r>
              <w:rPr>
                <w:noProof/>
                <w:webHidden/>
              </w:rPr>
            </w:r>
            <w:r>
              <w:rPr>
                <w:noProof/>
                <w:webHidden/>
              </w:rPr>
              <w:fldChar w:fldCharType="separate"/>
            </w:r>
            <w:r>
              <w:rPr>
                <w:noProof/>
                <w:webHidden/>
              </w:rPr>
              <w:t>21</w:t>
            </w:r>
            <w:r>
              <w:rPr>
                <w:noProof/>
                <w:webHidden/>
              </w:rPr>
              <w:fldChar w:fldCharType="end"/>
            </w:r>
          </w:hyperlink>
        </w:p>
        <w:p w14:paraId="4CE6AD50" w14:textId="6380FD5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4" w:history="1">
            <w:r w:rsidRPr="001433BA">
              <w:rPr>
                <w:rStyle w:val="Lienhypertexte"/>
                <w:rFonts w:cstheme="minorHAnsi"/>
                <w:noProof/>
              </w:rPr>
              <w:t>Georges Nicole</w:t>
            </w:r>
            <w:r>
              <w:rPr>
                <w:noProof/>
                <w:webHidden/>
              </w:rPr>
              <w:tab/>
            </w:r>
            <w:r>
              <w:rPr>
                <w:noProof/>
                <w:webHidden/>
              </w:rPr>
              <w:fldChar w:fldCharType="begin"/>
            </w:r>
            <w:r>
              <w:rPr>
                <w:noProof/>
                <w:webHidden/>
              </w:rPr>
              <w:instrText xml:space="preserve"> PAGEREF _Toc517858334 \h </w:instrText>
            </w:r>
            <w:r>
              <w:rPr>
                <w:noProof/>
                <w:webHidden/>
              </w:rPr>
            </w:r>
            <w:r>
              <w:rPr>
                <w:noProof/>
                <w:webHidden/>
              </w:rPr>
              <w:fldChar w:fldCharType="separate"/>
            </w:r>
            <w:r>
              <w:rPr>
                <w:noProof/>
                <w:webHidden/>
              </w:rPr>
              <w:t>21</w:t>
            </w:r>
            <w:r>
              <w:rPr>
                <w:noProof/>
                <w:webHidden/>
              </w:rPr>
              <w:fldChar w:fldCharType="end"/>
            </w:r>
          </w:hyperlink>
        </w:p>
        <w:p w14:paraId="4893B393" w14:textId="7AFDDB7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5" w:history="1">
            <w:r w:rsidRPr="001433BA">
              <w:rPr>
                <w:rStyle w:val="Lienhypertexte"/>
                <w:rFonts w:cstheme="minorHAnsi"/>
                <w:noProof/>
              </w:rPr>
              <w:t>Marcel Perretten (Perrette)</w:t>
            </w:r>
            <w:r>
              <w:rPr>
                <w:noProof/>
                <w:webHidden/>
              </w:rPr>
              <w:tab/>
            </w:r>
            <w:r>
              <w:rPr>
                <w:noProof/>
                <w:webHidden/>
              </w:rPr>
              <w:fldChar w:fldCharType="begin"/>
            </w:r>
            <w:r>
              <w:rPr>
                <w:noProof/>
                <w:webHidden/>
              </w:rPr>
              <w:instrText xml:space="preserve"> PAGEREF _Toc517858335 \h </w:instrText>
            </w:r>
            <w:r>
              <w:rPr>
                <w:noProof/>
                <w:webHidden/>
              </w:rPr>
            </w:r>
            <w:r>
              <w:rPr>
                <w:noProof/>
                <w:webHidden/>
              </w:rPr>
              <w:fldChar w:fldCharType="separate"/>
            </w:r>
            <w:r>
              <w:rPr>
                <w:noProof/>
                <w:webHidden/>
              </w:rPr>
              <w:t>21</w:t>
            </w:r>
            <w:r>
              <w:rPr>
                <w:noProof/>
                <w:webHidden/>
              </w:rPr>
              <w:fldChar w:fldCharType="end"/>
            </w:r>
          </w:hyperlink>
        </w:p>
        <w:p w14:paraId="655CDC40" w14:textId="19C6B4B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6" w:history="1">
            <w:r w:rsidRPr="001433BA">
              <w:rPr>
                <w:rStyle w:val="Lienhypertexte"/>
                <w:rFonts w:cstheme="minorHAnsi"/>
                <w:noProof/>
              </w:rPr>
              <w:t>Raymond Perrin</w:t>
            </w:r>
            <w:r>
              <w:rPr>
                <w:noProof/>
                <w:webHidden/>
              </w:rPr>
              <w:tab/>
            </w:r>
            <w:r>
              <w:rPr>
                <w:noProof/>
                <w:webHidden/>
              </w:rPr>
              <w:fldChar w:fldCharType="begin"/>
            </w:r>
            <w:r>
              <w:rPr>
                <w:noProof/>
                <w:webHidden/>
              </w:rPr>
              <w:instrText xml:space="preserve"> PAGEREF _Toc517858336 \h </w:instrText>
            </w:r>
            <w:r>
              <w:rPr>
                <w:noProof/>
                <w:webHidden/>
              </w:rPr>
            </w:r>
            <w:r>
              <w:rPr>
                <w:noProof/>
                <w:webHidden/>
              </w:rPr>
              <w:fldChar w:fldCharType="separate"/>
            </w:r>
            <w:r>
              <w:rPr>
                <w:noProof/>
                <w:webHidden/>
              </w:rPr>
              <w:t>21</w:t>
            </w:r>
            <w:r>
              <w:rPr>
                <w:noProof/>
                <w:webHidden/>
              </w:rPr>
              <w:fldChar w:fldCharType="end"/>
            </w:r>
          </w:hyperlink>
        </w:p>
        <w:p w14:paraId="367A78E3" w14:textId="6AD386E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7" w:history="1">
            <w:r w:rsidRPr="001433BA">
              <w:rPr>
                <w:rStyle w:val="Lienhypertexte"/>
                <w:rFonts w:cstheme="minorHAnsi"/>
                <w:noProof/>
              </w:rPr>
              <w:t>Henri Pourrat</w:t>
            </w:r>
            <w:r>
              <w:rPr>
                <w:noProof/>
                <w:webHidden/>
              </w:rPr>
              <w:tab/>
            </w:r>
            <w:r>
              <w:rPr>
                <w:noProof/>
                <w:webHidden/>
              </w:rPr>
              <w:fldChar w:fldCharType="begin"/>
            </w:r>
            <w:r>
              <w:rPr>
                <w:noProof/>
                <w:webHidden/>
              </w:rPr>
              <w:instrText xml:space="preserve"> PAGEREF _Toc517858337 \h </w:instrText>
            </w:r>
            <w:r>
              <w:rPr>
                <w:noProof/>
                <w:webHidden/>
              </w:rPr>
            </w:r>
            <w:r>
              <w:rPr>
                <w:noProof/>
                <w:webHidden/>
              </w:rPr>
              <w:fldChar w:fldCharType="separate"/>
            </w:r>
            <w:r>
              <w:rPr>
                <w:noProof/>
                <w:webHidden/>
              </w:rPr>
              <w:t>21</w:t>
            </w:r>
            <w:r>
              <w:rPr>
                <w:noProof/>
                <w:webHidden/>
              </w:rPr>
              <w:fldChar w:fldCharType="end"/>
            </w:r>
          </w:hyperlink>
        </w:p>
        <w:p w14:paraId="137C7D0D" w14:textId="3542375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8" w:history="1">
            <w:r w:rsidRPr="001433BA">
              <w:rPr>
                <w:rStyle w:val="Lienhypertexte"/>
                <w:rFonts w:cstheme="minorHAnsi"/>
                <w:noProof/>
              </w:rPr>
              <w:t>André Ramseyer</w:t>
            </w:r>
            <w:r>
              <w:rPr>
                <w:noProof/>
                <w:webHidden/>
              </w:rPr>
              <w:tab/>
            </w:r>
            <w:r>
              <w:rPr>
                <w:noProof/>
                <w:webHidden/>
              </w:rPr>
              <w:fldChar w:fldCharType="begin"/>
            </w:r>
            <w:r>
              <w:rPr>
                <w:noProof/>
                <w:webHidden/>
              </w:rPr>
              <w:instrText xml:space="preserve"> PAGEREF _Toc517858338 \h </w:instrText>
            </w:r>
            <w:r>
              <w:rPr>
                <w:noProof/>
                <w:webHidden/>
              </w:rPr>
            </w:r>
            <w:r>
              <w:rPr>
                <w:noProof/>
                <w:webHidden/>
              </w:rPr>
              <w:fldChar w:fldCharType="separate"/>
            </w:r>
            <w:r>
              <w:rPr>
                <w:noProof/>
                <w:webHidden/>
              </w:rPr>
              <w:t>21</w:t>
            </w:r>
            <w:r>
              <w:rPr>
                <w:noProof/>
                <w:webHidden/>
              </w:rPr>
              <w:fldChar w:fldCharType="end"/>
            </w:r>
          </w:hyperlink>
        </w:p>
        <w:p w14:paraId="29D6145F" w14:textId="456C8672"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39" w:history="1">
            <w:r w:rsidRPr="001433BA">
              <w:rPr>
                <w:rStyle w:val="Lienhypertexte"/>
                <w:rFonts w:cstheme="minorHAnsi"/>
                <w:noProof/>
              </w:rPr>
              <w:t>Charles Ferdinand Ramuz</w:t>
            </w:r>
            <w:r>
              <w:rPr>
                <w:noProof/>
                <w:webHidden/>
              </w:rPr>
              <w:tab/>
            </w:r>
            <w:r>
              <w:rPr>
                <w:noProof/>
                <w:webHidden/>
              </w:rPr>
              <w:fldChar w:fldCharType="begin"/>
            </w:r>
            <w:r>
              <w:rPr>
                <w:noProof/>
                <w:webHidden/>
              </w:rPr>
              <w:instrText xml:space="preserve"> PAGEREF _Toc517858339 \h </w:instrText>
            </w:r>
            <w:r>
              <w:rPr>
                <w:noProof/>
                <w:webHidden/>
              </w:rPr>
            </w:r>
            <w:r>
              <w:rPr>
                <w:noProof/>
                <w:webHidden/>
              </w:rPr>
              <w:fldChar w:fldCharType="separate"/>
            </w:r>
            <w:r>
              <w:rPr>
                <w:noProof/>
                <w:webHidden/>
              </w:rPr>
              <w:t>21</w:t>
            </w:r>
            <w:r>
              <w:rPr>
                <w:noProof/>
                <w:webHidden/>
              </w:rPr>
              <w:fldChar w:fldCharType="end"/>
            </w:r>
          </w:hyperlink>
        </w:p>
        <w:p w14:paraId="14D84047" w14:textId="6D30BED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0" w:history="1">
            <w:r w:rsidRPr="001433BA">
              <w:rPr>
                <w:rStyle w:val="Lienhypertexte"/>
                <w:rFonts w:cstheme="minorHAnsi"/>
                <w:noProof/>
              </w:rPr>
              <w:t>Marcel Raymond</w:t>
            </w:r>
            <w:r>
              <w:rPr>
                <w:noProof/>
                <w:webHidden/>
              </w:rPr>
              <w:tab/>
            </w:r>
            <w:r>
              <w:rPr>
                <w:noProof/>
                <w:webHidden/>
              </w:rPr>
              <w:fldChar w:fldCharType="begin"/>
            </w:r>
            <w:r>
              <w:rPr>
                <w:noProof/>
                <w:webHidden/>
              </w:rPr>
              <w:instrText xml:space="preserve"> PAGEREF _Toc517858340 \h </w:instrText>
            </w:r>
            <w:r>
              <w:rPr>
                <w:noProof/>
                <w:webHidden/>
              </w:rPr>
            </w:r>
            <w:r>
              <w:rPr>
                <w:noProof/>
                <w:webHidden/>
              </w:rPr>
              <w:fldChar w:fldCharType="separate"/>
            </w:r>
            <w:r>
              <w:rPr>
                <w:noProof/>
                <w:webHidden/>
              </w:rPr>
              <w:t>21</w:t>
            </w:r>
            <w:r>
              <w:rPr>
                <w:noProof/>
                <w:webHidden/>
              </w:rPr>
              <w:fldChar w:fldCharType="end"/>
            </w:r>
          </w:hyperlink>
        </w:p>
        <w:p w14:paraId="4726AD5F" w14:textId="4A9034C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1" w:history="1">
            <w:r w:rsidRPr="001433BA">
              <w:rPr>
                <w:rStyle w:val="Lienhypertexte"/>
                <w:rFonts w:cstheme="minorHAnsi"/>
                <w:noProof/>
              </w:rPr>
              <w:t>Fritz Remund</w:t>
            </w:r>
            <w:r>
              <w:rPr>
                <w:noProof/>
                <w:webHidden/>
              </w:rPr>
              <w:tab/>
            </w:r>
            <w:r>
              <w:rPr>
                <w:noProof/>
                <w:webHidden/>
              </w:rPr>
              <w:fldChar w:fldCharType="begin"/>
            </w:r>
            <w:r>
              <w:rPr>
                <w:noProof/>
                <w:webHidden/>
              </w:rPr>
              <w:instrText xml:space="preserve"> PAGEREF _Toc517858341 \h </w:instrText>
            </w:r>
            <w:r>
              <w:rPr>
                <w:noProof/>
                <w:webHidden/>
              </w:rPr>
            </w:r>
            <w:r>
              <w:rPr>
                <w:noProof/>
                <w:webHidden/>
              </w:rPr>
              <w:fldChar w:fldCharType="separate"/>
            </w:r>
            <w:r>
              <w:rPr>
                <w:noProof/>
                <w:webHidden/>
              </w:rPr>
              <w:t>21</w:t>
            </w:r>
            <w:r>
              <w:rPr>
                <w:noProof/>
                <w:webHidden/>
              </w:rPr>
              <w:fldChar w:fldCharType="end"/>
            </w:r>
          </w:hyperlink>
        </w:p>
        <w:p w14:paraId="31D5FD97" w14:textId="0C183BA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2" w:history="1">
            <w:r w:rsidRPr="001433BA">
              <w:rPr>
                <w:rStyle w:val="Lienhypertexte"/>
                <w:rFonts w:cstheme="minorHAnsi"/>
                <w:noProof/>
              </w:rPr>
              <w:t>Constant Rey-Milliet</w:t>
            </w:r>
            <w:r>
              <w:rPr>
                <w:noProof/>
                <w:webHidden/>
              </w:rPr>
              <w:tab/>
            </w:r>
            <w:r>
              <w:rPr>
                <w:noProof/>
                <w:webHidden/>
              </w:rPr>
              <w:fldChar w:fldCharType="begin"/>
            </w:r>
            <w:r>
              <w:rPr>
                <w:noProof/>
                <w:webHidden/>
              </w:rPr>
              <w:instrText xml:space="preserve"> PAGEREF _Toc517858342 \h </w:instrText>
            </w:r>
            <w:r>
              <w:rPr>
                <w:noProof/>
                <w:webHidden/>
              </w:rPr>
            </w:r>
            <w:r>
              <w:rPr>
                <w:noProof/>
                <w:webHidden/>
              </w:rPr>
              <w:fldChar w:fldCharType="separate"/>
            </w:r>
            <w:r>
              <w:rPr>
                <w:noProof/>
                <w:webHidden/>
              </w:rPr>
              <w:t>21</w:t>
            </w:r>
            <w:r>
              <w:rPr>
                <w:noProof/>
                <w:webHidden/>
              </w:rPr>
              <w:fldChar w:fldCharType="end"/>
            </w:r>
          </w:hyperlink>
        </w:p>
        <w:p w14:paraId="796E48CB" w14:textId="4F0D01D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3" w:history="1">
            <w:r w:rsidRPr="001433BA">
              <w:rPr>
                <w:rStyle w:val="Lienhypertexte"/>
                <w:rFonts w:cstheme="minorHAnsi"/>
                <w:noProof/>
              </w:rPr>
              <w:t>Casimir Reymond</w:t>
            </w:r>
            <w:r>
              <w:rPr>
                <w:noProof/>
                <w:webHidden/>
              </w:rPr>
              <w:tab/>
            </w:r>
            <w:r>
              <w:rPr>
                <w:noProof/>
                <w:webHidden/>
              </w:rPr>
              <w:fldChar w:fldCharType="begin"/>
            </w:r>
            <w:r>
              <w:rPr>
                <w:noProof/>
                <w:webHidden/>
              </w:rPr>
              <w:instrText xml:space="preserve"> PAGEREF _Toc517858343 \h </w:instrText>
            </w:r>
            <w:r>
              <w:rPr>
                <w:noProof/>
                <w:webHidden/>
              </w:rPr>
            </w:r>
            <w:r>
              <w:rPr>
                <w:noProof/>
                <w:webHidden/>
              </w:rPr>
              <w:fldChar w:fldCharType="separate"/>
            </w:r>
            <w:r>
              <w:rPr>
                <w:noProof/>
                <w:webHidden/>
              </w:rPr>
              <w:t>21</w:t>
            </w:r>
            <w:r>
              <w:rPr>
                <w:noProof/>
                <w:webHidden/>
              </w:rPr>
              <w:fldChar w:fldCharType="end"/>
            </w:r>
          </w:hyperlink>
        </w:p>
        <w:p w14:paraId="16EB83C4" w14:textId="62E33C8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4" w:history="1">
            <w:r w:rsidRPr="001433BA">
              <w:rPr>
                <w:rStyle w:val="Lienhypertexte"/>
                <w:rFonts w:cstheme="minorHAnsi"/>
                <w:noProof/>
              </w:rPr>
              <w:t>Françoise Reymond-Robert</w:t>
            </w:r>
            <w:r>
              <w:rPr>
                <w:noProof/>
                <w:webHidden/>
              </w:rPr>
              <w:tab/>
            </w:r>
            <w:r>
              <w:rPr>
                <w:noProof/>
                <w:webHidden/>
              </w:rPr>
              <w:fldChar w:fldCharType="begin"/>
            </w:r>
            <w:r>
              <w:rPr>
                <w:noProof/>
                <w:webHidden/>
              </w:rPr>
              <w:instrText xml:space="preserve"> PAGEREF _Toc517858344 \h </w:instrText>
            </w:r>
            <w:r>
              <w:rPr>
                <w:noProof/>
                <w:webHidden/>
              </w:rPr>
            </w:r>
            <w:r>
              <w:rPr>
                <w:noProof/>
                <w:webHidden/>
              </w:rPr>
              <w:fldChar w:fldCharType="separate"/>
            </w:r>
            <w:r>
              <w:rPr>
                <w:noProof/>
                <w:webHidden/>
              </w:rPr>
              <w:t>21</w:t>
            </w:r>
            <w:r>
              <w:rPr>
                <w:noProof/>
                <w:webHidden/>
              </w:rPr>
              <w:fldChar w:fldCharType="end"/>
            </w:r>
          </w:hyperlink>
        </w:p>
        <w:p w14:paraId="642ABEF5" w14:textId="2B5DAFD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5" w:history="1">
            <w:r w:rsidRPr="001433BA">
              <w:rPr>
                <w:rStyle w:val="Lienhypertexte"/>
                <w:rFonts w:cstheme="minorHAnsi"/>
                <w:noProof/>
              </w:rPr>
              <w:t>Jean-Dominique Robert (Lo)</w:t>
            </w:r>
            <w:r>
              <w:rPr>
                <w:noProof/>
                <w:webHidden/>
              </w:rPr>
              <w:tab/>
            </w:r>
            <w:r>
              <w:rPr>
                <w:noProof/>
                <w:webHidden/>
              </w:rPr>
              <w:fldChar w:fldCharType="begin"/>
            </w:r>
            <w:r>
              <w:rPr>
                <w:noProof/>
                <w:webHidden/>
              </w:rPr>
              <w:instrText xml:space="preserve"> PAGEREF _Toc517858345 \h </w:instrText>
            </w:r>
            <w:r>
              <w:rPr>
                <w:noProof/>
                <w:webHidden/>
              </w:rPr>
            </w:r>
            <w:r>
              <w:rPr>
                <w:noProof/>
                <w:webHidden/>
              </w:rPr>
              <w:fldChar w:fldCharType="separate"/>
            </w:r>
            <w:r>
              <w:rPr>
                <w:noProof/>
                <w:webHidden/>
              </w:rPr>
              <w:t>21</w:t>
            </w:r>
            <w:r>
              <w:rPr>
                <w:noProof/>
                <w:webHidden/>
              </w:rPr>
              <w:fldChar w:fldCharType="end"/>
            </w:r>
          </w:hyperlink>
        </w:p>
        <w:p w14:paraId="56ECA527" w14:textId="49D32AD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6" w:history="1">
            <w:r w:rsidRPr="001433BA">
              <w:rPr>
                <w:rStyle w:val="Lienhypertexte"/>
                <w:rFonts w:cstheme="minorHAnsi"/>
                <w:noProof/>
              </w:rPr>
              <w:t>Steven-Paul Robert</w:t>
            </w:r>
            <w:r>
              <w:rPr>
                <w:noProof/>
                <w:webHidden/>
              </w:rPr>
              <w:tab/>
            </w:r>
            <w:r>
              <w:rPr>
                <w:noProof/>
                <w:webHidden/>
              </w:rPr>
              <w:fldChar w:fldCharType="begin"/>
            </w:r>
            <w:r>
              <w:rPr>
                <w:noProof/>
                <w:webHidden/>
              </w:rPr>
              <w:instrText xml:space="preserve"> PAGEREF _Toc517858346 \h </w:instrText>
            </w:r>
            <w:r>
              <w:rPr>
                <w:noProof/>
                <w:webHidden/>
              </w:rPr>
            </w:r>
            <w:r>
              <w:rPr>
                <w:noProof/>
                <w:webHidden/>
              </w:rPr>
              <w:fldChar w:fldCharType="separate"/>
            </w:r>
            <w:r>
              <w:rPr>
                <w:noProof/>
                <w:webHidden/>
              </w:rPr>
              <w:t>22</w:t>
            </w:r>
            <w:r>
              <w:rPr>
                <w:noProof/>
                <w:webHidden/>
              </w:rPr>
              <w:fldChar w:fldCharType="end"/>
            </w:r>
          </w:hyperlink>
        </w:p>
        <w:p w14:paraId="4F88B570" w14:textId="673DD96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7" w:history="1">
            <w:r w:rsidRPr="001433BA">
              <w:rPr>
                <w:rStyle w:val="Lienhypertexte"/>
                <w:rFonts w:cstheme="minorHAnsi"/>
                <w:noProof/>
              </w:rPr>
              <w:t>Arnold Rod</w:t>
            </w:r>
            <w:r>
              <w:rPr>
                <w:noProof/>
                <w:webHidden/>
              </w:rPr>
              <w:tab/>
            </w:r>
            <w:r>
              <w:rPr>
                <w:noProof/>
                <w:webHidden/>
              </w:rPr>
              <w:fldChar w:fldCharType="begin"/>
            </w:r>
            <w:r>
              <w:rPr>
                <w:noProof/>
                <w:webHidden/>
              </w:rPr>
              <w:instrText xml:space="preserve"> PAGEREF _Toc517858347 \h </w:instrText>
            </w:r>
            <w:r>
              <w:rPr>
                <w:noProof/>
                <w:webHidden/>
              </w:rPr>
            </w:r>
            <w:r>
              <w:rPr>
                <w:noProof/>
                <w:webHidden/>
              </w:rPr>
              <w:fldChar w:fldCharType="separate"/>
            </w:r>
            <w:r>
              <w:rPr>
                <w:noProof/>
                <w:webHidden/>
              </w:rPr>
              <w:t>22</w:t>
            </w:r>
            <w:r>
              <w:rPr>
                <w:noProof/>
                <w:webHidden/>
              </w:rPr>
              <w:fldChar w:fldCharType="end"/>
            </w:r>
          </w:hyperlink>
        </w:p>
        <w:p w14:paraId="4AA57595" w14:textId="41ABF26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8" w:history="1">
            <w:r w:rsidRPr="001433BA">
              <w:rPr>
                <w:rStyle w:val="Lienhypertexte"/>
                <w:rFonts w:cstheme="minorHAnsi"/>
                <w:noProof/>
              </w:rPr>
              <w:t>Henri Roorda</w:t>
            </w:r>
            <w:r>
              <w:rPr>
                <w:noProof/>
                <w:webHidden/>
              </w:rPr>
              <w:tab/>
            </w:r>
            <w:r>
              <w:rPr>
                <w:noProof/>
                <w:webHidden/>
              </w:rPr>
              <w:fldChar w:fldCharType="begin"/>
            </w:r>
            <w:r>
              <w:rPr>
                <w:noProof/>
                <w:webHidden/>
              </w:rPr>
              <w:instrText xml:space="preserve"> PAGEREF _Toc517858348 \h </w:instrText>
            </w:r>
            <w:r>
              <w:rPr>
                <w:noProof/>
                <w:webHidden/>
              </w:rPr>
            </w:r>
            <w:r>
              <w:rPr>
                <w:noProof/>
                <w:webHidden/>
              </w:rPr>
              <w:fldChar w:fldCharType="separate"/>
            </w:r>
            <w:r>
              <w:rPr>
                <w:noProof/>
                <w:webHidden/>
              </w:rPr>
              <w:t>22</w:t>
            </w:r>
            <w:r>
              <w:rPr>
                <w:noProof/>
                <w:webHidden/>
              </w:rPr>
              <w:fldChar w:fldCharType="end"/>
            </w:r>
          </w:hyperlink>
        </w:p>
        <w:p w14:paraId="489CC48C" w14:textId="7A3A0245"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49" w:history="1">
            <w:r w:rsidRPr="001433BA">
              <w:rPr>
                <w:rStyle w:val="Lienhypertexte"/>
                <w:rFonts w:cstheme="minorHAnsi"/>
                <w:noProof/>
              </w:rPr>
              <w:t>Constance Roud-Coigny</w:t>
            </w:r>
            <w:r>
              <w:rPr>
                <w:noProof/>
                <w:webHidden/>
              </w:rPr>
              <w:tab/>
            </w:r>
            <w:r>
              <w:rPr>
                <w:noProof/>
                <w:webHidden/>
              </w:rPr>
              <w:fldChar w:fldCharType="begin"/>
            </w:r>
            <w:r>
              <w:rPr>
                <w:noProof/>
                <w:webHidden/>
              </w:rPr>
              <w:instrText xml:space="preserve"> PAGEREF _Toc517858349 \h </w:instrText>
            </w:r>
            <w:r>
              <w:rPr>
                <w:noProof/>
                <w:webHidden/>
              </w:rPr>
            </w:r>
            <w:r>
              <w:rPr>
                <w:noProof/>
                <w:webHidden/>
              </w:rPr>
              <w:fldChar w:fldCharType="separate"/>
            </w:r>
            <w:r>
              <w:rPr>
                <w:noProof/>
                <w:webHidden/>
              </w:rPr>
              <w:t>22</w:t>
            </w:r>
            <w:r>
              <w:rPr>
                <w:noProof/>
                <w:webHidden/>
              </w:rPr>
              <w:fldChar w:fldCharType="end"/>
            </w:r>
          </w:hyperlink>
        </w:p>
        <w:p w14:paraId="412D0C85" w14:textId="7D91268B"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0" w:history="1">
            <w:r w:rsidRPr="001433BA">
              <w:rPr>
                <w:rStyle w:val="Lienhypertexte"/>
                <w:rFonts w:cstheme="minorHAnsi"/>
                <w:noProof/>
              </w:rPr>
              <w:t>Juliette Roud</w:t>
            </w:r>
            <w:r>
              <w:rPr>
                <w:noProof/>
                <w:webHidden/>
              </w:rPr>
              <w:tab/>
            </w:r>
            <w:r>
              <w:rPr>
                <w:noProof/>
                <w:webHidden/>
              </w:rPr>
              <w:fldChar w:fldCharType="begin"/>
            </w:r>
            <w:r>
              <w:rPr>
                <w:noProof/>
                <w:webHidden/>
              </w:rPr>
              <w:instrText xml:space="preserve"> PAGEREF _Toc517858350 \h </w:instrText>
            </w:r>
            <w:r>
              <w:rPr>
                <w:noProof/>
                <w:webHidden/>
              </w:rPr>
            </w:r>
            <w:r>
              <w:rPr>
                <w:noProof/>
                <w:webHidden/>
              </w:rPr>
              <w:fldChar w:fldCharType="separate"/>
            </w:r>
            <w:r>
              <w:rPr>
                <w:noProof/>
                <w:webHidden/>
              </w:rPr>
              <w:t>22</w:t>
            </w:r>
            <w:r>
              <w:rPr>
                <w:noProof/>
                <w:webHidden/>
              </w:rPr>
              <w:fldChar w:fldCharType="end"/>
            </w:r>
          </w:hyperlink>
        </w:p>
        <w:p w14:paraId="7846261A" w14:textId="3D2A94B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1" w:history="1">
            <w:r w:rsidRPr="001433BA">
              <w:rPr>
                <w:rStyle w:val="Lienhypertexte"/>
                <w:rFonts w:cstheme="minorHAnsi"/>
                <w:noProof/>
              </w:rPr>
              <w:t>Madeleine Roud</w:t>
            </w:r>
            <w:r>
              <w:rPr>
                <w:noProof/>
                <w:webHidden/>
              </w:rPr>
              <w:tab/>
            </w:r>
            <w:r>
              <w:rPr>
                <w:noProof/>
                <w:webHidden/>
              </w:rPr>
              <w:fldChar w:fldCharType="begin"/>
            </w:r>
            <w:r>
              <w:rPr>
                <w:noProof/>
                <w:webHidden/>
              </w:rPr>
              <w:instrText xml:space="preserve"> PAGEREF _Toc517858351 \h </w:instrText>
            </w:r>
            <w:r>
              <w:rPr>
                <w:noProof/>
                <w:webHidden/>
              </w:rPr>
            </w:r>
            <w:r>
              <w:rPr>
                <w:noProof/>
                <w:webHidden/>
              </w:rPr>
              <w:fldChar w:fldCharType="separate"/>
            </w:r>
            <w:r>
              <w:rPr>
                <w:noProof/>
                <w:webHidden/>
              </w:rPr>
              <w:t>22</w:t>
            </w:r>
            <w:r>
              <w:rPr>
                <w:noProof/>
                <w:webHidden/>
              </w:rPr>
              <w:fldChar w:fldCharType="end"/>
            </w:r>
          </w:hyperlink>
        </w:p>
        <w:p w14:paraId="3630A0D7" w14:textId="50EAAE8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2" w:history="1">
            <w:r w:rsidRPr="001433BA">
              <w:rPr>
                <w:rStyle w:val="Lienhypertexte"/>
                <w:rFonts w:cstheme="minorHAnsi"/>
                <w:noProof/>
              </w:rPr>
              <w:t>Marguerite Roud</w:t>
            </w:r>
            <w:r>
              <w:rPr>
                <w:noProof/>
                <w:webHidden/>
              </w:rPr>
              <w:tab/>
            </w:r>
            <w:r>
              <w:rPr>
                <w:noProof/>
                <w:webHidden/>
              </w:rPr>
              <w:fldChar w:fldCharType="begin"/>
            </w:r>
            <w:r>
              <w:rPr>
                <w:noProof/>
                <w:webHidden/>
              </w:rPr>
              <w:instrText xml:space="preserve"> PAGEREF _Toc517858352 \h </w:instrText>
            </w:r>
            <w:r>
              <w:rPr>
                <w:noProof/>
                <w:webHidden/>
              </w:rPr>
            </w:r>
            <w:r>
              <w:rPr>
                <w:noProof/>
                <w:webHidden/>
              </w:rPr>
              <w:fldChar w:fldCharType="separate"/>
            </w:r>
            <w:r>
              <w:rPr>
                <w:noProof/>
                <w:webHidden/>
              </w:rPr>
              <w:t>22</w:t>
            </w:r>
            <w:r>
              <w:rPr>
                <w:noProof/>
                <w:webHidden/>
              </w:rPr>
              <w:fldChar w:fldCharType="end"/>
            </w:r>
          </w:hyperlink>
        </w:p>
        <w:p w14:paraId="02973971" w14:textId="002DF32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3" w:history="1">
            <w:r w:rsidRPr="001433BA">
              <w:rPr>
                <w:rStyle w:val="Lienhypertexte"/>
                <w:rFonts w:cstheme="minorHAnsi"/>
                <w:noProof/>
              </w:rPr>
              <w:t>Samuel Roud</w:t>
            </w:r>
            <w:r>
              <w:rPr>
                <w:noProof/>
                <w:webHidden/>
              </w:rPr>
              <w:tab/>
            </w:r>
            <w:r>
              <w:rPr>
                <w:noProof/>
                <w:webHidden/>
              </w:rPr>
              <w:fldChar w:fldCharType="begin"/>
            </w:r>
            <w:r>
              <w:rPr>
                <w:noProof/>
                <w:webHidden/>
              </w:rPr>
              <w:instrText xml:space="preserve"> PAGEREF _Toc517858353 \h </w:instrText>
            </w:r>
            <w:r>
              <w:rPr>
                <w:noProof/>
                <w:webHidden/>
              </w:rPr>
            </w:r>
            <w:r>
              <w:rPr>
                <w:noProof/>
                <w:webHidden/>
              </w:rPr>
              <w:fldChar w:fldCharType="separate"/>
            </w:r>
            <w:r>
              <w:rPr>
                <w:noProof/>
                <w:webHidden/>
              </w:rPr>
              <w:t>22</w:t>
            </w:r>
            <w:r>
              <w:rPr>
                <w:noProof/>
                <w:webHidden/>
              </w:rPr>
              <w:fldChar w:fldCharType="end"/>
            </w:r>
          </w:hyperlink>
        </w:p>
        <w:p w14:paraId="7E8355A6" w14:textId="354D6B0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4" w:history="1">
            <w:r w:rsidRPr="001433BA">
              <w:rPr>
                <w:rStyle w:val="Lienhypertexte"/>
                <w:rFonts w:cstheme="minorHAnsi"/>
                <w:noProof/>
              </w:rPr>
              <w:t>Daniel Secretan</w:t>
            </w:r>
            <w:r>
              <w:rPr>
                <w:noProof/>
                <w:webHidden/>
              </w:rPr>
              <w:tab/>
            </w:r>
            <w:r>
              <w:rPr>
                <w:noProof/>
                <w:webHidden/>
              </w:rPr>
              <w:fldChar w:fldCharType="begin"/>
            </w:r>
            <w:r>
              <w:rPr>
                <w:noProof/>
                <w:webHidden/>
              </w:rPr>
              <w:instrText xml:space="preserve"> PAGEREF _Toc517858354 \h </w:instrText>
            </w:r>
            <w:r>
              <w:rPr>
                <w:noProof/>
                <w:webHidden/>
              </w:rPr>
            </w:r>
            <w:r>
              <w:rPr>
                <w:noProof/>
                <w:webHidden/>
              </w:rPr>
              <w:fldChar w:fldCharType="separate"/>
            </w:r>
            <w:r>
              <w:rPr>
                <w:noProof/>
                <w:webHidden/>
              </w:rPr>
              <w:t>22</w:t>
            </w:r>
            <w:r>
              <w:rPr>
                <w:noProof/>
                <w:webHidden/>
              </w:rPr>
              <w:fldChar w:fldCharType="end"/>
            </w:r>
          </w:hyperlink>
        </w:p>
        <w:p w14:paraId="0F79CAF4" w14:textId="59EE0506"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5" w:history="1">
            <w:r w:rsidRPr="001433BA">
              <w:rPr>
                <w:rStyle w:val="Lienhypertexte"/>
                <w:rFonts w:cstheme="minorHAnsi"/>
                <w:noProof/>
              </w:rPr>
              <w:t>Daniel Simond</w:t>
            </w:r>
            <w:r>
              <w:rPr>
                <w:noProof/>
                <w:webHidden/>
              </w:rPr>
              <w:tab/>
            </w:r>
            <w:r>
              <w:rPr>
                <w:noProof/>
                <w:webHidden/>
              </w:rPr>
              <w:fldChar w:fldCharType="begin"/>
            </w:r>
            <w:r>
              <w:rPr>
                <w:noProof/>
                <w:webHidden/>
              </w:rPr>
              <w:instrText xml:space="preserve"> PAGEREF _Toc517858355 \h </w:instrText>
            </w:r>
            <w:r>
              <w:rPr>
                <w:noProof/>
                <w:webHidden/>
              </w:rPr>
            </w:r>
            <w:r>
              <w:rPr>
                <w:noProof/>
                <w:webHidden/>
              </w:rPr>
              <w:fldChar w:fldCharType="separate"/>
            </w:r>
            <w:r>
              <w:rPr>
                <w:noProof/>
                <w:webHidden/>
              </w:rPr>
              <w:t>22</w:t>
            </w:r>
            <w:r>
              <w:rPr>
                <w:noProof/>
                <w:webHidden/>
              </w:rPr>
              <w:fldChar w:fldCharType="end"/>
            </w:r>
          </w:hyperlink>
        </w:p>
        <w:p w14:paraId="4E6BB09B" w14:textId="59E156CB"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6" w:history="1">
            <w:r w:rsidRPr="001433BA">
              <w:rPr>
                <w:rStyle w:val="Lienhypertexte"/>
                <w:rFonts w:cstheme="minorHAnsi"/>
                <w:noProof/>
              </w:rPr>
              <w:t>Marie Staehli</w:t>
            </w:r>
            <w:r>
              <w:rPr>
                <w:noProof/>
                <w:webHidden/>
              </w:rPr>
              <w:tab/>
            </w:r>
            <w:r>
              <w:rPr>
                <w:noProof/>
                <w:webHidden/>
              </w:rPr>
              <w:fldChar w:fldCharType="begin"/>
            </w:r>
            <w:r>
              <w:rPr>
                <w:noProof/>
                <w:webHidden/>
              </w:rPr>
              <w:instrText xml:space="preserve"> PAGEREF _Toc517858356 \h </w:instrText>
            </w:r>
            <w:r>
              <w:rPr>
                <w:noProof/>
                <w:webHidden/>
              </w:rPr>
            </w:r>
            <w:r>
              <w:rPr>
                <w:noProof/>
                <w:webHidden/>
              </w:rPr>
              <w:fldChar w:fldCharType="separate"/>
            </w:r>
            <w:r>
              <w:rPr>
                <w:noProof/>
                <w:webHidden/>
              </w:rPr>
              <w:t>22</w:t>
            </w:r>
            <w:r>
              <w:rPr>
                <w:noProof/>
                <w:webHidden/>
              </w:rPr>
              <w:fldChar w:fldCharType="end"/>
            </w:r>
          </w:hyperlink>
        </w:p>
        <w:p w14:paraId="14630C78" w14:textId="449B1A0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7" w:history="1">
            <w:r w:rsidRPr="001433BA">
              <w:rPr>
                <w:rStyle w:val="Lienhypertexte"/>
                <w:rFonts w:cstheme="minorHAnsi"/>
                <w:noProof/>
              </w:rPr>
              <w:t>Françoise Subilia</w:t>
            </w:r>
            <w:r>
              <w:rPr>
                <w:noProof/>
                <w:webHidden/>
              </w:rPr>
              <w:tab/>
            </w:r>
            <w:r>
              <w:rPr>
                <w:noProof/>
                <w:webHidden/>
              </w:rPr>
              <w:fldChar w:fldCharType="begin"/>
            </w:r>
            <w:r>
              <w:rPr>
                <w:noProof/>
                <w:webHidden/>
              </w:rPr>
              <w:instrText xml:space="preserve"> PAGEREF _Toc517858357 \h </w:instrText>
            </w:r>
            <w:r>
              <w:rPr>
                <w:noProof/>
                <w:webHidden/>
              </w:rPr>
            </w:r>
            <w:r>
              <w:rPr>
                <w:noProof/>
                <w:webHidden/>
              </w:rPr>
              <w:fldChar w:fldCharType="separate"/>
            </w:r>
            <w:r>
              <w:rPr>
                <w:noProof/>
                <w:webHidden/>
              </w:rPr>
              <w:t>22</w:t>
            </w:r>
            <w:r>
              <w:rPr>
                <w:noProof/>
                <w:webHidden/>
              </w:rPr>
              <w:fldChar w:fldCharType="end"/>
            </w:r>
          </w:hyperlink>
        </w:p>
        <w:p w14:paraId="36E2091F" w14:textId="60F4295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8" w:history="1">
            <w:r w:rsidRPr="001433BA">
              <w:rPr>
                <w:rStyle w:val="Lienhypertexte"/>
                <w:rFonts w:cstheme="minorHAnsi"/>
                <w:noProof/>
              </w:rPr>
              <w:t>Edmond Thévoz</w:t>
            </w:r>
            <w:r>
              <w:rPr>
                <w:noProof/>
                <w:webHidden/>
              </w:rPr>
              <w:tab/>
            </w:r>
            <w:r>
              <w:rPr>
                <w:noProof/>
                <w:webHidden/>
              </w:rPr>
              <w:fldChar w:fldCharType="begin"/>
            </w:r>
            <w:r>
              <w:rPr>
                <w:noProof/>
                <w:webHidden/>
              </w:rPr>
              <w:instrText xml:space="preserve"> PAGEREF _Toc517858358 \h </w:instrText>
            </w:r>
            <w:r>
              <w:rPr>
                <w:noProof/>
                <w:webHidden/>
              </w:rPr>
            </w:r>
            <w:r>
              <w:rPr>
                <w:noProof/>
                <w:webHidden/>
              </w:rPr>
              <w:fldChar w:fldCharType="separate"/>
            </w:r>
            <w:r>
              <w:rPr>
                <w:noProof/>
                <w:webHidden/>
              </w:rPr>
              <w:t>22</w:t>
            </w:r>
            <w:r>
              <w:rPr>
                <w:noProof/>
                <w:webHidden/>
              </w:rPr>
              <w:fldChar w:fldCharType="end"/>
            </w:r>
          </w:hyperlink>
        </w:p>
        <w:p w14:paraId="1884C693" w14:textId="141261B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59" w:history="1">
            <w:r w:rsidRPr="001433BA">
              <w:rPr>
                <w:rStyle w:val="Lienhypertexte"/>
                <w:rFonts w:cstheme="minorHAnsi"/>
                <w:noProof/>
              </w:rPr>
              <w:t>Jeanne Tissot</w:t>
            </w:r>
            <w:r>
              <w:rPr>
                <w:noProof/>
                <w:webHidden/>
              </w:rPr>
              <w:tab/>
            </w:r>
            <w:r>
              <w:rPr>
                <w:noProof/>
                <w:webHidden/>
              </w:rPr>
              <w:fldChar w:fldCharType="begin"/>
            </w:r>
            <w:r>
              <w:rPr>
                <w:noProof/>
                <w:webHidden/>
              </w:rPr>
              <w:instrText xml:space="preserve"> PAGEREF _Toc517858359 \h </w:instrText>
            </w:r>
            <w:r>
              <w:rPr>
                <w:noProof/>
                <w:webHidden/>
              </w:rPr>
            </w:r>
            <w:r>
              <w:rPr>
                <w:noProof/>
                <w:webHidden/>
              </w:rPr>
              <w:fldChar w:fldCharType="separate"/>
            </w:r>
            <w:r>
              <w:rPr>
                <w:noProof/>
                <w:webHidden/>
              </w:rPr>
              <w:t>22</w:t>
            </w:r>
            <w:r>
              <w:rPr>
                <w:noProof/>
                <w:webHidden/>
              </w:rPr>
              <w:fldChar w:fldCharType="end"/>
            </w:r>
          </w:hyperlink>
        </w:p>
        <w:p w14:paraId="38C2C6DA" w14:textId="618DF8A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0" w:history="1">
            <w:r w:rsidRPr="001433BA">
              <w:rPr>
                <w:rStyle w:val="Lienhypertexte"/>
                <w:rFonts w:cstheme="minorHAnsi"/>
                <w:noProof/>
              </w:rPr>
              <w:t>Gilbert Trolliet</w:t>
            </w:r>
            <w:r>
              <w:rPr>
                <w:noProof/>
                <w:webHidden/>
              </w:rPr>
              <w:tab/>
            </w:r>
            <w:r>
              <w:rPr>
                <w:noProof/>
                <w:webHidden/>
              </w:rPr>
              <w:fldChar w:fldCharType="begin"/>
            </w:r>
            <w:r>
              <w:rPr>
                <w:noProof/>
                <w:webHidden/>
              </w:rPr>
              <w:instrText xml:space="preserve"> PAGEREF _Toc517858360 \h </w:instrText>
            </w:r>
            <w:r>
              <w:rPr>
                <w:noProof/>
                <w:webHidden/>
              </w:rPr>
            </w:r>
            <w:r>
              <w:rPr>
                <w:noProof/>
                <w:webHidden/>
              </w:rPr>
              <w:fldChar w:fldCharType="separate"/>
            </w:r>
            <w:r>
              <w:rPr>
                <w:noProof/>
                <w:webHidden/>
              </w:rPr>
              <w:t>23</w:t>
            </w:r>
            <w:r>
              <w:rPr>
                <w:noProof/>
                <w:webHidden/>
              </w:rPr>
              <w:fldChar w:fldCharType="end"/>
            </w:r>
          </w:hyperlink>
        </w:p>
        <w:p w14:paraId="23535DAF" w14:textId="2D5E52D4"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1" w:history="1">
            <w:r w:rsidRPr="001433BA">
              <w:rPr>
                <w:rStyle w:val="Lienhypertexte"/>
                <w:rFonts w:cstheme="minorHAnsi"/>
                <w:noProof/>
              </w:rPr>
              <w:t>Paul Vallotton</w:t>
            </w:r>
            <w:r>
              <w:rPr>
                <w:noProof/>
                <w:webHidden/>
              </w:rPr>
              <w:tab/>
            </w:r>
            <w:r>
              <w:rPr>
                <w:noProof/>
                <w:webHidden/>
              </w:rPr>
              <w:fldChar w:fldCharType="begin"/>
            </w:r>
            <w:r>
              <w:rPr>
                <w:noProof/>
                <w:webHidden/>
              </w:rPr>
              <w:instrText xml:space="preserve"> PAGEREF _Toc517858361 \h </w:instrText>
            </w:r>
            <w:r>
              <w:rPr>
                <w:noProof/>
                <w:webHidden/>
              </w:rPr>
            </w:r>
            <w:r>
              <w:rPr>
                <w:noProof/>
                <w:webHidden/>
              </w:rPr>
              <w:fldChar w:fldCharType="separate"/>
            </w:r>
            <w:r>
              <w:rPr>
                <w:noProof/>
                <w:webHidden/>
              </w:rPr>
              <w:t>23</w:t>
            </w:r>
            <w:r>
              <w:rPr>
                <w:noProof/>
                <w:webHidden/>
              </w:rPr>
              <w:fldChar w:fldCharType="end"/>
            </w:r>
          </w:hyperlink>
        </w:p>
        <w:p w14:paraId="503DB6CC" w14:textId="4EAD94D2"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2" w:history="1">
            <w:r w:rsidRPr="001433BA">
              <w:rPr>
                <w:rStyle w:val="Lienhypertexte"/>
                <w:rFonts w:cstheme="minorHAnsi"/>
                <w:noProof/>
              </w:rPr>
              <w:t>Yves Velan</w:t>
            </w:r>
            <w:r>
              <w:rPr>
                <w:noProof/>
                <w:webHidden/>
              </w:rPr>
              <w:tab/>
            </w:r>
            <w:r>
              <w:rPr>
                <w:noProof/>
                <w:webHidden/>
              </w:rPr>
              <w:fldChar w:fldCharType="begin"/>
            </w:r>
            <w:r>
              <w:rPr>
                <w:noProof/>
                <w:webHidden/>
              </w:rPr>
              <w:instrText xml:space="preserve"> PAGEREF _Toc517858362 \h </w:instrText>
            </w:r>
            <w:r>
              <w:rPr>
                <w:noProof/>
                <w:webHidden/>
              </w:rPr>
            </w:r>
            <w:r>
              <w:rPr>
                <w:noProof/>
                <w:webHidden/>
              </w:rPr>
              <w:fldChar w:fldCharType="separate"/>
            </w:r>
            <w:r>
              <w:rPr>
                <w:noProof/>
                <w:webHidden/>
              </w:rPr>
              <w:t>23</w:t>
            </w:r>
            <w:r>
              <w:rPr>
                <w:noProof/>
                <w:webHidden/>
              </w:rPr>
              <w:fldChar w:fldCharType="end"/>
            </w:r>
          </w:hyperlink>
        </w:p>
        <w:p w14:paraId="6A9AA119" w14:textId="59B956C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3" w:history="1">
            <w:r w:rsidRPr="001433BA">
              <w:rPr>
                <w:rStyle w:val="Lienhypertexte"/>
                <w:rFonts w:cstheme="minorHAnsi"/>
                <w:noProof/>
              </w:rPr>
              <w:t>Gilbert Vincent</w:t>
            </w:r>
            <w:r>
              <w:rPr>
                <w:noProof/>
                <w:webHidden/>
              </w:rPr>
              <w:tab/>
            </w:r>
            <w:r>
              <w:rPr>
                <w:noProof/>
                <w:webHidden/>
              </w:rPr>
              <w:fldChar w:fldCharType="begin"/>
            </w:r>
            <w:r>
              <w:rPr>
                <w:noProof/>
                <w:webHidden/>
              </w:rPr>
              <w:instrText xml:space="preserve"> PAGEREF _Toc517858363 \h </w:instrText>
            </w:r>
            <w:r>
              <w:rPr>
                <w:noProof/>
                <w:webHidden/>
              </w:rPr>
            </w:r>
            <w:r>
              <w:rPr>
                <w:noProof/>
                <w:webHidden/>
              </w:rPr>
              <w:fldChar w:fldCharType="separate"/>
            </w:r>
            <w:r>
              <w:rPr>
                <w:noProof/>
                <w:webHidden/>
              </w:rPr>
              <w:t>23</w:t>
            </w:r>
            <w:r>
              <w:rPr>
                <w:noProof/>
                <w:webHidden/>
              </w:rPr>
              <w:fldChar w:fldCharType="end"/>
            </w:r>
          </w:hyperlink>
        </w:p>
        <w:p w14:paraId="492338FD" w14:textId="71049DA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4" w:history="1">
            <w:r w:rsidRPr="001433BA">
              <w:rPr>
                <w:rStyle w:val="Lienhypertexte"/>
                <w:rFonts w:cstheme="minorHAnsi"/>
                <w:noProof/>
              </w:rPr>
              <w:t>Jean Viollier</w:t>
            </w:r>
            <w:r>
              <w:rPr>
                <w:noProof/>
                <w:webHidden/>
              </w:rPr>
              <w:tab/>
            </w:r>
            <w:r>
              <w:rPr>
                <w:noProof/>
                <w:webHidden/>
              </w:rPr>
              <w:fldChar w:fldCharType="begin"/>
            </w:r>
            <w:r>
              <w:rPr>
                <w:noProof/>
                <w:webHidden/>
              </w:rPr>
              <w:instrText xml:space="preserve"> PAGEREF _Toc517858364 \h </w:instrText>
            </w:r>
            <w:r>
              <w:rPr>
                <w:noProof/>
                <w:webHidden/>
              </w:rPr>
            </w:r>
            <w:r>
              <w:rPr>
                <w:noProof/>
                <w:webHidden/>
              </w:rPr>
              <w:fldChar w:fldCharType="separate"/>
            </w:r>
            <w:r>
              <w:rPr>
                <w:noProof/>
                <w:webHidden/>
              </w:rPr>
              <w:t>23</w:t>
            </w:r>
            <w:r>
              <w:rPr>
                <w:noProof/>
                <w:webHidden/>
              </w:rPr>
              <w:fldChar w:fldCharType="end"/>
            </w:r>
          </w:hyperlink>
        </w:p>
        <w:p w14:paraId="674E13E1" w14:textId="25664D3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5" w:history="1">
            <w:r w:rsidRPr="001433BA">
              <w:rPr>
                <w:rStyle w:val="Lienhypertexte"/>
                <w:rFonts w:cstheme="minorHAnsi"/>
                <w:noProof/>
              </w:rPr>
              <w:t>Werner Weber</w:t>
            </w:r>
            <w:r>
              <w:rPr>
                <w:noProof/>
                <w:webHidden/>
              </w:rPr>
              <w:tab/>
            </w:r>
            <w:r>
              <w:rPr>
                <w:noProof/>
                <w:webHidden/>
              </w:rPr>
              <w:fldChar w:fldCharType="begin"/>
            </w:r>
            <w:r>
              <w:rPr>
                <w:noProof/>
                <w:webHidden/>
              </w:rPr>
              <w:instrText xml:space="preserve"> PAGEREF _Toc517858365 \h </w:instrText>
            </w:r>
            <w:r>
              <w:rPr>
                <w:noProof/>
                <w:webHidden/>
              </w:rPr>
            </w:r>
            <w:r>
              <w:rPr>
                <w:noProof/>
                <w:webHidden/>
              </w:rPr>
              <w:fldChar w:fldCharType="separate"/>
            </w:r>
            <w:r>
              <w:rPr>
                <w:noProof/>
                <w:webHidden/>
              </w:rPr>
              <w:t>23</w:t>
            </w:r>
            <w:r>
              <w:rPr>
                <w:noProof/>
                <w:webHidden/>
              </w:rPr>
              <w:fldChar w:fldCharType="end"/>
            </w:r>
          </w:hyperlink>
        </w:p>
        <w:p w14:paraId="395D9400" w14:textId="5F163430"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6" w:history="1">
            <w:r w:rsidRPr="001433BA">
              <w:rPr>
                <w:rStyle w:val="Lienhypertexte"/>
                <w:rFonts w:cstheme="minorHAnsi"/>
                <w:noProof/>
              </w:rPr>
              <w:t>Myrian Weber-Perret</w:t>
            </w:r>
            <w:r>
              <w:rPr>
                <w:noProof/>
                <w:webHidden/>
              </w:rPr>
              <w:tab/>
            </w:r>
            <w:r>
              <w:rPr>
                <w:noProof/>
                <w:webHidden/>
              </w:rPr>
              <w:fldChar w:fldCharType="begin"/>
            </w:r>
            <w:r>
              <w:rPr>
                <w:noProof/>
                <w:webHidden/>
              </w:rPr>
              <w:instrText xml:space="preserve"> PAGEREF _Toc517858366 \h </w:instrText>
            </w:r>
            <w:r>
              <w:rPr>
                <w:noProof/>
                <w:webHidden/>
              </w:rPr>
            </w:r>
            <w:r>
              <w:rPr>
                <w:noProof/>
                <w:webHidden/>
              </w:rPr>
              <w:fldChar w:fldCharType="separate"/>
            </w:r>
            <w:r>
              <w:rPr>
                <w:noProof/>
                <w:webHidden/>
              </w:rPr>
              <w:t>23</w:t>
            </w:r>
            <w:r>
              <w:rPr>
                <w:noProof/>
                <w:webHidden/>
              </w:rPr>
              <w:fldChar w:fldCharType="end"/>
            </w:r>
          </w:hyperlink>
        </w:p>
        <w:p w14:paraId="5603A81A" w14:textId="62BB3DD6" w:rsidR="00FF305C" w:rsidRDefault="00FF305C">
          <w:pPr>
            <w:pStyle w:val="TM1"/>
            <w:tabs>
              <w:tab w:val="right" w:leader="dot" w:pos="9056"/>
            </w:tabs>
            <w:rPr>
              <w:rFonts w:asciiTheme="minorHAnsi" w:eastAsiaTheme="minorEastAsia" w:hAnsiTheme="minorHAnsi" w:cstheme="minorBidi"/>
              <w:b w:val="0"/>
              <w:bCs w:val="0"/>
              <w:caps w:val="0"/>
              <w:noProof/>
              <w:sz w:val="24"/>
              <w:szCs w:val="24"/>
            </w:rPr>
          </w:pPr>
          <w:hyperlink w:anchor="_Toc517858367" w:history="1">
            <w:r w:rsidRPr="001433BA">
              <w:rPr>
                <w:rStyle w:val="Lienhypertexte"/>
                <w:rFonts w:cstheme="minorHAnsi"/>
                <w:noProof/>
              </w:rPr>
              <w:t>Lieux</w:t>
            </w:r>
            <w:r>
              <w:rPr>
                <w:noProof/>
                <w:webHidden/>
              </w:rPr>
              <w:tab/>
            </w:r>
            <w:r>
              <w:rPr>
                <w:noProof/>
                <w:webHidden/>
              </w:rPr>
              <w:fldChar w:fldCharType="begin"/>
            </w:r>
            <w:r>
              <w:rPr>
                <w:noProof/>
                <w:webHidden/>
              </w:rPr>
              <w:instrText xml:space="preserve"> PAGEREF _Toc517858367 \h </w:instrText>
            </w:r>
            <w:r>
              <w:rPr>
                <w:noProof/>
                <w:webHidden/>
              </w:rPr>
            </w:r>
            <w:r>
              <w:rPr>
                <w:noProof/>
                <w:webHidden/>
              </w:rPr>
              <w:fldChar w:fldCharType="separate"/>
            </w:r>
            <w:r>
              <w:rPr>
                <w:noProof/>
                <w:webHidden/>
              </w:rPr>
              <w:t>24</w:t>
            </w:r>
            <w:r>
              <w:rPr>
                <w:noProof/>
                <w:webHidden/>
              </w:rPr>
              <w:fldChar w:fldCharType="end"/>
            </w:r>
          </w:hyperlink>
        </w:p>
        <w:p w14:paraId="6554E10F" w14:textId="08E51D4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8" w:history="1">
            <w:r w:rsidRPr="001433BA">
              <w:rPr>
                <w:rStyle w:val="Lienhypertexte"/>
                <w:rFonts w:cstheme="minorHAnsi"/>
                <w:noProof/>
              </w:rPr>
              <w:t>Bois de Lare</w:t>
            </w:r>
            <w:r>
              <w:rPr>
                <w:noProof/>
                <w:webHidden/>
              </w:rPr>
              <w:tab/>
            </w:r>
            <w:r>
              <w:rPr>
                <w:noProof/>
                <w:webHidden/>
              </w:rPr>
              <w:fldChar w:fldCharType="begin"/>
            </w:r>
            <w:r>
              <w:rPr>
                <w:noProof/>
                <w:webHidden/>
              </w:rPr>
              <w:instrText xml:space="preserve"> PAGEREF _Toc517858368 \h </w:instrText>
            </w:r>
            <w:r>
              <w:rPr>
                <w:noProof/>
                <w:webHidden/>
              </w:rPr>
            </w:r>
            <w:r>
              <w:rPr>
                <w:noProof/>
                <w:webHidden/>
              </w:rPr>
              <w:fldChar w:fldCharType="separate"/>
            </w:r>
            <w:r>
              <w:rPr>
                <w:noProof/>
                <w:webHidden/>
              </w:rPr>
              <w:t>24</w:t>
            </w:r>
            <w:r>
              <w:rPr>
                <w:noProof/>
                <w:webHidden/>
              </w:rPr>
              <w:fldChar w:fldCharType="end"/>
            </w:r>
          </w:hyperlink>
        </w:p>
        <w:p w14:paraId="044AE0B5" w14:textId="36D390A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69" w:history="1">
            <w:r w:rsidRPr="001433BA">
              <w:rPr>
                <w:rStyle w:val="Lienhypertexte"/>
                <w:rFonts w:cstheme="minorHAnsi"/>
                <w:noProof/>
              </w:rPr>
              <w:t>Chalet-de-Brie</w:t>
            </w:r>
            <w:r>
              <w:rPr>
                <w:noProof/>
                <w:webHidden/>
              </w:rPr>
              <w:tab/>
            </w:r>
            <w:r>
              <w:rPr>
                <w:noProof/>
                <w:webHidden/>
              </w:rPr>
              <w:fldChar w:fldCharType="begin"/>
            </w:r>
            <w:r>
              <w:rPr>
                <w:noProof/>
                <w:webHidden/>
              </w:rPr>
              <w:instrText xml:space="preserve"> PAGEREF _Toc517858369 \h </w:instrText>
            </w:r>
            <w:r>
              <w:rPr>
                <w:noProof/>
                <w:webHidden/>
              </w:rPr>
            </w:r>
            <w:r>
              <w:rPr>
                <w:noProof/>
                <w:webHidden/>
              </w:rPr>
              <w:fldChar w:fldCharType="separate"/>
            </w:r>
            <w:r>
              <w:rPr>
                <w:noProof/>
                <w:webHidden/>
              </w:rPr>
              <w:t>24</w:t>
            </w:r>
            <w:r>
              <w:rPr>
                <w:noProof/>
                <w:webHidden/>
              </w:rPr>
              <w:fldChar w:fldCharType="end"/>
            </w:r>
          </w:hyperlink>
        </w:p>
        <w:p w14:paraId="479B3494" w14:textId="52DAF61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0" w:history="1">
            <w:r w:rsidRPr="001433BA">
              <w:rPr>
                <w:rStyle w:val="Lienhypertexte"/>
                <w:rFonts w:cstheme="minorHAnsi"/>
                <w:noProof/>
              </w:rPr>
              <w:t>Les Chevalleyres</w:t>
            </w:r>
            <w:r>
              <w:rPr>
                <w:noProof/>
                <w:webHidden/>
              </w:rPr>
              <w:tab/>
            </w:r>
            <w:r>
              <w:rPr>
                <w:noProof/>
                <w:webHidden/>
              </w:rPr>
              <w:fldChar w:fldCharType="begin"/>
            </w:r>
            <w:r>
              <w:rPr>
                <w:noProof/>
                <w:webHidden/>
              </w:rPr>
              <w:instrText xml:space="preserve"> PAGEREF _Toc517858370 \h </w:instrText>
            </w:r>
            <w:r>
              <w:rPr>
                <w:noProof/>
                <w:webHidden/>
              </w:rPr>
            </w:r>
            <w:r>
              <w:rPr>
                <w:noProof/>
                <w:webHidden/>
              </w:rPr>
              <w:fldChar w:fldCharType="separate"/>
            </w:r>
            <w:r>
              <w:rPr>
                <w:noProof/>
                <w:webHidden/>
              </w:rPr>
              <w:t>24</w:t>
            </w:r>
            <w:r>
              <w:rPr>
                <w:noProof/>
                <w:webHidden/>
              </w:rPr>
              <w:fldChar w:fldCharType="end"/>
            </w:r>
          </w:hyperlink>
        </w:p>
        <w:p w14:paraId="283CEDC8" w14:textId="71E551C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1" w:history="1">
            <w:r w:rsidRPr="001433BA">
              <w:rPr>
                <w:rStyle w:val="Lienhypertexte"/>
                <w:rFonts w:cstheme="minorHAnsi"/>
                <w:noProof/>
              </w:rPr>
              <w:t>Abbaye du Dézaley</w:t>
            </w:r>
            <w:r>
              <w:rPr>
                <w:noProof/>
                <w:webHidden/>
              </w:rPr>
              <w:tab/>
            </w:r>
            <w:r>
              <w:rPr>
                <w:noProof/>
                <w:webHidden/>
              </w:rPr>
              <w:fldChar w:fldCharType="begin"/>
            </w:r>
            <w:r>
              <w:rPr>
                <w:noProof/>
                <w:webHidden/>
              </w:rPr>
              <w:instrText xml:space="preserve"> PAGEREF _Toc517858371 \h </w:instrText>
            </w:r>
            <w:r>
              <w:rPr>
                <w:noProof/>
                <w:webHidden/>
              </w:rPr>
            </w:r>
            <w:r>
              <w:rPr>
                <w:noProof/>
                <w:webHidden/>
              </w:rPr>
              <w:fldChar w:fldCharType="separate"/>
            </w:r>
            <w:r>
              <w:rPr>
                <w:noProof/>
                <w:webHidden/>
              </w:rPr>
              <w:t>24</w:t>
            </w:r>
            <w:r>
              <w:rPr>
                <w:noProof/>
                <w:webHidden/>
              </w:rPr>
              <w:fldChar w:fldCharType="end"/>
            </w:r>
          </w:hyperlink>
        </w:p>
        <w:p w14:paraId="447AC73B" w14:textId="17A704F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2" w:history="1">
            <w:r w:rsidRPr="001433BA">
              <w:rPr>
                <w:rStyle w:val="Lienhypertexte"/>
                <w:rFonts w:cstheme="minorHAnsi"/>
                <w:noProof/>
              </w:rPr>
              <w:t>Le Pigeon</w:t>
            </w:r>
            <w:r>
              <w:rPr>
                <w:noProof/>
                <w:webHidden/>
              </w:rPr>
              <w:tab/>
            </w:r>
            <w:r>
              <w:rPr>
                <w:noProof/>
                <w:webHidden/>
              </w:rPr>
              <w:fldChar w:fldCharType="begin"/>
            </w:r>
            <w:r>
              <w:rPr>
                <w:noProof/>
                <w:webHidden/>
              </w:rPr>
              <w:instrText xml:space="preserve"> PAGEREF _Toc517858372 \h </w:instrText>
            </w:r>
            <w:r>
              <w:rPr>
                <w:noProof/>
                <w:webHidden/>
              </w:rPr>
            </w:r>
            <w:r>
              <w:rPr>
                <w:noProof/>
                <w:webHidden/>
              </w:rPr>
              <w:fldChar w:fldCharType="separate"/>
            </w:r>
            <w:r>
              <w:rPr>
                <w:noProof/>
                <w:webHidden/>
              </w:rPr>
              <w:t>24</w:t>
            </w:r>
            <w:r>
              <w:rPr>
                <w:noProof/>
                <w:webHidden/>
              </w:rPr>
              <w:fldChar w:fldCharType="end"/>
            </w:r>
          </w:hyperlink>
        </w:p>
        <w:p w14:paraId="3539F767" w14:textId="07F10EF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3" w:history="1">
            <w:r w:rsidRPr="001433BA">
              <w:rPr>
                <w:rStyle w:val="Lienhypertexte"/>
                <w:rFonts w:cstheme="minorHAnsi"/>
                <w:noProof/>
              </w:rPr>
              <w:t>Place Saint-François 16, Lausanne</w:t>
            </w:r>
            <w:r>
              <w:rPr>
                <w:noProof/>
                <w:webHidden/>
              </w:rPr>
              <w:tab/>
            </w:r>
            <w:r>
              <w:rPr>
                <w:noProof/>
                <w:webHidden/>
              </w:rPr>
              <w:fldChar w:fldCharType="begin"/>
            </w:r>
            <w:r>
              <w:rPr>
                <w:noProof/>
                <w:webHidden/>
              </w:rPr>
              <w:instrText xml:space="preserve"> PAGEREF _Toc517858373 \h </w:instrText>
            </w:r>
            <w:r>
              <w:rPr>
                <w:noProof/>
                <w:webHidden/>
              </w:rPr>
            </w:r>
            <w:r>
              <w:rPr>
                <w:noProof/>
                <w:webHidden/>
              </w:rPr>
              <w:fldChar w:fldCharType="separate"/>
            </w:r>
            <w:r>
              <w:rPr>
                <w:noProof/>
                <w:webHidden/>
              </w:rPr>
              <w:t>24</w:t>
            </w:r>
            <w:r>
              <w:rPr>
                <w:noProof/>
                <w:webHidden/>
              </w:rPr>
              <w:fldChar w:fldCharType="end"/>
            </w:r>
          </w:hyperlink>
        </w:p>
        <w:p w14:paraId="0BD50383" w14:textId="2468123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4" w:history="1">
            <w:r w:rsidRPr="001433BA">
              <w:rPr>
                <w:rStyle w:val="Lienhypertexte"/>
                <w:rFonts w:cstheme="minorHAnsi"/>
                <w:noProof/>
              </w:rPr>
              <w:t>Théâtre du Jorat</w:t>
            </w:r>
            <w:r>
              <w:rPr>
                <w:noProof/>
                <w:webHidden/>
              </w:rPr>
              <w:tab/>
            </w:r>
            <w:r>
              <w:rPr>
                <w:noProof/>
                <w:webHidden/>
              </w:rPr>
              <w:fldChar w:fldCharType="begin"/>
            </w:r>
            <w:r>
              <w:rPr>
                <w:noProof/>
                <w:webHidden/>
              </w:rPr>
              <w:instrText xml:space="preserve"> PAGEREF _Toc517858374 \h </w:instrText>
            </w:r>
            <w:r>
              <w:rPr>
                <w:noProof/>
                <w:webHidden/>
              </w:rPr>
            </w:r>
            <w:r>
              <w:rPr>
                <w:noProof/>
                <w:webHidden/>
              </w:rPr>
              <w:fldChar w:fldCharType="separate"/>
            </w:r>
            <w:r>
              <w:rPr>
                <w:noProof/>
                <w:webHidden/>
              </w:rPr>
              <w:t>24</w:t>
            </w:r>
            <w:r>
              <w:rPr>
                <w:noProof/>
                <w:webHidden/>
              </w:rPr>
              <w:fldChar w:fldCharType="end"/>
            </w:r>
          </w:hyperlink>
        </w:p>
        <w:p w14:paraId="05F46AF2" w14:textId="6ECFD398" w:rsidR="00FF305C" w:rsidRDefault="00FF305C">
          <w:pPr>
            <w:pStyle w:val="TM1"/>
            <w:tabs>
              <w:tab w:val="right" w:leader="dot" w:pos="9056"/>
            </w:tabs>
            <w:rPr>
              <w:rFonts w:asciiTheme="minorHAnsi" w:eastAsiaTheme="minorEastAsia" w:hAnsiTheme="minorHAnsi" w:cstheme="minorBidi"/>
              <w:b w:val="0"/>
              <w:bCs w:val="0"/>
              <w:caps w:val="0"/>
              <w:noProof/>
              <w:sz w:val="24"/>
              <w:szCs w:val="24"/>
            </w:rPr>
          </w:pPr>
          <w:hyperlink w:anchor="_Toc517858375" w:history="1">
            <w:r w:rsidRPr="001433BA">
              <w:rPr>
                <w:rStyle w:val="Lienhypertexte"/>
                <w:rFonts w:cstheme="minorHAnsi"/>
                <w:noProof/>
              </w:rPr>
              <w:t>Revues</w:t>
            </w:r>
            <w:r>
              <w:rPr>
                <w:noProof/>
                <w:webHidden/>
              </w:rPr>
              <w:tab/>
            </w:r>
            <w:r>
              <w:rPr>
                <w:noProof/>
                <w:webHidden/>
              </w:rPr>
              <w:fldChar w:fldCharType="begin"/>
            </w:r>
            <w:r>
              <w:rPr>
                <w:noProof/>
                <w:webHidden/>
              </w:rPr>
              <w:instrText xml:space="preserve"> PAGEREF _Toc517858375 \h </w:instrText>
            </w:r>
            <w:r>
              <w:rPr>
                <w:noProof/>
                <w:webHidden/>
              </w:rPr>
            </w:r>
            <w:r>
              <w:rPr>
                <w:noProof/>
                <w:webHidden/>
              </w:rPr>
              <w:fldChar w:fldCharType="separate"/>
            </w:r>
            <w:r>
              <w:rPr>
                <w:noProof/>
                <w:webHidden/>
              </w:rPr>
              <w:t>25</w:t>
            </w:r>
            <w:r>
              <w:rPr>
                <w:noProof/>
                <w:webHidden/>
              </w:rPr>
              <w:fldChar w:fldCharType="end"/>
            </w:r>
          </w:hyperlink>
        </w:p>
        <w:p w14:paraId="0CB77BCA" w14:textId="76C5172F"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6" w:history="1">
            <w:r w:rsidRPr="001433BA">
              <w:rPr>
                <w:rStyle w:val="Lienhypertexte"/>
                <w:rFonts w:cstheme="minorHAnsi"/>
                <w:noProof/>
              </w:rPr>
              <w:t>Annales suisses</w:t>
            </w:r>
            <w:r>
              <w:rPr>
                <w:noProof/>
                <w:webHidden/>
              </w:rPr>
              <w:tab/>
            </w:r>
            <w:r>
              <w:rPr>
                <w:noProof/>
                <w:webHidden/>
              </w:rPr>
              <w:fldChar w:fldCharType="begin"/>
            </w:r>
            <w:r>
              <w:rPr>
                <w:noProof/>
                <w:webHidden/>
              </w:rPr>
              <w:instrText xml:space="preserve"> PAGEREF _Toc517858376 \h </w:instrText>
            </w:r>
            <w:r>
              <w:rPr>
                <w:noProof/>
                <w:webHidden/>
              </w:rPr>
            </w:r>
            <w:r>
              <w:rPr>
                <w:noProof/>
                <w:webHidden/>
              </w:rPr>
              <w:fldChar w:fldCharType="separate"/>
            </w:r>
            <w:r>
              <w:rPr>
                <w:noProof/>
                <w:webHidden/>
              </w:rPr>
              <w:t>25</w:t>
            </w:r>
            <w:r>
              <w:rPr>
                <w:noProof/>
                <w:webHidden/>
              </w:rPr>
              <w:fldChar w:fldCharType="end"/>
            </w:r>
          </w:hyperlink>
        </w:p>
        <w:p w14:paraId="7614BEDC" w14:textId="2D0BE65D"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7" w:history="1">
            <w:r w:rsidRPr="001433BA">
              <w:rPr>
                <w:rStyle w:val="Lienhypertexte"/>
                <w:rFonts w:cstheme="minorHAnsi"/>
                <w:noProof/>
              </w:rPr>
              <w:t>Aujourd’hui</w:t>
            </w:r>
            <w:r>
              <w:rPr>
                <w:noProof/>
                <w:webHidden/>
              </w:rPr>
              <w:tab/>
            </w:r>
            <w:r>
              <w:rPr>
                <w:noProof/>
                <w:webHidden/>
              </w:rPr>
              <w:fldChar w:fldCharType="begin"/>
            </w:r>
            <w:r>
              <w:rPr>
                <w:noProof/>
                <w:webHidden/>
              </w:rPr>
              <w:instrText xml:space="preserve"> PAGEREF _Toc517858377 \h </w:instrText>
            </w:r>
            <w:r>
              <w:rPr>
                <w:noProof/>
                <w:webHidden/>
              </w:rPr>
            </w:r>
            <w:r>
              <w:rPr>
                <w:noProof/>
                <w:webHidden/>
              </w:rPr>
              <w:fldChar w:fldCharType="separate"/>
            </w:r>
            <w:r>
              <w:rPr>
                <w:noProof/>
                <w:webHidden/>
              </w:rPr>
              <w:t>25</w:t>
            </w:r>
            <w:r>
              <w:rPr>
                <w:noProof/>
                <w:webHidden/>
              </w:rPr>
              <w:fldChar w:fldCharType="end"/>
            </w:r>
          </w:hyperlink>
        </w:p>
        <w:p w14:paraId="14EAECE5" w14:textId="301A037B"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8" w:history="1">
            <w:r w:rsidRPr="001433BA">
              <w:rPr>
                <w:rStyle w:val="Lienhypertexte"/>
                <w:rFonts w:cstheme="minorHAnsi"/>
                <w:noProof/>
              </w:rPr>
              <w:t>Bulletin de la Guilde du livre</w:t>
            </w:r>
            <w:r>
              <w:rPr>
                <w:noProof/>
                <w:webHidden/>
              </w:rPr>
              <w:tab/>
            </w:r>
            <w:r>
              <w:rPr>
                <w:noProof/>
                <w:webHidden/>
              </w:rPr>
              <w:fldChar w:fldCharType="begin"/>
            </w:r>
            <w:r>
              <w:rPr>
                <w:noProof/>
                <w:webHidden/>
              </w:rPr>
              <w:instrText xml:space="preserve"> PAGEREF _Toc517858378 \h </w:instrText>
            </w:r>
            <w:r>
              <w:rPr>
                <w:noProof/>
                <w:webHidden/>
              </w:rPr>
            </w:r>
            <w:r>
              <w:rPr>
                <w:noProof/>
                <w:webHidden/>
              </w:rPr>
              <w:fldChar w:fldCharType="separate"/>
            </w:r>
            <w:r>
              <w:rPr>
                <w:noProof/>
                <w:webHidden/>
              </w:rPr>
              <w:t>25</w:t>
            </w:r>
            <w:r>
              <w:rPr>
                <w:noProof/>
                <w:webHidden/>
              </w:rPr>
              <w:fldChar w:fldCharType="end"/>
            </w:r>
          </w:hyperlink>
        </w:p>
        <w:p w14:paraId="138EC11F" w14:textId="75B21F6C"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79" w:history="1">
            <w:r w:rsidRPr="001433BA">
              <w:rPr>
                <w:rStyle w:val="Lienhypertexte"/>
                <w:rFonts w:cstheme="minorHAnsi"/>
                <w:noProof/>
              </w:rPr>
              <w:t>Cahiers de poésie</w:t>
            </w:r>
            <w:r>
              <w:rPr>
                <w:noProof/>
                <w:webHidden/>
              </w:rPr>
              <w:tab/>
            </w:r>
            <w:r>
              <w:rPr>
                <w:noProof/>
                <w:webHidden/>
              </w:rPr>
              <w:fldChar w:fldCharType="begin"/>
            </w:r>
            <w:r>
              <w:rPr>
                <w:noProof/>
                <w:webHidden/>
              </w:rPr>
              <w:instrText xml:space="preserve"> PAGEREF _Toc517858379 \h </w:instrText>
            </w:r>
            <w:r>
              <w:rPr>
                <w:noProof/>
                <w:webHidden/>
              </w:rPr>
            </w:r>
            <w:r>
              <w:rPr>
                <w:noProof/>
                <w:webHidden/>
              </w:rPr>
              <w:fldChar w:fldCharType="separate"/>
            </w:r>
            <w:r>
              <w:rPr>
                <w:noProof/>
                <w:webHidden/>
              </w:rPr>
              <w:t>25</w:t>
            </w:r>
            <w:r>
              <w:rPr>
                <w:noProof/>
                <w:webHidden/>
              </w:rPr>
              <w:fldChar w:fldCharType="end"/>
            </w:r>
          </w:hyperlink>
        </w:p>
        <w:p w14:paraId="66937104" w14:textId="14282C9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0" w:history="1">
            <w:r w:rsidRPr="001433BA">
              <w:rPr>
                <w:rStyle w:val="Lienhypertexte"/>
                <w:rFonts w:cstheme="minorHAnsi"/>
                <w:noProof/>
              </w:rPr>
              <w:t>Cahiers vaudois</w:t>
            </w:r>
            <w:r>
              <w:rPr>
                <w:noProof/>
                <w:webHidden/>
              </w:rPr>
              <w:tab/>
            </w:r>
            <w:r>
              <w:rPr>
                <w:noProof/>
                <w:webHidden/>
              </w:rPr>
              <w:fldChar w:fldCharType="begin"/>
            </w:r>
            <w:r>
              <w:rPr>
                <w:noProof/>
                <w:webHidden/>
              </w:rPr>
              <w:instrText xml:space="preserve"> PAGEREF _Toc517858380 \h </w:instrText>
            </w:r>
            <w:r>
              <w:rPr>
                <w:noProof/>
                <w:webHidden/>
              </w:rPr>
            </w:r>
            <w:r>
              <w:rPr>
                <w:noProof/>
                <w:webHidden/>
              </w:rPr>
              <w:fldChar w:fldCharType="separate"/>
            </w:r>
            <w:r>
              <w:rPr>
                <w:noProof/>
                <w:webHidden/>
              </w:rPr>
              <w:t>25</w:t>
            </w:r>
            <w:r>
              <w:rPr>
                <w:noProof/>
                <w:webHidden/>
              </w:rPr>
              <w:fldChar w:fldCharType="end"/>
            </w:r>
          </w:hyperlink>
        </w:p>
        <w:p w14:paraId="41638D7B" w14:textId="2896726E"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1" w:history="1">
            <w:r w:rsidRPr="001433BA">
              <w:rPr>
                <w:rStyle w:val="Lienhypertexte"/>
                <w:rFonts w:cstheme="minorHAnsi"/>
                <w:noProof/>
              </w:rPr>
              <w:t>Le Dragon Romand</w:t>
            </w:r>
            <w:r>
              <w:rPr>
                <w:noProof/>
                <w:webHidden/>
              </w:rPr>
              <w:tab/>
            </w:r>
            <w:r>
              <w:rPr>
                <w:noProof/>
                <w:webHidden/>
              </w:rPr>
              <w:fldChar w:fldCharType="begin"/>
            </w:r>
            <w:r>
              <w:rPr>
                <w:noProof/>
                <w:webHidden/>
              </w:rPr>
              <w:instrText xml:space="preserve"> PAGEREF _Toc517858381 \h </w:instrText>
            </w:r>
            <w:r>
              <w:rPr>
                <w:noProof/>
                <w:webHidden/>
              </w:rPr>
            </w:r>
            <w:r>
              <w:rPr>
                <w:noProof/>
                <w:webHidden/>
              </w:rPr>
              <w:fldChar w:fldCharType="separate"/>
            </w:r>
            <w:r>
              <w:rPr>
                <w:noProof/>
                <w:webHidden/>
              </w:rPr>
              <w:t>25</w:t>
            </w:r>
            <w:r>
              <w:rPr>
                <w:noProof/>
                <w:webHidden/>
              </w:rPr>
              <w:fldChar w:fldCharType="end"/>
            </w:r>
          </w:hyperlink>
        </w:p>
        <w:p w14:paraId="23377829" w14:textId="1CDFD977"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2" w:history="1">
            <w:r w:rsidRPr="001433BA">
              <w:rPr>
                <w:rStyle w:val="Lienhypertexte"/>
                <w:rFonts w:cstheme="minorHAnsi"/>
                <w:noProof/>
              </w:rPr>
              <w:t>Écriture</w:t>
            </w:r>
            <w:r>
              <w:rPr>
                <w:noProof/>
                <w:webHidden/>
              </w:rPr>
              <w:tab/>
            </w:r>
            <w:r>
              <w:rPr>
                <w:noProof/>
                <w:webHidden/>
              </w:rPr>
              <w:fldChar w:fldCharType="begin"/>
            </w:r>
            <w:r>
              <w:rPr>
                <w:noProof/>
                <w:webHidden/>
              </w:rPr>
              <w:instrText xml:space="preserve"> PAGEREF _Toc517858382 \h </w:instrText>
            </w:r>
            <w:r>
              <w:rPr>
                <w:noProof/>
                <w:webHidden/>
              </w:rPr>
            </w:r>
            <w:r>
              <w:rPr>
                <w:noProof/>
                <w:webHidden/>
              </w:rPr>
              <w:fldChar w:fldCharType="separate"/>
            </w:r>
            <w:r>
              <w:rPr>
                <w:noProof/>
                <w:webHidden/>
              </w:rPr>
              <w:t>25</w:t>
            </w:r>
            <w:r>
              <w:rPr>
                <w:noProof/>
                <w:webHidden/>
              </w:rPr>
              <w:fldChar w:fldCharType="end"/>
            </w:r>
          </w:hyperlink>
        </w:p>
        <w:p w14:paraId="22097385" w14:textId="171AAA73"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3" w:history="1">
            <w:r w:rsidRPr="001433BA">
              <w:rPr>
                <w:rStyle w:val="Lienhypertexte"/>
                <w:rFonts w:cstheme="minorHAnsi"/>
                <w:noProof/>
              </w:rPr>
              <w:t>Feuille centrale de Zofingue</w:t>
            </w:r>
            <w:r>
              <w:rPr>
                <w:noProof/>
                <w:webHidden/>
              </w:rPr>
              <w:tab/>
            </w:r>
            <w:r>
              <w:rPr>
                <w:noProof/>
                <w:webHidden/>
              </w:rPr>
              <w:fldChar w:fldCharType="begin"/>
            </w:r>
            <w:r>
              <w:rPr>
                <w:noProof/>
                <w:webHidden/>
              </w:rPr>
              <w:instrText xml:space="preserve"> PAGEREF _Toc517858383 \h </w:instrText>
            </w:r>
            <w:r>
              <w:rPr>
                <w:noProof/>
                <w:webHidden/>
              </w:rPr>
            </w:r>
            <w:r>
              <w:rPr>
                <w:noProof/>
                <w:webHidden/>
              </w:rPr>
              <w:fldChar w:fldCharType="separate"/>
            </w:r>
            <w:r>
              <w:rPr>
                <w:noProof/>
                <w:webHidden/>
              </w:rPr>
              <w:t>25</w:t>
            </w:r>
            <w:r>
              <w:rPr>
                <w:noProof/>
                <w:webHidden/>
              </w:rPr>
              <w:fldChar w:fldCharType="end"/>
            </w:r>
          </w:hyperlink>
        </w:p>
        <w:p w14:paraId="5FA178C0" w14:textId="082A9DE2"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4" w:history="1">
            <w:r w:rsidRPr="001433BA">
              <w:rPr>
                <w:rStyle w:val="Lienhypertexte"/>
                <w:rFonts w:cstheme="minorHAnsi"/>
                <w:noProof/>
              </w:rPr>
              <w:t>Joie</w:t>
            </w:r>
            <w:r>
              <w:rPr>
                <w:noProof/>
                <w:webHidden/>
              </w:rPr>
              <w:tab/>
            </w:r>
            <w:r>
              <w:rPr>
                <w:noProof/>
                <w:webHidden/>
              </w:rPr>
              <w:fldChar w:fldCharType="begin"/>
            </w:r>
            <w:r>
              <w:rPr>
                <w:noProof/>
                <w:webHidden/>
              </w:rPr>
              <w:instrText xml:space="preserve"> PAGEREF _Toc517858384 \h </w:instrText>
            </w:r>
            <w:r>
              <w:rPr>
                <w:noProof/>
                <w:webHidden/>
              </w:rPr>
            </w:r>
            <w:r>
              <w:rPr>
                <w:noProof/>
                <w:webHidden/>
              </w:rPr>
              <w:fldChar w:fldCharType="separate"/>
            </w:r>
            <w:r>
              <w:rPr>
                <w:noProof/>
                <w:webHidden/>
              </w:rPr>
              <w:t>25</w:t>
            </w:r>
            <w:r>
              <w:rPr>
                <w:noProof/>
                <w:webHidden/>
              </w:rPr>
              <w:fldChar w:fldCharType="end"/>
            </w:r>
          </w:hyperlink>
        </w:p>
        <w:p w14:paraId="50A249DF" w14:textId="682A1E38"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5" w:history="1">
            <w:r w:rsidRPr="001433BA">
              <w:rPr>
                <w:rStyle w:val="Lienhypertexte"/>
                <w:rFonts w:cstheme="minorHAnsi"/>
                <w:noProof/>
              </w:rPr>
              <w:t>Présence</w:t>
            </w:r>
            <w:r>
              <w:rPr>
                <w:noProof/>
                <w:webHidden/>
              </w:rPr>
              <w:tab/>
            </w:r>
            <w:r>
              <w:rPr>
                <w:noProof/>
                <w:webHidden/>
              </w:rPr>
              <w:fldChar w:fldCharType="begin"/>
            </w:r>
            <w:r>
              <w:rPr>
                <w:noProof/>
                <w:webHidden/>
              </w:rPr>
              <w:instrText xml:space="preserve"> PAGEREF _Toc517858385 \h </w:instrText>
            </w:r>
            <w:r>
              <w:rPr>
                <w:noProof/>
                <w:webHidden/>
              </w:rPr>
            </w:r>
            <w:r>
              <w:rPr>
                <w:noProof/>
                <w:webHidden/>
              </w:rPr>
              <w:fldChar w:fldCharType="separate"/>
            </w:r>
            <w:r>
              <w:rPr>
                <w:noProof/>
                <w:webHidden/>
              </w:rPr>
              <w:t>25</w:t>
            </w:r>
            <w:r>
              <w:rPr>
                <w:noProof/>
                <w:webHidden/>
              </w:rPr>
              <w:fldChar w:fldCharType="end"/>
            </w:r>
          </w:hyperlink>
        </w:p>
        <w:p w14:paraId="7CF8CDF8" w14:textId="572DF0A9"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6" w:history="1">
            <w:r w:rsidRPr="001433BA">
              <w:rPr>
                <w:rStyle w:val="Lienhypertexte"/>
                <w:rFonts w:cstheme="minorHAnsi"/>
                <w:noProof/>
              </w:rPr>
              <w:t>Revue de Belles-Lettres</w:t>
            </w:r>
            <w:r>
              <w:rPr>
                <w:noProof/>
                <w:webHidden/>
              </w:rPr>
              <w:tab/>
            </w:r>
            <w:r>
              <w:rPr>
                <w:noProof/>
                <w:webHidden/>
              </w:rPr>
              <w:fldChar w:fldCharType="begin"/>
            </w:r>
            <w:r>
              <w:rPr>
                <w:noProof/>
                <w:webHidden/>
              </w:rPr>
              <w:instrText xml:space="preserve"> PAGEREF _Toc517858386 \h </w:instrText>
            </w:r>
            <w:r>
              <w:rPr>
                <w:noProof/>
                <w:webHidden/>
              </w:rPr>
            </w:r>
            <w:r>
              <w:rPr>
                <w:noProof/>
                <w:webHidden/>
              </w:rPr>
              <w:fldChar w:fldCharType="separate"/>
            </w:r>
            <w:r>
              <w:rPr>
                <w:noProof/>
                <w:webHidden/>
              </w:rPr>
              <w:t>25</w:t>
            </w:r>
            <w:r>
              <w:rPr>
                <w:noProof/>
                <w:webHidden/>
              </w:rPr>
              <w:fldChar w:fldCharType="end"/>
            </w:r>
          </w:hyperlink>
        </w:p>
        <w:p w14:paraId="70029AC0" w14:textId="19FD7DBA"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7" w:history="1">
            <w:r w:rsidRPr="001433BA">
              <w:rPr>
                <w:rStyle w:val="Lienhypertexte"/>
                <w:rFonts w:cstheme="minorHAnsi"/>
                <w:noProof/>
              </w:rPr>
              <w:t>Suisse romande</w:t>
            </w:r>
            <w:r>
              <w:rPr>
                <w:noProof/>
                <w:webHidden/>
              </w:rPr>
              <w:tab/>
            </w:r>
            <w:r>
              <w:rPr>
                <w:noProof/>
                <w:webHidden/>
              </w:rPr>
              <w:fldChar w:fldCharType="begin"/>
            </w:r>
            <w:r>
              <w:rPr>
                <w:noProof/>
                <w:webHidden/>
              </w:rPr>
              <w:instrText xml:space="preserve"> PAGEREF _Toc517858387 \h </w:instrText>
            </w:r>
            <w:r>
              <w:rPr>
                <w:noProof/>
                <w:webHidden/>
              </w:rPr>
            </w:r>
            <w:r>
              <w:rPr>
                <w:noProof/>
                <w:webHidden/>
              </w:rPr>
              <w:fldChar w:fldCharType="separate"/>
            </w:r>
            <w:r>
              <w:rPr>
                <w:noProof/>
                <w:webHidden/>
              </w:rPr>
              <w:t>25</w:t>
            </w:r>
            <w:r>
              <w:rPr>
                <w:noProof/>
                <w:webHidden/>
              </w:rPr>
              <w:fldChar w:fldCharType="end"/>
            </w:r>
          </w:hyperlink>
        </w:p>
        <w:p w14:paraId="2EF7BB1A" w14:textId="4CC7A3F1" w:rsidR="00FF305C" w:rsidRDefault="00FF305C">
          <w:pPr>
            <w:pStyle w:val="TM2"/>
            <w:tabs>
              <w:tab w:val="right" w:leader="dot" w:pos="9056"/>
            </w:tabs>
            <w:rPr>
              <w:rFonts w:asciiTheme="minorHAnsi" w:eastAsiaTheme="minorEastAsia" w:hAnsiTheme="minorHAnsi" w:cstheme="minorBidi"/>
              <w:smallCaps w:val="0"/>
              <w:noProof/>
              <w:sz w:val="24"/>
              <w:szCs w:val="24"/>
            </w:rPr>
          </w:pPr>
          <w:hyperlink w:anchor="_Toc517858388" w:history="1">
            <w:r w:rsidRPr="001433BA">
              <w:rPr>
                <w:rStyle w:val="Lienhypertexte"/>
                <w:rFonts w:cstheme="minorHAnsi"/>
                <w:noProof/>
              </w:rPr>
              <w:t>Vie Art Cité</w:t>
            </w:r>
            <w:r>
              <w:rPr>
                <w:noProof/>
                <w:webHidden/>
              </w:rPr>
              <w:tab/>
            </w:r>
            <w:r>
              <w:rPr>
                <w:noProof/>
                <w:webHidden/>
              </w:rPr>
              <w:fldChar w:fldCharType="begin"/>
            </w:r>
            <w:r>
              <w:rPr>
                <w:noProof/>
                <w:webHidden/>
              </w:rPr>
              <w:instrText xml:space="preserve"> PAGEREF _Toc517858388 \h </w:instrText>
            </w:r>
            <w:r>
              <w:rPr>
                <w:noProof/>
                <w:webHidden/>
              </w:rPr>
            </w:r>
            <w:r>
              <w:rPr>
                <w:noProof/>
                <w:webHidden/>
              </w:rPr>
              <w:fldChar w:fldCharType="separate"/>
            </w:r>
            <w:r>
              <w:rPr>
                <w:noProof/>
                <w:webHidden/>
              </w:rPr>
              <w:t>26</w:t>
            </w:r>
            <w:r>
              <w:rPr>
                <w:noProof/>
                <w:webHidden/>
              </w:rPr>
              <w:fldChar w:fldCharType="end"/>
            </w:r>
          </w:hyperlink>
        </w:p>
        <w:p w14:paraId="6C1C0D35" w14:textId="2E464D2F" w:rsidR="00FC7F0B" w:rsidRPr="00FF305C" w:rsidRDefault="00FC7F0B" w:rsidP="007239A2">
          <w:pPr>
            <w:jc w:val="both"/>
            <w:rPr>
              <w:rFonts w:asciiTheme="minorHAnsi" w:hAnsiTheme="minorHAnsi" w:cstheme="minorHAnsi"/>
            </w:rPr>
          </w:pPr>
          <w:r w:rsidRPr="00FF305C">
            <w:rPr>
              <w:rFonts w:asciiTheme="minorHAnsi" w:hAnsiTheme="minorHAnsi" w:cstheme="minorHAnsi"/>
              <w:b/>
              <w:bCs/>
              <w:noProof/>
            </w:rPr>
            <w:fldChar w:fldCharType="end"/>
          </w:r>
        </w:p>
      </w:sdtContent>
    </w:sdt>
    <w:p w14:paraId="75201D97" w14:textId="77777777" w:rsidR="00FC7F0B" w:rsidRPr="00FF305C" w:rsidRDefault="00FC7F0B" w:rsidP="007239A2">
      <w:pPr>
        <w:jc w:val="both"/>
        <w:rPr>
          <w:rFonts w:asciiTheme="minorHAnsi" w:eastAsiaTheme="majorEastAsia" w:hAnsiTheme="minorHAnsi" w:cstheme="minorHAnsi"/>
          <w:color w:val="2F5496" w:themeColor="accent1" w:themeShade="BF"/>
        </w:rPr>
      </w:pPr>
      <w:r w:rsidRPr="00FF305C">
        <w:rPr>
          <w:rFonts w:asciiTheme="minorHAnsi" w:hAnsiTheme="minorHAnsi" w:cstheme="minorHAnsi"/>
        </w:rPr>
        <w:br w:type="page"/>
      </w:r>
    </w:p>
    <w:p w14:paraId="0096CC48" w14:textId="0C56B310" w:rsidR="00C57782" w:rsidRPr="00FF305C" w:rsidRDefault="00E2074B" w:rsidP="007239A2">
      <w:pPr>
        <w:pStyle w:val="Titre1"/>
        <w:jc w:val="both"/>
        <w:rPr>
          <w:rFonts w:asciiTheme="minorHAnsi" w:hAnsiTheme="minorHAnsi" w:cstheme="minorHAnsi"/>
          <w:sz w:val="24"/>
          <w:szCs w:val="24"/>
        </w:rPr>
      </w:pPr>
      <w:bookmarkStart w:id="0" w:name="_Toc517858206"/>
      <w:r w:rsidRPr="00FF305C">
        <w:rPr>
          <w:rFonts w:asciiTheme="minorHAnsi" w:hAnsiTheme="minorHAnsi" w:cstheme="minorHAnsi"/>
          <w:sz w:val="24"/>
          <w:szCs w:val="24"/>
        </w:rPr>
        <w:lastRenderedPageBreak/>
        <w:t>Chronologie</w:t>
      </w:r>
      <w:bookmarkEnd w:id="0"/>
    </w:p>
    <w:p w14:paraId="34279909" w14:textId="77777777" w:rsidR="00E2074B" w:rsidRPr="00FF305C" w:rsidRDefault="00E2074B" w:rsidP="007239A2">
      <w:pPr>
        <w:jc w:val="both"/>
        <w:rPr>
          <w:rFonts w:asciiTheme="minorHAnsi" w:hAnsiTheme="minorHAnsi" w:cstheme="minorHAnsi"/>
        </w:rPr>
      </w:pPr>
    </w:p>
    <w:p w14:paraId="6E26AE8F" w14:textId="77777777" w:rsidR="00E2074B" w:rsidRPr="00FF305C" w:rsidRDefault="00E2074B" w:rsidP="007239A2">
      <w:pPr>
        <w:pStyle w:val="Titre2"/>
        <w:jc w:val="both"/>
        <w:rPr>
          <w:rFonts w:asciiTheme="minorHAnsi" w:hAnsiTheme="minorHAnsi" w:cstheme="minorHAnsi"/>
          <w:sz w:val="24"/>
          <w:szCs w:val="24"/>
        </w:rPr>
      </w:pPr>
      <w:bookmarkStart w:id="1" w:name="_Toc517858207"/>
      <w:r w:rsidRPr="00FF305C">
        <w:rPr>
          <w:rFonts w:asciiTheme="minorHAnsi" w:hAnsiTheme="minorHAnsi" w:cstheme="minorHAnsi"/>
          <w:sz w:val="24"/>
          <w:szCs w:val="24"/>
        </w:rPr>
        <w:t>1897</w:t>
      </w:r>
      <w:bookmarkEnd w:id="1"/>
    </w:p>
    <w:p w14:paraId="1DD7804B" w14:textId="27B66AEF" w:rsidR="00785C20" w:rsidRPr="00FF305C" w:rsidRDefault="008B4390" w:rsidP="007239A2">
      <w:pPr>
        <w:jc w:val="both"/>
        <w:rPr>
          <w:rFonts w:asciiTheme="minorHAnsi" w:hAnsiTheme="minorHAnsi" w:cstheme="minorHAnsi"/>
          <w:color w:val="333333"/>
        </w:rPr>
      </w:pPr>
      <w:r w:rsidRPr="00FF305C">
        <w:rPr>
          <w:rFonts w:asciiTheme="minorHAnsi" w:hAnsiTheme="minorHAnsi" w:cstheme="minorHAnsi"/>
          <w:color w:val="333333"/>
        </w:rPr>
        <w:t xml:space="preserve">20 avril : naissance de </w:t>
      </w:r>
      <w:r w:rsidR="00785C20" w:rsidRPr="00FF305C">
        <w:rPr>
          <w:rFonts w:asciiTheme="minorHAnsi" w:hAnsiTheme="minorHAnsi" w:cstheme="minorHAnsi"/>
          <w:color w:val="333333"/>
        </w:rPr>
        <w:t>Gustave Henri Roud au Chalet-de-</w:t>
      </w:r>
      <w:r w:rsidR="00F34982" w:rsidRPr="00FF305C">
        <w:rPr>
          <w:rFonts w:asciiTheme="minorHAnsi" w:hAnsiTheme="minorHAnsi" w:cstheme="minorHAnsi"/>
          <w:color w:val="333333"/>
        </w:rPr>
        <w:t>Brie, près de Saint-Légier, au-dessus de Vevey</w:t>
      </w:r>
      <w:r w:rsidR="00785C20" w:rsidRPr="00FF305C">
        <w:rPr>
          <w:rFonts w:asciiTheme="minorHAnsi" w:hAnsiTheme="minorHAnsi" w:cstheme="minorHAnsi"/>
          <w:color w:val="333333"/>
        </w:rPr>
        <w:t>, domaine que son grand-père paternel avait pris à ferme. La famille Roud est originaire d’Ollon. Gustave Roud et sa sœur Madeleine Roud (1893-1971) fréquentent en premier lieu l’école particulière que leurs deux tantes paternelles tiennent à Saint-Légier.</w:t>
      </w:r>
    </w:p>
    <w:p w14:paraId="6EE0C02F" w14:textId="77777777" w:rsidR="00785C20" w:rsidRPr="00FF305C" w:rsidRDefault="00785C20" w:rsidP="007239A2">
      <w:pPr>
        <w:jc w:val="both"/>
        <w:rPr>
          <w:rFonts w:asciiTheme="minorHAnsi" w:hAnsiTheme="minorHAnsi" w:cstheme="minorHAnsi"/>
          <w:color w:val="333333"/>
        </w:rPr>
      </w:pPr>
    </w:p>
    <w:p w14:paraId="3F39B5C6" w14:textId="23FF3995" w:rsidR="00785C20" w:rsidRPr="00FF305C" w:rsidRDefault="00785C20" w:rsidP="007239A2">
      <w:pPr>
        <w:pStyle w:val="Titre2"/>
        <w:jc w:val="both"/>
        <w:rPr>
          <w:rFonts w:asciiTheme="minorHAnsi" w:hAnsiTheme="minorHAnsi" w:cstheme="minorHAnsi"/>
          <w:sz w:val="24"/>
          <w:szCs w:val="24"/>
        </w:rPr>
      </w:pPr>
      <w:bookmarkStart w:id="2" w:name="_Toc517858208"/>
      <w:r w:rsidRPr="00FF305C">
        <w:rPr>
          <w:rFonts w:asciiTheme="minorHAnsi" w:hAnsiTheme="minorHAnsi" w:cstheme="minorHAnsi"/>
          <w:sz w:val="24"/>
          <w:szCs w:val="24"/>
        </w:rPr>
        <w:t>1907-1908</w:t>
      </w:r>
      <w:bookmarkEnd w:id="2"/>
    </w:p>
    <w:p w14:paraId="08B43769" w14:textId="014125DB" w:rsidR="005838C4" w:rsidRPr="00FF305C" w:rsidRDefault="00785C20" w:rsidP="007239A2">
      <w:pPr>
        <w:jc w:val="both"/>
        <w:rPr>
          <w:rFonts w:asciiTheme="minorHAnsi" w:hAnsiTheme="minorHAnsi" w:cstheme="minorHAnsi"/>
        </w:rPr>
      </w:pPr>
      <w:r w:rsidRPr="00FF305C">
        <w:rPr>
          <w:rFonts w:asciiTheme="minorHAnsi" w:hAnsiTheme="minorHAnsi" w:cstheme="minorHAnsi"/>
        </w:rPr>
        <w:t>Élève au Collège de Vevey, où il fait la connaissance de Steven-Paul Robert.</w:t>
      </w:r>
    </w:p>
    <w:p w14:paraId="1150DC01" w14:textId="77777777" w:rsidR="00785C20" w:rsidRPr="00FF305C" w:rsidRDefault="00785C20" w:rsidP="007239A2">
      <w:pPr>
        <w:jc w:val="both"/>
        <w:rPr>
          <w:rFonts w:asciiTheme="minorHAnsi" w:hAnsiTheme="minorHAnsi" w:cstheme="minorHAnsi"/>
        </w:rPr>
      </w:pPr>
    </w:p>
    <w:p w14:paraId="04BE7736" w14:textId="19F011B6" w:rsidR="005838C4" w:rsidRPr="00FF305C" w:rsidRDefault="005838C4" w:rsidP="007239A2">
      <w:pPr>
        <w:pStyle w:val="Titre2"/>
        <w:jc w:val="both"/>
        <w:rPr>
          <w:rFonts w:asciiTheme="minorHAnsi" w:hAnsiTheme="minorHAnsi" w:cstheme="minorHAnsi"/>
          <w:sz w:val="24"/>
          <w:szCs w:val="24"/>
        </w:rPr>
      </w:pPr>
      <w:bookmarkStart w:id="3" w:name="_Toc517858209"/>
      <w:r w:rsidRPr="00FF305C">
        <w:rPr>
          <w:rFonts w:asciiTheme="minorHAnsi" w:hAnsiTheme="minorHAnsi" w:cstheme="minorHAnsi"/>
          <w:sz w:val="24"/>
          <w:szCs w:val="24"/>
        </w:rPr>
        <w:t>1908</w:t>
      </w:r>
      <w:bookmarkEnd w:id="3"/>
    </w:p>
    <w:p w14:paraId="7DAE80C0" w14:textId="22EAA5B2" w:rsidR="005461C7" w:rsidRPr="00FF305C" w:rsidRDefault="005461C7" w:rsidP="007239A2">
      <w:pPr>
        <w:jc w:val="both"/>
        <w:rPr>
          <w:rFonts w:asciiTheme="minorHAnsi" w:hAnsiTheme="minorHAnsi" w:cstheme="minorHAnsi"/>
        </w:rPr>
      </w:pPr>
      <w:r w:rsidRPr="00FF305C">
        <w:rPr>
          <w:rFonts w:asciiTheme="minorHAnsi" w:hAnsiTheme="minorHAnsi" w:cstheme="minorHAnsi"/>
        </w:rPr>
        <w:t xml:space="preserve">La famille déménage à Carrouge, </w:t>
      </w:r>
      <w:r w:rsidR="00F34982" w:rsidRPr="00FF305C">
        <w:rPr>
          <w:rFonts w:asciiTheme="minorHAnsi" w:hAnsiTheme="minorHAnsi" w:cstheme="minorHAnsi"/>
        </w:rPr>
        <w:t xml:space="preserve">dans le Jorat, </w:t>
      </w:r>
      <w:r w:rsidRPr="00FF305C">
        <w:rPr>
          <w:rFonts w:asciiTheme="minorHAnsi" w:hAnsiTheme="minorHAnsi" w:cstheme="minorHAnsi"/>
        </w:rPr>
        <w:t>dans la ferme du grand-père maternel</w:t>
      </w:r>
      <w:r w:rsidR="009B5468" w:rsidRPr="00FF305C">
        <w:rPr>
          <w:rFonts w:asciiTheme="minorHAnsi" w:hAnsiTheme="minorHAnsi" w:cstheme="minorHAnsi"/>
        </w:rPr>
        <w:t>, Jean-Daniel Coigny</w:t>
      </w:r>
      <w:r w:rsidRPr="00FF305C">
        <w:rPr>
          <w:rFonts w:asciiTheme="minorHAnsi" w:hAnsiTheme="minorHAnsi" w:cstheme="minorHAnsi"/>
        </w:rPr>
        <w:t>.</w:t>
      </w:r>
    </w:p>
    <w:p w14:paraId="29E42459" w14:textId="77777777" w:rsidR="005838C4" w:rsidRPr="00FF305C" w:rsidRDefault="005838C4" w:rsidP="007239A2">
      <w:pPr>
        <w:jc w:val="both"/>
        <w:rPr>
          <w:rFonts w:asciiTheme="minorHAnsi" w:hAnsiTheme="minorHAnsi" w:cstheme="minorHAnsi"/>
        </w:rPr>
      </w:pPr>
    </w:p>
    <w:p w14:paraId="64A2D040" w14:textId="43B8024D" w:rsidR="005461C7" w:rsidRPr="00FF305C" w:rsidRDefault="005461C7" w:rsidP="007239A2">
      <w:pPr>
        <w:pStyle w:val="Titre2"/>
        <w:jc w:val="both"/>
        <w:rPr>
          <w:rFonts w:asciiTheme="minorHAnsi" w:hAnsiTheme="minorHAnsi" w:cstheme="minorHAnsi"/>
          <w:sz w:val="24"/>
          <w:szCs w:val="24"/>
        </w:rPr>
      </w:pPr>
      <w:bookmarkStart w:id="4" w:name="_Toc517858210"/>
      <w:r w:rsidRPr="00FF305C">
        <w:rPr>
          <w:rFonts w:asciiTheme="minorHAnsi" w:hAnsiTheme="minorHAnsi" w:cstheme="minorHAnsi"/>
          <w:sz w:val="24"/>
          <w:szCs w:val="24"/>
        </w:rPr>
        <w:t>1908-1913</w:t>
      </w:r>
      <w:bookmarkEnd w:id="4"/>
    </w:p>
    <w:p w14:paraId="30B5A642" w14:textId="5FEB3477" w:rsidR="005461C7" w:rsidRPr="00FF305C" w:rsidRDefault="005461C7" w:rsidP="007239A2">
      <w:pPr>
        <w:jc w:val="both"/>
        <w:rPr>
          <w:rFonts w:asciiTheme="minorHAnsi" w:hAnsiTheme="minorHAnsi" w:cstheme="minorHAnsi"/>
        </w:rPr>
      </w:pPr>
      <w:r w:rsidRPr="00FF305C">
        <w:rPr>
          <w:rFonts w:asciiTheme="minorHAnsi" w:hAnsiTheme="minorHAnsi" w:cstheme="minorHAnsi"/>
        </w:rPr>
        <w:t>Collège classique de Lausanne. Roud y a pour professeurs Ernest Ansermet pour les mathématiques et Edmond Gilliard pour le français.</w:t>
      </w:r>
    </w:p>
    <w:p w14:paraId="551C1099" w14:textId="77777777" w:rsidR="005461C7" w:rsidRPr="00FF305C" w:rsidRDefault="005461C7" w:rsidP="007239A2">
      <w:pPr>
        <w:jc w:val="both"/>
        <w:rPr>
          <w:rFonts w:asciiTheme="minorHAnsi" w:hAnsiTheme="minorHAnsi" w:cstheme="minorHAnsi"/>
        </w:rPr>
      </w:pPr>
    </w:p>
    <w:p w14:paraId="6DC4A7C2" w14:textId="1435DB64" w:rsidR="006E5B8E" w:rsidRPr="00FF305C" w:rsidRDefault="006E5B8E" w:rsidP="007239A2">
      <w:pPr>
        <w:pStyle w:val="Titre2"/>
        <w:jc w:val="both"/>
        <w:rPr>
          <w:rFonts w:asciiTheme="minorHAnsi" w:hAnsiTheme="minorHAnsi" w:cstheme="minorHAnsi"/>
          <w:sz w:val="24"/>
          <w:szCs w:val="24"/>
        </w:rPr>
      </w:pPr>
      <w:bookmarkStart w:id="5" w:name="_Toc517858211"/>
      <w:r w:rsidRPr="00FF305C">
        <w:rPr>
          <w:rFonts w:asciiTheme="minorHAnsi" w:hAnsiTheme="minorHAnsi" w:cstheme="minorHAnsi"/>
          <w:sz w:val="24"/>
          <w:szCs w:val="24"/>
        </w:rPr>
        <w:t>1913-1915</w:t>
      </w:r>
      <w:bookmarkEnd w:id="5"/>
    </w:p>
    <w:p w14:paraId="2B2A6372" w14:textId="74EB2D7E" w:rsidR="006E5B8E" w:rsidRPr="00FF305C" w:rsidRDefault="006E5B8E" w:rsidP="007239A2">
      <w:pPr>
        <w:jc w:val="both"/>
        <w:rPr>
          <w:rFonts w:asciiTheme="minorHAnsi" w:hAnsiTheme="minorHAnsi" w:cstheme="minorHAnsi"/>
        </w:rPr>
      </w:pPr>
      <w:r w:rsidRPr="00FF305C">
        <w:rPr>
          <w:rFonts w:asciiTheme="minorHAnsi" w:hAnsiTheme="minorHAnsi" w:cstheme="minorHAnsi"/>
        </w:rPr>
        <w:t>Gymnase classique cantonal à Lausanne. Roud y retrouve Steven-Paul Robert, qui lui présente Georges Nicole. Il a pour professeur d’histoire Charles Gilliard, et pour les mathématiques Henri Roorda.</w:t>
      </w:r>
    </w:p>
    <w:p w14:paraId="2C649EBC" w14:textId="77777777" w:rsidR="006E5B8E" w:rsidRPr="00FF305C" w:rsidRDefault="006E5B8E" w:rsidP="007239A2">
      <w:pPr>
        <w:jc w:val="both"/>
        <w:rPr>
          <w:rFonts w:asciiTheme="minorHAnsi" w:hAnsiTheme="minorHAnsi" w:cstheme="minorHAnsi"/>
        </w:rPr>
      </w:pPr>
    </w:p>
    <w:p w14:paraId="6AD68667" w14:textId="4AFB7E75" w:rsidR="00E2074B" w:rsidRPr="00FF305C" w:rsidRDefault="00BF2226" w:rsidP="007239A2">
      <w:pPr>
        <w:pStyle w:val="Titre2"/>
        <w:jc w:val="both"/>
        <w:rPr>
          <w:rFonts w:asciiTheme="minorHAnsi" w:hAnsiTheme="minorHAnsi" w:cstheme="minorHAnsi"/>
          <w:sz w:val="24"/>
          <w:szCs w:val="24"/>
        </w:rPr>
      </w:pPr>
      <w:bookmarkStart w:id="6" w:name="_Toc517858212"/>
      <w:r w:rsidRPr="00FF305C">
        <w:rPr>
          <w:rFonts w:asciiTheme="minorHAnsi" w:hAnsiTheme="minorHAnsi" w:cstheme="minorHAnsi"/>
          <w:sz w:val="24"/>
          <w:szCs w:val="24"/>
        </w:rPr>
        <w:t>1915</w:t>
      </w:r>
      <w:bookmarkEnd w:id="6"/>
    </w:p>
    <w:p w14:paraId="0DA83284" w14:textId="053E451F" w:rsidR="00FC7F0B" w:rsidRPr="00FF305C" w:rsidRDefault="008B4390" w:rsidP="007239A2">
      <w:pPr>
        <w:jc w:val="both"/>
        <w:rPr>
          <w:rFonts w:asciiTheme="minorHAnsi" w:hAnsiTheme="minorHAnsi" w:cstheme="minorHAnsi"/>
        </w:rPr>
      </w:pPr>
      <w:r w:rsidRPr="00FF305C">
        <w:rPr>
          <w:rFonts w:asciiTheme="minorHAnsi" w:hAnsiTheme="minorHAnsi" w:cstheme="minorHAnsi"/>
        </w:rPr>
        <w:t>16 juillet :</w:t>
      </w:r>
      <w:r w:rsidR="00FC7F0B" w:rsidRPr="00FF305C">
        <w:rPr>
          <w:rFonts w:asciiTheme="minorHAnsi" w:hAnsiTheme="minorHAnsi" w:cstheme="minorHAnsi"/>
        </w:rPr>
        <w:t xml:space="preserve"> bachelier ès lettres, mention latin-grec.</w:t>
      </w:r>
    </w:p>
    <w:p w14:paraId="68927D23" w14:textId="323F14D1" w:rsidR="00FC7F0B" w:rsidRPr="00FF305C" w:rsidRDefault="00FC7F0B" w:rsidP="007239A2">
      <w:pPr>
        <w:jc w:val="both"/>
        <w:rPr>
          <w:rFonts w:asciiTheme="minorHAnsi" w:hAnsiTheme="minorHAnsi" w:cstheme="minorHAnsi"/>
        </w:rPr>
      </w:pPr>
      <w:r w:rsidRPr="00FF305C">
        <w:rPr>
          <w:rFonts w:asciiTheme="minorHAnsi" w:hAnsiTheme="minorHAnsi" w:cstheme="minorHAnsi"/>
        </w:rPr>
        <w:t>Première publication, dans les </w:t>
      </w:r>
      <w:r w:rsidRPr="00FF305C">
        <w:rPr>
          <w:rFonts w:asciiTheme="minorHAnsi" w:hAnsiTheme="minorHAnsi" w:cstheme="minorHAnsi"/>
          <w:i/>
        </w:rPr>
        <w:t>Cahiers vaudois </w:t>
      </w:r>
      <w:r w:rsidRPr="00FF305C">
        <w:rPr>
          <w:rFonts w:asciiTheme="minorHAnsi" w:hAnsiTheme="minorHAnsi" w:cstheme="minorHAnsi"/>
        </w:rPr>
        <w:t>(</w:t>
      </w:r>
      <w:r w:rsidRPr="00FF305C">
        <w:rPr>
          <w:rFonts w:asciiTheme="minorHAnsi" w:hAnsiTheme="minorHAnsi" w:cstheme="minorHAnsi"/>
          <w:i/>
        </w:rPr>
        <w:t>Poèmes et nouvelles</w:t>
      </w:r>
      <w:r w:rsidRPr="00FF305C">
        <w:rPr>
          <w:rFonts w:asciiTheme="minorHAnsi" w:hAnsiTheme="minorHAnsi" w:cstheme="minorHAnsi"/>
        </w:rPr>
        <w:t>, 5</w:t>
      </w:r>
      <w:r w:rsidRPr="00FF305C">
        <w:rPr>
          <w:rFonts w:asciiTheme="minorHAnsi" w:hAnsiTheme="minorHAnsi" w:cstheme="minorHAnsi"/>
          <w:vertAlign w:val="superscript"/>
        </w:rPr>
        <w:t>e</w:t>
      </w:r>
      <w:r w:rsidRPr="00FF305C">
        <w:rPr>
          <w:rFonts w:asciiTheme="minorHAnsi" w:hAnsiTheme="minorHAnsi" w:cstheme="minorHAnsi"/>
        </w:rPr>
        <w:t xml:space="preserve"> cahier de la 2</w:t>
      </w:r>
      <w:r w:rsidRPr="00FF305C">
        <w:rPr>
          <w:rFonts w:asciiTheme="minorHAnsi" w:hAnsiTheme="minorHAnsi" w:cstheme="minorHAnsi"/>
          <w:vertAlign w:val="superscript"/>
        </w:rPr>
        <w:t>e</w:t>
      </w:r>
      <w:r w:rsidRPr="00FF305C">
        <w:rPr>
          <w:rFonts w:asciiTheme="minorHAnsi" w:hAnsiTheme="minorHAnsi" w:cstheme="minorHAnsi"/>
        </w:rPr>
        <w:t xml:space="preserve"> série).</w:t>
      </w:r>
    </w:p>
    <w:p w14:paraId="2BDFFCBD" w14:textId="41443897" w:rsidR="00EA5F6A" w:rsidRPr="00FF305C" w:rsidRDefault="00FC7F0B" w:rsidP="007239A2">
      <w:pPr>
        <w:jc w:val="both"/>
        <w:rPr>
          <w:rFonts w:asciiTheme="minorHAnsi" w:hAnsiTheme="minorHAnsi" w:cstheme="minorHAnsi"/>
        </w:rPr>
      </w:pPr>
      <w:r w:rsidRPr="00FF305C">
        <w:rPr>
          <w:rFonts w:asciiTheme="minorHAnsi" w:hAnsiTheme="minorHAnsi" w:cstheme="minorHAnsi"/>
        </w:rPr>
        <w:t>Automne : Roud est immatriculé à la Faculté des lettres de l’Université de Lausanne.</w:t>
      </w:r>
    </w:p>
    <w:p w14:paraId="413A82B2" w14:textId="77777777" w:rsidR="003118DC" w:rsidRPr="00FF305C" w:rsidRDefault="003118DC" w:rsidP="007239A2">
      <w:pPr>
        <w:jc w:val="both"/>
        <w:rPr>
          <w:rFonts w:asciiTheme="minorHAnsi" w:hAnsiTheme="minorHAnsi" w:cstheme="minorHAnsi"/>
        </w:rPr>
      </w:pPr>
    </w:p>
    <w:p w14:paraId="7CB4C465" w14:textId="3D6B71A0" w:rsidR="003118DC" w:rsidRPr="00FF305C" w:rsidRDefault="003118DC" w:rsidP="007239A2">
      <w:pPr>
        <w:pStyle w:val="Titre2"/>
        <w:jc w:val="both"/>
        <w:rPr>
          <w:rFonts w:asciiTheme="minorHAnsi" w:hAnsiTheme="minorHAnsi" w:cstheme="minorHAnsi"/>
          <w:sz w:val="24"/>
          <w:szCs w:val="24"/>
        </w:rPr>
      </w:pPr>
      <w:bookmarkStart w:id="7" w:name="_Toc517858213"/>
      <w:r w:rsidRPr="00FF305C">
        <w:rPr>
          <w:rFonts w:asciiTheme="minorHAnsi" w:hAnsiTheme="minorHAnsi" w:cstheme="minorHAnsi"/>
          <w:sz w:val="24"/>
          <w:szCs w:val="24"/>
        </w:rPr>
        <w:t>1915-1919</w:t>
      </w:r>
      <w:bookmarkEnd w:id="7"/>
    </w:p>
    <w:p w14:paraId="3DDF5FD0" w14:textId="73488C88" w:rsidR="003118DC" w:rsidRPr="00FF305C" w:rsidRDefault="003118DC" w:rsidP="007239A2">
      <w:pPr>
        <w:jc w:val="both"/>
        <w:rPr>
          <w:rFonts w:asciiTheme="minorHAnsi" w:hAnsiTheme="minorHAnsi" w:cstheme="minorHAnsi"/>
        </w:rPr>
      </w:pPr>
      <w:r w:rsidRPr="00FF305C">
        <w:rPr>
          <w:rFonts w:asciiTheme="minorHAnsi" w:hAnsiTheme="minorHAnsi" w:cstheme="minorHAnsi"/>
        </w:rPr>
        <w:t>Études de lettres à l’université de Lausanne. Licence ès lettres classiques.</w:t>
      </w:r>
    </w:p>
    <w:p w14:paraId="404092A9" w14:textId="77777777" w:rsidR="003118DC" w:rsidRPr="00FF305C" w:rsidRDefault="003118DC" w:rsidP="007239A2">
      <w:pPr>
        <w:jc w:val="both"/>
        <w:rPr>
          <w:rFonts w:asciiTheme="minorHAnsi" w:hAnsiTheme="minorHAnsi" w:cstheme="minorHAnsi"/>
        </w:rPr>
      </w:pPr>
    </w:p>
    <w:p w14:paraId="68A5A242" w14:textId="6FD63771" w:rsidR="00EA5F6A" w:rsidRPr="00FF305C" w:rsidRDefault="00EA5F6A" w:rsidP="007239A2">
      <w:pPr>
        <w:pStyle w:val="Titre2"/>
        <w:jc w:val="both"/>
        <w:rPr>
          <w:rFonts w:asciiTheme="minorHAnsi" w:hAnsiTheme="minorHAnsi" w:cstheme="minorHAnsi"/>
          <w:sz w:val="24"/>
          <w:szCs w:val="24"/>
        </w:rPr>
      </w:pPr>
      <w:bookmarkStart w:id="8" w:name="_Toc517858214"/>
      <w:r w:rsidRPr="00FF305C">
        <w:rPr>
          <w:rFonts w:asciiTheme="minorHAnsi" w:hAnsiTheme="minorHAnsi" w:cstheme="minorHAnsi"/>
          <w:sz w:val="24"/>
          <w:szCs w:val="24"/>
        </w:rPr>
        <w:t>1916</w:t>
      </w:r>
      <w:bookmarkEnd w:id="8"/>
    </w:p>
    <w:p w14:paraId="54D8D619" w14:textId="302EDA61" w:rsidR="003118DC" w:rsidRPr="00FF305C" w:rsidRDefault="008B4390" w:rsidP="007239A2">
      <w:pPr>
        <w:jc w:val="both"/>
        <w:rPr>
          <w:rFonts w:asciiTheme="minorHAnsi" w:hAnsiTheme="minorHAnsi" w:cstheme="minorHAnsi"/>
        </w:rPr>
      </w:pPr>
      <w:r w:rsidRPr="00FF305C">
        <w:rPr>
          <w:rFonts w:asciiTheme="minorHAnsi" w:hAnsiTheme="minorHAnsi" w:cstheme="minorHAnsi"/>
        </w:rPr>
        <w:t>Mai :</w:t>
      </w:r>
      <w:r w:rsidR="003118DC" w:rsidRPr="00FF305C">
        <w:rPr>
          <w:rFonts w:asciiTheme="minorHAnsi" w:hAnsiTheme="minorHAnsi" w:cstheme="minorHAnsi"/>
        </w:rPr>
        <w:t xml:space="preserve"> début du </w:t>
      </w:r>
      <w:r w:rsidR="003118DC" w:rsidRPr="00FF305C">
        <w:rPr>
          <w:rFonts w:asciiTheme="minorHAnsi" w:hAnsiTheme="minorHAnsi" w:cstheme="minorHAnsi"/>
          <w:i/>
        </w:rPr>
        <w:t>Journal</w:t>
      </w:r>
      <w:r w:rsidR="003118DC" w:rsidRPr="00FF305C">
        <w:rPr>
          <w:rFonts w:asciiTheme="minorHAnsi" w:hAnsiTheme="minorHAnsi" w:cstheme="minorHAnsi"/>
        </w:rPr>
        <w:t>.</w:t>
      </w:r>
    </w:p>
    <w:p w14:paraId="4341C113" w14:textId="5380EF67" w:rsidR="003118DC" w:rsidRPr="00FF305C" w:rsidRDefault="003118DC" w:rsidP="007239A2">
      <w:pPr>
        <w:jc w:val="both"/>
        <w:rPr>
          <w:rFonts w:asciiTheme="minorHAnsi" w:hAnsiTheme="minorHAnsi" w:cstheme="minorHAnsi"/>
        </w:rPr>
      </w:pPr>
      <w:r w:rsidRPr="00FF305C">
        <w:rPr>
          <w:rFonts w:asciiTheme="minorHAnsi" w:hAnsiTheme="minorHAnsi" w:cstheme="minorHAnsi"/>
        </w:rPr>
        <w:t>École de recrues V/1 dans l’infanterie, comme carabinier, à la caserne de Lausanne (67 jours). Incorporé dans le bataillon de fusiliers 1</w:t>
      </w:r>
      <w:r w:rsidR="00F34982" w:rsidRPr="00FF305C">
        <w:rPr>
          <w:rFonts w:asciiTheme="minorHAnsi" w:hAnsiTheme="minorHAnsi" w:cstheme="minorHAnsi"/>
        </w:rPr>
        <w:t xml:space="preserve"> (ou 3, </w:t>
      </w:r>
      <w:r w:rsidR="00F34982" w:rsidRPr="00FF305C">
        <w:rPr>
          <w:rFonts w:asciiTheme="minorHAnsi" w:hAnsiTheme="minorHAnsi" w:cstheme="minorHAnsi"/>
          <w:smallCaps/>
        </w:rPr>
        <w:t>iv</w:t>
      </w:r>
      <w:r w:rsidR="00F34982" w:rsidRPr="00FF305C">
        <w:rPr>
          <w:rFonts w:asciiTheme="minorHAnsi" w:hAnsiTheme="minorHAnsi" w:cstheme="minorHAnsi"/>
          <w:vertAlign w:val="superscript"/>
        </w:rPr>
        <w:t>e</w:t>
      </w:r>
      <w:r w:rsidR="00F34982" w:rsidRPr="00FF305C">
        <w:rPr>
          <w:rFonts w:asciiTheme="minorHAnsi" w:hAnsiTheme="minorHAnsi" w:cstheme="minorHAnsi"/>
        </w:rPr>
        <w:t xml:space="preserve"> compagnie, selon le </w:t>
      </w:r>
      <w:r w:rsidR="00F34982" w:rsidRPr="00FF305C">
        <w:rPr>
          <w:rFonts w:asciiTheme="minorHAnsi" w:hAnsiTheme="minorHAnsi" w:cstheme="minorHAnsi"/>
          <w:i/>
        </w:rPr>
        <w:t>Journal</w:t>
      </w:r>
      <w:r w:rsidR="00F34982" w:rsidRPr="00FF305C">
        <w:rPr>
          <w:rFonts w:asciiTheme="minorHAnsi" w:hAnsiTheme="minorHAnsi" w:cstheme="minorHAnsi"/>
        </w:rPr>
        <w:t>, p. 365)</w:t>
      </w:r>
      <w:r w:rsidRPr="00FF305C">
        <w:rPr>
          <w:rFonts w:asciiTheme="minorHAnsi" w:hAnsiTheme="minorHAnsi" w:cstheme="minorHAnsi"/>
        </w:rPr>
        <w:t>.</w:t>
      </w:r>
    </w:p>
    <w:p w14:paraId="209F60CE" w14:textId="77777777" w:rsidR="00EA5F6A" w:rsidRPr="00FF305C" w:rsidRDefault="00EA5F6A" w:rsidP="007239A2">
      <w:pPr>
        <w:jc w:val="both"/>
        <w:rPr>
          <w:rFonts w:asciiTheme="minorHAnsi" w:hAnsiTheme="minorHAnsi" w:cstheme="minorHAnsi"/>
        </w:rPr>
      </w:pPr>
    </w:p>
    <w:p w14:paraId="5CB2DF25" w14:textId="2970A9DD" w:rsidR="00C705B7" w:rsidRPr="00FF305C" w:rsidRDefault="00EA5F6A" w:rsidP="007239A2">
      <w:pPr>
        <w:pStyle w:val="Titre2"/>
        <w:jc w:val="both"/>
        <w:rPr>
          <w:rFonts w:asciiTheme="minorHAnsi" w:hAnsiTheme="minorHAnsi" w:cstheme="minorHAnsi"/>
          <w:sz w:val="24"/>
          <w:szCs w:val="24"/>
        </w:rPr>
      </w:pPr>
      <w:bookmarkStart w:id="9" w:name="_Toc517858215"/>
      <w:r w:rsidRPr="00FF305C">
        <w:rPr>
          <w:rFonts w:asciiTheme="minorHAnsi" w:hAnsiTheme="minorHAnsi" w:cstheme="minorHAnsi"/>
          <w:sz w:val="24"/>
          <w:szCs w:val="24"/>
        </w:rPr>
        <w:t>1917</w:t>
      </w:r>
      <w:bookmarkEnd w:id="9"/>
    </w:p>
    <w:p w14:paraId="3687BE11" w14:textId="1093631A" w:rsidR="000468F8" w:rsidRPr="00FF305C" w:rsidRDefault="000468F8" w:rsidP="007239A2">
      <w:pPr>
        <w:jc w:val="both"/>
        <w:rPr>
          <w:rFonts w:asciiTheme="minorHAnsi" w:hAnsiTheme="minorHAnsi" w:cstheme="minorHAnsi"/>
        </w:rPr>
      </w:pPr>
      <w:r w:rsidRPr="00FF305C">
        <w:rPr>
          <w:rFonts w:asciiTheme="minorHAnsi" w:hAnsiTheme="minorHAnsi" w:cstheme="minorHAnsi"/>
        </w:rPr>
        <w:t>Deux expositions de Rodolphe-Théophile Bosshard à Lausanne, chez Marsauche, rue de Bourg, et à la Galerie Paul Vallotton.</w:t>
      </w:r>
    </w:p>
    <w:p w14:paraId="5703DF3F" w14:textId="77777777" w:rsidR="007960D0" w:rsidRPr="00FF305C" w:rsidRDefault="007960D0" w:rsidP="007239A2">
      <w:pPr>
        <w:jc w:val="both"/>
        <w:rPr>
          <w:rFonts w:asciiTheme="minorHAnsi" w:hAnsiTheme="minorHAnsi" w:cstheme="minorHAnsi"/>
        </w:rPr>
      </w:pPr>
      <w:r w:rsidRPr="00FF305C">
        <w:rPr>
          <w:rFonts w:asciiTheme="minorHAnsi" w:hAnsiTheme="minorHAnsi" w:cstheme="minorHAnsi"/>
        </w:rPr>
        <w:t xml:space="preserve">Effectue deux périodes de mobilisation de guerre (16 et 18 jours). </w:t>
      </w:r>
      <w:r w:rsidR="00C705B7" w:rsidRPr="00FF305C">
        <w:rPr>
          <w:rFonts w:asciiTheme="minorHAnsi" w:hAnsiTheme="minorHAnsi" w:cstheme="minorHAnsi"/>
        </w:rPr>
        <w:t xml:space="preserve">Incorporé dans le bataillon de fusiliers 3 </w:t>
      </w:r>
      <w:r w:rsidRPr="00FF305C">
        <w:rPr>
          <w:rFonts w:asciiTheme="minorHAnsi" w:hAnsiTheme="minorHAnsi" w:cstheme="minorHAnsi"/>
        </w:rPr>
        <w:t>(compagnie de fusiliers IV/3). É</w:t>
      </w:r>
      <w:r w:rsidR="00C705B7" w:rsidRPr="00FF305C">
        <w:rPr>
          <w:rFonts w:asciiTheme="minorHAnsi" w:hAnsiTheme="minorHAnsi" w:cstheme="minorHAnsi"/>
        </w:rPr>
        <w:t>cole de sous-officiers de la 1</w:t>
      </w:r>
      <w:r w:rsidRPr="00FF305C">
        <w:rPr>
          <w:rFonts w:asciiTheme="minorHAnsi" w:hAnsiTheme="minorHAnsi" w:cstheme="minorHAnsi"/>
          <w:vertAlign w:val="superscript"/>
        </w:rPr>
        <w:t>ère</w:t>
      </w:r>
      <w:r w:rsidR="00C705B7" w:rsidRPr="00FF305C">
        <w:rPr>
          <w:rFonts w:asciiTheme="minorHAnsi" w:hAnsiTheme="minorHAnsi" w:cstheme="minorHAnsi"/>
        </w:rPr>
        <w:t xml:space="preserve"> division </w:t>
      </w:r>
      <w:r w:rsidRPr="00FF305C">
        <w:rPr>
          <w:rFonts w:asciiTheme="minorHAnsi" w:hAnsiTheme="minorHAnsi" w:cstheme="minorHAnsi"/>
        </w:rPr>
        <w:t xml:space="preserve">(31 jours). </w:t>
      </w:r>
    </w:p>
    <w:p w14:paraId="2127F43C" w14:textId="77777777" w:rsidR="007960D0" w:rsidRPr="00FF305C" w:rsidRDefault="007960D0" w:rsidP="007239A2">
      <w:pPr>
        <w:jc w:val="both"/>
        <w:rPr>
          <w:rFonts w:asciiTheme="minorHAnsi" w:hAnsiTheme="minorHAnsi" w:cstheme="minorHAnsi"/>
        </w:rPr>
      </w:pPr>
      <w:r w:rsidRPr="00FF305C">
        <w:rPr>
          <w:rFonts w:asciiTheme="minorHAnsi" w:hAnsiTheme="minorHAnsi" w:cstheme="minorHAnsi"/>
        </w:rPr>
        <w:t>2 juin : nommé caporal.</w:t>
      </w:r>
    </w:p>
    <w:p w14:paraId="7CB9E597" w14:textId="3A7947F6" w:rsidR="00C705B7" w:rsidRPr="00FF305C" w:rsidRDefault="007960D0" w:rsidP="007239A2">
      <w:pPr>
        <w:jc w:val="both"/>
        <w:rPr>
          <w:rFonts w:asciiTheme="minorHAnsi" w:hAnsiTheme="minorHAnsi" w:cstheme="minorHAnsi"/>
        </w:rPr>
      </w:pPr>
      <w:r w:rsidRPr="00FF305C">
        <w:rPr>
          <w:rFonts w:asciiTheme="minorHAnsi" w:hAnsiTheme="minorHAnsi" w:cstheme="minorHAnsi"/>
        </w:rPr>
        <w:t>Juillet : É</w:t>
      </w:r>
      <w:r w:rsidR="00C705B7" w:rsidRPr="00FF305C">
        <w:rPr>
          <w:rFonts w:asciiTheme="minorHAnsi" w:hAnsiTheme="minorHAnsi" w:cstheme="minorHAnsi"/>
        </w:rPr>
        <w:t>cole d’</w:t>
      </w:r>
      <w:r w:rsidRPr="00FF305C">
        <w:rPr>
          <w:rFonts w:asciiTheme="minorHAnsi" w:hAnsiTheme="minorHAnsi" w:cstheme="minorHAnsi"/>
        </w:rPr>
        <w:t>officiers d’infanterie de la 1</w:t>
      </w:r>
      <w:r w:rsidRPr="00FF305C">
        <w:rPr>
          <w:rFonts w:asciiTheme="minorHAnsi" w:hAnsiTheme="minorHAnsi" w:cstheme="minorHAnsi"/>
          <w:vertAlign w:val="superscript"/>
        </w:rPr>
        <w:t>ère</w:t>
      </w:r>
      <w:r w:rsidRPr="00FF305C">
        <w:rPr>
          <w:rFonts w:asciiTheme="minorHAnsi" w:hAnsiTheme="minorHAnsi" w:cstheme="minorHAnsi"/>
        </w:rPr>
        <w:t xml:space="preserve"> division (89 jours).</w:t>
      </w:r>
    </w:p>
    <w:p w14:paraId="4A8AB3C3" w14:textId="67017071" w:rsidR="006F4EEE" w:rsidRPr="00FF305C" w:rsidRDefault="006F4EEE" w:rsidP="007239A2">
      <w:pPr>
        <w:jc w:val="both"/>
        <w:rPr>
          <w:rFonts w:asciiTheme="minorHAnsi" w:hAnsiTheme="minorHAnsi" w:cstheme="minorHAnsi"/>
        </w:rPr>
      </w:pPr>
      <w:r w:rsidRPr="00FF305C">
        <w:rPr>
          <w:rFonts w:asciiTheme="minorHAnsi" w:hAnsiTheme="minorHAnsi" w:cstheme="minorHAnsi"/>
        </w:rPr>
        <w:lastRenderedPageBreak/>
        <w:t>14 novembre : Roud visite l’exposition « Französische Kunst des 19. und 20. Jahrhu</w:t>
      </w:r>
      <w:r w:rsidR="008A0347" w:rsidRPr="00FF305C">
        <w:rPr>
          <w:rFonts w:asciiTheme="minorHAnsi" w:hAnsiTheme="minorHAnsi" w:cstheme="minorHAnsi"/>
        </w:rPr>
        <w:t>nderts » qui se tient au Kunsthaus de Zurich du 5 octobre au 14 novembre (nombreux peintres, dont Boudin, Renoir, Courbet, Cézanne, Bonnard, Matisse et Vallotton)</w:t>
      </w:r>
    </w:p>
    <w:p w14:paraId="21F32512" w14:textId="1F995C38" w:rsidR="007960D0" w:rsidRPr="00FF305C" w:rsidRDefault="007960D0" w:rsidP="007239A2">
      <w:pPr>
        <w:jc w:val="both"/>
        <w:rPr>
          <w:rFonts w:asciiTheme="minorHAnsi" w:hAnsiTheme="minorHAnsi" w:cstheme="minorHAnsi"/>
        </w:rPr>
      </w:pPr>
      <w:r w:rsidRPr="00FF305C">
        <w:rPr>
          <w:rFonts w:asciiTheme="minorHAnsi" w:hAnsiTheme="minorHAnsi" w:cstheme="minorHAnsi"/>
        </w:rPr>
        <w:t>31 décembre : nommé lieutenant.</w:t>
      </w:r>
    </w:p>
    <w:p w14:paraId="0658C117" w14:textId="77777777" w:rsidR="008B4390" w:rsidRPr="00FF305C" w:rsidRDefault="008B4390" w:rsidP="007239A2">
      <w:pPr>
        <w:jc w:val="both"/>
        <w:rPr>
          <w:rFonts w:asciiTheme="minorHAnsi" w:hAnsiTheme="minorHAnsi" w:cstheme="minorHAnsi"/>
        </w:rPr>
      </w:pPr>
    </w:p>
    <w:p w14:paraId="15F44D19" w14:textId="718DF221" w:rsidR="008B4390" w:rsidRPr="00FF305C" w:rsidRDefault="008B4390" w:rsidP="007239A2">
      <w:pPr>
        <w:pStyle w:val="Titre2"/>
        <w:jc w:val="both"/>
        <w:rPr>
          <w:rFonts w:asciiTheme="minorHAnsi" w:hAnsiTheme="minorHAnsi" w:cstheme="minorHAnsi"/>
          <w:sz w:val="24"/>
          <w:szCs w:val="24"/>
        </w:rPr>
      </w:pPr>
      <w:bookmarkStart w:id="10" w:name="_Toc517858216"/>
      <w:r w:rsidRPr="00FF305C">
        <w:rPr>
          <w:rFonts w:asciiTheme="minorHAnsi" w:hAnsiTheme="minorHAnsi" w:cstheme="minorHAnsi"/>
          <w:sz w:val="24"/>
          <w:szCs w:val="24"/>
        </w:rPr>
        <w:t>1918</w:t>
      </w:r>
      <w:bookmarkEnd w:id="10"/>
    </w:p>
    <w:p w14:paraId="583E8555" w14:textId="6D8EDD89" w:rsidR="008B4390" w:rsidRPr="00FF305C" w:rsidRDefault="008B4390" w:rsidP="007239A2">
      <w:pPr>
        <w:jc w:val="both"/>
        <w:rPr>
          <w:rFonts w:asciiTheme="minorHAnsi" w:hAnsiTheme="minorHAnsi" w:cstheme="minorHAnsi"/>
        </w:rPr>
      </w:pPr>
      <w:r w:rsidRPr="00FF305C">
        <w:rPr>
          <w:rFonts w:asciiTheme="minorHAnsi" w:hAnsiTheme="minorHAnsi" w:cstheme="minorHAnsi"/>
        </w:rPr>
        <w:t>Deux périodes de service militaire actif (72 et 12 jours).</w:t>
      </w:r>
    </w:p>
    <w:p w14:paraId="3F7258DC" w14:textId="77777777" w:rsidR="00EA5F6A" w:rsidRPr="00FF305C" w:rsidRDefault="00EA5F6A" w:rsidP="007239A2">
      <w:pPr>
        <w:jc w:val="both"/>
        <w:rPr>
          <w:rFonts w:asciiTheme="minorHAnsi" w:hAnsiTheme="minorHAnsi" w:cstheme="minorHAnsi"/>
        </w:rPr>
      </w:pPr>
    </w:p>
    <w:p w14:paraId="0807BDF9" w14:textId="00A280F1" w:rsidR="008B4390" w:rsidRPr="00FF305C" w:rsidRDefault="008B4390" w:rsidP="007239A2">
      <w:pPr>
        <w:pStyle w:val="Titre2"/>
        <w:jc w:val="both"/>
        <w:rPr>
          <w:rFonts w:asciiTheme="minorHAnsi" w:hAnsiTheme="minorHAnsi" w:cstheme="minorHAnsi"/>
          <w:sz w:val="24"/>
          <w:szCs w:val="24"/>
        </w:rPr>
      </w:pPr>
      <w:bookmarkStart w:id="11" w:name="_Toc517858217"/>
      <w:r w:rsidRPr="00FF305C">
        <w:rPr>
          <w:rFonts w:asciiTheme="minorHAnsi" w:hAnsiTheme="minorHAnsi" w:cstheme="minorHAnsi"/>
          <w:sz w:val="24"/>
          <w:szCs w:val="24"/>
        </w:rPr>
        <w:t>1919-1922</w:t>
      </w:r>
      <w:bookmarkEnd w:id="11"/>
    </w:p>
    <w:p w14:paraId="33032B6A" w14:textId="77777777" w:rsidR="008B4390" w:rsidRPr="00FF305C" w:rsidRDefault="008B4390" w:rsidP="007239A2">
      <w:pPr>
        <w:jc w:val="both"/>
        <w:rPr>
          <w:rFonts w:asciiTheme="minorHAnsi" w:hAnsiTheme="minorHAnsi" w:cstheme="minorHAnsi"/>
        </w:rPr>
      </w:pPr>
      <w:r w:rsidRPr="00FF305C">
        <w:rPr>
          <w:rFonts w:asciiTheme="minorHAnsi" w:hAnsiTheme="minorHAnsi" w:cstheme="minorHAnsi"/>
        </w:rPr>
        <w:t>Roud publie des poèmes dans </w:t>
      </w:r>
      <w:r w:rsidRPr="00FF305C">
        <w:rPr>
          <w:rFonts w:asciiTheme="minorHAnsi" w:hAnsiTheme="minorHAnsi" w:cstheme="minorHAnsi"/>
          <w:i/>
        </w:rPr>
        <w:t>La Revue romande</w:t>
      </w:r>
      <w:r w:rsidRPr="00FF305C">
        <w:rPr>
          <w:rFonts w:asciiTheme="minorHAnsi" w:hAnsiTheme="minorHAnsi" w:cstheme="minorHAnsi"/>
        </w:rPr>
        <w:t>, puis y donne des chroniques d’art et de littérature. Il collabore également à la </w:t>
      </w:r>
      <w:r w:rsidRPr="00FF305C">
        <w:rPr>
          <w:rFonts w:asciiTheme="minorHAnsi" w:hAnsiTheme="minorHAnsi" w:cstheme="minorHAnsi"/>
          <w:i/>
        </w:rPr>
        <w:t>Feuille d’avis de Lausanne</w:t>
      </w:r>
      <w:r w:rsidRPr="00FF305C">
        <w:rPr>
          <w:rFonts w:asciiTheme="minorHAnsi" w:hAnsiTheme="minorHAnsi" w:cstheme="minorHAnsi"/>
        </w:rPr>
        <w:t xml:space="preserve"> et à la </w:t>
      </w:r>
      <w:r w:rsidRPr="00FF305C">
        <w:rPr>
          <w:rFonts w:asciiTheme="minorHAnsi" w:hAnsiTheme="minorHAnsi" w:cstheme="minorHAnsi"/>
          <w:i/>
        </w:rPr>
        <w:t>Tribune de Lausanne</w:t>
      </w:r>
      <w:r w:rsidRPr="00FF305C">
        <w:rPr>
          <w:rFonts w:asciiTheme="minorHAnsi" w:hAnsiTheme="minorHAnsi" w:cstheme="minorHAnsi"/>
        </w:rPr>
        <w:t xml:space="preserve">. </w:t>
      </w:r>
    </w:p>
    <w:p w14:paraId="5A9F4DC5" w14:textId="5769605C" w:rsidR="008B4390" w:rsidRPr="00FF305C" w:rsidRDefault="008B4390" w:rsidP="007239A2">
      <w:pPr>
        <w:jc w:val="both"/>
        <w:rPr>
          <w:rFonts w:asciiTheme="minorHAnsi" w:hAnsiTheme="minorHAnsi" w:cstheme="minorHAnsi"/>
        </w:rPr>
      </w:pPr>
      <w:r w:rsidRPr="00FF305C">
        <w:rPr>
          <w:rFonts w:asciiTheme="minorHAnsi" w:hAnsiTheme="minorHAnsi" w:cstheme="minorHAnsi"/>
        </w:rPr>
        <w:t xml:space="preserve">19 octobre 1922 : la publication d’un article sur « Quelques peintres romands à la </w:t>
      </w:r>
      <w:r w:rsidRPr="00FF305C">
        <w:rPr>
          <w:rFonts w:asciiTheme="minorHAnsi" w:hAnsiTheme="minorHAnsi" w:cstheme="minorHAnsi"/>
          <w:smallCaps/>
        </w:rPr>
        <w:t>xv</w:t>
      </w:r>
      <w:r w:rsidRPr="00FF305C">
        <w:rPr>
          <w:rFonts w:asciiTheme="minorHAnsi" w:hAnsiTheme="minorHAnsi" w:cstheme="minorHAnsi"/>
          <w:vertAlign w:val="superscript"/>
        </w:rPr>
        <w:t>e</w:t>
      </w:r>
      <w:r w:rsidRPr="00FF305C">
        <w:rPr>
          <w:rFonts w:asciiTheme="minorHAnsi" w:hAnsiTheme="minorHAnsi" w:cstheme="minorHAnsi"/>
        </w:rPr>
        <w:t xml:space="preserve"> Exposition nationale des Beaux-Arts » (</w:t>
      </w:r>
      <w:r w:rsidRPr="00FF305C">
        <w:rPr>
          <w:rFonts w:asciiTheme="minorHAnsi" w:hAnsiTheme="minorHAnsi" w:cstheme="minorHAnsi"/>
          <w:i/>
        </w:rPr>
        <w:t>Tribune de Lausanne</w:t>
      </w:r>
      <w:r w:rsidRPr="00FF305C">
        <w:rPr>
          <w:rFonts w:asciiTheme="minorHAnsi" w:hAnsiTheme="minorHAnsi" w:cstheme="minorHAnsi"/>
        </w:rPr>
        <w:t>) marque le début de sa correspondance avec René Auberjonois.</w:t>
      </w:r>
    </w:p>
    <w:p w14:paraId="1B26F89B" w14:textId="77777777" w:rsidR="00B76991" w:rsidRPr="00FF305C" w:rsidRDefault="00B76991" w:rsidP="007239A2">
      <w:pPr>
        <w:jc w:val="both"/>
        <w:rPr>
          <w:rFonts w:asciiTheme="minorHAnsi" w:hAnsiTheme="minorHAnsi" w:cstheme="minorHAnsi"/>
        </w:rPr>
      </w:pPr>
    </w:p>
    <w:p w14:paraId="411C03FC" w14:textId="6AD1C4CB" w:rsidR="00B76991" w:rsidRPr="00FF305C" w:rsidRDefault="00B76991" w:rsidP="007239A2">
      <w:pPr>
        <w:pStyle w:val="Titre2"/>
        <w:jc w:val="both"/>
        <w:rPr>
          <w:rFonts w:asciiTheme="minorHAnsi" w:hAnsiTheme="minorHAnsi" w:cstheme="minorHAnsi"/>
          <w:sz w:val="24"/>
          <w:szCs w:val="24"/>
        </w:rPr>
      </w:pPr>
      <w:bookmarkStart w:id="12" w:name="_Toc517858218"/>
      <w:r w:rsidRPr="00FF305C">
        <w:rPr>
          <w:rFonts w:asciiTheme="minorHAnsi" w:hAnsiTheme="minorHAnsi" w:cstheme="minorHAnsi"/>
          <w:sz w:val="24"/>
          <w:szCs w:val="24"/>
        </w:rPr>
        <w:t>1919</w:t>
      </w:r>
      <w:bookmarkEnd w:id="12"/>
    </w:p>
    <w:p w14:paraId="0C778F51" w14:textId="2F23270E" w:rsidR="00B76991" w:rsidRPr="00FF305C" w:rsidRDefault="00B76991" w:rsidP="007239A2">
      <w:pPr>
        <w:jc w:val="both"/>
        <w:rPr>
          <w:rFonts w:asciiTheme="minorHAnsi" w:hAnsiTheme="minorHAnsi" w:cstheme="minorHAnsi"/>
        </w:rPr>
      </w:pPr>
      <w:r w:rsidRPr="00FF305C">
        <w:rPr>
          <w:rFonts w:asciiTheme="minorHAnsi" w:hAnsiTheme="minorHAnsi" w:cstheme="minorHAnsi"/>
        </w:rPr>
        <w:t xml:space="preserve">18 décembre : Roud assiste à la lecture intégrale de </w:t>
      </w:r>
      <w:r w:rsidRPr="00FF305C">
        <w:rPr>
          <w:rFonts w:asciiTheme="minorHAnsi" w:hAnsiTheme="minorHAnsi" w:cstheme="minorHAnsi"/>
          <w:i/>
        </w:rPr>
        <w:t xml:space="preserve">Chant de notre Rhône </w:t>
      </w:r>
      <w:r w:rsidRPr="00FF305C">
        <w:rPr>
          <w:rFonts w:asciiTheme="minorHAnsi" w:hAnsiTheme="minorHAnsi" w:cstheme="minorHAnsi"/>
        </w:rPr>
        <w:t>par Ramuz</w:t>
      </w:r>
      <w:r w:rsidR="00C42410" w:rsidRPr="00FF305C">
        <w:rPr>
          <w:rFonts w:asciiTheme="minorHAnsi" w:hAnsiTheme="minorHAnsi" w:cstheme="minorHAnsi"/>
        </w:rPr>
        <w:t xml:space="preserve"> (Genève, Georg et C</w:t>
      </w:r>
      <w:r w:rsidR="00C42410" w:rsidRPr="00FF305C">
        <w:rPr>
          <w:rFonts w:asciiTheme="minorHAnsi" w:hAnsiTheme="minorHAnsi" w:cstheme="minorHAnsi"/>
          <w:vertAlign w:val="superscript"/>
        </w:rPr>
        <w:t>ie</w:t>
      </w:r>
      <w:r w:rsidR="00C42410" w:rsidRPr="00FF305C">
        <w:rPr>
          <w:rFonts w:asciiTheme="minorHAnsi" w:hAnsiTheme="minorHAnsi" w:cstheme="minorHAnsi"/>
        </w:rPr>
        <w:t>, 1920)</w:t>
      </w:r>
      <w:r w:rsidRPr="00FF305C">
        <w:rPr>
          <w:rFonts w:asciiTheme="minorHAnsi" w:hAnsiTheme="minorHAnsi" w:cstheme="minorHAnsi"/>
        </w:rPr>
        <w:t xml:space="preserve">, </w:t>
      </w:r>
      <w:r w:rsidR="00C42410" w:rsidRPr="00FF305C">
        <w:rPr>
          <w:rFonts w:asciiTheme="minorHAnsi" w:hAnsiTheme="minorHAnsi" w:cstheme="minorHAnsi"/>
        </w:rPr>
        <w:t>au Conse</w:t>
      </w:r>
      <w:r w:rsidR="00CA1B9E" w:rsidRPr="00FF305C">
        <w:rPr>
          <w:rFonts w:asciiTheme="minorHAnsi" w:hAnsiTheme="minorHAnsi" w:cstheme="minorHAnsi"/>
        </w:rPr>
        <w:t>r</w:t>
      </w:r>
      <w:r w:rsidR="00C42410" w:rsidRPr="00FF305C">
        <w:rPr>
          <w:rFonts w:asciiTheme="minorHAnsi" w:hAnsiTheme="minorHAnsi" w:cstheme="minorHAnsi"/>
        </w:rPr>
        <w:t>vatoire de Lausanne.</w:t>
      </w:r>
    </w:p>
    <w:p w14:paraId="57650C8C" w14:textId="77777777" w:rsidR="008B4390" w:rsidRPr="00FF305C" w:rsidRDefault="008B4390" w:rsidP="007239A2">
      <w:pPr>
        <w:jc w:val="both"/>
        <w:rPr>
          <w:rFonts w:asciiTheme="minorHAnsi" w:hAnsiTheme="minorHAnsi" w:cstheme="minorHAnsi"/>
        </w:rPr>
      </w:pPr>
    </w:p>
    <w:p w14:paraId="0D28632E" w14:textId="61718944" w:rsidR="008B4390" w:rsidRPr="00FF305C" w:rsidRDefault="008B4390" w:rsidP="007239A2">
      <w:pPr>
        <w:pStyle w:val="Titre2"/>
        <w:jc w:val="both"/>
        <w:rPr>
          <w:rFonts w:asciiTheme="minorHAnsi" w:hAnsiTheme="minorHAnsi" w:cstheme="minorHAnsi"/>
          <w:sz w:val="24"/>
          <w:szCs w:val="24"/>
        </w:rPr>
      </w:pPr>
      <w:bookmarkStart w:id="13" w:name="_Toc517858219"/>
      <w:r w:rsidRPr="00FF305C">
        <w:rPr>
          <w:rFonts w:asciiTheme="minorHAnsi" w:hAnsiTheme="minorHAnsi" w:cstheme="minorHAnsi"/>
          <w:sz w:val="24"/>
          <w:szCs w:val="24"/>
        </w:rPr>
        <w:t>1920</w:t>
      </w:r>
      <w:bookmarkEnd w:id="13"/>
    </w:p>
    <w:p w14:paraId="6BC9BC32" w14:textId="55DDDE31" w:rsidR="008B4390" w:rsidRPr="00FF305C" w:rsidRDefault="008B4390" w:rsidP="007239A2">
      <w:pPr>
        <w:jc w:val="both"/>
        <w:rPr>
          <w:rFonts w:asciiTheme="minorHAnsi" w:hAnsiTheme="minorHAnsi" w:cstheme="minorHAnsi"/>
        </w:rPr>
      </w:pPr>
      <w:r w:rsidRPr="00FF305C">
        <w:rPr>
          <w:rFonts w:asciiTheme="minorHAnsi" w:hAnsiTheme="minorHAnsi" w:cstheme="minorHAnsi"/>
        </w:rPr>
        <w:t>Février : pendant deux semaines, Roud remplace Emmanuel Buenzod comme professeur au Collège de Vevey.</w:t>
      </w:r>
    </w:p>
    <w:p w14:paraId="5BABE053" w14:textId="78E823BA" w:rsidR="008B4390" w:rsidRPr="00FF305C" w:rsidRDefault="008B4390" w:rsidP="007239A2">
      <w:pPr>
        <w:jc w:val="both"/>
        <w:rPr>
          <w:rFonts w:asciiTheme="minorHAnsi" w:hAnsiTheme="minorHAnsi" w:cstheme="minorHAnsi"/>
        </w:rPr>
      </w:pPr>
      <w:r w:rsidRPr="00FF305C">
        <w:rPr>
          <w:rFonts w:asciiTheme="minorHAnsi" w:hAnsiTheme="minorHAnsi" w:cstheme="minorHAnsi"/>
        </w:rPr>
        <w:t>Avril : voyage en Toscane, où il rejoint à Florence Steven-Paul Robert et Jean Viollier.</w:t>
      </w:r>
    </w:p>
    <w:p w14:paraId="09F87107" w14:textId="77777777" w:rsidR="005461C7" w:rsidRPr="00FF305C" w:rsidRDefault="005461C7" w:rsidP="007239A2">
      <w:pPr>
        <w:jc w:val="both"/>
        <w:rPr>
          <w:rFonts w:asciiTheme="minorHAnsi" w:hAnsiTheme="minorHAnsi" w:cstheme="minorHAnsi"/>
        </w:rPr>
      </w:pPr>
    </w:p>
    <w:p w14:paraId="66E28BB5" w14:textId="28C646BB" w:rsidR="00A97157" w:rsidRPr="00FF305C" w:rsidRDefault="00A97157" w:rsidP="007239A2">
      <w:pPr>
        <w:pStyle w:val="Titre2"/>
        <w:jc w:val="both"/>
        <w:rPr>
          <w:rFonts w:asciiTheme="minorHAnsi" w:hAnsiTheme="minorHAnsi" w:cstheme="minorHAnsi"/>
          <w:sz w:val="24"/>
          <w:szCs w:val="24"/>
        </w:rPr>
      </w:pPr>
      <w:bookmarkStart w:id="14" w:name="_Toc517858220"/>
      <w:r w:rsidRPr="00FF305C">
        <w:rPr>
          <w:rFonts w:asciiTheme="minorHAnsi" w:hAnsiTheme="minorHAnsi" w:cstheme="minorHAnsi"/>
          <w:sz w:val="24"/>
          <w:szCs w:val="24"/>
        </w:rPr>
        <w:t>1921</w:t>
      </w:r>
      <w:bookmarkEnd w:id="14"/>
    </w:p>
    <w:p w14:paraId="39962DF9" w14:textId="40EC8319" w:rsidR="004B7758" w:rsidRPr="00FF305C" w:rsidRDefault="004B7758" w:rsidP="007239A2">
      <w:pPr>
        <w:jc w:val="both"/>
        <w:rPr>
          <w:rFonts w:asciiTheme="minorHAnsi" w:hAnsiTheme="minorHAnsi" w:cstheme="minorHAnsi"/>
        </w:rPr>
      </w:pPr>
      <w:r w:rsidRPr="00FF305C">
        <w:rPr>
          <w:rFonts w:asciiTheme="minorHAnsi" w:hAnsiTheme="minorHAnsi" w:cstheme="minorHAnsi"/>
        </w:rPr>
        <w:t>21 janvier : récital de piano de Marius-François Gaillard, à la Maison du Peuple, à Lausanne (Schumann, Ravel, Debussy).</w:t>
      </w:r>
    </w:p>
    <w:p w14:paraId="6C28D8A7" w14:textId="2D22CA90" w:rsidR="008448B4" w:rsidRPr="00FF305C" w:rsidRDefault="008448B4" w:rsidP="007239A2">
      <w:pPr>
        <w:jc w:val="both"/>
        <w:rPr>
          <w:rFonts w:asciiTheme="minorHAnsi" w:hAnsiTheme="minorHAnsi" w:cstheme="minorHAnsi"/>
        </w:rPr>
      </w:pPr>
      <w:r w:rsidRPr="00FF305C">
        <w:rPr>
          <w:rFonts w:asciiTheme="minorHAnsi" w:hAnsiTheme="minorHAnsi" w:cstheme="minorHAnsi"/>
        </w:rPr>
        <w:t>Du 14 au 19 février</w:t>
      </w:r>
      <w:r w:rsidR="00F06F07" w:rsidRPr="00FF305C">
        <w:rPr>
          <w:rFonts w:asciiTheme="minorHAnsi" w:hAnsiTheme="minorHAnsi" w:cstheme="minorHAnsi"/>
        </w:rPr>
        <w:t xml:space="preserve"> </w:t>
      </w:r>
      <w:r w:rsidR="00F06F07" w:rsidRPr="00FF305C">
        <w:rPr>
          <w:rFonts w:asciiTheme="minorHAnsi" w:hAnsiTheme="minorHAnsi" w:cstheme="minorHAnsi"/>
          <w:highlight w:val="yellow"/>
        </w:rPr>
        <w:t>(dates à vérifier)</w:t>
      </w:r>
      <w:r w:rsidRPr="00FF305C">
        <w:rPr>
          <w:rFonts w:asciiTheme="minorHAnsi" w:hAnsiTheme="minorHAnsi" w:cstheme="minorHAnsi"/>
        </w:rPr>
        <w:t> : service militaire à Walenstadt</w:t>
      </w:r>
    </w:p>
    <w:p w14:paraId="2F650172" w14:textId="77777777" w:rsidR="00A97157" w:rsidRPr="00FF305C" w:rsidRDefault="00A97157" w:rsidP="007239A2">
      <w:pPr>
        <w:jc w:val="both"/>
        <w:rPr>
          <w:rFonts w:asciiTheme="minorHAnsi" w:hAnsiTheme="minorHAnsi" w:cstheme="minorHAnsi"/>
        </w:rPr>
      </w:pPr>
      <w:r w:rsidRPr="00FF305C">
        <w:rPr>
          <w:rFonts w:asciiTheme="minorHAnsi" w:hAnsiTheme="minorHAnsi" w:cstheme="minorHAnsi"/>
        </w:rPr>
        <w:t>Cours de répétition à Sainte-Croix (13 jours).</w:t>
      </w:r>
    </w:p>
    <w:p w14:paraId="59944C93" w14:textId="24A492F4" w:rsidR="00A97157" w:rsidRPr="00FF305C" w:rsidRDefault="00A97157" w:rsidP="007239A2">
      <w:pPr>
        <w:jc w:val="both"/>
        <w:rPr>
          <w:rFonts w:asciiTheme="minorHAnsi" w:hAnsiTheme="minorHAnsi" w:cstheme="minorHAnsi"/>
        </w:rPr>
      </w:pPr>
      <w:r w:rsidRPr="00FF305C">
        <w:rPr>
          <w:rFonts w:asciiTheme="minorHAnsi" w:hAnsiTheme="minorHAnsi" w:cstheme="minorHAnsi"/>
        </w:rPr>
        <w:t>31 décembre : nommé premier lieutenant.</w:t>
      </w:r>
    </w:p>
    <w:p w14:paraId="1C169106" w14:textId="77777777" w:rsidR="00A97157" w:rsidRPr="00FF305C" w:rsidRDefault="00A97157" w:rsidP="007239A2">
      <w:pPr>
        <w:jc w:val="both"/>
        <w:rPr>
          <w:rFonts w:asciiTheme="minorHAnsi" w:hAnsiTheme="minorHAnsi" w:cstheme="minorHAnsi"/>
        </w:rPr>
      </w:pPr>
    </w:p>
    <w:p w14:paraId="429591DB" w14:textId="7F095852" w:rsidR="00A97157" w:rsidRPr="00FF305C" w:rsidRDefault="00A97157" w:rsidP="007239A2">
      <w:pPr>
        <w:pStyle w:val="Titre2"/>
        <w:jc w:val="both"/>
        <w:rPr>
          <w:rFonts w:asciiTheme="minorHAnsi" w:hAnsiTheme="minorHAnsi" w:cstheme="minorHAnsi"/>
          <w:sz w:val="24"/>
          <w:szCs w:val="24"/>
        </w:rPr>
      </w:pPr>
      <w:bookmarkStart w:id="15" w:name="_Toc517858221"/>
      <w:r w:rsidRPr="00FF305C">
        <w:rPr>
          <w:rFonts w:asciiTheme="minorHAnsi" w:hAnsiTheme="minorHAnsi" w:cstheme="minorHAnsi"/>
          <w:sz w:val="24"/>
          <w:szCs w:val="24"/>
        </w:rPr>
        <w:t>1922</w:t>
      </w:r>
      <w:bookmarkEnd w:id="15"/>
    </w:p>
    <w:p w14:paraId="4BC86B2F" w14:textId="77777777" w:rsidR="00A97157" w:rsidRPr="00FF305C" w:rsidRDefault="00A97157" w:rsidP="007239A2">
      <w:pPr>
        <w:jc w:val="both"/>
        <w:rPr>
          <w:rFonts w:asciiTheme="minorHAnsi" w:hAnsiTheme="minorHAnsi" w:cstheme="minorHAnsi"/>
        </w:rPr>
      </w:pPr>
      <w:r w:rsidRPr="00FF305C">
        <w:rPr>
          <w:rFonts w:asciiTheme="minorHAnsi" w:hAnsiTheme="minorHAnsi" w:cstheme="minorHAnsi"/>
        </w:rPr>
        <w:t>De janvier à avril : remplacement comme professeur au Collège de Vevey (latin et français).</w:t>
      </w:r>
    </w:p>
    <w:p w14:paraId="6C19A16B" w14:textId="384C3434" w:rsidR="00A97157" w:rsidRPr="00FF305C" w:rsidRDefault="00A97157" w:rsidP="007239A2">
      <w:pPr>
        <w:jc w:val="both"/>
        <w:rPr>
          <w:rFonts w:asciiTheme="minorHAnsi" w:hAnsiTheme="minorHAnsi" w:cstheme="minorHAnsi"/>
        </w:rPr>
      </w:pPr>
      <w:r w:rsidRPr="00FF305C">
        <w:rPr>
          <w:rFonts w:asciiTheme="minorHAnsi" w:hAnsiTheme="minorHAnsi" w:cstheme="minorHAnsi"/>
        </w:rPr>
        <w:t>Du 24 avril au 6 mai : cours de répétition à Gollion (13 jours).</w:t>
      </w:r>
    </w:p>
    <w:p w14:paraId="6DA52C16" w14:textId="4996C947" w:rsidR="005A2732" w:rsidRPr="00FF305C" w:rsidRDefault="005A2732" w:rsidP="007239A2">
      <w:pPr>
        <w:jc w:val="both"/>
        <w:rPr>
          <w:rFonts w:asciiTheme="minorHAnsi" w:hAnsiTheme="minorHAnsi" w:cstheme="minorHAnsi"/>
        </w:rPr>
      </w:pPr>
      <w:r w:rsidRPr="00FF305C">
        <w:rPr>
          <w:rFonts w:asciiTheme="minorHAnsi" w:hAnsiTheme="minorHAnsi" w:cstheme="minorHAnsi"/>
        </w:rPr>
        <w:t xml:space="preserve">19 octobre : Suite à la publication d’un article dans la </w:t>
      </w:r>
      <w:r w:rsidRPr="00FF305C">
        <w:rPr>
          <w:rFonts w:asciiTheme="minorHAnsi" w:hAnsiTheme="minorHAnsi" w:cstheme="minorHAnsi"/>
          <w:i/>
        </w:rPr>
        <w:t>Tribune de Lausanne</w:t>
      </w:r>
      <w:r w:rsidRPr="00FF305C">
        <w:rPr>
          <w:rFonts w:asciiTheme="minorHAnsi" w:hAnsiTheme="minorHAnsi" w:cstheme="minorHAnsi"/>
        </w:rPr>
        <w:t xml:space="preserve"> sur « Quelques peintres romands à la </w:t>
      </w:r>
      <w:r w:rsidRPr="00FF305C">
        <w:rPr>
          <w:rFonts w:asciiTheme="minorHAnsi" w:hAnsiTheme="minorHAnsi" w:cstheme="minorHAnsi"/>
          <w:smallCaps/>
        </w:rPr>
        <w:t>xv</w:t>
      </w:r>
      <w:r w:rsidRPr="00FF305C">
        <w:rPr>
          <w:rFonts w:asciiTheme="minorHAnsi" w:hAnsiTheme="minorHAnsi" w:cstheme="minorHAnsi"/>
          <w:vertAlign w:val="superscript"/>
        </w:rPr>
        <w:t>e</w:t>
      </w:r>
      <w:r w:rsidRPr="00FF305C">
        <w:rPr>
          <w:rFonts w:asciiTheme="minorHAnsi" w:hAnsiTheme="minorHAnsi" w:cstheme="minorHAnsi"/>
        </w:rPr>
        <w:t xml:space="preserve"> Exposition nationale des Beaux-Arts » à Genève, Roud et Auberjonois entament leur correspondance qui se termine en 1954.</w:t>
      </w:r>
    </w:p>
    <w:p w14:paraId="2E527DC2" w14:textId="77777777" w:rsidR="00A97157" w:rsidRPr="00FF305C" w:rsidRDefault="00A97157" w:rsidP="007239A2">
      <w:pPr>
        <w:jc w:val="both"/>
        <w:rPr>
          <w:rFonts w:asciiTheme="minorHAnsi" w:hAnsiTheme="minorHAnsi" w:cstheme="minorHAnsi"/>
        </w:rPr>
      </w:pPr>
    </w:p>
    <w:p w14:paraId="1C649ED5" w14:textId="3C47EAE1" w:rsidR="00A97157" w:rsidRPr="00FF305C" w:rsidRDefault="00A97157" w:rsidP="007239A2">
      <w:pPr>
        <w:pStyle w:val="Titre2"/>
        <w:jc w:val="both"/>
        <w:rPr>
          <w:rFonts w:asciiTheme="minorHAnsi" w:hAnsiTheme="minorHAnsi" w:cstheme="minorHAnsi"/>
          <w:sz w:val="24"/>
          <w:szCs w:val="24"/>
        </w:rPr>
      </w:pPr>
      <w:bookmarkStart w:id="16" w:name="_Toc517858222"/>
      <w:r w:rsidRPr="00FF305C">
        <w:rPr>
          <w:rFonts w:asciiTheme="minorHAnsi" w:hAnsiTheme="minorHAnsi" w:cstheme="minorHAnsi"/>
          <w:sz w:val="24"/>
          <w:szCs w:val="24"/>
        </w:rPr>
        <w:t>1923</w:t>
      </w:r>
      <w:bookmarkEnd w:id="16"/>
    </w:p>
    <w:p w14:paraId="5D1912E6" w14:textId="5B7542B7" w:rsidR="007C42C9" w:rsidRPr="00FF305C" w:rsidRDefault="007C42C9" w:rsidP="007239A2">
      <w:pPr>
        <w:jc w:val="both"/>
        <w:rPr>
          <w:rFonts w:asciiTheme="minorHAnsi" w:hAnsiTheme="minorHAnsi" w:cstheme="minorHAnsi"/>
        </w:rPr>
      </w:pPr>
      <w:r w:rsidRPr="00FF305C">
        <w:rPr>
          <w:rFonts w:asciiTheme="minorHAnsi" w:hAnsiTheme="minorHAnsi" w:cstheme="minorHAnsi"/>
        </w:rPr>
        <w:t>24 avril : Cully, place d’Armes, Ramuz prononce son « Hommage au Major » à l’occasion du 200</w:t>
      </w:r>
      <w:r w:rsidRPr="00FF305C">
        <w:rPr>
          <w:rFonts w:asciiTheme="minorHAnsi" w:hAnsiTheme="minorHAnsi" w:cstheme="minorHAnsi"/>
          <w:vertAlign w:val="superscript"/>
        </w:rPr>
        <w:t>e</w:t>
      </w:r>
      <w:r w:rsidRPr="00FF305C">
        <w:rPr>
          <w:rFonts w:asciiTheme="minorHAnsi" w:hAnsiTheme="minorHAnsi" w:cstheme="minorHAnsi"/>
        </w:rPr>
        <w:t xml:space="preserve"> anniversaire de la mort de Davel. Roud assiste à la cérémonie.</w:t>
      </w:r>
    </w:p>
    <w:p w14:paraId="62498E8E" w14:textId="1CF63E0B" w:rsidR="00A97157" w:rsidRPr="00FF305C" w:rsidRDefault="00A97157" w:rsidP="007239A2">
      <w:pPr>
        <w:jc w:val="both"/>
        <w:rPr>
          <w:rFonts w:asciiTheme="minorHAnsi" w:hAnsiTheme="minorHAnsi" w:cstheme="minorHAnsi"/>
        </w:rPr>
      </w:pPr>
      <w:r w:rsidRPr="00FF305C">
        <w:rPr>
          <w:rFonts w:asciiTheme="minorHAnsi" w:hAnsiTheme="minorHAnsi" w:cstheme="minorHAnsi"/>
        </w:rPr>
        <w:t>Du 7 au 19 mai : cours de répétition à Arnex (13 jours) </w:t>
      </w:r>
    </w:p>
    <w:p w14:paraId="02FCAC2B" w14:textId="77777777" w:rsidR="00A97157" w:rsidRPr="00FF305C" w:rsidRDefault="00A97157" w:rsidP="007239A2">
      <w:pPr>
        <w:jc w:val="both"/>
        <w:rPr>
          <w:rFonts w:asciiTheme="minorHAnsi" w:hAnsiTheme="minorHAnsi" w:cstheme="minorHAnsi"/>
        </w:rPr>
      </w:pPr>
    </w:p>
    <w:p w14:paraId="7A9DE0FB" w14:textId="709259C8" w:rsidR="00A97157" w:rsidRPr="00FF305C" w:rsidRDefault="00A97157" w:rsidP="007239A2">
      <w:pPr>
        <w:pStyle w:val="Titre2"/>
        <w:jc w:val="both"/>
        <w:rPr>
          <w:rFonts w:asciiTheme="minorHAnsi" w:hAnsiTheme="minorHAnsi" w:cstheme="minorHAnsi"/>
          <w:sz w:val="24"/>
          <w:szCs w:val="24"/>
        </w:rPr>
      </w:pPr>
      <w:bookmarkStart w:id="17" w:name="_Toc517858223"/>
      <w:r w:rsidRPr="00FF305C">
        <w:rPr>
          <w:rFonts w:asciiTheme="minorHAnsi" w:hAnsiTheme="minorHAnsi" w:cstheme="minorHAnsi"/>
          <w:sz w:val="24"/>
          <w:szCs w:val="24"/>
        </w:rPr>
        <w:t>1924</w:t>
      </w:r>
      <w:bookmarkEnd w:id="17"/>
    </w:p>
    <w:p w14:paraId="61D93338" w14:textId="77777777" w:rsidR="00A97157" w:rsidRPr="00FF305C" w:rsidRDefault="00A97157" w:rsidP="007239A2">
      <w:pPr>
        <w:jc w:val="both"/>
        <w:rPr>
          <w:rFonts w:asciiTheme="minorHAnsi" w:hAnsiTheme="minorHAnsi" w:cstheme="minorHAnsi"/>
        </w:rPr>
      </w:pPr>
      <w:r w:rsidRPr="00FF305C">
        <w:rPr>
          <w:rFonts w:asciiTheme="minorHAnsi" w:hAnsiTheme="minorHAnsi" w:cstheme="minorHAnsi"/>
        </w:rPr>
        <w:t>Cours de répétition à Etoy (13 jours).</w:t>
      </w:r>
    </w:p>
    <w:p w14:paraId="15CCE5A3" w14:textId="120C31C9" w:rsidR="00A97157" w:rsidRPr="00FF305C" w:rsidRDefault="00A97157" w:rsidP="007239A2">
      <w:pPr>
        <w:jc w:val="both"/>
        <w:rPr>
          <w:rFonts w:asciiTheme="minorHAnsi" w:hAnsiTheme="minorHAnsi" w:cstheme="minorHAnsi"/>
        </w:rPr>
      </w:pPr>
      <w:r w:rsidRPr="00FF305C">
        <w:rPr>
          <w:rFonts w:asciiTheme="minorHAnsi" w:hAnsiTheme="minorHAnsi" w:cstheme="minorHAnsi"/>
        </w:rPr>
        <w:t>Début de l’automne : remplacement de quelques mois au Collège de Vevey.</w:t>
      </w:r>
    </w:p>
    <w:p w14:paraId="3425AF36" w14:textId="77777777" w:rsidR="00A97157" w:rsidRPr="00FF305C" w:rsidRDefault="00A97157" w:rsidP="007239A2">
      <w:pPr>
        <w:jc w:val="both"/>
        <w:rPr>
          <w:rFonts w:asciiTheme="minorHAnsi" w:hAnsiTheme="minorHAnsi" w:cstheme="minorHAnsi"/>
        </w:rPr>
      </w:pPr>
    </w:p>
    <w:p w14:paraId="3AE77C08" w14:textId="5D8E0C4E" w:rsidR="00A97157" w:rsidRPr="00FF305C" w:rsidRDefault="00A97157" w:rsidP="007239A2">
      <w:pPr>
        <w:pStyle w:val="Titre2"/>
        <w:jc w:val="both"/>
        <w:rPr>
          <w:rFonts w:asciiTheme="minorHAnsi" w:hAnsiTheme="minorHAnsi" w:cstheme="minorHAnsi"/>
          <w:sz w:val="24"/>
          <w:szCs w:val="24"/>
        </w:rPr>
      </w:pPr>
      <w:bookmarkStart w:id="18" w:name="_Toc517858224"/>
      <w:r w:rsidRPr="00FF305C">
        <w:rPr>
          <w:rFonts w:asciiTheme="minorHAnsi" w:hAnsiTheme="minorHAnsi" w:cstheme="minorHAnsi"/>
          <w:sz w:val="24"/>
          <w:szCs w:val="24"/>
        </w:rPr>
        <w:t>1925</w:t>
      </w:r>
      <w:bookmarkEnd w:id="18"/>
    </w:p>
    <w:p w14:paraId="207165DE" w14:textId="076A9912" w:rsidR="00784537" w:rsidRPr="00FF305C" w:rsidRDefault="00784537" w:rsidP="007239A2">
      <w:pPr>
        <w:jc w:val="both"/>
        <w:rPr>
          <w:rFonts w:asciiTheme="minorHAnsi" w:hAnsiTheme="minorHAnsi" w:cstheme="minorHAnsi"/>
        </w:rPr>
      </w:pPr>
      <w:r w:rsidRPr="00FF305C">
        <w:rPr>
          <w:rFonts w:asciiTheme="minorHAnsi" w:hAnsiTheme="minorHAnsi" w:cstheme="minorHAnsi"/>
        </w:rPr>
        <w:t xml:space="preserve">Roud écrit à Thévoz et Robert pour leur demander des photos, en vue d’un projet non abouti sur le travail de la mémoire (cf. </w:t>
      </w:r>
      <w:r w:rsidRPr="00FF305C">
        <w:rPr>
          <w:rFonts w:asciiTheme="minorHAnsi" w:hAnsiTheme="minorHAnsi" w:cstheme="minorHAnsi"/>
          <w:i/>
        </w:rPr>
        <w:t>Journal</w:t>
      </w:r>
      <w:r w:rsidRPr="00FF305C">
        <w:rPr>
          <w:rFonts w:asciiTheme="minorHAnsi" w:hAnsiTheme="minorHAnsi" w:cstheme="minorHAnsi"/>
        </w:rPr>
        <w:t>, p. 185).</w:t>
      </w:r>
    </w:p>
    <w:p w14:paraId="16F088FB" w14:textId="77777777" w:rsidR="00A97157" w:rsidRPr="00FF305C" w:rsidRDefault="00A97157" w:rsidP="007239A2">
      <w:pPr>
        <w:jc w:val="both"/>
        <w:rPr>
          <w:rFonts w:asciiTheme="minorHAnsi" w:hAnsiTheme="minorHAnsi" w:cstheme="minorHAnsi"/>
        </w:rPr>
      </w:pPr>
      <w:r w:rsidRPr="00FF305C">
        <w:rPr>
          <w:rFonts w:asciiTheme="minorHAnsi" w:hAnsiTheme="minorHAnsi" w:cstheme="minorHAnsi"/>
        </w:rPr>
        <w:t>Du 1er au 13 juin : cours de répétition à L’Orient (13 jours).</w:t>
      </w:r>
    </w:p>
    <w:p w14:paraId="24EF127A" w14:textId="02A494B6" w:rsidR="00BB5B3B" w:rsidRPr="00FF305C" w:rsidRDefault="00A97157" w:rsidP="007239A2">
      <w:pPr>
        <w:jc w:val="both"/>
        <w:rPr>
          <w:rFonts w:asciiTheme="minorHAnsi" w:hAnsiTheme="minorHAnsi" w:cstheme="minorHAnsi"/>
        </w:rPr>
      </w:pPr>
      <w:r w:rsidRPr="00FF305C">
        <w:rPr>
          <w:rFonts w:asciiTheme="minorHAnsi" w:hAnsiTheme="minorHAnsi" w:cstheme="minorHAnsi"/>
        </w:rPr>
        <w:t>Automne : court séjour à Paris en compagnie de Steven-Paul Robert.</w:t>
      </w:r>
    </w:p>
    <w:p w14:paraId="7EE9BB0B" w14:textId="77777777" w:rsidR="00BB5B3B" w:rsidRPr="00FF305C" w:rsidRDefault="00BB5B3B" w:rsidP="007239A2">
      <w:pPr>
        <w:jc w:val="both"/>
        <w:rPr>
          <w:rFonts w:asciiTheme="minorHAnsi" w:hAnsiTheme="minorHAnsi" w:cstheme="minorHAnsi"/>
        </w:rPr>
      </w:pPr>
    </w:p>
    <w:p w14:paraId="67B9864A" w14:textId="5361A803" w:rsidR="00BB5B3B" w:rsidRPr="00FF305C" w:rsidRDefault="00BB5B3B" w:rsidP="007239A2">
      <w:pPr>
        <w:pStyle w:val="Titre2"/>
        <w:jc w:val="both"/>
        <w:rPr>
          <w:rFonts w:asciiTheme="minorHAnsi" w:hAnsiTheme="minorHAnsi" w:cstheme="minorHAnsi"/>
          <w:sz w:val="24"/>
          <w:szCs w:val="24"/>
        </w:rPr>
      </w:pPr>
      <w:bookmarkStart w:id="19" w:name="_Toc517858225"/>
      <w:r w:rsidRPr="00FF305C">
        <w:rPr>
          <w:rFonts w:asciiTheme="minorHAnsi" w:hAnsiTheme="minorHAnsi" w:cstheme="minorHAnsi"/>
          <w:sz w:val="24"/>
          <w:szCs w:val="24"/>
        </w:rPr>
        <w:t>1926</w:t>
      </w:r>
      <w:bookmarkEnd w:id="19"/>
    </w:p>
    <w:p w14:paraId="647760D7" w14:textId="63B8CB9C" w:rsidR="00BB5B3B" w:rsidRPr="00FF305C" w:rsidRDefault="009401EF" w:rsidP="007239A2">
      <w:pPr>
        <w:jc w:val="both"/>
        <w:rPr>
          <w:rFonts w:asciiTheme="minorHAnsi" w:hAnsiTheme="minorHAnsi" w:cstheme="minorHAnsi"/>
        </w:rPr>
      </w:pPr>
      <w:r w:rsidRPr="00FF305C">
        <w:rPr>
          <w:rFonts w:asciiTheme="minorHAnsi" w:hAnsiTheme="minorHAnsi" w:cstheme="minorHAnsi"/>
        </w:rPr>
        <w:t>Du 15 avril au 5 mai : exposition de René Auberjonois au Musée Arlaud, à Lausanne (52 toiles et 24 dessins et aquarelles). Roud y a consacré deux articles : « Vues sur l’œuvre d’Auberjonois » et « Exposition de René Auberjonois » (</w:t>
      </w:r>
      <w:r w:rsidRPr="00FF305C">
        <w:rPr>
          <w:rFonts w:asciiTheme="minorHAnsi" w:hAnsiTheme="minorHAnsi" w:cstheme="minorHAnsi"/>
          <w:i/>
        </w:rPr>
        <w:t>Gazette de Lausanne</w:t>
      </w:r>
      <w:r w:rsidRPr="00FF305C">
        <w:rPr>
          <w:rFonts w:asciiTheme="minorHAnsi" w:hAnsiTheme="minorHAnsi" w:cstheme="minorHAnsi"/>
        </w:rPr>
        <w:t>, 11 et 22 avril 1926).</w:t>
      </w:r>
    </w:p>
    <w:p w14:paraId="31CBCE0F" w14:textId="77777777" w:rsidR="00A97157" w:rsidRPr="00FF305C" w:rsidRDefault="00A97157" w:rsidP="007239A2">
      <w:pPr>
        <w:jc w:val="both"/>
        <w:rPr>
          <w:rFonts w:asciiTheme="minorHAnsi" w:hAnsiTheme="minorHAnsi" w:cstheme="minorHAnsi"/>
        </w:rPr>
      </w:pPr>
    </w:p>
    <w:p w14:paraId="0745E308" w14:textId="299FF756" w:rsidR="00A97157" w:rsidRPr="00FF305C" w:rsidRDefault="00A97157" w:rsidP="007239A2">
      <w:pPr>
        <w:pStyle w:val="Titre2"/>
        <w:jc w:val="both"/>
        <w:rPr>
          <w:rFonts w:asciiTheme="minorHAnsi" w:hAnsiTheme="minorHAnsi" w:cstheme="minorHAnsi"/>
          <w:sz w:val="24"/>
          <w:szCs w:val="24"/>
        </w:rPr>
      </w:pPr>
      <w:bookmarkStart w:id="20" w:name="_Toc517858226"/>
      <w:r w:rsidRPr="00FF305C">
        <w:rPr>
          <w:rFonts w:asciiTheme="minorHAnsi" w:hAnsiTheme="minorHAnsi" w:cstheme="minorHAnsi"/>
          <w:sz w:val="24"/>
          <w:szCs w:val="24"/>
        </w:rPr>
        <w:t>1927</w:t>
      </w:r>
      <w:bookmarkEnd w:id="20"/>
    </w:p>
    <w:p w14:paraId="604B7BE8" w14:textId="3D9E1597" w:rsidR="00F82789" w:rsidRPr="00FF305C" w:rsidRDefault="00F82789" w:rsidP="007239A2">
      <w:pPr>
        <w:jc w:val="both"/>
        <w:rPr>
          <w:rFonts w:asciiTheme="minorHAnsi" w:hAnsiTheme="minorHAnsi" w:cstheme="minorHAnsi"/>
        </w:rPr>
      </w:pPr>
      <w:r w:rsidRPr="00FF305C">
        <w:rPr>
          <w:rFonts w:asciiTheme="minorHAnsi" w:hAnsiTheme="minorHAnsi" w:cstheme="minorHAnsi"/>
        </w:rPr>
        <w:t xml:space="preserve">Juillet : </w:t>
      </w:r>
      <w:r w:rsidR="00334390" w:rsidRPr="00FF305C">
        <w:rPr>
          <w:rFonts w:asciiTheme="minorHAnsi" w:hAnsiTheme="minorHAnsi" w:cstheme="minorHAnsi"/>
        </w:rPr>
        <w:t>alité, atteint d’une grave affection pulmonaire.</w:t>
      </w:r>
    </w:p>
    <w:p w14:paraId="03E69F04" w14:textId="28DB190B" w:rsidR="0082295D" w:rsidRPr="00FF305C" w:rsidRDefault="00A97157" w:rsidP="007239A2">
      <w:pPr>
        <w:jc w:val="both"/>
        <w:rPr>
          <w:rFonts w:asciiTheme="minorHAnsi" w:hAnsiTheme="minorHAnsi" w:cstheme="minorHAnsi"/>
        </w:rPr>
      </w:pPr>
      <w:r w:rsidRPr="00FF305C">
        <w:rPr>
          <w:rFonts w:asciiTheme="minorHAnsi" w:hAnsiTheme="minorHAnsi" w:cstheme="minorHAnsi"/>
        </w:rPr>
        <w:t>Roud s’adresse à Henry-Louis Mermod en vue de l</w:t>
      </w:r>
      <w:r w:rsidR="00D42E44" w:rsidRPr="00FF305C">
        <w:rPr>
          <w:rFonts w:asciiTheme="minorHAnsi" w:hAnsiTheme="minorHAnsi" w:cstheme="minorHAnsi"/>
        </w:rPr>
        <w:t>’édition de son premier livre</w:t>
      </w:r>
      <w:r w:rsidR="0082295D" w:rsidRPr="00FF305C">
        <w:rPr>
          <w:rFonts w:asciiTheme="minorHAnsi" w:hAnsiTheme="minorHAnsi" w:cstheme="minorHAnsi"/>
        </w:rPr>
        <w:t>.</w:t>
      </w:r>
    </w:p>
    <w:p w14:paraId="1AC52B7E" w14:textId="7E028967" w:rsidR="00A97157" w:rsidRPr="00FF305C" w:rsidRDefault="0082295D" w:rsidP="007239A2">
      <w:pPr>
        <w:jc w:val="both"/>
        <w:rPr>
          <w:rFonts w:asciiTheme="minorHAnsi" w:hAnsiTheme="minorHAnsi" w:cstheme="minorHAnsi"/>
        </w:rPr>
      </w:pPr>
      <w:r w:rsidRPr="00FF305C">
        <w:rPr>
          <w:rFonts w:asciiTheme="minorHAnsi" w:hAnsiTheme="minorHAnsi" w:cstheme="minorHAnsi"/>
        </w:rPr>
        <w:t>Décembre : parution, à compte d’auteur, d’</w:t>
      </w:r>
      <w:r w:rsidRPr="00FF305C">
        <w:rPr>
          <w:rFonts w:asciiTheme="minorHAnsi" w:hAnsiTheme="minorHAnsi" w:cstheme="minorHAnsi"/>
          <w:i/>
        </w:rPr>
        <w:t>Adieu</w:t>
      </w:r>
      <w:r w:rsidRPr="00FF305C">
        <w:rPr>
          <w:rFonts w:asciiTheme="minorHAnsi" w:hAnsiTheme="minorHAnsi" w:cstheme="minorHAnsi"/>
        </w:rPr>
        <w:t xml:space="preserve">, </w:t>
      </w:r>
      <w:r w:rsidR="00A97157" w:rsidRPr="00FF305C">
        <w:rPr>
          <w:rFonts w:asciiTheme="minorHAnsi" w:hAnsiTheme="minorHAnsi" w:cstheme="minorHAnsi"/>
        </w:rPr>
        <w:t>à l’enseigne du Verseau, à Lausanne. Roud en envoie un exemplaire à Ramuz, inaugurant par là leurs échanges.</w:t>
      </w:r>
    </w:p>
    <w:p w14:paraId="0D6FFBA9" w14:textId="396A5BEE" w:rsidR="00D8517C" w:rsidRPr="00FF305C" w:rsidRDefault="00D8517C" w:rsidP="007239A2">
      <w:pPr>
        <w:jc w:val="both"/>
        <w:rPr>
          <w:rFonts w:asciiTheme="minorHAnsi" w:hAnsiTheme="minorHAnsi" w:cstheme="minorHAnsi"/>
          <w:u w:val="single"/>
        </w:rPr>
      </w:pPr>
      <w:r w:rsidRPr="00FF305C">
        <w:rPr>
          <w:rFonts w:asciiTheme="minorHAnsi" w:hAnsiTheme="minorHAnsi" w:cstheme="minorHAnsi"/>
          <w:u w:val="single"/>
        </w:rPr>
        <w:t>Dans la correspondance :</w:t>
      </w:r>
    </w:p>
    <w:p w14:paraId="53C2D21D" w14:textId="77777777" w:rsidR="00D8517C" w:rsidRPr="00FF305C" w:rsidRDefault="00D8517C" w:rsidP="00D8517C">
      <w:pPr>
        <w:rPr>
          <w:rFonts w:asciiTheme="minorHAnsi" w:hAnsiTheme="minorHAnsi" w:cstheme="minorHAnsi"/>
        </w:rPr>
      </w:pPr>
      <w:r w:rsidRPr="00FF305C">
        <w:rPr>
          <w:rFonts w:asciiTheme="minorHAnsi" w:hAnsiTheme="minorHAnsi" w:cstheme="minorHAnsi"/>
        </w:rPr>
        <w:t xml:space="preserve">Cite le </w:t>
      </w:r>
      <w:r w:rsidRPr="00FF305C">
        <w:rPr>
          <w:rFonts w:asciiTheme="minorHAnsi" w:hAnsiTheme="minorHAnsi" w:cstheme="minorHAnsi"/>
          <w:i/>
        </w:rPr>
        <w:t>Cantique des créatures.</w:t>
      </w:r>
    </w:p>
    <w:p w14:paraId="74037F4B" w14:textId="77777777" w:rsidR="00D8517C" w:rsidRPr="00FF305C" w:rsidRDefault="00D8517C" w:rsidP="00D8517C">
      <w:pPr>
        <w:rPr>
          <w:rFonts w:asciiTheme="minorHAnsi" w:hAnsiTheme="minorHAnsi" w:cstheme="minorHAnsi"/>
        </w:rPr>
      </w:pPr>
      <w:r w:rsidRPr="00FF305C">
        <w:rPr>
          <w:rFonts w:asciiTheme="minorHAnsi" w:hAnsiTheme="minorHAnsi" w:cstheme="minorHAnsi"/>
        </w:rPr>
        <w:t xml:space="preserve">Lit </w:t>
      </w:r>
      <w:r w:rsidRPr="00FF305C">
        <w:rPr>
          <w:rFonts w:asciiTheme="minorHAnsi" w:hAnsiTheme="minorHAnsi" w:cstheme="minorHAnsi"/>
          <w:i/>
        </w:rPr>
        <w:t xml:space="preserve">Art et Scholastique </w:t>
      </w:r>
      <w:r w:rsidRPr="00FF305C">
        <w:rPr>
          <w:rFonts w:asciiTheme="minorHAnsi" w:hAnsiTheme="minorHAnsi" w:cstheme="minorHAnsi"/>
        </w:rPr>
        <w:t>de Maritain, « où les continuelles références à Cocteau Jacob Reverdy sont très gênantes ».</w:t>
      </w:r>
    </w:p>
    <w:p w14:paraId="45375B81" w14:textId="405592DA" w:rsidR="00D8517C" w:rsidRPr="00FF305C" w:rsidRDefault="00D8517C" w:rsidP="00D8517C">
      <w:pPr>
        <w:rPr>
          <w:rFonts w:asciiTheme="minorHAnsi" w:hAnsiTheme="minorHAnsi" w:cstheme="minorHAnsi"/>
        </w:rPr>
      </w:pPr>
      <w:r w:rsidRPr="00FF305C">
        <w:rPr>
          <w:rFonts w:asciiTheme="minorHAnsi" w:hAnsiTheme="minorHAnsi" w:cstheme="minorHAnsi"/>
        </w:rPr>
        <w:t>Mention des devis d’</w:t>
      </w:r>
      <w:r w:rsidRPr="00FF305C">
        <w:rPr>
          <w:rFonts w:asciiTheme="minorHAnsi" w:hAnsiTheme="minorHAnsi" w:cstheme="minorHAnsi"/>
          <w:i/>
        </w:rPr>
        <w:t>Adieu</w:t>
      </w:r>
      <w:r w:rsidRPr="00FF305C">
        <w:rPr>
          <w:rFonts w:asciiTheme="minorHAnsi" w:hAnsiTheme="minorHAnsi" w:cstheme="minorHAnsi"/>
        </w:rPr>
        <w:t xml:space="preserve"> (Kündig, Verseau).</w:t>
      </w:r>
    </w:p>
    <w:p w14:paraId="1C16296F" w14:textId="589191FC" w:rsidR="00D8517C" w:rsidRPr="00FF305C" w:rsidRDefault="00D8517C" w:rsidP="00D8517C">
      <w:pPr>
        <w:rPr>
          <w:rFonts w:asciiTheme="minorHAnsi" w:hAnsiTheme="minorHAnsi" w:cstheme="minorHAnsi"/>
        </w:rPr>
      </w:pPr>
      <w:r w:rsidRPr="00FF305C">
        <w:rPr>
          <w:rFonts w:asciiTheme="minorHAnsi" w:hAnsiTheme="minorHAnsi" w:cstheme="minorHAnsi"/>
        </w:rPr>
        <w:t>Mentions de messages de « LO »… ?</w:t>
      </w:r>
    </w:p>
    <w:p w14:paraId="385D7C81" w14:textId="77777777" w:rsidR="00C61456" w:rsidRPr="00FF305C" w:rsidRDefault="00C61456" w:rsidP="00D8517C">
      <w:pPr>
        <w:rPr>
          <w:rFonts w:asciiTheme="minorHAnsi" w:hAnsiTheme="minorHAnsi" w:cstheme="minorHAnsi"/>
        </w:rPr>
      </w:pPr>
    </w:p>
    <w:p w14:paraId="54098BFB" w14:textId="77777777" w:rsidR="00C61456" w:rsidRPr="00FF305C" w:rsidRDefault="00C61456" w:rsidP="00C61456">
      <w:pPr>
        <w:pStyle w:val="Titre2"/>
        <w:jc w:val="both"/>
        <w:rPr>
          <w:rFonts w:asciiTheme="minorHAnsi" w:hAnsiTheme="minorHAnsi" w:cstheme="minorHAnsi"/>
          <w:sz w:val="24"/>
          <w:szCs w:val="24"/>
        </w:rPr>
      </w:pPr>
      <w:bookmarkStart w:id="21" w:name="_Toc517858227"/>
      <w:r w:rsidRPr="00FF305C">
        <w:rPr>
          <w:rFonts w:asciiTheme="minorHAnsi" w:hAnsiTheme="minorHAnsi" w:cstheme="minorHAnsi"/>
          <w:sz w:val="24"/>
          <w:szCs w:val="24"/>
        </w:rPr>
        <w:t>1927-1929</w:t>
      </w:r>
      <w:bookmarkEnd w:id="21"/>
    </w:p>
    <w:p w14:paraId="0D4C04B6" w14:textId="77777777" w:rsidR="00C61456" w:rsidRPr="00FF305C" w:rsidRDefault="00C61456" w:rsidP="00C61456">
      <w:pPr>
        <w:jc w:val="both"/>
        <w:rPr>
          <w:rFonts w:asciiTheme="minorHAnsi" w:hAnsiTheme="minorHAnsi" w:cstheme="minorHAnsi"/>
        </w:rPr>
      </w:pPr>
      <w:r w:rsidRPr="00FF305C">
        <w:rPr>
          <w:rFonts w:asciiTheme="minorHAnsi" w:hAnsiTheme="minorHAnsi" w:cstheme="minorHAnsi"/>
        </w:rPr>
        <w:t>De décembre 1927 (peu avant Noël) au 3 avril 1929 : atteint de tuberculose, Roud est traité au Sanatorium populaire neuchâtelois de Beau-Site, à Leysin, effectuant à plusieurs reprises de courtes visites à Carrouge (août, septembre et à Noël 1928). Il renonce à reprendre l’exploitation agricole familiale que son père, pour des raisons de santé, ne peut plus assumer.</w:t>
      </w:r>
    </w:p>
    <w:p w14:paraId="43AB78B8" w14:textId="77777777" w:rsidR="00AA0DDE" w:rsidRPr="00FF305C" w:rsidRDefault="00AA0DDE" w:rsidP="007239A2">
      <w:pPr>
        <w:jc w:val="both"/>
        <w:rPr>
          <w:rFonts w:asciiTheme="minorHAnsi" w:hAnsiTheme="minorHAnsi" w:cstheme="minorHAnsi"/>
        </w:rPr>
      </w:pPr>
    </w:p>
    <w:p w14:paraId="24430B34" w14:textId="3B1193FF" w:rsidR="00AA0DDE" w:rsidRPr="00FF305C" w:rsidRDefault="00AA0DDE" w:rsidP="00AA0DDE">
      <w:pPr>
        <w:pStyle w:val="Titre2"/>
        <w:rPr>
          <w:rFonts w:asciiTheme="minorHAnsi" w:hAnsiTheme="minorHAnsi" w:cstheme="minorHAnsi"/>
          <w:sz w:val="24"/>
          <w:szCs w:val="24"/>
        </w:rPr>
      </w:pPr>
      <w:bookmarkStart w:id="22" w:name="_Toc517858228"/>
      <w:r w:rsidRPr="00FF305C">
        <w:rPr>
          <w:rFonts w:asciiTheme="minorHAnsi" w:hAnsiTheme="minorHAnsi" w:cstheme="minorHAnsi"/>
          <w:sz w:val="24"/>
          <w:szCs w:val="24"/>
        </w:rPr>
        <w:t>1928</w:t>
      </w:r>
      <w:bookmarkEnd w:id="22"/>
    </w:p>
    <w:p w14:paraId="0B17037D" w14:textId="0F3B34D7" w:rsidR="00AA0DDE" w:rsidRPr="00FF305C" w:rsidRDefault="00AA0DDE" w:rsidP="00AA0DDE">
      <w:pPr>
        <w:rPr>
          <w:rFonts w:asciiTheme="minorHAnsi" w:hAnsiTheme="minorHAnsi" w:cstheme="minorHAnsi"/>
        </w:rPr>
      </w:pPr>
      <w:r w:rsidRPr="00FF305C">
        <w:rPr>
          <w:rFonts w:asciiTheme="minorHAnsi" w:hAnsiTheme="minorHAnsi" w:cstheme="minorHAnsi"/>
        </w:rPr>
        <w:t>Août : compte rendu d’</w:t>
      </w:r>
      <w:r w:rsidRPr="00FF305C">
        <w:rPr>
          <w:rFonts w:asciiTheme="minorHAnsi" w:hAnsiTheme="minorHAnsi" w:cstheme="minorHAnsi"/>
          <w:i/>
        </w:rPr>
        <w:t>Adieu</w:t>
      </w:r>
      <w:r w:rsidRPr="00FF305C">
        <w:rPr>
          <w:rFonts w:asciiTheme="minorHAnsi" w:hAnsiTheme="minorHAnsi" w:cstheme="minorHAnsi"/>
        </w:rPr>
        <w:t xml:space="preserve"> par Gabriel Bounoure dans la </w:t>
      </w:r>
      <w:r w:rsidRPr="00FF305C">
        <w:rPr>
          <w:rFonts w:asciiTheme="minorHAnsi" w:hAnsiTheme="minorHAnsi" w:cstheme="minorHAnsi"/>
          <w:i/>
        </w:rPr>
        <w:t>NRF</w:t>
      </w:r>
      <w:r w:rsidRPr="00FF305C">
        <w:rPr>
          <w:rFonts w:asciiTheme="minorHAnsi" w:hAnsiTheme="minorHAnsi" w:cstheme="minorHAnsi"/>
        </w:rPr>
        <w:t xml:space="preserve">, où il établit un parallèle entre la poésie de Roud et celle des mystiques orientaux et de Novalis : « De là vient cet accent encore charnel, peu à peu vaincu – espoir ou désespoir ? – par des images et des sonorités d’argent et de céleste bleu qui retournent, comme dans Novalis, </w:t>
      </w:r>
      <w:r w:rsidRPr="00FF305C">
        <w:rPr>
          <w:rFonts w:asciiTheme="minorHAnsi" w:hAnsiTheme="minorHAnsi" w:cstheme="minorHAnsi"/>
          <w:i/>
        </w:rPr>
        <w:t>« au fleuve de l’azur sans fond »</w:t>
      </w:r>
      <w:r w:rsidRPr="00FF305C">
        <w:rPr>
          <w:rFonts w:asciiTheme="minorHAnsi" w:hAnsiTheme="minorHAnsi" w:cstheme="minorHAnsi"/>
        </w:rPr>
        <w:t xml:space="preserve">, </w:t>
      </w:r>
      <w:r w:rsidR="005C43BD" w:rsidRPr="00FF305C">
        <w:rPr>
          <w:rFonts w:asciiTheme="minorHAnsi" w:hAnsiTheme="minorHAnsi" w:cstheme="minorHAnsi"/>
        </w:rPr>
        <w:t xml:space="preserve">lui-même roulant à la nuit. » </w:t>
      </w:r>
      <w:r w:rsidR="00DE714A" w:rsidRPr="00FF305C">
        <w:rPr>
          <w:rFonts w:asciiTheme="minorHAnsi" w:hAnsiTheme="minorHAnsi" w:cstheme="minorHAnsi"/>
        </w:rPr>
        <w:t>Cette lecture permettra à Roud de découvrir Novalis.</w:t>
      </w:r>
    </w:p>
    <w:p w14:paraId="068681DE" w14:textId="77777777" w:rsidR="00D8517C" w:rsidRPr="00FF305C" w:rsidRDefault="00D8517C" w:rsidP="00D8517C">
      <w:pPr>
        <w:jc w:val="both"/>
        <w:rPr>
          <w:rFonts w:asciiTheme="minorHAnsi" w:hAnsiTheme="minorHAnsi" w:cstheme="minorHAnsi"/>
          <w:u w:val="single"/>
        </w:rPr>
      </w:pPr>
      <w:r w:rsidRPr="00FF305C">
        <w:rPr>
          <w:rFonts w:asciiTheme="minorHAnsi" w:hAnsiTheme="minorHAnsi" w:cstheme="minorHAnsi"/>
          <w:u w:val="single"/>
        </w:rPr>
        <w:t>Dans la correspondance :</w:t>
      </w:r>
    </w:p>
    <w:p w14:paraId="469BF86E" w14:textId="7F361DDD" w:rsidR="00D8517C" w:rsidRPr="00FF305C" w:rsidRDefault="00D8517C" w:rsidP="00D8517C">
      <w:pPr>
        <w:rPr>
          <w:rFonts w:asciiTheme="minorHAnsi" w:hAnsiTheme="minorHAnsi" w:cstheme="minorHAnsi"/>
        </w:rPr>
      </w:pPr>
      <w:r w:rsidRPr="00FF305C">
        <w:rPr>
          <w:rFonts w:asciiTheme="minorHAnsi" w:hAnsiTheme="minorHAnsi" w:cstheme="minorHAnsi"/>
        </w:rPr>
        <w:t xml:space="preserve">Reçoit les </w:t>
      </w:r>
      <w:r w:rsidRPr="00FF305C">
        <w:rPr>
          <w:rFonts w:asciiTheme="minorHAnsi" w:hAnsiTheme="minorHAnsi" w:cstheme="minorHAnsi"/>
          <w:i/>
        </w:rPr>
        <w:t>Fioretti</w:t>
      </w:r>
      <w:r w:rsidRPr="00FF305C">
        <w:rPr>
          <w:rFonts w:asciiTheme="minorHAnsi" w:hAnsiTheme="minorHAnsi" w:cstheme="minorHAnsi"/>
          <w:i/>
          <w:u w:val="single"/>
        </w:rPr>
        <w:t xml:space="preserve"> </w:t>
      </w:r>
      <w:r w:rsidRPr="00FF305C">
        <w:rPr>
          <w:rFonts w:asciiTheme="minorHAnsi" w:hAnsiTheme="minorHAnsi" w:cstheme="minorHAnsi"/>
        </w:rPr>
        <w:t xml:space="preserve">et le </w:t>
      </w:r>
      <w:r w:rsidRPr="00FF305C">
        <w:rPr>
          <w:rFonts w:asciiTheme="minorHAnsi" w:hAnsiTheme="minorHAnsi" w:cstheme="minorHAnsi"/>
          <w:i/>
        </w:rPr>
        <w:t>Cantique du Soleil</w:t>
      </w:r>
      <w:r w:rsidRPr="00FF305C">
        <w:rPr>
          <w:rFonts w:asciiTheme="minorHAnsi" w:hAnsiTheme="minorHAnsi" w:cstheme="minorHAnsi"/>
        </w:rPr>
        <w:t xml:space="preserve"> « que je me récite – comme jadis au cimetière d’Estavayer – sans pouvoir retenir mes larmes ».</w:t>
      </w:r>
    </w:p>
    <w:p w14:paraId="68967417" w14:textId="77777777" w:rsidR="00D8517C" w:rsidRPr="00FF305C" w:rsidRDefault="00D8517C" w:rsidP="00D8517C">
      <w:pPr>
        <w:rPr>
          <w:rFonts w:asciiTheme="minorHAnsi" w:hAnsiTheme="minorHAnsi" w:cstheme="minorHAnsi"/>
        </w:rPr>
      </w:pPr>
      <w:r w:rsidRPr="00FF305C">
        <w:rPr>
          <w:rFonts w:asciiTheme="minorHAnsi" w:hAnsiTheme="minorHAnsi" w:cstheme="minorHAnsi"/>
        </w:rPr>
        <w:t>Description de son intérêt pour le cantique (« deux ou trois inflexions de voix déchirantes »).</w:t>
      </w:r>
    </w:p>
    <w:p w14:paraId="6EF09847" w14:textId="77777777" w:rsidR="00D8517C" w:rsidRPr="00FF305C" w:rsidRDefault="00D8517C" w:rsidP="00D8517C">
      <w:pPr>
        <w:rPr>
          <w:rFonts w:asciiTheme="minorHAnsi" w:hAnsiTheme="minorHAnsi" w:cstheme="minorHAnsi"/>
        </w:rPr>
      </w:pPr>
      <w:r w:rsidRPr="00FF305C">
        <w:rPr>
          <w:rFonts w:asciiTheme="minorHAnsi" w:hAnsiTheme="minorHAnsi" w:cstheme="minorHAnsi"/>
        </w:rPr>
        <w:t>Cite certains passages.</w:t>
      </w:r>
    </w:p>
    <w:p w14:paraId="1F0EDAA6" w14:textId="76C18F70" w:rsidR="00D8517C" w:rsidRPr="00FF305C" w:rsidRDefault="00D8517C" w:rsidP="00D8517C">
      <w:pPr>
        <w:rPr>
          <w:rFonts w:asciiTheme="minorHAnsi" w:hAnsiTheme="minorHAnsi" w:cstheme="minorHAnsi"/>
        </w:rPr>
      </w:pPr>
      <w:r w:rsidRPr="00FF305C">
        <w:rPr>
          <w:rFonts w:asciiTheme="minorHAnsi" w:hAnsiTheme="minorHAnsi" w:cstheme="minorHAnsi"/>
        </w:rPr>
        <w:t>17 février : « Nouvelle invasion de Mallarmé (traitement hom</w:t>
      </w:r>
      <w:r w:rsidR="00C61456" w:rsidRPr="00FF305C">
        <w:rPr>
          <w:rFonts w:asciiTheme="minorHAnsi" w:hAnsiTheme="minorHAnsi" w:cstheme="minorHAnsi"/>
        </w:rPr>
        <w:t>éopathique espéré favorable) » Demande à Robert l</w:t>
      </w:r>
      <w:r w:rsidRPr="00FF305C">
        <w:rPr>
          <w:rFonts w:asciiTheme="minorHAnsi" w:hAnsiTheme="minorHAnsi" w:cstheme="minorHAnsi"/>
        </w:rPr>
        <w:t>e n</w:t>
      </w:r>
      <w:r w:rsidRPr="00FF305C">
        <w:rPr>
          <w:rFonts w:asciiTheme="minorHAnsi" w:hAnsiTheme="minorHAnsi" w:cstheme="minorHAnsi"/>
          <w:vertAlign w:val="superscript"/>
        </w:rPr>
        <w:t>o</w:t>
      </w:r>
      <w:r w:rsidRPr="00FF305C">
        <w:rPr>
          <w:rFonts w:asciiTheme="minorHAnsi" w:hAnsiTheme="minorHAnsi" w:cstheme="minorHAnsi"/>
        </w:rPr>
        <w:t xml:space="preserve"> de la NRF en « Hommage à Mallarmé »</w:t>
      </w:r>
    </w:p>
    <w:p w14:paraId="17E6D9B7" w14:textId="77777777" w:rsidR="00D8517C" w:rsidRPr="00FF305C" w:rsidRDefault="00D8517C" w:rsidP="00D8517C">
      <w:pPr>
        <w:rPr>
          <w:rFonts w:asciiTheme="minorHAnsi" w:hAnsiTheme="minorHAnsi" w:cstheme="minorHAnsi"/>
        </w:rPr>
      </w:pPr>
      <w:r w:rsidRPr="00FF305C">
        <w:rPr>
          <w:rFonts w:asciiTheme="minorHAnsi" w:hAnsiTheme="minorHAnsi" w:cstheme="minorHAnsi"/>
        </w:rPr>
        <w:t xml:space="preserve">6 mars : « je travaille chaque jour mon italien et relis très lentement les </w:t>
      </w:r>
      <w:r w:rsidRPr="00FF305C">
        <w:rPr>
          <w:rFonts w:asciiTheme="minorHAnsi" w:hAnsiTheme="minorHAnsi" w:cstheme="minorHAnsi"/>
          <w:i/>
        </w:rPr>
        <w:t>Fioretti </w:t>
      </w:r>
      <w:r w:rsidRPr="00FF305C">
        <w:rPr>
          <w:rFonts w:asciiTheme="minorHAnsi" w:hAnsiTheme="minorHAnsi" w:cstheme="minorHAnsi"/>
        </w:rPr>
        <w:t xml:space="preserve">; la </w:t>
      </w:r>
      <w:r w:rsidRPr="00FF305C">
        <w:rPr>
          <w:rFonts w:asciiTheme="minorHAnsi" w:hAnsiTheme="minorHAnsi" w:cstheme="minorHAnsi"/>
          <w:i/>
        </w:rPr>
        <w:t>Vita Nuova</w:t>
      </w:r>
      <w:r w:rsidRPr="00FF305C">
        <w:rPr>
          <w:rFonts w:asciiTheme="minorHAnsi" w:hAnsiTheme="minorHAnsi" w:cstheme="minorHAnsi"/>
        </w:rPr>
        <w:t xml:space="preserve"> aussi. »</w:t>
      </w:r>
    </w:p>
    <w:p w14:paraId="0E3AF8EE" w14:textId="77777777" w:rsidR="00D8517C" w:rsidRPr="00FF305C" w:rsidRDefault="00D8517C" w:rsidP="00D8517C">
      <w:pPr>
        <w:rPr>
          <w:rFonts w:asciiTheme="minorHAnsi" w:hAnsiTheme="minorHAnsi" w:cstheme="minorHAnsi"/>
        </w:rPr>
      </w:pPr>
      <w:r w:rsidRPr="00FF305C">
        <w:rPr>
          <w:rFonts w:asciiTheme="minorHAnsi" w:hAnsiTheme="minorHAnsi" w:cstheme="minorHAnsi"/>
        </w:rPr>
        <w:lastRenderedPageBreak/>
        <w:t xml:space="preserve">Demande conseil pour une bonne édition de la </w:t>
      </w:r>
      <w:r w:rsidRPr="00FF305C">
        <w:rPr>
          <w:rFonts w:asciiTheme="minorHAnsi" w:hAnsiTheme="minorHAnsi" w:cstheme="minorHAnsi"/>
          <w:i/>
        </w:rPr>
        <w:t xml:space="preserve">Divina Commedia </w:t>
      </w:r>
      <w:r w:rsidRPr="00FF305C">
        <w:rPr>
          <w:rFonts w:asciiTheme="minorHAnsi" w:hAnsiTheme="minorHAnsi" w:cstheme="minorHAnsi"/>
        </w:rPr>
        <w:t xml:space="preserve">e </w:t>
      </w:r>
      <w:r w:rsidRPr="00FF305C">
        <w:rPr>
          <w:rFonts w:asciiTheme="minorHAnsi" w:hAnsiTheme="minorHAnsi" w:cstheme="minorHAnsi"/>
          <w:i/>
        </w:rPr>
        <w:t>I Promessi sposi</w:t>
      </w:r>
      <w:r w:rsidRPr="00FF305C">
        <w:rPr>
          <w:rFonts w:asciiTheme="minorHAnsi" w:hAnsiTheme="minorHAnsi" w:cstheme="minorHAnsi"/>
        </w:rPr>
        <w:t xml:space="preserve">. </w:t>
      </w:r>
    </w:p>
    <w:p w14:paraId="076C85D3" w14:textId="762D0BE0" w:rsidR="00D8517C" w:rsidRPr="00FF305C" w:rsidRDefault="00C61456" w:rsidP="00D8517C">
      <w:pPr>
        <w:rPr>
          <w:rFonts w:asciiTheme="minorHAnsi" w:hAnsiTheme="minorHAnsi" w:cstheme="minorHAnsi"/>
        </w:rPr>
      </w:pPr>
      <w:r w:rsidRPr="00FF305C">
        <w:rPr>
          <w:rFonts w:asciiTheme="minorHAnsi" w:hAnsiTheme="minorHAnsi" w:cstheme="minorHAnsi"/>
        </w:rPr>
        <w:t>9 mai</w:t>
      </w:r>
      <w:r w:rsidR="00D8517C" w:rsidRPr="00FF305C">
        <w:rPr>
          <w:rFonts w:asciiTheme="minorHAnsi" w:hAnsiTheme="minorHAnsi" w:cstheme="minorHAnsi"/>
        </w:rPr>
        <w:t> : « je sais par cœur le 3</w:t>
      </w:r>
      <w:r w:rsidR="00D8517C" w:rsidRPr="00FF305C">
        <w:rPr>
          <w:rFonts w:asciiTheme="minorHAnsi" w:hAnsiTheme="minorHAnsi" w:cstheme="minorHAnsi"/>
          <w:vertAlign w:val="superscript"/>
        </w:rPr>
        <w:t>ème</w:t>
      </w:r>
      <w:r w:rsidR="00D8517C" w:rsidRPr="00FF305C">
        <w:rPr>
          <w:rFonts w:asciiTheme="minorHAnsi" w:hAnsiTheme="minorHAnsi" w:cstheme="minorHAnsi"/>
        </w:rPr>
        <w:t xml:space="preserve"> chant de l</w:t>
      </w:r>
      <w:r w:rsidR="00D8517C" w:rsidRPr="00FF305C">
        <w:rPr>
          <w:rFonts w:asciiTheme="minorHAnsi" w:hAnsiTheme="minorHAnsi" w:cstheme="minorHAnsi"/>
          <w:i/>
        </w:rPr>
        <w:t xml:space="preserve">’Inferno </w:t>
      </w:r>
      <w:r w:rsidR="00D8517C" w:rsidRPr="00FF305C">
        <w:rPr>
          <w:rFonts w:asciiTheme="minorHAnsi" w:hAnsiTheme="minorHAnsi" w:cstheme="minorHAnsi"/>
        </w:rPr>
        <w:t>et 22 vers de</w:t>
      </w:r>
      <w:r w:rsidRPr="00FF305C">
        <w:rPr>
          <w:rFonts w:asciiTheme="minorHAnsi" w:hAnsiTheme="minorHAnsi" w:cstheme="minorHAnsi"/>
          <w:i/>
        </w:rPr>
        <w:t xml:space="preserve"> Polyeucte</w:t>
      </w:r>
      <w:r w:rsidRPr="00FF305C">
        <w:rPr>
          <w:rFonts w:asciiTheme="minorHAnsi" w:hAnsiTheme="minorHAnsi" w:cstheme="minorHAnsi"/>
        </w:rPr>
        <w:t>. »</w:t>
      </w:r>
    </w:p>
    <w:p w14:paraId="6956AE71" w14:textId="20C8F547" w:rsidR="00D8517C" w:rsidRPr="00FF305C" w:rsidRDefault="00D8517C" w:rsidP="00D8517C">
      <w:pPr>
        <w:rPr>
          <w:rFonts w:asciiTheme="minorHAnsi" w:hAnsiTheme="minorHAnsi" w:cstheme="minorHAnsi"/>
        </w:rPr>
      </w:pPr>
      <w:r w:rsidRPr="00FF305C">
        <w:rPr>
          <w:rFonts w:asciiTheme="minorHAnsi" w:hAnsiTheme="minorHAnsi" w:cstheme="minorHAnsi"/>
          <w:i/>
        </w:rPr>
        <w:t xml:space="preserve">Adieu </w:t>
      </w:r>
      <w:r w:rsidR="00C61456" w:rsidRPr="00FF305C">
        <w:rPr>
          <w:rFonts w:asciiTheme="minorHAnsi" w:hAnsiTheme="minorHAnsi" w:cstheme="minorHAnsi"/>
        </w:rPr>
        <w:t>a</w:t>
      </w:r>
      <w:r w:rsidRPr="00FF305C">
        <w:rPr>
          <w:rFonts w:asciiTheme="minorHAnsi" w:hAnsiTheme="minorHAnsi" w:cstheme="minorHAnsi"/>
        </w:rPr>
        <w:t xml:space="preserve"> trouvé grâce auprès de Paulhan. Ramuz l’encourage à envoyer qqch à la NRF.</w:t>
      </w:r>
    </w:p>
    <w:p w14:paraId="3D6F0722" w14:textId="77777777" w:rsidR="00D8517C" w:rsidRPr="00FF305C" w:rsidRDefault="00D8517C" w:rsidP="00D8517C">
      <w:pPr>
        <w:rPr>
          <w:rFonts w:asciiTheme="minorHAnsi" w:hAnsiTheme="minorHAnsi" w:cstheme="minorHAnsi"/>
        </w:rPr>
      </w:pPr>
      <w:r w:rsidRPr="00FF305C">
        <w:rPr>
          <w:rFonts w:asciiTheme="minorHAnsi" w:hAnsiTheme="minorHAnsi" w:cstheme="minorHAnsi"/>
        </w:rPr>
        <w:t>4 juin : lettre intégralement en italien.</w:t>
      </w:r>
    </w:p>
    <w:p w14:paraId="2AD4DF08" w14:textId="77777777" w:rsidR="00EF5B8E" w:rsidRPr="00FF305C" w:rsidRDefault="00EF5B8E" w:rsidP="007239A2">
      <w:pPr>
        <w:jc w:val="both"/>
        <w:rPr>
          <w:rFonts w:asciiTheme="minorHAnsi" w:hAnsiTheme="minorHAnsi" w:cstheme="minorHAnsi"/>
        </w:rPr>
      </w:pPr>
    </w:p>
    <w:p w14:paraId="437D0794" w14:textId="2E2BD6C2" w:rsidR="00EF5B8E" w:rsidRPr="00FF305C" w:rsidRDefault="00EF5B8E" w:rsidP="007239A2">
      <w:pPr>
        <w:pStyle w:val="Titre2"/>
        <w:jc w:val="both"/>
        <w:rPr>
          <w:rFonts w:asciiTheme="minorHAnsi" w:hAnsiTheme="minorHAnsi" w:cstheme="minorHAnsi"/>
          <w:sz w:val="24"/>
          <w:szCs w:val="24"/>
        </w:rPr>
      </w:pPr>
      <w:bookmarkStart w:id="23" w:name="_Toc517858229"/>
      <w:r w:rsidRPr="00FF305C">
        <w:rPr>
          <w:rFonts w:asciiTheme="minorHAnsi" w:hAnsiTheme="minorHAnsi" w:cstheme="minorHAnsi"/>
          <w:sz w:val="24"/>
          <w:szCs w:val="24"/>
        </w:rPr>
        <w:t>1929</w:t>
      </w:r>
      <w:bookmarkEnd w:id="23"/>
    </w:p>
    <w:p w14:paraId="42A1BCB2" w14:textId="2810C466" w:rsidR="00B92AFF" w:rsidRPr="00FF305C" w:rsidRDefault="00B92AFF" w:rsidP="007239A2">
      <w:pPr>
        <w:jc w:val="both"/>
        <w:rPr>
          <w:rFonts w:asciiTheme="minorHAnsi" w:hAnsiTheme="minorHAnsi" w:cstheme="minorHAnsi"/>
        </w:rPr>
      </w:pPr>
      <w:r w:rsidRPr="00FF305C">
        <w:rPr>
          <w:rFonts w:asciiTheme="minorHAnsi" w:hAnsiTheme="minorHAnsi" w:cstheme="minorHAnsi"/>
        </w:rPr>
        <w:t xml:space="preserve">22 mai : Auberjonois monte à Carrouge faire le portrait de Roud </w:t>
      </w:r>
      <w:r w:rsidR="00D440F3" w:rsidRPr="00FF305C">
        <w:rPr>
          <w:rFonts w:asciiTheme="minorHAnsi" w:hAnsiTheme="minorHAnsi" w:cstheme="minorHAnsi"/>
        </w:rPr>
        <w:t xml:space="preserve">en vue de l’édition de </w:t>
      </w:r>
      <w:r w:rsidR="00D440F3" w:rsidRPr="00FF305C">
        <w:rPr>
          <w:rFonts w:asciiTheme="minorHAnsi" w:hAnsiTheme="minorHAnsi" w:cstheme="minorHAnsi"/>
          <w:i/>
        </w:rPr>
        <w:t>Feuillets</w:t>
      </w:r>
      <w:r w:rsidR="00D440F3" w:rsidRPr="00FF305C">
        <w:rPr>
          <w:rFonts w:asciiTheme="minorHAnsi" w:hAnsiTheme="minorHAnsi" w:cstheme="minorHAnsi"/>
        </w:rPr>
        <w:t>.</w:t>
      </w:r>
    </w:p>
    <w:p w14:paraId="5A39F123" w14:textId="7DDE6FC2" w:rsidR="00EF5B8E" w:rsidRPr="00FF305C" w:rsidRDefault="00EF5B8E" w:rsidP="007239A2">
      <w:pPr>
        <w:jc w:val="both"/>
        <w:rPr>
          <w:rFonts w:asciiTheme="minorHAnsi" w:hAnsiTheme="minorHAnsi" w:cstheme="minorHAnsi"/>
        </w:rPr>
      </w:pPr>
      <w:r w:rsidRPr="00FF305C">
        <w:rPr>
          <w:rFonts w:asciiTheme="minorHAnsi" w:hAnsiTheme="minorHAnsi" w:cstheme="minorHAnsi"/>
        </w:rPr>
        <w:t>Octobre : parution de </w:t>
      </w:r>
      <w:r w:rsidRPr="00FF305C">
        <w:rPr>
          <w:rFonts w:asciiTheme="minorHAnsi" w:hAnsiTheme="minorHAnsi" w:cstheme="minorHAnsi"/>
          <w:i/>
        </w:rPr>
        <w:t>Feuillets </w:t>
      </w:r>
      <w:r w:rsidRPr="00FF305C">
        <w:rPr>
          <w:rFonts w:asciiTheme="minorHAnsi" w:hAnsiTheme="minorHAnsi" w:cstheme="minorHAnsi"/>
        </w:rPr>
        <w:t xml:space="preserve">aux </w:t>
      </w:r>
      <w:r w:rsidR="00B0262E" w:rsidRPr="00FF305C">
        <w:rPr>
          <w:rFonts w:asciiTheme="minorHAnsi" w:hAnsiTheme="minorHAnsi" w:cstheme="minorHAnsi"/>
        </w:rPr>
        <w:t>Éditions</w:t>
      </w:r>
      <w:r w:rsidRPr="00FF305C">
        <w:rPr>
          <w:rFonts w:asciiTheme="minorHAnsi" w:hAnsiTheme="minorHAnsi" w:cstheme="minorHAnsi"/>
        </w:rPr>
        <w:t xml:space="preserve"> Mermod à Lausanne.</w:t>
      </w:r>
    </w:p>
    <w:p w14:paraId="38D43509" w14:textId="3A1C4C96" w:rsidR="00F33764" w:rsidRPr="00FF305C" w:rsidRDefault="00F33764" w:rsidP="007239A2">
      <w:pPr>
        <w:jc w:val="both"/>
        <w:rPr>
          <w:rFonts w:asciiTheme="minorHAnsi" w:hAnsiTheme="minorHAnsi" w:cstheme="minorHAnsi"/>
          <w:u w:val="single"/>
        </w:rPr>
      </w:pPr>
      <w:r w:rsidRPr="00FF305C">
        <w:rPr>
          <w:rFonts w:asciiTheme="minorHAnsi" w:hAnsiTheme="minorHAnsi" w:cstheme="minorHAnsi"/>
          <w:u w:val="single"/>
        </w:rPr>
        <w:t>Dans la correspondance :</w:t>
      </w:r>
    </w:p>
    <w:p w14:paraId="03DBDEB1" w14:textId="654D15C1" w:rsidR="00F33764" w:rsidRPr="00FF305C" w:rsidRDefault="00F33764" w:rsidP="00F33764">
      <w:pPr>
        <w:rPr>
          <w:rFonts w:asciiTheme="minorHAnsi" w:hAnsiTheme="minorHAnsi" w:cstheme="minorHAnsi"/>
        </w:rPr>
      </w:pPr>
      <w:r w:rsidRPr="00FF305C">
        <w:rPr>
          <w:rFonts w:asciiTheme="minorHAnsi" w:hAnsiTheme="minorHAnsi" w:cstheme="minorHAnsi"/>
        </w:rPr>
        <w:t xml:space="preserve">15 janvier : conseille </w:t>
      </w:r>
      <w:r w:rsidRPr="00FF305C">
        <w:rPr>
          <w:rFonts w:asciiTheme="minorHAnsi" w:hAnsiTheme="minorHAnsi" w:cstheme="minorHAnsi"/>
          <w:i/>
        </w:rPr>
        <w:t>Nadja</w:t>
      </w:r>
      <w:r w:rsidRPr="00FF305C">
        <w:rPr>
          <w:rFonts w:asciiTheme="minorHAnsi" w:hAnsiTheme="minorHAnsi" w:cstheme="minorHAnsi"/>
        </w:rPr>
        <w:t xml:space="preserve"> et « Positions et propositions » de Claudel (« tout à fait remarquable »).</w:t>
      </w:r>
    </w:p>
    <w:p w14:paraId="24FAE672" w14:textId="77777777" w:rsidR="00F33764" w:rsidRPr="00FF305C" w:rsidRDefault="00F33764" w:rsidP="00F33764">
      <w:pPr>
        <w:rPr>
          <w:rFonts w:asciiTheme="minorHAnsi" w:hAnsiTheme="minorHAnsi" w:cstheme="minorHAnsi"/>
        </w:rPr>
      </w:pPr>
      <w:r w:rsidRPr="00FF305C">
        <w:rPr>
          <w:rFonts w:asciiTheme="minorHAnsi" w:hAnsiTheme="minorHAnsi" w:cstheme="minorHAnsi"/>
        </w:rPr>
        <w:t xml:space="preserve">15 février : </w:t>
      </w:r>
      <w:r w:rsidRPr="00FF305C">
        <w:rPr>
          <w:rFonts w:asciiTheme="minorHAnsi" w:hAnsiTheme="minorHAnsi" w:cstheme="minorHAnsi"/>
          <w:i/>
        </w:rPr>
        <w:t xml:space="preserve">Feuillets </w:t>
      </w:r>
      <w:r w:rsidRPr="00FF305C">
        <w:rPr>
          <w:rFonts w:asciiTheme="minorHAnsi" w:hAnsiTheme="minorHAnsi" w:cstheme="minorHAnsi"/>
        </w:rPr>
        <w:t xml:space="preserve">n’a pas passé à la </w:t>
      </w:r>
      <w:r w:rsidRPr="00FF305C">
        <w:rPr>
          <w:rFonts w:asciiTheme="minorHAnsi" w:hAnsiTheme="minorHAnsi" w:cstheme="minorHAnsi"/>
          <w:i/>
        </w:rPr>
        <w:t>NRF</w:t>
      </w:r>
      <w:r w:rsidRPr="00FF305C">
        <w:rPr>
          <w:rFonts w:asciiTheme="minorHAnsi" w:hAnsiTheme="minorHAnsi" w:cstheme="minorHAnsi"/>
        </w:rPr>
        <w:t xml:space="preserve"> « malgré l’appui de Ramuz et de Paulhan ».</w:t>
      </w:r>
    </w:p>
    <w:p w14:paraId="48677B74" w14:textId="77777777" w:rsidR="00F33764" w:rsidRPr="00FF305C" w:rsidRDefault="00F33764" w:rsidP="00F33764">
      <w:pPr>
        <w:rPr>
          <w:rFonts w:asciiTheme="minorHAnsi" w:hAnsiTheme="minorHAnsi" w:cstheme="minorHAnsi"/>
        </w:rPr>
      </w:pPr>
      <w:r w:rsidRPr="00FF305C">
        <w:rPr>
          <w:rFonts w:asciiTheme="minorHAnsi" w:hAnsiTheme="minorHAnsi" w:cstheme="minorHAnsi"/>
        </w:rPr>
        <w:t>Mermod va le publier, « – remanié – et c’est quoi je travaille maintenaient avec beaucoup de lenteur et d’intérêt ».</w:t>
      </w:r>
    </w:p>
    <w:p w14:paraId="44F7FB64" w14:textId="4B3A9DF3" w:rsidR="00F33764" w:rsidRPr="00FF305C" w:rsidRDefault="00F33764" w:rsidP="00F33764">
      <w:pPr>
        <w:rPr>
          <w:rFonts w:asciiTheme="minorHAnsi" w:hAnsiTheme="minorHAnsi" w:cstheme="minorHAnsi"/>
        </w:rPr>
      </w:pPr>
      <w:r w:rsidRPr="00FF305C">
        <w:rPr>
          <w:rFonts w:asciiTheme="minorHAnsi" w:hAnsiTheme="minorHAnsi" w:cstheme="minorHAnsi"/>
        </w:rPr>
        <w:t>25 mars : dernier dimanche à Leysin.</w:t>
      </w:r>
    </w:p>
    <w:p w14:paraId="1378F102" w14:textId="44765B29" w:rsidR="00F33764" w:rsidRPr="00FF305C" w:rsidRDefault="00F33764" w:rsidP="00F33764">
      <w:pPr>
        <w:rPr>
          <w:rFonts w:asciiTheme="minorHAnsi" w:hAnsiTheme="minorHAnsi" w:cstheme="minorHAnsi"/>
        </w:rPr>
      </w:pPr>
      <w:r w:rsidRPr="00FF305C">
        <w:rPr>
          <w:rFonts w:asciiTheme="minorHAnsi" w:hAnsiTheme="minorHAnsi" w:cstheme="minorHAnsi"/>
        </w:rPr>
        <w:t xml:space="preserve">« je pourrai travailler à une « Vie d’Aimé » déjà commencée et à l’étude sur René [Auberjonois] depuis si longtemps en chantier. » (« Page de la vie d’Aimé », </w:t>
      </w:r>
      <w:r w:rsidRPr="00FF305C">
        <w:rPr>
          <w:rFonts w:asciiTheme="minorHAnsi" w:hAnsiTheme="minorHAnsi" w:cstheme="minorHAnsi"/>
          <w:i/>
        </w:rPr>
        <w:t>RBL</w:t>
      </w:r>
      <w:r w:rsidRPr="00FF305C">
        <w:rPr>
          <w:rFonts w:asciiTheme="minorHAnsi" w:hAnsiTheme="minorHAnsi" w:cstheme="minorHAnsi"/>
        </w:rPr>
        <w:t>)</w:t>
      </w:r>
    </w:p>
    <w:p w14:paraId="21C286E9" w14:textId="69D1EC01" w:rsidR="00F33764" w:rsidRPr="00FF305C" w:rsidRDefault="00F33764" w:rsidP="00F33764">
      <w:pPr>
        <w:rPr>
          <w:rFonts w:asciiTheme="minorHAnsi" w:hAnsiTheme="minorHAnsi" w:cstheme="minorHAnsi"/>
        </w:rPr>
      </w:pPr>
      <w:r w:rsidRPr="00FF305C">
        <w:rPr>
          <w:rFonts w:asciiTheme="minorHAnsi" w:hAnsiTheme="minorHAnsi" w:cstheme="minorHAnsi"/>
        </w:rPr>
        <w:t>17 mai : Retour à Carrouge. Lettre rédigée avec sa nouvelle machine à écrire (il la gardera jusqu’en décembre 69).</w:t>
      </w:r>
    </w:p>
    <w:p w14:paraId="3EE44002" w14:textId="1F00E554" w:rsidR="00F33764" w:rsidRPr="00FF305C" w:rsidRDefault="00F33764" w:rsidP="00F33764">
      <w:pPr>
        <w:rPr>
          <w:rFonts w:asciiTheme="minorHAnsi" w:hAnsiTheme="minorHAnsi" w:cstheme="minorHAnsi"/>
        </w:rPr>
      </w:pPr>
      <w:r w:rsidRPr="00FF305C">
        <w:rPr>
          <w:rFonts w:asciiTheme="minorHAnsi" w:hAnsiTheme="minorHAnsi" w:cstheme="minorHAnsi"/>
        </w:rPr>
        <w:t>« Pour moi je suis un peu accablé par la richesse incroyable du pays. La décantation spirituelle opérée au Beau-Site ne m’est plus déjà d’aucune utilité. J’ai déjà quitté le « lieu de mon empire » spirituel, et c’est de nouveau l’asservissement – consenti du reste – au monde retrouvé. Mes travaux en souffrent quelque peu… »</w:t>
      </w:r>
    </w:p>
    <w:p w14:paraId="2E989228" w14:textId="0EFB5008" w:rsidR="00EF5B8E" w:rsidRPr="00FF305C" w:rsidRDefault="00EF5B8E" w:rsidP="007239A2">
      <w:pPr>
        <w:jc w:val="both"/>
        <w:rPr>
          <w:rFonts w:asciiTheme="minorHAnsi" w:hAnsiTheme="minorHAnsi" w:cstheme="minorHAnsi"/>
        </w:rPr>
      </w:pPr>
    </w:p>
    <w:p w14:paraId="22C62B0B" w14:textId="77777777" w:rsidR="00F33764" w:rsidRPr="00FF305C" w:rsidRDefault="00F33764" w:rsidP="00F33764">
      <w:pPr>
        <w:pStyle w:val="Titre2"/>
        <w:jc w:val="both"/>
        <w:rPr>
          <w:rFonts w:asciiTheme="minorHAnsi" w:hAnsiTheme="minorHAnsi" w:cstheme="minorHAnsi"/>
          <w:sz w:val="24"/>
          <w:szCs w:val="24"/>
        </w:rPr>
      </w:pPr>
      <w:bookmarkStart w:id="24" w:name="_Toc517858230"/>
      <w:r w:rsidRPr="00FF305C">
        <w:rPr>
          <w:rFonts w:asciiTheme="minorHAnsi" w:hAnsiTheme="minorHAnsi" w:cstheme="minorHAnsi"/>
          <w:sz w:val="24"/>
          <w:szCs w:val="24"/>
        </w:rPr>
        <w:t>1928-1932</w:t>
      </w:r>
      <w:bookmarkEnd w:id="24"/>
    </w:p>
    <w:p w14:paraId="276DFDD5" w14:textId="77777777" w:rsidR="00F33764" w:rsidRPr="00FF305C" w:rsidRDefault="00F33764" w:rsidP="00F33764">
      <w:pPr>
        <w:jc w:val="both"/>
        <w:rPr>
          <w:rFonts w:asciiTheme="minorHAnsi" w:hAnsiTheme="minorHAnsi" w:cstheme="minorHAnsi"/>
        </w:rPr>
      </w:pPr>
      <w:r w:rsidRPr="00FF305C">
        <w:rPr>
          <w:rFonts w:asciiTheme="minorHAnsi" w:hAnsiTheme="minorHAnsi" w:cstheme="minorHAnsi"/>
        </w:rPr>
        <w:t>Roud est municipal de la commune de Carrouge.</w:t>
      </w:r>
    </w:p>
    <w:p w14:paraId="11591D4F" w14:textId="77777777" w:rsidR="00F33764" w:rsidRPr="00FF305C" w:rsidRDefault="00F33764" w:rsidP="007239A2">
      <w:pPr>
        <w:jc w:val="both"/>
        <w:rPr>
          <w:rFonts w:asciiTheme="minorHAnsi" w:hAnsiTheme="minorHAnsi" w:cstheme="minorHAnsi"/>
        </w:rPr>
      </w:pPr>
    </w:p>
    <w:p w14:paraId="613DFFF4" w14:textId="3445BC42" w:rsidR="00620EC7" w:rsidRPr="00FF305C" w:rsidRDefault="00620EC7" w:rsidP="007239A2">
      <w:pPr>
        <w:pStyle w:val="Titre2"/>
        <w:jc w:val="both"/>
        <w:rPr>
          <w:rFonts w:asciiTheme="minorHAnsi" w:hAnsiTheme="minorHAnsi" w:cstheme="minorHAnsi"/>
          <w:sz w:val="24"/>
          <w:szCs w:val="24"/>
        </w:rPr>
      </w:pPr>
      <w:bookmarkStart w:id="25" w:name="_Toc517858231"/>
      <w:r w:rsidRPr="00FF305C">
        <w:rPr>
          <w:rFonts w:asciiTheme="minorHAnsi" w:hAnsiTheme="minorHAnsi" w:cstheme="minorHAnsi"/>
          <w:sz w:val="24"/>
          <w:szCs w:val="24"/>
        </w:rPr>
        <w:t>1929-1931</w:t>
      </w:r>
      <w:bookmarkEnd w:id="25"/>
    </w:p>
    <w:p w14:paraId="725402D8" w14:textId="3E924C4B" w:rsidR="00620EC7" w:rsidRPr="00FF305C" w:rsidRDefault="00620EC7" w:rsidP="007239A2">
      <w:pPr>
        <w:jc w:val="both"/>
        <w:rPr>
          <w:rFonts w:asciiTheme="minorHAnsi" w:hAnsiTheme="minorHAnsi" w:cstheme="minorHAnsi"/>
        </w:rPr>
      </w:pPr>
      <w:r w:rsidRPr="00FF305C">
        <w:rPr>
          <w:rFonts w:asciiTheme="minorHAnsi" w:hAnsiTheme="minorHAnsi" w:cstheme="minorHAnsi"/>
        </w:rPr>
        <w:t>Secrétaire de rédaction de la revue </w:t>
      </w:r>
      <w:r w:rsidRPr="00FF305C">
        <w:rPr>
          <w:rFonts w:asciiTheme="minorHAnsi" w:hAnsiTheme="minorHAnsi" w:cstheme="minorHAnsi"/>
          <w:i/>
        </w:rPr>
        <w:t>Aujourd’hui</w:t>
      </w:r>
      <w:r w:rsidRPr="00FF305C">
        <w:rPr>
          <w:rFonts w:asciiTheme="minorHAnsi" w:hAnsiTheme="minorHAnsi" w:cstheme="minorHAnsi"/>
        </w:rPr>
        <w:t>, éditée par Henry-Louis Mermod, et que dirige Ramuz. Il y publie ses premières traductions, de Novalis et de Hölderlin, mais aussi des « </w:t>
      </w:r>
      <w:r w:rsidR="00F57F32" w:rsidRPr="00FF305C">
        <w:rPr>
          <w:rFonts w:asciiTheme="minorHAnsi" w:hAnsiTheme="minorHAnsi" w:cstheme="minorHAnsi"/>
        </w:rPr>
        <w:t>Notes » et des textes poétiques, parfois sous le pseudonyme d’Adrien Delarze.</w:t>
      </w:r>
    </w:p>
    <w:p w14:paraId="22911E57" w14:textId="77777777" w:rsidR="00620EC7" w:rsidRPr="00FF305C" w:rsidRDefault="00620EC7" w:rsidP="007239A2">
      <w:pPr>
        <w:jc w:val="both"/>
        <w:rPr>
          <w:rFonts w:asciiTheme="minorHAnsi" w:hAnsiTheme="minorHAnsi" w:cstheme="minorHAnsi"/>
        </w:rPr>
      </w:pPr>
    </w:p>
    <w:p w14:paraId="13ADD6AA" w14:textId="77777777" w:rsidR="00620EC7" w:rsidRPr="00FF305C" w:rsidRDefault="00620EC7" w:rsidP="007239A2">
      <w:pPr>
        <w:pStyle w:val="Titre2"/>
        <w:jc w:val="both"/>
        <w:rPr>
          <w:rFonts w:asciiTheme="minorHAnsi" w:hAnsiTheme="minorHAnsi" w:cstheme="minorHAnsi"/>
          <w:sz w:val="24"/>
          <w:szCs w:val="24"/>
        </w:rPr>
      </w:pPr>
      <w:bookmarkStart w:id="26" w:name="_Toc517858232"/>
      <w:r w:rsidRPr="00FF305C">
        <w:rPr>
          <w:rFonts w:asciiTheme="minorHAnsi" w:hAnsiTheme="minorHAnsi" w:cstheme="minorHAnsi"/>
          <w:sz w:val="24"/>
          <w:szCs w:val="24"/>
        </w:rPr>
        <w:t>1930</w:t>
      </w:r>
      <w:bookmarkEnd w:id="26"/>
    </w:p>
    <w:p w14:paraId="6A0971B1" w14:textId="0F37F03F" w:rsidR="00620EC7" w:rsidRPr="00FF305C" w:rsidRDefault="00620EC7" w:rsidP="007239A2">
      <w:pPr>
        <w:jc w:val="both"/>
        <w:rPr>
          <w:rFonts w:asciiTheme="minorHAnsi" w:hAnsiTheme="minorHAnsi" w:cstheme="minorHAnsi"/>
        </w:rPr>
      </w:pPr>
      <w:r w:rsidRPr="00FF305C">
        <w:rPr>
          <w:rFonts w:asciiTheme="minorHAnsi" w:hAnsiTheme="minorHAnsi" w:cstheme="minorHAnsi"/>
        </w:rPr>
        <w:t>16 juin : mort de Samuel Roud.</w:t>
      </w:r>
    </w:p>
    <w:p w14:paraId="09EB3E63" w14:textId="77777777" w:rsidR="00667574" w:rsidRPr="00FF305C" w:rsidRDefault="00667574" w:rsidP="007239A2">
      <w:pPr>
        <w:jc w:val="both"/>
        <w:rPr>
          <w:rFonts w:asciiTheme="minorHAnsi" w:hAnsiTheme="minorHAnsi" w:cstheme="minorHAnsi"/>
        </w:rPr>
      </w:pPr>
    </w:p>
    <w:p w14:paraId="20C5064D" w14:textId="418F8380" w:rsidR="00667574" w:rsidRPr="00FF305C" w:rsidRDefault="00667574" w:rsidP="007239A2">
      <w:pPr>
        <w:pStyle w:val="Titre2"/>
        <w:jc w:val="both"/>
        <w:rPr>
          <w:rFonts w:asciiTheme="minorHAnsi" w:hAnsiTheme="minorHAnsi" w:cstheme="minorHAnsi"/>
          <w:sz w:val="24"/>
          <w:szCs w:val="24"/>
        </w:rPr>
      </w:pPr>
      <w:bookmarkStart w:id="27" w:name="_Toc517858233"/>
      <w:r w:rsidRPr="00FF305C">
        <w:rPr>
          <w:rFonts w:asciiTheme="minorHAnsi" w:hAnsiTheme="minorHAnsi" w:cstheme="minorHAnsi"/>
          <w:sz w:val="24"/>
          <w:szCs w:val="24"/>
        </w:rPr>
        <w:t>1931</w:t>
      </w:r>
      <w:bookmarkEnd w:id="27"/>
    </w:p>
    <w:p w14:paraId="59F06E19" w14:textId="77777777" w:rsidR="00667574" w:rsidRPr="00FF305C" w:rsidRDefault="00667574" w:rsidP="007239A2">
      <w:pPr>
        <w:jc w:val="both"/>
        <w:rPr>
          <w:rFonts w:asciiTheme="minorHAnsi" w:hAnsiTheme="minorHAnsi" w:cstheme="minorHAnsi"/>
        </w:rPr>
      </w:pPr>
      <w:r w:rsidRPr="00FF305C">
        <w:rPr>
          <w:rFonts w:asciiTheme="minorHAnsi" w:hAnsiTheme="minorHAnsi" w:cstheme="minorHAnsi"/>
        </w:rPr>
        <w:t>3 février : mort d’Élise Coigny.</w:t>
      </w:r>
    </w:p>
    <w:p w14:paraId="61DB9811" w14:textId="53C28507" w:rsidR="00667574" w:rsidRPr="00FF305C" w:rsidRDefault="00667574" w:rsidP="007239A2">
      <w:pPr>
        <w:jc w:val="both"/>
        <w:rPr>
          <w:rFonts w:asciiTheme="minorHAnsi" w:hAnsiTheme="minorHAnsi" w:cstheme="minorHAnsi"/>
        </w:rPr>
      </w:pPr>
      <w:r w:rsidRPr="00FF305C">
        <w:rPr>
          <w:rFonts w:asciiTheme="minorHAnsi" w:hAnsiTheme="minorHAnsi" w:cstheme="minorHAnsi"/>
        </w:rPr>
        <w:t>16 mai : mort d’Alice Coigny.</w:t>
      </w:r>
    </w:p>
    <w:p w14:paraId="39B4A2F0" w14:textId="77777777" w:rsidR="00667574" w:rsidRPr="00FF305C" w:rsidRDefault="00667574" w:rsidP="007239A2">
      <w:pPr>
        <w:jc w:val="both"/>
        <w:rPr>
          <w:rFonts w:asciiTheme="minorHAnsi" w:hAnsiTheme="minorHAnsi" w:cstheme="minorHAnsi"/>
        </w:rPr>
      </w:pPr>
    </w:p>
    <w:p w14:paraId="63F4EEEB" w14:textId="0254AEEB" w:rsidR="00FD3806" w:rsidRPr="00FF305C" w:rsidRDefault="00FD3806" w:rsidP="007239A2">
      <w:pPr>
        <w:pStyle w:val="Titre2"/>
        <w:jc w:val="both"/>
        <w:rPr>
          <w:rFonts w:asciiTheme="minorHAnsi" w:hAnsiTheme="minorHAnsi" w:cstheme="minorHAnsi"/>
          <w:sz w:val="24"/>
          <w:szCs w:val="24"/>
        </w:rPr>
      </w:pPr>
      <w:bookmarkStart w:id="28" w:name="_Toc517858234"/>
      <w:r w:rsidRPr="00FF305C">
        <w:rPr>
          <w:rFonts w:asciiTheme="minorHAnsi" w:hAnsiTheme="minorHAnsi" w:cstheme="minorHAnsi"/>
          <w:sz w:val="24"/>
          <w:szCs w:val="24"/>
        </w:rPr>
        <w:t>1932</w:t>
      </w:r>
      <w:bookmarkEnd w:id="28"/>
    </w:p>
    <w:p w14:paraId="2380E3A9" w14:textId="37E6F8DD" w:rsidR="00FD4029" w:rsidRPr="00FF305C" w:rsidRDefault="00FD4029" w:rsidP="007239A2">
      <w:pPr>
        <w:jc w:val="both"/>
        <w:rPr>
          <w:rFonts w:asciiTheme="minorHAnsi" w:hAnsiTheme="minorHAnsi" w:cstheme="minorHAnsi"/>
        </w:rPr>
      </w:pPr>
      <w:r w:rsidRPr="00FF305C">
        <w:rPr>
          <w:rFonts w:asciiTheme="minorHAnsi" w:hAnsiTheme="minorHAnsi" w:cstheme="minorHAnsi"/>
        </w:rPr>
        <w:t>5 mars : Vernissage de l’exposition « Peinture-Sculpture » qui se tient à La Grenette, place de la Riponne à Lausanne, du 5 au 20 mars. Œuvres de Nina Barcinska, Nathalie de Büren, Émile Chambon, Steven-Paul Robert, Henri Paquet, Jean Viollier.</w:t>
      </w:r>
    </w:p>
    <w:p w14:paraId="05C71EAE" w14:textId="14D054AB" w:rsidR="00FD3806" w:rsidRPr="00FF305C" w:rsidRDefault="00FD3806" w:rsidP="007239A2">
      <w:pPr>
        <w:jc w:val="both"/>
        <w:rPr>
          <w:rFonts w:asciiTheme="minorHAnsi" w:hAnsiTheme="minorHAnsi" w:cstheme="minorHAnsi"/>
        </w:rPr>
      </w:pPr>
      <w:r w:rsidRPr="00FF305C">
        <w:rPr>
          <w:rFonts w:asciiTheme="minorHAnsi" w:hAnsiTheme="minorHAnsi" w:cstheme="minorHAnsi"/>
        </w:rPr>
        <w:t>Juin : parution de </w:t>
      </w:r>
      <w:r w:rsidRPr="00FF305C">
        <w:rPr>
          <w:rFonts w:asciiTheme="minorHAnsi" w:hAnsiTheme="minorHAnsi" w:cstheme="minorHAnsi"/>
          <w:i/>
        </w:rPr>
        <w:t>Petit traité de la marche en plaine suivi de lettres, dialogues et morceaux</w:t>
      </w:r>
      <w:r w:rsidR="00BC2289" w:rsidRPr="00FF305C">
        <w:rPr>
          <w:rFonts w:asciiTheme="minorHAnsi" w:hAnsiTheme="minorHAnsi" w:cstheme="minorHAnsi"/>
        </w:rPr>
        <w:t xml:space="preserve">, aux </w:t>
      </w:r>
      <w:r w:rsidR="00B0262E" w:rsidRPr="00FF305C">
        <w:rPr>
          <w:rFonts w:asciiTheme="minorHAnsi" w:hAnsiTheme="minorHAnsi" w:cstheme="minorHAnsi"/>
        </w:rPr>
        <w:t>Éditions</w:t>
      </w:r>
      <w:r w:rsidR="00BC2289" w:rsidRPr="00FF305C">
        <w:rPr>
          <w:rFonts w:asciiTheme="minorHAnsi" w:hAnsiTheme="minorHAnsi" w:cstheme="minorHAnsi"/>
        </w:rPr>
        <w:t xml:space="preserve"> Mermod</w:t>
      </w:r>
      <w:r w:rsidRPr="00FF305C">
        <w:rPr>
          <w:rFonts w:asciiTheme="minorHAnsi" w:hAnsiTheme="minorHAnsi" w:cstheme="minorHAnsi"/>
        </w:rPr>
        <w:t>.</w:t>
      </w:r>
    </w:p>
    <w:p w14:paraId="07E9B618" w14:textId="2BFB6D31" w:rsidR="0069252A" w:rsidRPr="00FF305C" w:rsidRDefault="0069252A" w:rsidP="007239A2">
      <w:pPr>
        <w:jc w:val="both"/>
        <w:rPr>
          <w:rFonts w:asciiTheme="minorHAnsi" w:hAnsiTheme="minorHAnsi" w:cstheme="minorHAnsi"/>
        </w:rPr>
      </w:pPr>
      <w:r w:rsidRPr="00FF305C">
        <w:rPr>
          <w:rFonts w:asciiTheme="minorHAnsi" w:hAnsiTheme="minorHAnsi" w:cstheme="minorHAnsi"/>
        </w:rPr>
        <w:lastRenderedPageBreak/>
        <w:t>Roud rencontre Pierre-Louis Matthey pour la première fois.</w:t>
      </w:r>
    </w:p>
    <w:p w14:paraId="467E9CDD" w14:textId="77777777" w:rsidR="00FD3806" w:rsidRPr="00FF305C" w:rsidRDefault="00FD3806" w:rsidP="007239A2">
      <w:pPr>
        <w:jc w:val="both"/>
        <w:rPr>
          <w:rFonts w:asciiTheme="minorHAnsi" w:hAnsiTheme="minorHAnsi" w:cstheme="minorHAnsi"/>
        </w:rPr>
      </w:pPr>
    </w:p>
    <w:p w14:paraId="77476A05" w14:textId="09BB4B2A" w:rsidR="00FD3806" w:rsidRPr="00FF305C" w:rsidRDefault="00FD3806" w:rsidP="007239A2">
      <w:pPr>
        <w:pStyle w:val="Titre2"/>
        <w:jc w:val="both"/>
        <w:rPr>
          <w:rFonts w:asciiTheme="minorHAnsi" w:hAnsiTheme="minorHAnsi" w:cstheme="minorHAnsi"/>
          <w:sz w:val="24"/>
          <w:szCs w:val="24"/>
        </w:rPr>
      </w:pPr>
      <w:bookmarkStart w:id="29" w:name="_Toc517858235"/>
      <w:r w:rsidRPr="00FF305C">
        <w:rPr>
          <w:rFonts w:asciiTheme="minorHAnsi" w:hAnsiTheme="minorHAnsi" w:cstheme="minorHAnsi"/>
          <w:sz w:val="24"/>
          <w:szCs w:val="24"/>
        </w:rPr>
        <w:t>1933</w:t>
      </w:r>
      <w:bookmarkEnd w:id="29"/>
    </w:p>
    <w:p w14:paraId="1E4F627E" w14:textId="6F8EC904" w:rsidR="00FD3806" w:rsidRPr="00FF305C" w:rsidRDefault="00FD3806" w:rsidP="007239A2">
      <w:pPr>
        <w:jc w:val="both"/>
        <w:rPr>
          <w:rFonts w:asciiTheme="minorHAnsi" w:hAnsiTheme="minorHAnsi" w:cstheme="minorHAnsi"/>
        </w:rPr>
      </w:pPr>
      <w:r w:rsidRPr="00FF305C">
        <w:rPr>
          <w:rFonts w:asciiTheme="minorHAnsi" w:hAnsiTheme="minorHAnsi" w:cstheme="minorHAnsi"/>
        </w:rPr>
        <w:t>5 mars : mort de Constance Roud-Coigny.</w:t>
      </w:r>
    </w:p>
    <w:p w14:paraId="21E56A55" w14:textId="28856CE6" w:rsidR="00FD3806" w:rsidRPr="00FF305C" w:rsidRDefault="00083E78" w:rsidP="007239A2">
      <w:pPr>
        <w:jc w:val="both"/>
        <w:rPr>
          <w:rFonts w:asciiTheme="minorHAnsi" w:hAnsiTheme="minorHAnsi" w:cstheme="minorHAnsi"/>
        </w:rPr>
      </w:pPr>
      <w:r w:rsidRPr="00FF305C">
        <w:rPr>
          <w:rFonts w:asciiTheme="minorHAnsi" w:hAnsiTheme="minorHAnsi" w:cstheme="minorHAnsi"/>
        </w:rPr>
        <w:t>Mai :</w:t>
      </w:r>
      <w:r w:rsidR="00FD3806" w:rsidRPr="00FF305C">
        <w:rPr>
          <w:rFonts w:asciiTheme="minorHAnsi" w:hAnsiTheme="minorHAnsi" w:cstheme="minorHAnsi"/>
        </w:rPr>
        <w:t xml:space="preserve"> parution d’</w:t>
      </w:r>
      <w:r w:rsidR="00FD3806" w:rsidRPr="00FF305C">
        <w:rPr>
          <w:rFonts w:asciiTheme="minorHAnsi" w:hAnsiTheme="minorHAnsi" w:cstheme="minorHAnsi"/>
          <w:i/>
        </w:rPr>
        <w:t>Essai pour un paradis</w:t>
      </w:r>
      <w:r w:rsidR="00FD3806" w:rsidRPr="00FF305C">
        <w:rPr>
          <w:rFonts w:asciiTheme="minorHAnsi" w:hAnsiTheme="minorHAnsi" w:cstheme="minorHAnsi"/>
        </w:rPr>
        <w:t> chez Mermod, dans les cahiers d’</w:t>
      </w:r>
      <w:r w:rsidR="00FD3806" w:rsidRPr="00FF305C">
        <w:rPr>
          <w:rFonts w:asciiTheme="minorHAnsi" w:hAnsiTheme="minorHAnsi" w:cstheme="minorHAnsi"/>
          <w:i/>
        </w:rPr>
        <w:t>Aujourd’hui</w:t>
      </w:r>
      <w:r w:rsidRPr="00FF305C">
        <w:rPr>
          <w:rFonts w:asciiTheme="minorHAnsi" w:hAnsiTheme="minorHAnsi" w:cstheme="minorHAnsi"/>
        </w:rPr>
        <w:t xml:space="preserve"> </w:t>
      </w:r>
      <w:r w:rsidR="00FD3806" w:rsidRPr="00FF305C">
        <w:rPr>
          <w:rFonts w:asciiTheme="minorHAnsi" w:hAnsiTheme="minorHAnsi" w:cstheme="minorHAnsi"/>
        </w:rPr>
        <w:t>(cahier n</w:t>
      </w:r>
      <w:r w:rsidR="00FD3806" w:rsidRPr="00FF305C">
        <w:rPr>
          <w:rFonts w:asciiTheme="minorHAnsi" w:hAnsiTheme="minorHAnsi" w:cstheme="minorHAnsi"/>
          <w:vertAlign w:val="superscript"/>
        </w:rPr>
        <w:t>o</w:t>
      </w:r>
      <w:r w:rsidR="00FD3806" w:rsidRPr="00FF305C">
        <w:rPr>
          <w:rFonts w:asciiTheme="minorHAnsi" w:hAnsiTheme="minorHAnsi" w:cstheme="minorHAnsi"/>
        </w:rPr>
        <w:t> 121, antidaté de novembre 1932).</w:t>
      </w:r>
    </w:p>
    <w:p w14:paraId="4A5A1E17" w14:textId="5D85FC52" w:rsidR="006A50DC" w:rsidRPr="00FF305C" w:rsidRDefault="006A50DC" w:rsidP="007239A2">
      <w:pPr>
        <w:jc w:val="both"/>
        <w:rPr>
          <w:rFonts w:asciiTheme="minorHAnsi" w:hAnsiTheme="minorHAnsi" w:cstheme="minorHAnsi"/>
        </w:rPr>
      </w:pPr>
      <w:r w:rsidRPr="00FF305C">
        <w:rPr>
          <w:rFonts w:asciiTheme="minorHAnsi" w:hAnsiTheme="minorHAnsi" w:cstheme="minorHAnsi"/>
        </w:rPr>
        <w:t>28 juin : Roud visite l’exposition Viollier à l’Athénée de Genève.</w:t>
      </w:r>
    </w:p>
    <w:p w14:paraId="54D46D0B" w14:textId="0F4453A2" w:rsidR="00CA18D5" w:rsidRPr="00FF305C" w:rsidRDefault="00CA18D5" w:rsidP="007239A2">
      <w:pPr>
        <w:jc w:val="both"/>
        <w:rPr>
          <w:rFonts w:asciiTheme="minorHAnsi" w:hAnsiTheme="minorHAnsi" w:cstheme="minorHAnsi"/>
        </w:rPr>
      </w:pPr>
      <w:r w:rsidRPr="00FF305C">
        <w:rPr>
          <w:rFonts w:asciiTheme="minorHAnsi" w:hAnsiTheme="minorHAnsi" w:cstheme="minorHAnsi"/>
        </w:rPr>
        <w:t>9 octobre : visite l’exposition Alice Bailly au Musée Arlaud.</w:t>
      </w:r>
    </w:p>
    <w:p w14:paraId="713F3BC8" w14:textId="77777777" w:rsidR="00FD3806" w:rsidRPr="00FF305C" w:rsidRDefault="00FD3806" w:rsidP="007239A2">
      <w:pPr>
        <w:jc w:val="both"/>
        <w:rPr>
          <w:rFonts w:asciiTheme="minorHAnsi" w:hAnsiTheme="minorHAnsi" w:cstheme="minorHAnsi"/>
        </w:rPr>
      </w:pPr>
    </w:p>
    <w:p w14:paraId="1D8BA48D" w14:textId="11348360" w:rsidR="00083E78" w:rsidRPr="00FF305C" w:rsidRDefault="00083E78" w:rsidP="007239A2">
      <w:pPr>
        <w:pStyle w:val="Titre2"/>
        <w:jc w:val="both"/>
        <w:rPr>
          <w:rFonts w:asciiTheme="minorHAnsi" w:hAnsiTheme="minorHAnsi" w:cstheme="minorHAnsi"/>
          <w:sz w:val="24"/>
          <w:szCs w:val="24"/>
        </w:rPr>
      </w:pPr>
      <w:bookmarkStart w:id="30" w:name="_Toc517858236"/>
      <w:r w:rsidRPr="00FF305C">
        <w:rPr>
          <w:rFonts w:asciiTheme="minorHAnsi" w:hAnsiTheme="minorHAnsi" w:cstheme="minorHAnsi"/>
          <w:sz w:val="24"/>
          <w:szCs w:val="24"/>
        </w:rPr>
        <w:t>1934</w:t>
      </w:r>
      <w:bookmarkEnd w:id="30"/>
    </w:p>
    <w:p w14:paraId="051CA292" w14:textId="29BC8901" w:rsidR="00693099" w:rsidRPr="00FF305C" w:rsidRDefault="00083E78" w:rsidP="007239A2">
      <w:pPr>
        <w:jc w:val="both"/>
        <w:rPr>
          <w:rFonts w:asciiTheme="minorHAnsi" w:hAnsiTheme="minorHAnsi" w:cstheme="minorHAnsi"/>
        </w:rPr>
      </w:pPr>
      <w:r w:rsidRPr="00FF305C">
        <w:rPr>
          <w:rFonts w:asciiTheme="minorHAnsi" w:hAnsiTheme="minorHAnsi" w:cstheme="minorHAnsi"/>
        </w:rPr>
        <w:t>Roud remporte un concours ouvert aux « écrivains de la Suisse française âgés de moins de 40 ans</w:t>
      </w:r>
      <w:r w:rsidR="00AE6DFB" w:rsidRPr="00FF305C">
        <w:rPr>
          <w:rFonts w:asciiTheme="minorHAnsi" w:hAnsiTheme="minorHAnsi" w:cstheme="minorHAnsi"/>
        </w:rPr>
        <w:t> » organisé par la Société des É</w:t>
      </w:r>
      <w:r w:rsidRPr="00FF305C">
        <w:rPr>
          <w:rFonts w:asciiTheme="minorHAnsi" w:hAnsiTheme="minorHAnsi" w:cstheme="minorHAnsi"/>
        </w:rPr>
        <w:t>crivains suisses. Il est le lauréat dans la catégorie « roman », pour </w:t>
      </w:r>
      <w:r w:rsidRPr="00FF305C">
        <w:rPr>
          <w:rFonts w:asciiTheme="minorHAnsi" w:hAnsiTheme="minorHAnsi" w:cstheme="minorHAnsi"/>
          <w:i/>
        </w:rPr>
        <w:t>Essai pour un paradis</w:t>
      </w:r>
      <w:r w:rsidR="00693099" w:rsidRPr="00FF305C">
        <w:rPr>
          <w:rFonts w:asciiTheme="minorHAnsi" w:hAnsiTheme="minorHAnsi" w:cstheme="minorHAnsi"/>
        </w:rPr>
        <w:t>.</w:t>
      </w:r>
    </w:p>
    <w:p w14:paraId="7FBF297D" w14:textId="3695648D" w:rsidR="00083E78" w:rsidRPr="00FF305C" w:rsidRDefault="00083E78" w:rsidP="007239A2">
      <w:pPr>
        <w:jc w:val="both"/>
        <w:rPr>
          <w:rFonts w:asciiTheme="minorHAnsi" w:hAnsiTheme="minorHAnsi" w:cstheme="minorHAnsi"/>
        </w:rPr>
      </w:pPr>
      <w:r w:rsidRPr="00FF305C">
        <w:rPr>
          <w:rFonts w:asciiTheme="minorHAnsi" w:hAnsiTheme="minorHAnsi" w:cstheme="minorHAnsi"/>
        </w:rPr>
        <w:t>Il commence à collaborer, par des articles et par des photographies, avec le magazine </w:t>
      </w:r>
      <w:r w:rsidRPr="00FF305C">
        <w:rPr>
          <w:rFonts w:asciiTheme="minorHAnsi" w:hAnsiTheme="minorHAnsi" w:cstheme="minorHAnsi"/>
          <w:i/>
        </w:rPr>
        <w:t>L’Illustré</w:t>
      </w:r>
      <w:r w:rsidRPr="00FF305C">
        <w:rPr>
          <w:rFonts w:asciiTheme="minorHAnsi" w:hAnsiTheme="minorHAnsi" w:cstheme="minorHAnsi"/>
        </w:rPr>
        <w:t> ; il y signera des contributions jusqu’en 1943.</w:t>
      </w:r>
    </w:p>
    <w:p w14:paraId="26A0BEA9" w14:textId="77777777" w:rsidR="00083E78" w:rsidRPr="00FF305C" w:rsidRDefault="00083E78" w:rsidP="007239A2">
      <w:pPr>
        <w:jc w:val="both"/>
        <w:rPr>
          <w:rFonts w:asciiTheme="minorHAnsi" w:hAnsiTheme="minorHAnsi" w:cstheme="minorHAnsi"/>
        </w:rPr>
      </w:pPr>
    </w:p>
    <w:p w14:paraId="6CC23506" w14:textId="71791552" w:rsidR="00083E78" w:rsidRPr="00FF305C" w:rsidRDefault="00083E78" w:rsidP="007239A2">
      <w:pPr>
        <w:pStyle w:val="Titre2"/>
        <w:jc w:val="both"/>
        <w:rPr>
          <w:rFonts w:asciiTheme="minorHAnsi" w:hAnsiTheme="minorHAnsi" w:cstheme="minorHAnsi"/>
          <w:sz w:val="24"/>
          <w:szCs w:val="24"/>
        </w:rPr>
      </w:pPr>
      <w:bookmarkStart w:id="31" w:name="_Toc517858237"/>
      <w:r w:rsidRPr="00FF305C">
        <w:rPr>
          <w:rFonts w:asciiTheme="minorHAnsi" w:hAnsiTheme="minorHAnsi" w:cstheme="minorHAnsi"/>
          <w:sz w:val="24"/>
          <w:szCs w:val="24"/>
        </w:rPr>
        <w:t>1935</w:t>
      </w:r>
      <w:bookmarkEnd w:id="31"/>
    </w:p>
    <w:p w14:paraId="4C886340" w14:textId="75F81644" w:rsidR="00C34CCB" w:rsidRPr="00FF305C" w:rsidRDefault="00C34CCB" w:rsidP="007239A2">
      <w:pPr>
        <w:jc w:val="both"/>
        <w:rPr>
          <w:rFonts w:asciiTheme="minorHAnsi" w:hAnsiTheme="minorHAnsi" w:cstheme="minorHAnsi"/>
        </w:rPr>
      </w:pPr>
      <w:r w:rsidRPr="00FF305C">
        <w:rPr>
          <w:rFonts w:asciiTheme="minorHAnsi" w:hAnsiTheme="minorHAnsi" w:cstheme="minorHAnsi"/>
        </w:rPr>
        <w:t>22 février : vernissage de l’exposition Viollier à la librairie Bonnard, à Lausanne.</w:t>
      </w:r>
    </w:p>
    <w:p w14:paraId="4F31831D" w14:textId="77777777" w:rsidR="00083E78" w:rsidRPr="00FF305C" w:rsidRDefault="00083E78" w:rsidP="007239A2">
      <w:pPr>
        <w:jc w:val="both"/>
        <w:rPr>
          <w:rFonts w:asciiTheme="minorHAnsi" w:hAnsiTheme="minorHAnsi" w:cstheme="minorHAnsi"/>
        </w:rPr>
      </w:pPr>
      <w:r w:rsidRPr="00FF305C">
        <w:rPr>
          <w:rFonts w:asciiTheme="minorHAnsi" w:hAnsiTheme="minorHAnsi" w:cstheme="minorHAnsi"/>
        </w:rPr>
        <w:t>Avril : dix jours à Paris sur l’invitation de Steven-Paul Robert.</w:t>
      </w:r>
    </w:p>
    <w:p w14:paraId="7855D0AC" w14:textId="1A657B40" w:rsidR="004E6DB1" w:rsidRPr="00FF305C" w:rsidRDefault="004E6DB1" w:rsidP="007239A2">
      <w:pPr>
        <w:jc w:val="both"/>
        <w:rPr>
          <w:rFonts w:asciiTheme="minorHAnsi" w:hAnsiTheme="minorHAnsi" w:cstheme="minorHAnsi"/>
        </w:rPr>
      </w:pPr>
      <w:r w:rsidRPr="00FF305C">
        <w:rPr>
          <w:rFonts w:asciiTheme="minorHAnsi" w:hAnsiTheme="minorHAnsi" w:cstheme="minorHAnsi"/>
        </w:rPr>
        <w:t>Juin : première lettre de Béguin</w:t>
      </w:r>
      <w:r w:rsidR="00A9331E" w:rsidRPr="00FF305C">
        <w:rPr>
          <w:rFonts w:asciiTheme="minorHAnsi" w:hAnsiTheme="minorHAnsi" w:cstheme="minorHAnsi"/>
        </w:rPr>
        <w:t>, qui propose à Roud sa traduction</w:t>
      </w:r>
      <w:r w:rsidR="00D450DA" w:rsidRPr="00FF305C">
        <w:rPr>
          <w:rFonts w:asciiTheme="minorHAnsi" w:hAnsiTheme="minorHAnsi" w:cstheme="minorHAnsi"/>
        </w:rPr>
        <w:t xml:space="preserve"> en deux volumes</w:t>
      </w:r>
      <w:r w:rsidR="00A9331E" w:rsidRPr="00FF305C">
        <w:rPr>
          <w:rFonts w:asciiTheme="minorHAnsi" w:hAnsiTheme="minorHAnsi" w:cstheme="minorHAnsi"/>
        </w:rPr>
        <w:t xml:space="preserve"> de l’</w:t>
      </w:r>
      <w:r w:rsidR="00A9331E" w:rsidRPr="00FF305C">
        <w:rPr>
          <w:rFonts w:asciiTheme="minorHAnsi" w:hAnsiTheme="minorHAnsi" w:cstheme="minorHAnsi"/>
          <w:i/>
        </w:rPr>
        <w:t>Hespérus</w:t>
      </w:r>
      <w:r w:rsidR="00A9331E" w:rsidRPr="00FF305C">
        <w:rPr>
          <w:rFonts w:asciiTheme="minorHAnsi" w:hAnsiTheme="minorHAnsi" w:cstheme="minorHAnsi"/>
        </w:rPr>
        <w:t xml:space="preserve"> de Jean-Paul Richer</w:t>
      </w:r>
      <w:r w:rsidR="008612B9" w:rsidRPr="00FF305C">
        <w:rPr>
          <w:rFonts w:asciiTheme="minorHAnsi" w:hAnsiTheme="minorHAnsi" w:cstheme="minorHAnsi"/>
        </w:rPr>
        <w:t xml:space="preserve"> </w:t>
      </w:r>
      <w:r w:rsidR="00A9331E" w:rsidRPr="00FF305C">
        <w:rPr>
          <w:rFonts w:asciiTheme="minorHAnsi" w:hAnsiTheme="minorHAnsi" w:cstheme="minorHAnsi"/>
        </w:rPr>
        <w:t>à un prix réduit.</w:t>
      </w:r>
    </w:p>
    <w:p w14:paraId="619C934F" w14:textId="1660AF6B" w:rsidR="00CB303D" w:rsidRPr="00FF305C" w:rsidRDefault="00CB303D" w:rsidP="007239A2">
      <w:pPr>
        <w:jc w:val="both"/>
        <w:rPr>
          <w:rFonts w:asciiTheme="minorHAnsi" w:hAnsiTheme="minorHAnsi" w:cstheme="minorHAnsi"/>
        </w:rPr>
      </w:pPr>
      <w:r w:rsidRPr="00FF305C">
        <w:rPr>
          <w:rFonts w:asciiTheme="minorHAnsi" w:hAnsiTheme="minorHAnsi" w:cstheme="minorHAnsi"/>
        </w:rPr>
        <w:t>Décembre : visite l’abbaye du Dézaley avec Daniel Simond.</w:t>
      </w:r>
    </w:p>
    <w:p w14:paraId="5BE1E2FC" w14:textId="1AE37FD9" w:rsidR="00083E78" w:rsidRPr="00FF305C" w:rsidRDefault="00083E78" w:rsidP="007239A2">
      <w:pPr>
        <w:jc w:val="both"/>
        <w:rPr>
          <w:rFonts w:asciiTheme="minorHAnsi" w:hAnsiTheme="minorHAnsi" w:cstheme="minorHAnsi"/>
        </w:rPr>
      </w:pPr>
      <w:r w:rsidRPr="00FF305C">
        <w:rPr>
          <w:rFonts w:asciiTheme="minorHAnsi" w:hAnsiTheme="minorHAnsi" w:cstheme="minorHAnsi"/>
        </w:rPr>
        <w:t xml:space="preserve">12 décembre : </w:t>
      </w:r>
      <w:r w:rsidR="00CB303D" w:rsidRPr="00FF305C">
        <w:rPr>
          <w:rFonts w:asciiTheme="minorHAnsi" w:hAnsiTheme="minorHAnsi" w:cstheme="minorHAnsi"/>
        </w:rPr>
        <w:t>après un passage devant la Commission de visite sanitaire, au Champ de l’Air à Lausanne, Roud</w:t>
      </w:r>
      <w:r w:rsidRPr="00FF305C">
        <w:rPr>
          <w:rFonts w:asciiTheme="minorHAnsi" w:hAnsiTheme="minorHAnsi" w:cstheme="minorHAnsi"/>
        </w:rPr>
        <w:t xml:space="preserve"> est exempté du service militaire pour raison de santé.</w:t>
      </w:r>
    </w:p>
    <w:p w14:paraId="33241FDB" w14:textId="32503534" w:rsidR="00B32881" w:rsidRPr="00FF305C" w:rsidRDefault="00E63201" w:rsidP="007239A2">
      <w:pPr>
        <w:jc w:val="both"/>
        <w:rPr>
          <w:rFonts w:asciiTheme="minorHAnsi" w:hAnsiTheme="minorHAnsi" w:cstheme="minorHAnsi"/>
        </w:rPr>
      </w:pPr>
      <w:r w:rsidRPr="00FF305C">
        <w:rPr>
          <w:rFonts w:asciiTheme="minorHAnsi" w:hAnsiTheme="minorHAnsi" w:cstheme="minorHAnsi"/>
        </w:rPr>
        <w:t>Tentative de traduction des poèmes orphiques de Goethe (pour Mermod ?).</w:t>
      </w:r>
    </w:p>
    <w:p w14:paraId="4D33EB97" w14:textId="77777777" w:rsidR="00083E78" w:rsidRPr="00FF305C" w:rsidRDefault="00083E78" w:rsidP="007239A2">
      <w:pPr>
        <w:jc w:val="both"/>
        <w:rPr>
          <w:rFonts w:asciiTheme="minorHAnsi" w:hAnsiTheme="minorHAnsi" w:cstheme="minorHAnsi"/>
        </w:rPr>
      </w:pPr>
    </w:p>
    <w:p w14:paraId="45119D57" w14:textId="4FCDE8EC" w:rsidR="00083E78" w:rsidRPr="00FF305C" w:rsidRDefault="00083E78" w:rsidP="007239A2">
      <w:pPr>
        <w:pStyle w:val="Titre2"/>
        <w:jc w:val="both"/>
        <w:rPr>
          <w:rFonts w:asciiTheme="minorHAnsi" w:hAnsiTheme="minorHAnsi" w:cstheme="minorHAnsi"/>
          <w:sz w:val="24"/>
          <w:szCs w:val="24"/>
        </w:rPr>
      </w:pPr>
      <w:bookmarkStart w:id="32" w:name="_Toc517858238"/>
      <w:r w:rsidRPr="00FF305C">
        <w:rPr>
          <w:rFonts w:asciiTheme="minorHAnsi" w:hAnsiTheme="minorHAnsi" w:cstheme="minorHAnsi"/>
          <w:sz w:val="24"/>
          <w:szCs w:val="24"/>
        </w:rPr>
        <w:t>1936</w:t>
      </w:r>
      <w:bookmarkEnd w:id="32"/>
    </w:p>
    <w:p w14:paraId="6A33EB85" w14:textId="77777777" w:rsidR="00083E78" w:rsidRPr="00FF305C" w:rsidRDefault="00083E78" w:rsidP="007239A2">
      <w:pPr>
        <w:jc w:val="both"/>
        <w:rPr>
          <w:rFonts w:asciiTheme="minorHAnsi" w:hAnsiTheme="minorHAnsi" w:cstheme="minorHAnsi"/>
        </w:rPr>
      </w:pPr>
      <w:r w:rsidRPr="00FF305C">
        <w:rPr>
          <w:rFonts w:asciiTheme="minorHAnsi" w:hAnsiTheme="minorHAnsi" w:cstheme="minorHAnsi"/>
        </w:rPr>
        <w:t>Albert Mermoud crée à Lausanne la Guilde du livre, maison d’édition par correspondance qu’il dirigera jusqu’à la disparition de l’entreprise en 1976 ; Roud est un des membres fondateurs. Jusqu’à leur dissolution en 1966, il fera partie du comité de lecture et du jury du prix de la Guilde, créé en 1941. Durant cette période, Roud prend en charge d’importants travaux pour la maison lausannoise – traductions, préfaces, relectures de manuscrits – et collabore régulièrement au </w:t>
      </w:r>
      <w:r w:rsidRPr="00FF305C">
        <w:rPr>
          <w:rFonts w:asciiTheme="minorHAnsi" w:hAnsiTheme="minorHAnsi" w:cstheme="minorHAnsi"/>
          <w:i/>
        </w:rPr>
        <w:t>Bulletin de la Guilde du livre</w:t>
      </w:r>
      <w:r w:rsidRPr="00FF305C">
        <w:rPr>
          <w:rFonts w:asciiTheme="minorHAnsi" w:hAnsiTheme="minorHAnsi" w:cstheme="minorHAnsi"/>
        </w:rPr>
        <w:t>.</w:t>
      </w:r>
    </w:p>
    <w:p w14:paraId="389F9C97" w14:textId="395546B9" w:rsidR="001A2276" w:rsidRPr="00FF305C" w:rsidRDefault="001A2276" w:rsidP="007239A2">
      <w:pPr>
        <w:jc w:val="both"/>
        <w:rPr>
          <w:rFonts w:asciiTheme="minorHAnsi" w:hAnsiTheme="minorHAnsi" w:cstheme="minorHAnsi"/>
        </w:rPr>
      </w:pPr>
      <w:r w:rsidRPr="00FF305C">
        <w:rPr>
          <w:rFonts w:asciiTheme="minorHAnsi" w:hAnsiTheme="minorHAnsi" w:cstheme="minorHAnsi"/>
        </w:rPr>
        <w:t>18 octobre : remise du Grand Prix Schiller à Ramuz, lors du Banquet de l’Abbaye de l’Arc, où Élie Gagnebin lit l’hommage de Roud intitulé « Toute-puissance de la poésie ».</w:t>
      </w:r>
    </w:p>
    <w:p w14:paraId="296D892A" w14:textId="77777777" w:rsidR="00083E78" w:rsidRPr="00FF305C" w:rsidRDefault="00083E78" w:rsidP="007239A2">
      <w:pPr>
        <w:jc w:val="both"/>
        <w:rPr>
          <w:rFonts w:asciiTheme="minorHAnsi" w:hAnsiTheme="minorHAnsi" w:cstheme="minorHAnsi"/>
        </w:rPr>
      </w:pPr>
    </w:p>
    <w:p w14:paraId="79CBA534" w14:textId="148DBCFF" w:rsidR="00083E78" w:rsidRPr="00FF305C" w:rsidRDefault="00083E78" w:rsidP="007239A2">
      <w:pPr>
        <w:pStyle w:val="Titre2"/>
        <w:jc w:val="both"/>
        <w:rPr>
          <w:rFonts w:asciiTheme="minorHAnsi" w:hAnsiTheme="minorHAnsi" w:cstheme="minorHAnsi"/>
          <w:sz w:val="24"/>
          <w:szCs w:val="24"/>
        </w:rPr>
      </w:pPr>
      <w:bookmarkStart w:id="33" w:name="_Toc517858239"/>
      <w:r w:rsidRPr="00FF305C">
        <w:rPr>
          <w:rFonts w:asciiTheme="minorHAnsi" w:hAnsiTheme="minorHAnsi" w:cstheme="minorHAnsi"/>
          <w:sz w:val="24"/>
          <w:szCs w:val="24"/>
        </w:rPr>
        <w:t>1937</w:t>
      </w:r>
      <w:bookmarkEnd w:id="33"/>
    </w:p>
    <w:p w14:paraId="1632CA47" w14:textId="5670B178" w:rsidR="00083E78" w:rsidRPr="00FF305C" w:rsidRDefault="00083E78" w:rsidP="007239A2">
      <w:pPr>
        <w:jc w:val="both"/>
        <w:rPr>
          <w:rFonts w:asciiTheme="minorHAnsi" w:hAnsiTheme="minorHAnsi" w:cstheme="minorHAnsi"/>
        </w:rPr>
      </w:pPr>
      <w:r w:rsidRPr="00FF305C">
        <w:rPr>
          <w:rFonts w:asciiTheme="minorHAnsi" w:hAnsiTheme="minorHAnsi" w:cstheme="minorHAnsi"/>
        </w:rPr>
        <w:t>Roud fait la connaissance de Georges Borgeaud, avec qui il correspond depuis 1936.</w:t>
      </w:r>
    </w:p>
    <w:p w14:paraId="59A0CB6D" w14:textId="4411672E" w:rsidR="00590256" w:rsidRPr="00FF305C" w:rsidRDefault="00590256" w:rsidP="007239A2">
      <w:pPr>
        <w:jc w:val="both"/>
        <w:rPr>
          <w:rFonts w:asciiTheme="minorHAnsi" w:hAnsiTheme="minorHAnsi" w:cstheme="minorHAnsi"/>
        </w:rPr>
      </w:pPr>
      <w:r w:rsidRPr="00FF305C">
        <w:rPr>
          <w:rFonts w:asciiTheme="minorHAnsi" w:hAnsiTheme="minorHAnsi" w:cstheme="minorHAnsi"/>
        </w:rPr>
        <w:t>24 septembre : visite du Comptoir avec tante Marguerite, puis de l’exposition Robert qui se tient à la Galerie du Lion-d’Or, à Lausanne, du 17 au 30 septembre.</w:t>
      </w:r>
    </w:p>
    <w:p w14:paraId="078F8C10" w14:textId="04416F36" w:rsidR="00F33764" w:rsidRPr="00FF305C" w:rsidRDefault="00F33764" w:rsidP="007239A2">
      <w:pPr>
        <w:jc w:val="both"/>
        <w:rPr>
          <w:rFonts w:asciiTheme="minorHAnsi" w:hAnsiTheme="minorHAnsi" w:cstheme="minorHAnsi"/>
        </w:rPr>
      </w:pPr>
      <w:r w:rsidRPr="00FF305C">
        <w:rPr>
          <w:rFonts w:asciiTheme="minorHAnsi" w:hAnsiTheme="minorHAnsi" w:cstheme="minorHAnsi"/>
          <w:u w:val="single"/>
        </w:rPr>
        <w:t>Dans la correspondance :</w:t>
      </w:r>
    </w:p>
    <w:p w14:paraId="5D541E04" w14:textId="327BB0EC" w:rsidR="00F33764" w:rsidRPr="00FF305C" w:rsidRDefault="00F33764" w:rsidP="00F33764">
      <w:pPr>
        <w:rPr>
          <w:rFonts w:asciiTheme="minorHAnsi" w:hAnsiTheme="minorHAnsi" w:cstheme="minorHAnsi"/>
        </w:rPr>
      </w:pPr>
      <w:r w:rsidRPr="00FF305C">
        <w:rPr>
          <w:rFonts w:asciiTheme="minorHAnsi" w:hAnsiTheme="minorHAnsi" w:cstheme="minorHAnsi"/>
        </w:rPr>
        <w:t xml:space="preserve">Janvier : « Albert Béguin m’a sauvé (provisoirement) en me demandant des traductions de romantiques allemands pour les </w:t>
      </w:r>
      <w:r w:rsidRPr="00FF305C">
        <w:rPr>
          <w:rFonts w:asciiTheme="minorHAnsi" w:hAnsiTheme="minorHAnsi" w:cstheme="minorHAnsi"/>
          <w:i/>
        </w:rPr>
        <w:t>Cahiers du Sud</w:t>
      </w:r>
      <w:r w:rsidRPr="00FF305C">
        <w:rPr>
          <w:rFonts w:asciiTheme="minorHAnsi" w:hAnsiTheme="minorHAnsi" w:cstheme="minorHAnsi"/>
        </w:rPr>
        <w:t xml:space="preserve">. Je lui dois d’avoir </w:t>
      </w:r>
      <w:r w:rsidRPr="00FF305C">
        <w:rPr>
          <w:rFonts w:asciiTheme="minorHAnsi" w:hAnsiTheme="minorHAnsi" w:cstheme="minorHAnsi"/>
          <w:i/>
        </w:rPr>
        <w:t>oublié</w:t>
      </w:r>
      <w:r w:rsidRPr="00FF305C">
        <w:rPr>
          <w:rFonts w:asciiTheme="minorHAnsi" w:hAnsiTheme="minorHAnsi" w:cstheme="minorHAnsi"/>
        </w:rPr>
        <w:t xml:space="preserve"> l’hiver dans la companie quotidienne de ces grandes ombres. Grâce à lui j’ai découvert Clemens Brentano et redécouvert Hölderlin (déjà « pressenti » au temps d’</w:t>
      </w:r>
      <w:r w:rsidRPr="00FF305C">
        <w:rPr>
          <w:rFonts w:asciiTheme="minorHAnsi" w:hAnsiTheme="minorHAnsi" w:cstheme="minorHAnsi"/>
          <w:i/>
        </w:rPr>
        <w:t>Aujourd’hui</w:t>
      </w:r>
      <w:r w:rsidRPr="00FF305C">
        <w:rPr>
          <w:rFonts w:asciiTheme="minorHAnsi" w:hAnsiTheme="minorHAnsi" w:cstheme="minorHAnsi"/>
        </w:rPr>
        <w:t>) […]. »</w:t>
      </w:r>
    </w:p>
    <w:p w14:paraId="5F510BB8" w14:textId="5BC111AC" w:rsidR="00F33764" w:rsidRPr="00FF305C" w:rsidRDefault="00F33764" w:rsidP="00F33764">
      <w:pPr>
        <w:pStyle w:val="Sansinterligne"/>
        <w:rPr>
          <w:rFonts w:cstheme="minorHAnsi"/>
          <w:lang w:val="fr-CH"/>
        </w:rPr>
      </w:pPr>
      <w:r w:rsidRPr="00FF305C">
        <w:rPr>
          <w:rFonts w:cstheme="minorHAnsi"/>
          <w:lang w:val="fr-CH"/>
        </w:rPr>
        <w:t xml:space="preserve">23 février : « Les grands poèmes de Hölderlin – ceux qui datent des années où </w:t>
      </w:r>
      <w:r w:rsidRPr="00FF305C">
        <w:rPr>
          <w:rFonts w:cstheme="minorHAnsi"/>
          <w:i/>
          <w:lang w:val="fr-CH"/>
        </w:rPr>
        <w:t>commençait</w:t>
      </w:r>
      <w:r w:rsidRPr="00FF305C">
        <w:rPr>
          <w:rFonts w:cstheme="minorHAnsi"/>
          <w:lang w:val="fr-CH"/>
        </w:rPr>
        <w:t xml:space="preserve"> seulement la folie – sont vraiment splendides. Les textes, avec les « lettres » de H. m’ont </w:t>
      </w:r>
      <w:r w:rsidRPr="00FF305C">
        <w:rPr>
          <w:rFonts w:cstheme="minorHAnsi"/>
          <w:lang w:val="fr-CH"/>
        </w:rPr>
        <w:lastRenderedPageBreak/>
        <w:t>accompagné tout l’hiver et c’est à eux que je dois d’avoir mieux accompli que d’ordinaire la traversée de ces mois difficiles. »</w:t>
      </w:r>
    </w:p>
    <w:p w14:paraId="2F18FAF7" w14:textId="77777777" w:rsidR="007E5229" w:rsidRPr="00FF305C" w:rsidRDefault="007E5229" w:rsidP="007239A2">
      <w:pPr>
        <w:jc w:val="both"/>
        <w:rPr>
          <w:rFonts w:asciiTheme="minorHAnsi" w:hAnsiTheme="minorHAnsi" w:cstheme="minorHAnsi"/>
        </w:rPr>
      </w:pPr>
    </w:p>
    <w:p w14:paraId="03B8E743" w14:textId="678C96E8" w:rsidR="007E5229" w:rsidRPr="00FF305C" w:rsidRDefault="007E5229" w:rsidP="007239A2">
      <w:pPr>
        <w:pStyle w:val="Titre2"/>
        <w:jc w:val="both"/>
        <w:rPr>
          <w:rFonts w:asciiTheme="minorHAnsi" w:hAnsiTheme="minorHAnsi" w:cstheme="minorHAnsi"/>
          <w:sz w:val="24"/>
          <w:szCs w:val="24"/>
        </w:rPr>
      </w:pPr>
      <w:bookmarkStart w:id="34" w:name="_Toc517858240"/>
      <w:r w:rsidRPr="00FF305C">
        <w:rPr>
          <w:rFonts w:asciiTheme="minorHAnsi" w:hAnsiTheme="minorHAnsi" w:cstheme="minorHAnsi"/>
          <w:sz w:val="24"/>
          <w:szCs w:val="24"/>
        </w:rPr>
        <w:t>1938</w:t>
      </w:r>
      <w:bookmarkEnd w:id="34"/>
    </w:p>
    <w:p w14:paraId="17862A82" w14:textId="63BAD32A" w:rsidR="007E5229" w:rsidRPr="00FF305C" w:rsidRDefault="007E5229" w:rsidP="007239A2">
      <w:pPr>
        <w:jc w:val="both"/>
        <w:rPr>
          <w:rFonts w:asciiTheme="minorHAnsi" w:hAnsiTheme="minorHAnsi" w:cstheme="minorHAnsi"/>
        </w:rPr>
      </w:pPr>
      <w:r w:rsidRPr="00FF305C">
        <w:rPr>
          <w:rFonts w:asciiTheme="minorHAnsi" w:hAnsiTheme="minorHAnsi" w:cstheme="minorHAnsi"/>
        </w:rPr>
        <w:t>28 avril : visite l’exposition Gustave Buchet à la Galerie du Lion-d’Or, à Lausanne.</w:t>
      </w:r>
    </w:p>
    <w:p w14:paraId="3673C50B" w14:textId="48996AD2" w:rsidR="00F33764" w:rsidRPr="00FF305C" w:rsidRDefault="00F33764" w:rsidP="007239A2">
      <w:pPr>
        <w:jc w:val="both"/>
        <w:rPr>
          <w:rFonts w:asciiTheme="minorHAnsi" w:hAnsiTheme="minorHAnsi" w:cstheme="minorHAnsi"/>
          <w:u w:val="single"/>
        </w:rPr>
      </w:pPr>
      <w:r w:rsidRPr="00FF305C">
        <w:rPr>
          <w:rFonts w:asciiTheme="minorHAnsi" w:hAnsiTheme="minorHAnsi" w:cstheme="minorHAnsi"/>
          <w:u w:val="single"/>
        </w:rPr>
        <w:t>Dans la correspondance :</w:t>
      </w:r>
    </w:p>
    <w:p w14:paraId="1C9834EB" w14:textId="40A3E4B0" w:rsidR="00083E78" w:rsidRPr="00FF305C" w:rsidRDefault="00F33764" w:rsidP="007239A2">
      <w:pPr>
        <w:jc w:val="both"/>
        <w:rPr>
          <w:rFonts w:asciiTheme="minorHAnsi" w:hAnsiTheme="minorHAnsi" w:cstheme="minorHAnsi"/>
        </w:rPr>
      </w:pPr>
      <w:r w:rsidRPr="00FF305C">
        <w:rPr>
          <w:rFonts w:asciiTheme="minorHAnsi" w:hAnsiTheme="minorHAnsi" w:cstheme="minorHAnsi"/>
        </w:rPr>
        <w:t>29 mars (à Robert) : « Cette nouvelle étape de ta conquête de la grande ville m’enchante aussi, mon cher Pablo, car elle me prouve combien ce « climat » de la là-bas continue à t’être hospitalier et favorable… Jusqu’à quand ? Je me le demande avec un peu d’angoisse […] »</w:t>
      </w:r>
    </w:p>
    <w:p w14:paraId="4373398E" w14:textId="77777777" w:rsidR="00F33764" w:rsidRPr="00FF305C" w:rsidRDefault="00F33764" w:rsidP="007239A2">
      <w:pPr>
        <w:jc w:val="both"/>
        <w:rPr>
          <w:rFonts w:asciiTheme="minorHAnsi" w:hAnsiTheme="minorHAnsi" w:cstheme="minorHAnsi"/>
        </w:rPr>
      </w:pPr>
    </w:p>
    <w:p w14:paraId="7B7173A1" w14:textId="4A6DE777" w:rsidR="00083E78" w:rsidRPr="00FF305C" w:rsidRDefault="00083E78" w:rsidP="007239A2">
      <w:pPr>
        <w:pStyle w:val="Titre2"/>
        <w:jc w:val="both"/>
        <w:rPr>
          <w:rFonts w:asciiTheme="minorHAnsi" w:hAnsiTheme="minorHAnsi" w:cstheme="minorHAnsi"/>
          <w:sz w:val="24"/>
          <w:szCs w:val="24"/>
        </w:rPr>
      </w:pPr>
      <w:bookmarkStart w:id="35" w:name="_Toc517858241"/>
      <w:r w:rsidRPr="00FF305C">
        <w:rPr>
          <w:rFonts w:asciiTheme="minorHAnsi" w:hAnsiTheme="minorHAnsi" w:cstheme="minorHAnsi"/>
          <w:sz w:val="24"/>
          <w:szCs w:val="24"/>
        </w:rPr>
        <w:t>1939</w:t>
      </w:r>
      <w:bookmarkEnd w:id="35"/>
    </w:p>
    <w:p w14:paraId="7555A35C" w14:textId="7168E62C" w:rsidR="00083E78" w:rsidRPr="00FF305C" w:rsidRDefault="00083E78" w:rsidP="007239A2">
      <w:pPr>
        <w:jc w:val="both"/>
        <w:rPr>
          <w:rFonts w:asciiTheme="minorHAnsi" w:hAnsiTheme="minorHAnsi" w:cstheme="minorHAnsi"/>
        </w:rPr>
      </w:pPr>
      <w:r w:rsidRPr="00FF305C">
        <w:rPr>
          <w:rFonts w:asciiTheme="minorHAnsi" w:hAnsiTheme="minorHAnsi" w:cstheme="minorHAnsi"/>
        </w:rPr>
        <w:t>Roud fait la connaissance de Maurice Chappaz, avec qui il correspondra jusqu’à la fin de sa vie.</w:t>
      </w:r>
    </w:p>
    <w:p w14:paraId="5A4F0108" w14:textId="77777777" w:rsidR="00EF5B8E" w:rsidRPr="00FF305C" w:rsidRDefault="00EF5B8E" w:rsidP="007239A2">
      <w:pPr>
        <w:jc w:val="both"/>
        <w:rPr>
          <w:rFonts w:asciiTheme="minorHAnsi" w:hAnsiTheme="minorHAnsi" w:cstheme="minorHAnsi"/>
        </w:rPr>
      </w:pPr>
    </w:p>
    <w:p w14:paraId="65B433E2" w14:textId="4D374F46" w:rsidR="00EC0A22" w:rsidRPr="00FF305C" w:rsidRDefault="00EC0A22" w:rsidP="007239A2">
      <w:pPr>
        <w:pStyle w:val="Titre2"/>
        <w:jc w:val="both"/>
        <w:rPr>
          <w:rFonts w:asciiTheme="minorHAnsi" w:hAnsiTheme="minorHAnsi" w:cstheme="minorHAnsi"/>
          <w:sz w:val="24"/>
          <w:szCs w:val="24"/>
        </w:rPr>
      </w:pPr>
      <w:bookmarkStart w:id="36" w:name="_Toc517858242"/>
      <w:r w:rsidRPr="00FF305C">
        <w:rPr>
          <w:rFonts w:asciiTheme="minorHAnsi" w:hAnsiTheme="minorHAnsi" w:cstheme="minorHAnsi"/>
          <w:sz w:val="24"/>
          <w:szCs w:val="24"/>
        </w:rPr>
        <w:t>1940</w:t>
      </w:r>
      <w:bookmarkEnd w:id="36"/>
    </w:p>
    <w:p w14:paraId="428A6DC8" w14:textId="21E7C1FF" w:rsidR="00F5595E" w:rsidRPr="00FF305C" w:rsidRDefault="00F5595E" w:rsidP="007239A2">
      <w:pPr>
        <w:jc w:val="both"/>
        <w:rPr>
          <w:rFonts w:asciiTheme="minorHAnsi" w:hAnsiTheme="minorHAnsi" w:cstheme="minorHAnsi"/>
        </w:rPr>
      </w:pPr>
      <w:r w:rsidRPr="00FF305C">
        <w:rPr>
          <w:rFonts w:asciiTheme="minorHAnsi" w:hAnsiTheme="minorHAnsi" w:cstheme="minorHAnsi"/>
        </w:rPr>
        <w:t>Roud est mobilisé dans les gardes locales (détachements de surveillance et de défense composés d’anciens soldats et de jeunes gens à partir de seize ans, pour compléter la mobilisation de la population).</w:t>
      </w:r>
    </w:p>
    <w:p w14:paraId="0B9D2FCD" w14:textId="3CB8289E" w:rsidR="00EC0A22" w:rsidRPr="00FF305C" w:rsidRDefault="00EC0A22" w:rsidP="007239A2">
      <w:pPr>
        <w:jc w:val="both"/>
        <w:rPr>
          <w:rFonts w:asciiTheme="minorHAnsi" w:hAnsiTheme="minorHAnsi" w:cstheme="minorHAnsi"/>
        </w:rPr>
      </w:pPr>
      <w:r w:rsidRPr="00FF305C">
        <w:rPr>
          <w:rFonts w:asciiTheme="minorHAnsi" w:hAnsiTheme="minorHAnsi" w:cstheme="minorHAnsi"/>
        </w:rPr>
        <w:t xml:space="preserve">19 octobre : visite de l’exposition Vaudou à la Galerie Vallotton </w:t>
      </w:r>
      <w:r w:rsidRPr="00FF305C">
        <w:rPr>
          <w:rFonts w:asciiTheme="minorHAnsi" w:hAnsiTheme="minorHAnsi" w:cstheme="minorHAnsi"/>
          <w:highlight w:val="yellow"/>
        </w:rPr>
        <w:t xml:space="preserve">(« chez Maxime » ? </w:t>
      </w:r>
      <w:r w:rsidRPr="00FF305C">
        <w:rPr>
          <w:rFonts w:asciiTheme="minorHAnsi" w:hAnsiTheme="minorHAnsi" w:cstheme="minorHAnsi"/>
          <w:i/>
          <w:highlight w:val="yellow"/>
        </w:rPr>
        <w:t>Journal</w:t>
      </w:r>
      <w:r w:rsidRPr="00FF305C">
        <w:rPr>
          <w:rFonts w:asciiTheme="minorHAnsi" w:hAnsiTheme="minorHAnsi" w:cstheme="minorHAnsi"/>
          <w:highlight w:val="yellow"/>
        </w:rPr>
        <w:t xml:space="preserve"> </w:t>
      </w:r>
      <w:r w:rsidRPr="00FF305C">
        <w:rPr>
          <w:rFonts w:asciiTheme="minorHAnsi" w:hAnsiTheme="minorHAnsi" w:cstheme="minorHAnsi"/>
          <w:i/>
          <w:highlight w:val="yellow"/>
        </w:rPr>
        <w:t>II</w:t>
      </w:r>
      <w:r w:rsidRPr="00FF305C">
        <w:rPr>
          <w:rFonts w:asciiTheme="minorHAnsi" w:hAnsiTheme="minorHAnsi" w:cstheme="minorHAnsi"/>
          <w:highlight w:val="yellow"/>
        </w:rPr>
        <w:t>, p. 83)</w:t>
      </w:r>
      <w:r w:rsidRPr="00FF305C">
        <w:rPr>
          <w:rFonts w:asciiTheme="minorHAnsi" w:hAnsiTheme="minorHAnsi" w:cstheme="minorHAnsi"/>
        </w:rPr>
        <w:t>.</w:t>
      </w:r>
      <w:r w:rsidR="006F54CC" w:rsidRPr="00FF305C">
        <w:rPr>
          <w:rFonts w:asciiTheme="minorHAnsi" w:hAnsiTheme="minorHAnsi" w:cstheme="minorHAnsi"/>
        </w:rPr>
        <w:t xml:space="preserve"> Le même jour, « thé-vente » au Lausanne-Palace, vente de livres dédicacés en faveur de l’œuvre « Les Maisons des petits Français ».</w:t>
      </w:r>
    </w:p>
    <w:p w14:paraId="257F1BEB" w14:textId="5D227994" w:rsidR="00C42CA3" w:rsidRPr="00FF305C" w:rsidRDefault="00C42CA3" w:rsidP="007239A2">
      <w:pPr>
        <w:jc w:val="both"/>
        <w:rPr>
          <w:rFonts w:asciiTheme="minorHAnsi" w:hAnsiTheme="minorHAnsi" w:cstheme="minorHAnsi"/>
        </w:rPr>
      </w:pPr>
      <w:r w:rsidRPr="00FF305C">
        <w:rPr>
          <w:rFonts w:asciiTheme="minorHAnsi" w:hAnsiTheme="minorHAnsi" w:cstheme="minorHAnsi"/>
        </w:rPr>
        <w:t>13 novembre : visite l’exposition Robert qui se tient à la Cour Matty, à Vevey, du 2 au 17 novembre.</w:t>
      </w:r>
    </w:p>
    <w:p w14:paraId="283F7F66" w14:textId="77777777" w:rsidR="00EC0A22" w:rsidRPr="00FF305C" w:rsidRDefault="00EC0A22" w:rsidP="007239A2">
      <w:pPr>
        <w:jc w:val="both"/>
        <w:rPr>
          <w:rFonts w:asciiTheme="minorHAnsi" w:hAnsiTheme="minorHAnsi" w:cstheme="minorHAnsi"/>
        </w:rPr>
      </w:pPr>
    </w:p>
    <w:p w14:paraId="1B14C5C1" w14:textId="398B3702" w:rsidR="005461C7" w:rsidRPr="00FF305C" w:rsidRDefault="005461C7" w:rsidP="007239A2">
      <w:pPr>
        <w:pStyle w:val="Titre2"/>
        <w:jc w:val="both"/>
        <w:rPr>
          <w:rFonts w:asciiTheme="minorHAnsi" w:hAnsiTheme="minorHAnsi" w:cstheme="minorHAnsi"/>
          <w:sz w:val="24"/>
          <w:szCs w:val="24"/>
        </w:rPr>
      </w:pPr>
      <w:bookmarkStart w:id="37" w:name="_Toc517858243"/>
      <w:r w:rsidRPr="00FF305C">
        <w:rPr>
          <w:rFonts w:asciiTheme="minorHAnsi" w:hAnsiTheme="minorHAnsi" w:cstheme="minorHAnsi"/>
          <w:sz w:val="24"/>
          <w:szCs w:val="24"/>
        </w:rPr>
        <w:t>1941</w:t>
      </w:r>
      <w:bookmarkEnd w:id="37"/>
    </w:p>
    <w:p w14:paraId="7E0A454E" w14:textId="63F44500" w:rsidR="00C354CC" w:rsidRPr="00FF305C" w:rsidRDefault="00C354CC" w:rsidP="007239A2">
      <w:pPr>
        <w:jc w:val="both"/>
        <w:rPr>
          <w:rFonts w:asciiTheme="minorHAnsi" w:hAnsiTheme="minorHAnsi" w:cstheme="minorHAnsi"/>
        </w:rPr>
      </w:pPr>
      <w:r w:rsidRPr="00FF305C">
        <w:rPr>
          <w:rFonts w:asciiTheme="minorHAnsi" w:hAnsiTheme="minorHAnsi" w:cstheme="minorHAnsi"/>
        </w:rPr>
        <w:t>28 février : visite l’</w:t>
      </w:r>
      <w:r w:rsidR="00E12F27" w:rsidRPr="00FF305C">
        <w:rPr>
          <w:rFonts w:asciiTheme="minorHAnsi" w:hAnsiTheme="minorHAnsi" w:cstheme="minorHAnsi"/>
        </w:rPr>
        <w:t>exposition Viollier qui se tient au Musée Arlaud, à La</w:t>
      </w:r>
      <w:r w:rsidR="003555EB" w:rsidRPr="00FF305C">
        <w:rPr>
          <w:rFonts w:asciiTheme="minorHAnsi" w:hAnsiTheme="minorHAnsi" w:cstheme="minorHAnsi"/>
        </w:rPr>
        <w:t>usanne, du 21 février au 9 mars.</w:t>
      </w:r>
    </w:p>
    <w:p w14:paraId="16F159D3" w14:textId="7A84B3EA" w:rsidR="00BC2289" w:rsidRPr="00FF305C" w:rsidRDefault="00BC2289" w:rsidP="007239A2">
      <w:pPr>
        <w:jc w:val="both"/>
        <w:rPr>
          <w:rFonts w:asciiTheme="minorHAnsi" w:hAnsiTheme="minorHAnsi" w:cstheme="minorHAnsi"/>
        </w:rPr>
      </w:pPr>
      <w:r w:rsidRPr="00FF305C">
        <w:rPr>
          <w:rFonts w:asciiTheme="minorHAnsi" w:hAnsiTheme="minorHAnsi" w:cstheme="minorHAnsi"/>
        </w:rPr>
        <w:t>Avril : parution de </w:t>
      </w:r>
      <w:r w:rsidRPr="00FF305C">
        <w:rPr>
          <w:rFonts w:asciiTheme="minorHAnsi" w:hAnsiTheme="minorHAnsi" w:cstheme="minorHAnsi"/>
          <w:i/>
        </w:rPr>
        <w:t>Pour un moissonneur </w:t>
      </w:r>
      <w:r w:rsidRPr="00FF305C">
        <w:rPr>
          <w:rFonts w:asciiTheme="minorHAnsi" w:hAnsiTheme="minorHAnsi" w:cstheme="minorHAnsi"/>
        </w:rPr>
        <w:t xml:space="preserve">aux </w:t>
      </w:r>
      <w:r w:rsidR="00B0262E" w:rsidRPr="00FF305C">
        <w:rPr>
          <w:rFonts w:asciiTheme="minorHAnsi" w:hAnsiTheme="minorHAnsi" w:cstheme="minorHAnsi"/>
        </w:rPr>
        <w:t>Éditions</w:t>
      </w:r>
      <w:r w:rsidRPr="00FF305C">
        <w:rPr>
          <w:rFonts w:asciiTheme="minorHAnsi" w:hAnsiTheme="minorHAnsi" w:cstheme="minorHAnsi"/>
        </w:rPr>
        <w:t xml:space="preserve"> Mermod.</w:t>
      </w:r>
    </w:p>
    <w:p w14:paraId="3DE18E72" w14:textId="77777777" w:rsidR="00BC2289" w:rsidRPr="00FF305C" w:rsidRDefault="00BC2289" w:rsidP="007239A2">
      <w:pPr>
        <w:jc w:val="both"/>
        <w:rPr>
          <w:rFonts w:asciiTheme="minorHAnsi" w:hAnsiTheme="minorHAnsi" w:cstheme="minorHAnsi"/>
        </w:rPr>
      </w:pPr>
      <w:r w:rsidRPr="00FF305C">
        <w:rPr>
          <w:rFonts w:asciiTheme="minorHAnsi" w:hAnsiTheme="minorHAnsi" w:cstheme="minorHAnsi"/>
        </w:rPr>
        <w:t>27 juin : remise du prix Rambert pour cet ouvrage. Philippe Jaccottet, venu écouter le discours de Ramuz lors de cette cérémonie, y fait la découverte de Roud.</w:t>
      </w:r>
    </w:p>
    <w:p w14:paraId="7D5AEBCA" w14:textId="00D07EFC" w:rsidR="00BC2289" w:rsidRPr="00FF305C" w:rsidRDefault="00BC2289" w:rsidP="007239A2">
      <w:pPr>
        <w:tabs>
          <w:tab w:val="left" w:pos="5518"/>
        </w:tabs>
        <w:jc w:val="both"/>
        <w:rPr>
          <w:rFonts w:asciiTheme="minorHAnsi" w:hAnsiTheme="minorHAnsi" w:cstheme="minorHAnsi"/>
        </w:rPr>
      </w:pPr>
      <w:r w:rsidRPr="00FF305C">
        <w:rPr>
          <w:rFonts w:asciiTheme="minorHAnsi" w:hAnsiTheme="minorHAnsi" w:cstheme="minorHAnsi"/>
        </w:rPr>
        <w:t>Roud devient chef</w:t>
      </w:r>
      <w:r w:rsidR="00ED7C44" w:rsidRPr="00FF305C">
        <w:rPr>
          <w:rFonts w:asciiTheme="minorHAnsi" w:hAnsiTheme="minorHAnsi" w:cstheme="minorHAnsi"/>
        </w:rPr>
        <w:t xml:space="preserve"> de la Garde locale de Carrouge (détachements locaux de surveillance et de défense, composés d’anciens soldats et de jeunes hommes à partir de 16 ans, formés en mai 1940 pour compléter la mobilisation de la population).</w:t>
      </w:r>
    </w:p>
    <w:p w14:paraId="3B931768" w14:textId="0369744D" w:rsidR="005461C7" w:rsidRPr="00FF305C" w:rsidRDefault="005461C7" w:rsidP="007239A2">
      <w:pPr>
        <w:jc w:val="both"/>
        <w:rPr>
          <w:rFonts w:asciiTheme="minorHAnsi" w:hAnsiTheme="minorHAnsi" w:cstheme="minorHAnsi"/>
        </w:rPr>
      </w:pPr>
      <w:r w:rsidRPr="00FF305C">
        <w:rPr>
          <w:rFonts w:asciiTheme="minorHAnsi" w:hAnsiTheme="minorHAnsi" w:cstheme="minorHAnsi"/>
        </w:rPr>
        <w:t>Marguerite Roud s’installe à Carrouge, chez sa nièce et son neveu.</w:t>
      </w:r>
    </w:p>
    <w:p w14:paraId="532E650E" w14:textId="148555E2" w:rsidR="00F33764" w:rsidRPr="00FF305C" w:rsidRDefault="00F33764" w:rsidP="007239A2">
      <w:pPr>
        <w:jc w:val="both"/>
        <w:rPr>
          <w:rFonts w:asciiTheme="minorHAnsi" w:hAnsiTheme="minorHAnsi" w:cstheme="minorHAnsi"/>
        </w:rPr>
      </w:pPr>
      <w:r w:rsidRPr="00FF305C">
        <w:rPr>
          <w:rFonts w:asciiTheme="minorHAnsi" w:hAnsiTheme="minorHAnsi" w:cstheme="minorHAnsi"/>
          <w:u w:val="single"/>
        </w:rPr>
        <w:t>Dans la correspondance :</w:t>
      </w:r>
    </w:p>
    <w:p w14:paraId="5A3C719A" w14:textId="12DD523D" w:rsidR="00F33764" w:rsidRPr="00FF305C" w:rsidRDefault="00F33764" w:rsidP="00F33764">
      <w:pPr>
        <w:pStyle w:val="Sansinterligne"/>
        <w:rPr>
          <w:rFonts w:cstheme="minorHAnsi"/>
          <w:lang w:val="fr-CH"/>
        </w:rPr>
      </w:pPr>
      <w:r w:rsidRPr="00FF305C">
        <w:rPr>
          <w:rFonts w:cstheme="minorHAnsi"/>
          <w:lang w:val="fr-CH"/>
        </w:rPr>
        <w:t>[fin février (à Robert)] : considérations sur la peinture.</w:t>
      </w:r>
    </w:p>
    <w:p w14:paraId="06F33709" w14:textId="77777777" w:rsidR="005461C7" w:rsidRPr="00FF305C" w:rsidRDefault="005461C7" w:rsidP="007239A2">
      <w:pPr>
        <w:jc w:val="both"/>
        <w:rPr>
          <w:rFonts w:asciiTheme="minorHAnsi" w:hAnsiTheme="minorHAnsi" w:cstheme="minorHAnsi"/>
        </w:rPr>
      </w:pPr>
    </w:p>
    <w:p w14:paraId="08F478AC" w14:textId="25C60500" w:rsidR="00132C9F" w:rsidRPr="00FF305C" w:rsidRDefault="00132C9F" w:rsidP="007239A2">
      <w:pPr>
        <w:pStyle w:val="Titre2"/>
        <w:jc w:val="both"/>
        <w:rPr>
          <w:rFonts w:asciiTheme="minorHAnsi" w:hAnsiTheme="minorHAnsi" w:cstheme="minorHAnsi"/>
          <w:sz w:val="24"/>
          <w:szCs w:val="24"/>
        </w:rPr>
      </w:pPr>
      <w:bookmarkStart w:id="38" w:name="_Toc517858244"/>
      <w:r w:rsidRPr="00FF305C">
        <w:rPr>
          <w:rFonts w:asciiTheme="minorHAnsi" w:hAnsiTheme="minorHAnsi" w:cstheme="minorHAnsi"/>
          <w:sz w:val="24"/>
          <w:szCs w:val="24"/>
        </w:rPr>
        <w:t>1942</w:t>
      </w:r>
      <w:bookmarkEnd w:id="38"/>
    </w:p>
    <w:p w14:paraId="631FE322" w14:textId="77777777" w:rsidR="00132C9F" w:rsidRPr="00FF305C" w:rsidRDefault="00132C9F" w:rsidP="007239A2">
      <w:pPr>
        <w:jc w:val="both"/>
        <w:rPr>
          <w:rFonts w:asciiTheme="minorHAnsi" w:hAnsiTheme="minorHAnsi" w:cstheme="minorHAnsi"/>
        </w:rPr>
      </w:pPr>
      <w:r w:rsidRPr="00FF305C">
        <w:rPr>
          <w:rFonts w:asciiTheme="minorHAnsi" w:hAnsiTheme="minorHAnsi" w:cstheme="minorHAnsi"/>
        </w:rPr>
        <w:t>27 février : Philippe Jaccottet écrit pour la première fois à Roud, sollicitant une dédicace sur son exemplaire de </w:t>
      </w:r>
      <w:r w:rsidRPr="00FF305C">
        <w:rPr>
          <w:rFonts w:asciiTheme="minorHAnsi" w:hAnsiTheme="minorHAnsi" w:cstheme="minorHAnsi"/>
          <w:i/>
        </w:rPr>
        <w:t>Pour un moissonneur</w:t>
      </w:r>
      <w:r w:rsidRPr="00FF305C">
        <w:rPr>
          <w:rFonts w:asciiTheme="minorHAnsi" w:hAnsiTheme="minorHAnsi" w:cstheme="minorHAnsi"/>
        </w:rPr>
        <w:t>.</w:t>
      </w:r>
    </w:p>
    <w:p w14:paraId="482F20E5" w14:textId="53D353AC" w:rsidR="00132C9F" w:rsidRPr="00FF305C" w:rsidRDefault="00132C9F" w:rsidP="007239A2">
      <w:pPr>
        <w:jc w:val="both"/>
        <w:rPr>
          <w:rFonts w:asciiTheme="minorHAnsi" w:hAnsiTheme="minorHAnsi" w:cstheme="minorHAnsi"/>
        </w:rPr>
      </w:pPr>
      <w:r w:rsidRPr="00FF305C">
        <w:rPr>
          <w:rFonts w:asciiTheme="minorHAnsi" w:hAnsiTheme="minorHAnsi" w:cstheme="minorHAnsi"/>
        </w:rPr>
        <w:t>Novembre : parution de </w:t>
      </w:r>
      <w:r w:rsidRPr="00FF305C">
        <w:rPr>
          <w:rFonts w:asciiTheme="minorHAnsi" w:hAnsiTheme="minorHAnsi" w:cstheme="minorHAnsi"/>
          <w:i/>
        </w:rPr>
        <w:t>Poëmes de Hölderlin</w:t>
      </w:r>
      <w:r w:rsidRPr="00FF305C">
        <w:rPr>
          <w:rFonts w:asciiTheme="minorHAnsi" w:hAnsiTheme="minorHAnsi" w:cstheme="minorHAnsi"/>
        </w:rPr>
        <w:t xml:space="preserve">, traduction de Gustave Roud, aux </w:t>
      </w:r>
      <w:r w:rsidR="00B0262E" w:rsidRPr="00FF305C">
        <w:rPr>
          <w:rFonts w:asciiTheme="minorHAnsi" w:hAnsiTheme="minorHAnsi" w:cstheme="minorHAnsi"/>
        </w:rPr>
        <w:t>Éditions</w:t>
      </w:r>
      <w:r w:rsidRPr="00FF305C">
        <w:rPr>
          <w:rFonts w:asciiTheme="minorHAnsi" w:hAnsiTheme="minorHAnsi" w:cstheme="minorHAnsi"/>
        </w:rPr>
        <w:t xml:space="preserve"> Mermod.</w:t>
      </w:r>
    </w:p>
    <w:p w14:paraId="2BFEDDB6" w14:textId="530DDB84" w:rsidR="00132C9F" w:rsidRPr="00FF305C" w:rsidRDefault="00132C9F" w:rsidP="007239A2">
      <w:pPr>
        <w:jc w:val="both"/>
        <w:rPr>
          <w:rFonts w:asciiTheme="minorHAnsi" w:hAnsiTheme="minorHAnsi" w:cstheme="minorHAnsi"/>
        </w:rPr>
      </w:pPr>
      <w:r w:rsidRPr="00FF305C">
        <w:rPr>
          <w:rFonts w:asciiTheme="minorHAnsi" w:hAnsiTheme="minorHAnsi" w:cstheme="minorHAnsi"/>
        </w:rPr>
        <w:t>Il collabore à </w:t>
      </w:r>
      <w:r w:rsidRPr="00FF305C">
        <w:rPr>
          <w:rFonts w:asciiTheme="minorHAnsi" w:hAnsiTheme="minorHAnsi" w:cstheme="minorHAnsi"/>
          <w:i/>
        </w:rPr>
        <w:t>La Semaine de la femme</w:t>
      </w:r>
      <w:r w:rsidRPr="00FF305C">
        <w:rPr>
          <w:rFonts w:asciiTheme="minorHAnsi" w:hAnsiTheme="minorHAnsi" w:cstheme="minorHAnsi"/>
        </w:rPr>
        <w:t>, par des articles et des photographies ; une dizaine de ses contributions y paraissent jusqu’en 1943.</w:t>
      </w:r>
    </w:p>
    <w:p w14:paraId="55AB2720" w14:textId="77777777" w:rsidR="00132C9F" w:rsidRPr="00FF305C" w:rsidRDefault="00132C9F" w:rsidP="007239A2">
      <w:pPr>
        <w:jc w:val="both"/>
        <w:rPr>
          <w:rFonts w:asciiTheme="minorHAnsi" w:hAnsiTheme="minorHAnsi" w:cstheme="minorHAnsi"/>
        </w:rPr>
      </w:pPr>
    </w:p>
    <w:p w14:paraId="2208DE1A" w14:textId="493D5F5D" w:rsidR="00132C9F" w:rsidRPr="00FF305C" w:rsidRDefault="00132C9F" w:rsidP="007239A2">
      <w:pPr>
        <w:pStyle w:val="Titre2"/>
        <w:jc w:val="both"/>
        <w:rPr>
          <w:rFonts w:asciiTheme="minorHAnsi" w:hAnsiTheme="minorHAnsi" w:cstheme="minorHAnsi"/>
          <w:sz w:val="24"/>
          <w:szCs w:val="24"/>
        </w:rPr>
      </w:pPr>
      <w:bookmarkStart w:id="39" w:name="_Toc517858245"/>
      <w:r w:rsidRPr="00FF305C">
        <w:rPr>
          <w:rFonts w:asciiTheme="minorHAnsi" w:hAnsiTheme="minorHAnsi" w:cstheme="minorHAnsi"/>
          <w:sz w:val="24"/>
          <w:szCs w:val="24"/>
        </w:rPr>
        <w:lastRenderedPageBreak/>
        <w:t>1943</w:t>
      </w:r>
      <w:bookmarkEnd w:id="39"/>
    </w:p>
    <w:p w14:paraId="0C0773AC" w14:textId="62B57FCF" w:rsidR="008D5175" w:rsidRPr="00FF305C" w:rsidRDefault="008D5175" w:rsidP="007239A2">
      <w:pPr>
        <w:jc w:val="both"/>
        <w:rPr>
          <w:rFonts w:asciiTheme="minorHAnsi" w:hAnsiTheme="minorHAnsi" w:cstheme="minorHAnsi"/>
        </w:rPr>
      </w:pPr>
      <w:r w:rsidRPr="00FF305C">
        <w:rPr>
          <w:rFonts w:asciiTheme="minorHAnsi" w:hAnsiTheme="minorHAnsi" w:cstheme="minorHAnsi"/>
        </w:rPr>
        <w:t>18 mars : Roud s’entretient à la radio avec Aloÿs Bataillard au sujet des traductions de Hölderlin.</w:t>
      </w:r>
    </w:p>
    <w:p w14:paraId="3EA8365B" w14:textId="563A0CBC" w:rsidR="008D5175" w:rsidRPr="00FF305C" w:rsidRDefault="00132C9F" w:rsidP="007239A2">
      <w:pPr>
        <w:jc w:val="both"/>
        <w:rPr>
          <w:rFonts w:asciiTheme="minorHAnsi" w:hAnsiTheme="minorHAnsi" w:cstheme="minorHAnsi"/>
        </w:rPr>
      </w:pPr>
      <w:r w:rsidRPr="00FF305C">
        <w:rPr>
          <w:rFonts w:asciiTheme="minorHAnsi" w:hAnsiTheme="minorHAnsi" w:cstheme="minorHAnsi"/>
        </w:rPr>
        <w:t>26 mars : mort de Clara Coigny.</w:t>
      </w:r>
    </w:p>
    <w:p w14:paraId="682E6EBB" w14:textId="77777777" w:rsidR="008A6B08" w:rsidRPr="00FF305C" w:rsidRDefault="008A6B08" w:rsidP="007239A2">
      <w:pPr>
        <w:jc w:val="both"/>
        <w:rPr>
          <w:rFonts w:asciiTheme="minorHAnsi" w:hAnsiTheme="minorHAnsi" w:cstheme="minorHAnsi"/>
        </w:rPr>
      </w:pPr>
    </w:p>
    <w:p w14:paraId="585AED26" w14:textId="3348B641" w:rsidR="008A6B08" w:rsidRPr="00FF305C" w:rsidRDefault="008A6B08" w:rsidP="007239A2">
      <w:pPr>
        <w:pStyle w:val="Titre2"/>
        <w:jc w:val="both"/>
        <w:rPr>
          <w:rFonts w:asciiTheme="minorHAnsi" w:hAnsiTheme="minorHAnsi" w:cstheme="minorHAnsi"/>
          <w:sz w:val="24"/>
          <w:szCs w:val="24"/>
        </w:rPr>
      </w:pPr>
      <w:bookmarkStart w:id="40" w:name="_Toc517858246"/>
      <w:r w:rsidRPr="00FF305C">
        <w:rPr>
          <w:rFonts w:asciiTheme="minorHAnsi" w:hAnsiTheme="minorHAnsi" w:cstheme="minorHAnsi"/>
          <w:sz w:val="24"/>
          <w:szCs w:val="24"/>
        </w:rPr>
        <w:t>1944</w:t>
      </w:r>
      <w:bookmarkEnd w:id="40"/>
    </w:p>
    <w:p w14:paraId="0784A13A" w14:textId="15EA2791" w:rsidR="008A6B08" w:rsidRPr="00FF305C" w:rsidRDefault="008A6B08" w:rsidP="007239A2">
      <w:pPr>
        <w:jc w:val="both"/>
        <w:rPr>
          <w:rFonts w:asciiTheme="minorHAnsi" w:hAnsiTheme="minorHAnsi" w:cstheme="minorHAnsi"/>
        </w:rPr>
      </w:pPr>
      <w:r w:rsidRPr="00FF305C">
        <w:rPr>
          <w:rFonts w:asciiTheme="minorHAnsi" w:hAnsiTheme="minorHAnsi" w:cstheme="minorHAnsi"/>
        </w:rPr>
        <w:t>Mai : nouvelle édition d’</w:t>
      </w:r>
      <w:r w:rsidRPr="00FF305C">
        <w:rPr>
          <w:rFonts w:asciiTheme="minorHAnsi" w:hAnsiTheme="minorHAnsi" w:cstheme="minorHAnsi"/>
          <w:i/>
        </w:rPr>
        <w:t>Adieu</w:t>
      </w:r>
      <w:r w:rsidRPr="00FF305C">
        <w:rPr>
          <w:rFonts w:asciiTheme="minorHAnsi" w:hAnsiTheme="minorHAnsi" w:cstheme="minorHAnsi"/>
        </w:rPr>
        <w:t xml:space="preserve">, aux portes de France à Porrentruy. </w:t>
      </w:r>
      <w:r w:rsidR="00C17722" w:rsidRPr="00FF305C">
        <w:rPr>
          <w:rFonts w:asciiTheme="minorHAnsi" w:hAnsiTheme="minorHAnsi" w:cstheme="minorHAnsi"/>
        </w:rPr>
        <w:t>Le même mois, séance constitutive de l’Association des écrivains vaudois. Roud, qui y assiste, devient membre de cette société.</w:t>
      </w:r>
    </w:p>
    <w:p w14:paraId="6FA0B5D1" w14:textId="77777777" w:rsidR="004070E1" w:rsidRPr="00FF305C" w:rsidRDefault="00CB0C8C" w:rsidP="004070E1">
      <w:pPr>
        <w:rPr>
          <w:rFonts w:asciiTheme="minorHAnsi" w:hAnsiTheme="minorHAnsi" w:cstheme="minorHAnsi"/>
        </w:rPr>
      </w:pPr>
      <w:r w:rsidRPr="00FF305C">
        <w:rPr>
          <w:rFonts w:asciiTheme="minorHAnsi" w:hAnsiTheme="minorHAnsi" w:cstheme="minorHAnsi"/>
        </w:rPr>
        <w:t xml:space="preserve">(Même chose ?) </w:t>
      </w:r>
      <w:r w:rsidR="00F5595E" w:rsidRPr="00FF305C">
        <w:rPr>
          <w:rFonts w:asciiTheme="minorHAnsi" w:hAnsiTheme="minorHAnsi" w:cstheme="minorHAnsi"/>
        </w:rPr>
        <w:t xml:space="preserve">Roud participe aux activités de la Société de Poésie, nouvellement fondée à Lausanne autour d’Edmond Jaloux, et fait partie du comité de lecture des </w:t>
      </w:r>
      <w:r w:rsidR="00F5595E" w:rsidRPr="00FF305C">
        <w:rPr>
          <w:rFonts w:asciiTheme="minorHAnsi" w:hAnsiTheme="minorHAnsi" w:cstheme="minorHAnsi"/>
          <w:i/>
        </w:rPr>
        <w:t>Cahiers de poésie</w:t>
      </w:r>
      <w:r w:rsidR="00F5595E" w:rsidRPr="00FF305C">
        <w:rPr>
          <w:rFonts w:asciiTheme="minorHAnsi" w:hAnsiTheme="minorHAnsi" w:cstheme="minorHAnsi"/>
        </w:rPr>
        <w:t>.</w:t>
      </w:r>
      <w:r w:rsidR="004070E1" w:rsidRPr="00FF305C">
        <w:rPr>
          <w:rFonts w:asciiTheme="minorHAnsi" w:hAnsiTheme="minorHAnsi" w:cstheme="minorHAnsi"/>
        </w:rPr>
        <w:t xml:space="preserve"> (voir, dans la bibliothèque de Gustave Roud, </w:t>
      </w:r>
      <w:r w:rsidR="004070E1" w:rsidRPr="00FF305C">
        <w:rPr>
          <w:rFonts w:asciiTheme="minorHAnsi" w:hAnsiTheme="minorHAnsi" w:cstheme="minorHAnsi"/>
          <w:i/>
        </w:rPr>
        <w:t>Cahiers de poésie</w:t>
      </w:r>
      <w:r w:rsidR="004070E1" w:rsidRPr="00FF305C">
        <w:rPr>
          <w:rFonts w:asciiTheme="minorHAnsi" w:hAnsiTheme="minorHAnsi" w:cstheme="minorHAnsi"/>
        </w:rPr>
        <w:t>, I,</w:t>
      </w:r>
      <w:r w:rsidR="004070E1" w:rsidRPr="00FF305C">
        <w:rPr>
          <w:rFonts w:asciiTheme="minorHAnsi" w:hAnsiTheme="minorHAnsi" w:cstheme="minorHAnsi"/>
          <w:i/>
        </w:rPr>
        <w:t xml:space="preserve"> </w:t>
      </w:r>
      <w:r w:rsidR="004070E1" w:rsidRPr="00FF305C">
        <w:rPr>
          <w:rFonts w:asciiTheme="minorHAnsi" w:hAnsiTheme="minorHAnsi" w:cstheme="minorHAnsi"/>
        </w:rPr>
        <w:t>automne 1944</w:t>
      </w:r>
    </w:p>
    <w:p w14:paraId="036C159B" w14:textId="5903E574" w:rsidR="004070E1" w:rsidRPr="00FF305C" w:rsidRDefault="004070E1" w:rsidP="004070E1">
      <w:pPr>
        <w:rPr>
          <w:rFonts w:asciiTheme="minorHAnsi" w:hAnsiTheme="minorHAnsi" w:cstheme="minorHAnsi"/>
        </w:rPr>
      </w:pPr>
      <w:r w:rsidRPr="00FF305C">
        <w:rPr>
          <w:rFonts w:asciiTheme="minorHAnsi" w:hAnsiTheme="minorHAnsi" w:cstheme="minorHAnsi"/>
          <w:i/>
        </w:rPr>
        <w:t>et Cahiers de poésie</w:t>
      </w:r>
      <w:r w:rsidRPr="00FF305C">
        <w:rPr>
          <w:rFonts w:asciiTheme="minorHAnsi" w:hAnsiTheme="minorHAnsi" w:cstheme="minorHAnsi"/>
        </w:rPr>
        <w:t>, II,</w:t>
      </w:r>
      <w:r w:rsidRPr="00FF305C">
        <w:rPr>
          <w:rFonts w:asciiTheme="minorHAnsi" w:hAnsiTheme="minorHAnsi" w:cstheme="minorHAnsi"/>
          <w:i/>
        </w:rPr>
        <w:t xml:space="preserve"> </w:t>
      </w:r>
      <w:r w:rsidRPr="00FF305C">
        <w:rPr>
          <w:rFonts w:asciiTheme="minorHAnsi" w:hAnsiTheme="minorHAnsi" w:cstheme="minorHAnsi"/>
        </w:rPr>
        <w:t>automne 1945.</w:t>
      </w:r>
    </w:p>
    <w:p w14:paraId="530A1832" w14:textId="5047DAC6" w:rsidR="00F5595E" w:rsidRPr="00FF305C" w:rsidRDefault="00F5595E" w:rsidP="007239A2">
      <w:pPr>
        <w:jc w:val="both"/>
        <w:rPr>
          <w:rFonts w:asciiTheme="minorHAnsi" w:hAnsiTheme="minorHAnsi" w:cstheme="minorHAnsi"/>
        </w:rPr>
      </w:pPr>
    </w:p>
    <w:p w14:paraId="4AA3AFFA" w14:textId="77777777" w:rsidR="00132C9F" w:rsidRPr="00FF305C" w:rsidRDefault="00132C9F" w:rsidP="007239A2">
      <w:pPr>
        <w:jc w:val="both"/>
        <w:rPr>
          <w:rFonts w:asciiTheme="minorHAnsi" w:hAnsiTheme="minorHAnsi" w:cstheme="minorHAnsi"/>
          <w:color w:val="333333"/>
        </w:rPr>
      </w:pPr>
    </w:p>
    <w:p w14:paraId="628051C4" w14:textId="6FCDB746" w:rsidR="00C17722" w:rsidRPr="00FF305C" w:rsidRDefault="00C17722" w:rsidP="007239A2">
      <w:pPr>
        <w:pStyle w:val="Titre2"/>
        <w:jc w:val="both"/>
        <w:rPr>
          <w:rFonts w:asciiTheme="minorHAnsi" w:hAnsiTheme="minorHAnsi" w:cstheme="minorHAnsi"/>
          <w:sz w:val="24"/>
          <w:szCs w:val="24"/>
        </w:rPr>
      </w:pPr>
      <w:bookmarkStart w:id="41" w:name="_Toc517858247"/>
      <w:r w:rsidRPr="00FF305C">
        <w:rPr>
          <w:rFonts w:asciiTheme="minorHAnsi" w:hAnsiTheme="minorHAnsi" w:cstheme="minorHAnsi"/>
          <w:sz w:val="24"/>
          <w:szCs w:val="24"/>
        </w:rPr>
        <w:t>1945</w:t>
      </w:r>
      <w:bookmarkEnd w:id="41"/>
    </w:p>
    <w:p w14:paraId="0AD2EB95" w14:textId="78F18BD8" w:rsidR="00C17722" w:rsidRPr="00FF305C" w:rsidRDefault="00C17722" w:rsidP="007239A2">
      <w:pPr>
        <w:jc w:val="both"/>
        <w:rPr>
          <w:rFonts w:asciiTheme="minorHAnsi" w:hAnsiTheme="minorHAnsi" w:cstheme="minorHAnsi"/>
        </w:rPr>
      </w:pPr>
      <w:r w:rsidRPr="00FF305C">
        <w:rPr>
          <w:rFonts w:asciiTheme="minorHAnsi" w:hAnsiTheme="minorHAnsi" w:cstheme="minorHAnsi"/>
        </w:rPr>
        <w:t>Mars : parution d’</w:t>
      </w:r>
      <w:r w:rsidRPr="00FF305C">
        <w:rPr>
          <w:rFonts w:asciiTheme="minorHAnsi" w:hAnsiTheme="minorHAnsi" w:cstheme="minorHAnsi"/>
          <w:i/>
        </w:rPr>
        <w:t>Air de la solitude</w:t>
      </w:r>
      <w:r w:rsidRPr="00FF305C">
        <w:rPr>
          <w:rFonts w:asciiTheme="minorHAnsi" w:hAnsiTheme="minorHAnsi" w:cstheme="minorHAnsi"/>
        </w:rPr>
        <w:t xml:space="preserve"> aux </w:t>
      </w:r>
      <w:r w:rsidR="00B0262E" w:rsidRPr="00FF305C">
        <w:rPr>
          <w:rFonts w:asciiTheme="minorHAnsi" w:hAnsiTheme="minorHAnsi" w:cstheme="minorHAnsi"/>
        </w:rPr>
        <w:t>Éditions</w:t>
      </w:r>
      <w:r w:rsidRPr="00FF305C">
        <w:rPr>
          <w:rFonts w:asciiTheme="minorHAnsi" w:hAnsiTheme="minorHAnsi" w:cstheme="minorHAnsi"/>
        </w:rPr>
        <w:t xml:space="preserve"> Mermod. Cet ouvrage est distingué par un prix de la Fondation Schiller suisse.</w:t>
      </w:r>
    </w:p>
    <w:p w14:paraId="5387117D" w14:textId="77777777" w:rsidR="00C17722" w:rsidRPr="00FF305C" w:rsidRDefault="00C17722" w:rsidP="007239A2">
      <w:pPr>
        <w:jc w:val="both"/>
        <w:rPr>
          <w:rFonts w:asciiTheme="minorHAnsi" w:hAnsiTheme="minorHAnsi" w:cstheme="minorHAnsi"/>
        </w:rPr>
      </w:pPr>
      <w:r w:rsidRPr="00FF305C">
        <w:rPr>
          <w:rFonts w:asciiTheme="minorHAnsi" w:hAnsiTheme="minorHAnsi" w:cstheme="minorHAnsi"/>
        </w:rPr>
        <w:t>Début septembre : le prix du Salon romand du livre (à Neuchâtel) est décerné à Roud pour </w:t>
      </w:r>
      <w:r w:rsidRPr="00FF305C">
        <w:rPr>
          <w:rFonts w:asciiTheme="minorHAnsi" w:hAnsiTheme="minorHAnsi" w:cstheme="minorHAnsi"/>
          <w:i/>
        </w:rPr>
        <w:t>Air de la solitude</w:t>
      </w:r>
      <w:r w:rsidRPr="00FF305C">
        <w:rPr>
          <w:rFonts w:asciiTheme="minorHAnsi" w:hAnsiTheme="minorHAnsi" w:cstheme="minorHAnsi"/>
        </w:rPr>
        <w:t>.</w:t>
      </w:r>
    </w:p>
    <w:p w14:paraId="34C2EED8" w14:textId="31A98E11" w:rsidR="00C17722" w:rsidRPr="00FF305C" w:rsidRDefault="00C17722" w:rsidP="007239A2">
      <w:pPr>
        <w:jc w:val="both"/>
        <w:rPr>
          <w:rFonts w:asciiTheme="minorHAnsi" w:hAnsiTheme="minorHAnsi" w:cstheme="minorHAnsi"/>
        </w:rPr>
      </w:pPr>
      <w:r w:rsidRPr="00FF305C">
        <w:rPr>
          <w:rFonts w:asciiTheme="minorHAnsi" w:hAnsiTheme="minorHAnsi" w:cstheme="minorHAnsi"/>
        </w:rPr>
        <w:t xml:space="preserve">Décembre : parution de Rilke, </w:t>
      </w:r>
      <w:r w:rsidRPr="00FF305C">
        <w:rPr>
          <w:rFonts w:asciiTheme="minorHAnsi" w:hAnsiTheme="minorHAnsi" w:cstheme="minorHAnsi"/>
          <w:i/>
        </w:rPr>
        <w:t>Lettres à un jeune poëte, précédées d’Orphée et suivies de deux essais sur la poésie</w:t>
      </w:r>
      <w:r w:rsidRPr="00FF305C">
        <w:rPr>
          <w:rFonts w:asciiTheme="minorHAnsi" w:hAnsiTheme="minorHAnsi" w:cstheme="minorHAnsi"/>
        </w:rPr>
        <w:t>, traduction de Gus</w:t>
      </w:r>
      <w:r w:rsidR="00B0262E" w:rsidRPr="00FF305C">
        <w:rPr>
          <w:rFonts w:asciiTheme="minorHAnsi" w:hAnsiTheme="minorHAnsi" w:cstheme="minorHAnsi"/>
        </w:rPr>
        <w:t>tave Roud, aux É</w:t>
      </w:r>
      <w:r w:rsidRPr="00FF305C">
        <w:rPr>
          <w:rFonts w:asciiTheme="minorHAnsi" w:hAnsiTheme="minorHAnsi" w:cstheme="minorHAnsi"/>
        </w:rPr>
        <w:t>ditions Mermod</w:t>
      </w:r>
      <w:r w:rsidR="00B0262E" w:rsidRPr="00FF305C">
        <w:rPr>
          <w:rFonts w:asciiTheme="minorHAnsi" w:hAnsiTheme="minorHAnsi" w:cstheme="minorHAnsi"/>
        </w:rPr>
        <w:t>.</w:t>
      </w:r>
    </w:p>
    <w:p w14:paraId="41FCE7EC" w14:textId="6868C98C" w:rsidR="00C17722" w:rsidRPr="00FF305C" w:rsidRDefault="00C17722" w:rsidP="007239A2">
      <w:pPr>
        <w:jc w:val="both"/>
        <w:rPr>
          <w:rFonts w:asciiTheme="minorHAnsi" w:hAnsiTheme="minorHAnsi" w:cstheme="minorHAnsi"/>
        </w:rPr>
      </w:pPr>
    </w:p>
    <w:p w14:paraId="627F478A" w14:textId="3A3F040A" w:rsidR="00B0262E" w:rsidRPr="00FF305C" w:rsidRDefault="00B0262E" w:rsidP="007239A2">
      <w:pPr>
        <w:pStyle w:val="Titre2"/>
        <w:jc w:val="both"/>
        <w:rPr>
          <w:rFonts w:asciiTheme="minorHAnsi" w:hAnsiTheme="minorHAnsi" w:cstheme="minorHAnsi"/>
          <w:sz w:val="24"/>
          <w:szCs w:val="24"/>
        </w:rPr>
      </w:pPr>
      <w:bookmarkStart w:id="42" w:name="_Toc517858248"/>
      <w:r w:rsidRPr="00FF305C">
        <w:rPr>
          <w:rFonts w:asciiTheme="minorHAnsi" w:hAnsiTheme="minorHAnsi" w:cstheme="minorHAnsi"/>
          <w:sz w:val="24"/>
          <w:szCs w:val="24"/>
        </w:rPr>
        <w:t>1947</w:t>
      </w:r>
      <w:bookmarkEnd w:id="42"/>
    </w:p>
    <w:p w14:paraId="1E8AC17C" w14:textId="435D4E11" w:rsidR="00B0262E" w:rsidRPr="00FF305C" w:rsidRDefault="00B0262E" w:rsidP="007239A2">
      <w:pPr>
        <w:jc w:val="both"/>
        <w:rPr>
          <w:rFonts w:asciiTheme="minorHAnsi" w:hAnsiTheme="minorHAnsi" w:cstheme="minorHAnsi"/>
        </w:rPr>
      </w:pPr>
      <w:r w:rsidRPr="00FF305C">
        <w:rPr>
          <w:rFonts w:asciiTheme="minorHAnsi" w:hAnsiTheme="minorHAnsi" w:cstheme="minorHAnsi"/>
        </w:rPr>
        <w:t xml:space="preserve">Janvier : réédition des </w:t>
      </w:r>
      <w:r w:rsidRPr="00FF305C">
        <w:rPr>
          <w:rFonts w:asciiTheme="minorHAnsi" w:hAnsiTheme="minorHAnsi" w:cstheme="minorHAnsi"/>
          <w:i/>
        </w:rPr>
        <w:t xml:space="preserve">Lettres à un jeune poëte </w:t>
      </w:r>
      <w:r w:rsidRPr="00FF305C">
        <w:rPr>
          <w:rFonts w:asciiTheme="minorHAnsi" w:hAnsiTheme="minorHAnsi" w:cstheme="minorHAnsi"/>
        </w:rPr>
        <w:t>de Rilke, aux Éditions Mermod.</w:t>
      </w:r>
    </w:p>
    <w:p w14:paraId="76DED75A" w14:textId="199A2FFB" w:rsidR="00934677" w:rsidRPr="00FF305C" w:rsidRDefault="00934677" w:rsidP="00934677">
      <w:pPr>
        <w:pStyle w:val="Sansinterligne"/>
        <w:rPr>
          <w:rFonts w:cstheme="minorHAnsi"/>
          <w:lang w:val="fr-CH"/>
        </w:rPr>
      </w:pPr>
      <w:r w:rsidRPr="00FF305C">
        <w:rPr>
          <w:rFonts w:cstheme="minorHAnsi"/>
          <w:lang w:val="fr-CH"/>
        </w:rPr>
        <w:t>Brouille avec Robert.</w:t>
      </w:r>
    </w:p>
    <w:p w14:paraId="47E86A33" w14:textId="77777777" w:rsidR="00B0262E" w:rsidRPr="00FF305C" w:rsidRDefault="00B0262E" w:rsidP="007239A2">
      <w:pPr>
        <w:jc w:val="both"/>
        <w:rPr>
          <w:rFonts w:asciiTheme="minorHAnsi" w:hAnsiTheme="minorHAnsi" w:cstheme="minorHAnsi"/>
        </w:rPr>
      </w:pPr>
    </w:p>
    <w:p w14:paraId="0A5ADB33" w14:textId="3D5D0EBB" w:rsidR="00C17722" w:rsidRPr="00FF305C" w:rsidRDefault="00C17722" w:rsidP="007239A2">
      <w:pPr>
        <w:pStyle w:val="Titre2"/>
        <w:jc w:val="both"/>
        <w:rPr>
          <w:rFonts w:asciiTheme="minorHAnsi" w:hAnsiTheme="minorHAnsi" w:cstheme="minorHAnsi"/>
          <w:sz w:val="24"/>
          <w:szCs w:val="24"/>
        </w:rPr>
      </w:pPr>
      <w:bookmarkStart w:id="43" w:name="_Toc517858249"/>
      <w:r w:rsidRPr="00FF305C">
        <w:rPr>
          <w:rFonts w:asciiTheme="minorHAnsi" w:hAnsiTheme="minorHAnsi" w:cstheme="minorHAnsi"/>
          <w:sz w:val="24"/>
          <w:szCs w:val="24"/>
        </w:rPr>
        <w:t>1948</w:t>
      </w:r>
      <w:bookmarkEnd w:id="43"/>
    </w:p>
    <w:p w14:paraId="3DA480DA" w14:textId="2A1C1F10" w:rsidR="00ED2724" w:rsidRPr="00FF305C" w:rsidRDefault="00ED2724" w:rsidP="007239A2">
      <w:pPr>
        <w:jc w:val="both"/>
        <w:rPr>
          <w:rFonts w:asciiTheme="minorHAnsi" w:hAnsiTheme="minorHAnsi" w:cstheme="minorHAnsi"/>
        </w:rPr>
      </w:pPr>
      <w:r w:rsidRPr="00FF305C">
        <w:rPr>
          <w:rFonts w:asciiTheme="minorHAnsi" w:hAnsiTheme="minorHAnsi" w:cstheme="minorHAnsi"/>
        </w:rPr>
        <w:t>Fin mai : Roud donne une conférence au Paris, un café lausannois (mais nous n’en avons pas trouvé trace).</w:t>
      </w:r>
    </w:p>
    <w:p w14:paraId="36643549" w14:textId="55F9A00C" w:rsidR="00C17722" w:rsidRPr="00FF305C" w:rsidRDefault="00C17722" w:rsidP="007239A2">
      <w:pPr>
        <w:jc w:val="both"/>
        <w:rPr>
          <w:rFonts w:asciiTheme="minorHAnsi" w:hAnsiTheme="minorHAnsi" w:cstheme="minorHAnsi"/>
        </w:rPr>
      </w:pPr>
      <w:r w:rsidRPr="00FF305C">
        <w:rPr>
          <w:rFonts w:asciiTheme="minorHAnsi" w:hAnsiTheme="minorHAnsi" w:cstheme="minorHAnsi"/>
        </w:rPr>
        <w:t>Octobre : parution des </w:t>
      </w:r>
      <w:r w:rsidRPr="00FF305C">
        <w:rPr>
          <w:rFonts w:asciiTheme="minorHAnsi" w:hAnsiTheme="minorHAnsi" w:cstheme="minorHAnsi"/>
          <w:i/>
        </w:rPr>
        <w:t>Disciples à Saïs, Hymnes à la nuit, Journal</w:t>
      </w:r>
      <w:r w:rsidRPr="00FF305C">
        <w:rPr>
          <w:rFonts w:asciiTheme="minorHAnsi" w:hAnsiTheme="minorHAnsi" w:cstheme="minorHAnsi"/>
        </w:rPr>
        <w:t xml:space="preserve">, de Novalis, traduction de Gustave Roud, aux </w:t>
      </w:r>
      <w:r w:rsidR="00B0262E" w:rsidRPr="00FF305C">
        <w:rPr>
          <w:rFonts w:asciiTheme="minorHAnsi" w:hAnsiTheme="minorHAnsi" w:cstheme="minorHAnsi"/>
        </w:rPr>
        <w:t>Éditions</w:t>
      </w:r>
      <w:r w:rsidRPr="00FF305C">
        <w:rPr>
          <w:rFonts w:asciiTheme="minorHAnsi" w:hAnsiTheme="minorHAnsi" w:cstheme="minorHAnsi"/>
        </w:rPr>
        <w:t xml:space="preserve"> Mermod.</w:t>
      </w:r>
    </w:p>
    <w:p w14:paraId="55FA16EC" w14:textId="77777777" w:rsidR="00C17722" w:rsidRPr="00FF305C" w:rsidRDefault="00C17722" w:rsidP="007239A2">
      <w:pPr>
        <w:jc w:val="both"/>
        <w:rPr>
          <w:rFonts w:asciiTheme="minorHAnsi" w:hAnsiTheme="minorHAnsi" w:cstheme="minorHAnsi"/>
        </w:rPr>
      </w:pPr>
    </w:p>
    <w:p w14:paraId="764E509F" w14:textId="3577CB63" w:rsidR="00C17722" w:rsidRPr="00FF305C" w:rsidRDefault="00C17722" w:rsidP="007239A2">
      <w:pPr>
        <w:pStyle w:val="Titre2"/>
        <w:jc w:val="both"/>
        <w:rPr>
          <w:rFonts w:asciiTheme="minorHAnsi" w:hAnsiTheme="minorHAnsi" w:cstheme="minorHAnsi"/>
          <w:sz w:val="24"/>
          <w:szCs w:val="24"/>
        </w:rPr>
      </w:pPr>
      <w:bookmarkStart w:id="44" w:name="_Toc517858250"/>
      <w:r w:rsidRPr="00FF305C">
        <w:rPr>
          <w:rFonts w:asciiTheme="minorHAnsi" w:hAnsiTheme="minorHAnsi" w:cstheme="minorHAnsi"/>
          <w:sz w:val="24"/>
          <w:szCs w:val="24"/>
        </w:rPr>
        <w:t>1949</w:t>
      </w:r>
      <w:bookmarkEnd w:id="44"/>
    </w:p>
    <w:p w14:paraId="5B5FF1EE" w14:textId="53F748CB" w:rsidR="00C17722" w:rsidRPr="00FF305C" w:rsidRDefault="00C17722" w:rsidP="007239A2">
      <w:pPr>
        <w:jc w:val="both"/>
        <w:rPr>
          <w:rFonts w:asciiTheme="minorHAnsi" w:hAnsiTheme="minorHAnsi" w:cstheme="minorHAnsi"/>
        </w:rPr>
      </w:pPr>
      <w:r w:rsidRPr="00FF305C">
        <w:rPr>
          <w:rFonts w:asciiTheme="minorHAnsi" w:hAnsiTheme="minorHAnsi" w:cstheme="minorHAnsi"/>
        </w:rPr>
        <w:t>15 novembre : Roud est libéré définitivement de la Garde locale.</w:t>
      </w:r>
    </w:p>
    <w:p w14:paraId="73B1BB29" w14:textId="47A58309" w:rsidR="00C17722" w:rsidRPr="00FF305C" w:rsidRDefault="00C17722" w:rsidP="007239A2">
      <w:pPr>
        <w:jc w:val="both"/>
        <w:rPr>
          <w:rFonts w:asciiTheme="minorHAnsi" w:hAnsiTheme="minorHAnsi" w:cstheme="minorHAnsi"/>
        </w:rPr>
      </w:pPr>
      <w:r w:rsidRPr="00FF305C">
        <w:rPr>
          <w:rFonts w:asciiTheme="minorHAnsi" w:hAnsiTheme="minorHAnsi" w:cstheme="minorHAnsi"/>
        </w:rPr>
        <w:t>Décembre : parution de </w:t>
      </w:r>
      <w:r w:rsidRPr="00FF305C">
        <w:rPr>
          <w:rFonts w:asciiTheme="minorHAnsi" w:hAnsiTheme="minorHAnsi" w:cstheme="minorHAnsi"/>
          <w:i/>
        </w:rPr>
        <w:t>Haut-Jorat</w:t>
      </w:r>
      <w:r w:rsidRPr="00FF305C">
        <w:rPr>
          <w:rFonts w:asciiTheme="minorHAnsi" w:hAnsiTheme="minorHAnsi" w:cstheme="minorHAnsi"/>
        </w:rPr>
        <w:t>, aux Éditions des Terreaux à Lausanne.</w:t>
      </w:r>
    </w:p>
    <w:p w14:paraId="3CBB0BB8" w14:textId="77777777" w:rsidR="00C17722" w:rsidRPr="00FF305C" w:rsidRDefault="00C17722" w:rsidP="007239A2">
      <w:pPr>
        <w:jc w:val="both"/>
        <w:rPr>
          <w:rFonts w:asciiTheme="minorHAnsi" w:hAnsiTheme="minorHAnsi" w:cstheme="minorHAnsi"/>
        </w:rPr>
      </w:pPr>
    </w:p>
    <w:p w14:paraId="6EBD76C5" w14:textId="7582571A" w:rsidR="00C17722" w:rsidRPr="00FF305C" w:rsidRDefault="00C17722" w:rsidP="007239A2">
      <w:pPr>
        <w:pStyle w:val="Titre2"/>
        <w:jc w:val="both"/>
        <w:rPr>
          <w:rFonts w:asciiTheme="minorHAnsi" w:hAnsiTheme="minorHAnsi" w:cstheme="minorHAnsi"/>
          <w:sz w:val="24"/>
          <w:szCs w:val="24"/>
        </w:rPr>
      </w:pPr>
      <w:bookmarkStart w:id="45" w:name="_Toc517858251"/>
      <w:r w:rsidRPr="00FF305C">
        <w:rPr>
          <w:rFonts w:asciiTheme="minorHAnsi" w:hAnsiTheme="minorHAnsi" w:cstheme="minorHAnsi"/>
          <w:sz w:val="24"/>
          <w:szCs w:val="24"/>
        </w:rPr>
        <w:t>1950</w:t>
      </w:r>
      <w:bookmarkEnd w:id="45"/>
    </w:p>
    <w:p w14:paraId="4FC276E5" w14:textId="4A76A9B0" w:rsidR="00C17722" w:rsidRPr="00FF305C" w:rsidRDefault="00C17722" w:rsidP="007239A2">
      <w:pPr>
        <w:jc w:val="both"/>
        <w:rPr>
          <w:rFonts w:asciiTheme="minorHAnsi" w:hAnsiTheme="minorHAnsi" w:cstheme="minorHAnsi"/>
        </w:rPr>
      </w:pPr>
      <w:r w:rsidRPr="00FF305C">
        <w:rPr>
          <w:rFonts w:asciiTheme="minorHAnsi" w:hAnsiTheme="minorHAnsi" w:cstheme="minorHAnsi"/>
        </w:rPr>
        <w:t>Septembre-octobre : parution des deux volumes d’</w:t>
      </w:r>
      <w:r w:rsidRPr="00FF305C">
        <w:rPr>
          <w:rFonts w:asciiTheme="minorHAnsi" w:hAnsiTheme="minorHAnsi" w:cstheme="minorHAnsi"/>
          <w:i/>
        </w:rPr>
        <w:t xml:space="preserve">Écrits </w:t>
      </w:r>
      <w:r w:rsidRPr="00FF305C">
        <w:rPr>
          <w:rFonts w:asciiTheme="minorHAnsi" w:hAnsiTheme="minorHAnsi" w:cstheme="minorHAnsi"/>
        </w:rPr>
        <w:t xml:space="preserve">aux </w:t>
      </w:r>
      <w:r w:rsidR="00B0262E" w:rsidRPr="00FF305C">
        <w:rPr>
          <w:rFonts w:asciiTheme="minorHAnsi" w:hAnsiTheme="minorHAnsi" w:cstheme="minorHAnsi"/>
        </w:rPr>
        <w:t>Éditions</w:t>
      </w:r>
      <w:r w:rsidRPr="00FF305C">
        <w:rPr>
          <w:rFonts w:asciiTheme="minorHAnsi" w:hAnsiTheme="minorHAnsi" w:cstheme="minorHAnsi"/>
        </w:rPr>
        <w:t xml:space="preserve"> Mermod.</w:t>
      </w:r>
    </w:p>
    <w:p w14:paraId="74DE901C" w14:textId="77777777" w:rsidR="00C17722" w:rsidRPr="00FF305C" w:rsidRDefault="00C17722" w:rsidP="007239A2">
      <w:pPr>
        <w:jc w:val="both"/>
        <w:rPr>
          <w:rFonts w:asciiTheme="minorHAnsi" w:hAnsiTheme="minorHAnsi" w:cstheme="minorHAnsi"/>
        </w:rPr>
      </w:pPr>
      <w:r w:rsidRPr="00FF305C">
        <w:rPr>
          <w:rFonts w:asciiTheme="minorHAnsi" w:hAnsiTheme="minorHAnsi" w:cstheme="minorHAnsi"/>
        </w:rPr>
        <w:t>31 octobre : le Conseil d’État, sur proposition de la Commission du Fonds cantonal des arts et des lettres, décide d’allouer à Roud une somme de 1000 francs.</w:t>
      </w:r>
    </w:p>
    <w:p w14:paraId="2F1B4A5B" w14:textId="27C06B04" w:rsidR="00C17722" w:rsidRPr="00FF305C" w:rsidRDefault="00C17722" w:rsidP="007239A2">
      <w:pPr>
        <w:jc w:val="both"/>
        <w:rPr>
          <w:rFonts w:asciiTheme="minorHAnsi" w:hAnsiTheme="minorHAnsi" w:cstheme="minorHAnsi"/>
        </w:rPr>
      </w:pPr>
      <w:r w:rsidRPr="00FF305C">
        <w:rPr>
          <w:rFonts w:asciiTheme="minorHAnsi" w:hAnsiTheme="minorHAnsi" w:cstheme="minorHAnsi"/>
        </w:rPr>
        <w:t>Décembre : création de la Fondation C. F. Ramuz ; Roud est membre du conseil de direction.</w:t>
      </w:r>
    </w:p>
    <w:p w14:paraId="33A0D93F" w14:textId="77777777" w:rsidR="00C17722" w:rsidRPr="00FF305C" w:rsidRDefault="00C17722" w:rsidP="007239A2">
      <w:pPr>
        <w:jc w:val="both"/>
        <w:rPr>
          <w:rFonts w:asciiTheme="minorHAnsi" w:hAnsiTheme="minorHAnsi" w:cstheme="minorHAnsi"/>
          <w:color w:val="333333"/>
        </w:rPr>
      </w:pPr>
    </w:p>
    <w:p w14:paraId="5C78C371" w14:textId="1FEEAC41" w:rsidR="00B0262E" w:rsidRPr="00FF305C" w:rsidRDefault="00B0262E" w:rsidP="007239A2">
      <w:pPr>
        <w:pStyle w:val="Titre2"/>
        <w:jc w:val="both"/>
        <w:rPr>
          <w:rFonts w:asciiTheme="minorHAnsi" w:hAnsiTheme="minorHAnsi" w:cstheme="minorHAnsi"/>
          <w:sz w:val="24"/>
          <w:szCs w:val="24"/>
        </w:rPr>
      </w:pPr>
      <w:bookmarkStart w:id="46" w:name="_Toc517858252"/>
      <w:r w:rsidRPr="00FF305C">
        <w:rPr>
          <w:rFonts w:asciiTheme="minorHAnsi" w:hAnsiTheme="minorHAnsi" w:cstheme="minorHAnsi"/>
          <w:sz w:val="24"/>
          <w:szCs w:val="24"/>
        </w:rPr>
        <w:lastRenderedPageBreak/>
        <w:t>1951</w:t>
      </w:r>
      <w:bookmarkEnd w:id="46"/>
    </w:p>
    <w:p w14:paraId="22530A2A" w14:textId="6E02A2C2" w:rsidR="00B0262E" w:rsidRPr="00FF305C" w:rsidRDefault="00B0262E" w:rsidP="007239A2">
      <w:pPr>
        <w:jc w:val="both"/>
        <w:rPr>
          <w:rFonts w:asciiTheme="minorHAnsi" w:hAnsiTheme="minorHAnsi" w:cstheme="minorHAnsi"/>
        </w:rPr>
      </w:pPr>
      <w:r w:rsidRPr="00FF305C">
        <w:rPr>
          <w:rFonts w:asciiTheme="minorHAnsi" w:hAnsiTheme="minorHAnsi" w:cstheme="minorHAnsi"/>
        </w:rPr>
        <w:t>Août : séjour à Salzbourg et à Innsbruck, afin de mener des recherches sur le poète Georg Trakl, dont il traduit les poèmes.</w:t>
      </w:r>
      <w:r w:rsidR="00C909DF" w:rsidRPr="00FF305C">
        <w:rPr>
          <w:rFonts w:asciiTheme="minorHAnsi" w:hAnsiTheme="minorHAnsi" w:cstheme="minorHAnsi"/>
        </w:rPr>
        <w:t xml:space="preserve"> Voir son texte dans la </w:t>
      </w:r>
      <w:r w:rsidR="00C909DF" w:rsidRPr="00FF305C">
        <w:rPr>
          <w:rFonts w:asciiTheme="minorHAnsi" w:hAnsiTheme="minorHAnsi" w:cstheme="minorHAnsi"/>
          <w:i/>
        </w:rPr>
        <w:t>Gazette de Lausanne</w:t>
      </w:r>
      <w:r w:rsidR="00C909DF" w:rsidRPr="00FF305C">
        <w:rPr>
          <w:rFonts w:asciiTheme="minorHAnsi" w:hAnsiTheme="minorHAnsi" w:cstheme="minorHAnsi"/>
        </w:rPr>
        <w:t>, 14-15 novembre 1964.</w:t>
      </w:r>
    </w:p>
    <w:p w14:paraId="320C9BC7" w14:textId="77777777" w:rsidR="00B0262E" w:rsidRPr="00FF305C" w:rsidRDefault="00B0262E" w:rsidP="007239A2">
      <w:pPr>
        <w:jc w:val="both"/>
        <w:rPr>
          <w:rFonts w:asciiTheme="minorHAnsi" w:hAnsiTheme="minorHAnsi" w:cstheme="minorHAnsi"/>
        </w:rPr>
      </w:pPr>
    </w:p>
    <w:p w14:paraId="28C0E45B" w14:textId="0B054058" w:rsidR="00B0262E" w:rsidRPr="00FF305C" w:rsidRDefault="00B0262E" w:rsidP="007239A2">
      <w:pPr>
        <w:pStyle w:val="Titre2"/>
        <w:jc w:val="both"/>
        <w:rPr>
          <w:rFonts w:asciiTheme="minorHAnsi" w:hAnsiTheme="minorHAnsi" w:cstheme="minorHAnsi"/>
          <w:sz w:val="24"/>
          <w:szCs w:val="24"/>
        </w:rPr>
      </w:pPr>
      <w:bookmarkStart w:id="47" w:name="_Toc517858253"/>
      <w:r w:rsidRPr="00FF305C">
        <w:rPr>
          <w:rFonts w:asciiTheme="minorHAnsi" w:hAnsiTheme="minorHAnsi" w:cstheme="minorHAnsi"/>
          <w:sz w:val="24"/>
          <w:szCs w:val="24"/>
        </w:rPr>
        <w:t>1953</w:t>
      </w:r>
      <w:bookmarkEnd w:id="47"/>
    </w:p>
    <w:p w14:paraId="638215CE" w14:textId="5ABCFF9C" w:rsidR="00B0262E" w:rsidRPr="00FF305C" w:rsidRDefault="00B0262E" w:rsidP="007239A2">
      <w:pPr>
        <w:jc w:val="both"/>
        <w:rPr>
          <w:rFonts w:asciiTheme="minorHAnsi" w:hAnsiTheme="minorHAnsi" w:cstheme="minorHAnsi"/>
        </w:rPr>
      </w:pPr>
      <w:r w:rsidRPr="00FF305C">
        <w:rPr>
          <w:rFonts w:asciiTheme="minorHAnsi" w:hAnsiTheme="minorHAnsi" w:cstheme="minorHAnsi"/>
        </w:rPr>
        <w:t>Première lettre de Jacques Chessex, qui restera un proche de Roud jusqu’à sa mort.</w:t>
      </w:r>
    </w:p>
    <w:p w14:paraId="380B219C" w14:textId="77777777" w:rsidR="00C54FC3" w:rsidRPr="00FF305C" w:rsidRDefault="00C54FC3" w:rsidP="007239A2">
      <w:pPr>
        <w:jc w:val="both"/>
        <w:rPr>
          <w:rFonts w:asciiTheme="minorHAnsi" w:hAnsiTheme="minorHAnsi" w:cstheme="minorHAnsi"/>
        </w:rPr>
      </w:pPr>
    </w:p>
    <w:p w14:paraId="1E152FF2" w14:textId="2DDD1B53" w:rsidR="00C54FC3" w:rsidRPr="00FF305C" w:rsidRDefault="00C54FC3" w:rsidP="00C54FC3">
      <w:pPr>
        <w:pStyle w:val="Titre2"/>
        <w:rPr>
          <w:rFonts w:asciiTheme="minorHAnsi" w:hAnsiTheme="minorHAnsi" w:cstheme="minorHAnsi"/>
          <w:sz w:val="24"/>
          <w:szCs w:val="24"/>
        </w:rPr>
      </w:pPr>
      <w:bookmarkStart w:id="48" w:name="_Toc517858254"/>
      <w:r w:rsidRPr="00FF305C">
        <w:rPr>
          <w:rFonts w:asciiTheme="minorHAnsi" w:hAnsiTheme="minorHAnsi" w:cstheme="minorHAnsi"/>
          <w:sz w:val="24"/>
          <w:szCs w:val="24"/>
        </w:rPr>
        <w:t>1954</w:t>
      </w:r>
      <w:bookmarkEnd w:id="48"/>
    </w:p>
    <w:p w14:paraId="166E12C6" w14:textId="0F74876D" w:rsidR="00C54FC3" w:rsidRPr="00FF305C" w:rsidRDefault="00D21567" w:rsidP="00C54FC3">
      <w:pPr>
        <w:rPr>
          <w:rFonts w:asciiTheme="minorHAnsi" w:hAnsiTheme="minorHAnsi" w:cstheme="minorHAnsi"/>
        </w:rPr>
      </w:pPr>
      <w:r w:rsidRPr="00FF305C">
        <w:rPr>
          <w:rFonts w:asciiTheme="minorHAnsi" w:hAnsiTheme="minorHAnsi" w:cstheme="minorHAnsi"/>
        </w:rPr>
        <w:t xml:space="preserve">Roud travaille à une traduction, demandée par Mermoud, de l’ouvrage de Gotthard Schuh, </w:t>
      </w:r>
      <w:r w:rsidRPr="00FF305C">
        <w:rPr>
          <w:rFonts w:asciiTheme="minorHAnsi" w:hAnsiTheme="minorHAnsi" w:cstheme="minorHAnsi"/>
          <w:i/>
        </w:rPr>
        <w:t>Îles des dieux : Java, Sumatra, Bali</w:t>
      </w:r>
      <w:r w:rsidRPr="00FF305C">
        <w:rPr>
          <w:rFonts w:asciiTheme="minorHAnsi" w:hAnsiTheme="minorHAnsi" w:cstheme="minorHAnsi"/>
        </w:rPr>
        <w:t>, Lausanne, La Guilde du livre, 1954.</w:t>
      </w:r>
    </w:p>
    <w:p w14:paraId="7428FAE6" w14:textId="77777777" w:rsidR="00934677" w:rsidRPr="00FF305C" w:rsidRDefault="00934677" w:rsidP="00934677">
      <w:pPr>
        <w:pStyle w:val="Sansinterligne"/>
        <w:rPr>
          <w:rFonts w:cstheme="minorHAnsi"/>
          <w:lang w:val="fr-CH"/>
        </w:rPr>
      </w:pPr>
      <w:r w:rsidRPr="00FF305C">
        <w:rPr>
          <w:rFonts w:cstheme="minorHAnsi"/>
          <w:lang w:val="fr-CH"/>
        </w:rPr>
        <w:t>Rupture avec Auberjonois.</w:t>
      </w:r>
    </w:p>
    <w:p w14:paraId="4A6853C1" w14:textId="77777777" w:rsidR="00B0262E" w:rsidRPr="00FF305C" w:rsidRDefault="00B0262E" w:rsidP="007239A2">
      <w:pPr>
        <w:jc w:val="both"/>
        <w:rPr>
          <w:rFonts w:asciiTheme="minorHAnsi" w:hAnsiTheme="minorHAnsi" w:cstheme="minorHAnsi"/>
        </w:rPr>
      </w:pPr>
    </w:p>
    <w:p w14:paraId="1F61DFEB" w14:textId="08D7F4D2" w:rsidR="00B0262E" w:rsidRPr="00FF305C" w:rsidRDefault="00B0262E" w:rsidP="007239A2">
      <w:pPr>
        <w:pStyle w:val="Titre2"/>
        <w:jc w:val="both"/>
        <w:rPr>
          <w:rFonts w:asciiTheme="minorHAnsi" w:hAnsiTheme="minorHAnsi" w:cstheme="minorHAnsi"/>
          <w:sz w:val="24"/>
          <w:szCs w:val="24"/>
        </w:rPr>
      </w:pPr>
      <w:bookmarkStart w:id="49" w:name="_Toc517858255"/>
      <w:r w:rsidRPr="00FF305C">
        <w:rPr>
          <w:rFonts w:asciiTheme="minorHAnsi" w:hAnsiTheme="minorHAnsi" w:cstheme="minorHAnsi"/>
          <w:sz w:val="24"/>
          <w:szCs w:val="24"/>
        </w:rPr>
        <w:t>1955</w:t>
      </w:r>
      <w:bookmarkEnd w:id="49"/>
    </w:p>
    <w:p w14:paraId="215E0940" w14:textId="407AB143" w:rsidR="00B0262E" w:rsidRPr="00FF305C" w:rsidRDefault="00B0262E" w:rsidP="007239A2">
      <w:pPr>
        <w:jc w:val="both"/>
        <w:rPr>
          <w:rFonts w:asciiTheme="minorHAnsi" w:hAnsiTheme="minorHAnsi" w:cstheme="minorHAnsi"/>
        </w:rPr>
      </w:pPr>
      <w:r w:rsidRPr="00FF305C">
        <w:rPr>
          <w:rFonts w:asciiTheme="minorHAnsi" w:hAnsiTheme="minorHAnsi" w:cstheme="minorHAnsi"/>
        </w:rPr>
        <w:t>Prix de l’Association</w:t>
      </w:r>
      <w:r w:rsidR="006255F2" w:rsidRPr="00FF305C">
        <w:rPr>
          <w:rFonts w:asciiTheme="minorHAnsi" w:hAnsiTheme="minorHAnsi" w:cstheme="minorHAnsi"/>
        </w:rPr>
        <w:t xml:space="preserve"> (ou Société ?)</w:t>
      </w:r>
      <w:r w:rsidRPr="00FF305C">
        <w:rPr>
          <w:rFonts w:asciiTheme="minorHAnsi" w:hAnsiTheme="minorHAnsi" w:cstheme="minorHAnsi"/>
        </w:rPr>
        <w:t xml:space="preserve"> des écrivains vaudois, doté de 5000 francs, pour l’ensemble de son œuvre.</w:t>
      </w:r>
    </w:p>
    <w:p w14:paraId="3AF9734D" w14:textId="21562422" w:rsidR="00540020" w:rsidRPr="00FF305C" w:rsidRDefault="00540020" w:rsidP="007239A2">
      <w:pPr>
        <w:jc w:val="both"/>
        <w:rPr>
          <w:rFonts w:asciiTheme="minorHAnsi" w:hAnsiTheme="minorHAnsi" w:cstheme="minorHAnsi"/>
        </w:rPr>
      </w:pPr>
      <w:r w:rsidRPr="00FF305C">
        <w:rPr>
          <w:rFonts w:asciiTheme="minorHAnsi" w:hAnsiTheme="minorHAnsi" w:cstheme="minorHAnsi"/>
        </w:rPr>
        <w:t>26 novembre : porte-parole du Jury du Grand Prix C. F. Ramuz, Roud remet le prix à Pierre-Louis Matthey.</w:t>
      </w:r>
    </w:p>
    <w:p w14:paraId="7258B241" w14:textId="77777777" w:rsidR="00B0262E" w:rsidRPr="00FF305C" w:rsidRDefault="00B0262E" w:rsidP="007239A2">
      <w:pPr>
        <w:jc w:val="both"/>
        <w:rPr>
          <w:rFonts w:asciiTheme="minorHAnsi" w:hAnsiTheme="minorHAnsi" w:cstheme="minorHAnsi"/>
        </w:rPr>
      </w:pPr>
    </w:p>
    <w:p w14:paraId="4FBB5B3A" w14:textId="61A7A466" w:rsidR="00B0262E" w:rsidRPr="00FF305C" w:rsidRDefault="00B0262E" w:rsidP="007239A2">
      <w:pPr>
        <w:pStyle w:val="Titre2"/>
        <w:jc w:val="both"/>
        <w:rPr>
          <w:rFonts w:asciiTheme="minorHAnsi" w:hAnsiTheme="minorHAnsi" w:cstheme="minorHAnsi"/>
          <w:sz w:val="24"/>
          <w:szCs w:val="24"/>
        </w:rPr>
      </w:pPr>
      <w:bookmarkStart w:id="50" w:name="_Toc517858256"/>
      <w:r w:rsidRPr="00FF305C">
        <w:rPr>
          <w:rFonts w:asciiTheme="minorHAnsi" w:hAnsiTheme="minorHAnsi" w:cstheme="minorHAnsi"/>
          <w:sz w:val="24"/>
          <w:szCs w:val="24"/>
        </w:rPr>
        <w:t>1956</w:t>
      </w:r>
      <w:bookmarkEnd w:id="50"/>
    </w:p>
    <w:p w14:paraId="3E1C9193" w14:textId="77777777" w:rsidR="00B0262E" w:rsidRPr="00FF305C" w:rsidRDefault="00B0262E" w:rsidP="007239A2">
      <w:pPr>
        <w:jc w:val="both"/>
        <w:rPr>
          <w:rFonts w:asciiTheme="minorHAnsi" w:hAnsiTheme="minorHAnsi" w:cstheme="minorHAnsi"/>
        </w:rPr>
      </w:pPr>
      <w:r w:rsidRPr="00FF305C">
        <w:rPr>
          <w:rFonts w:asciiTheme="minorHAnsi" w:hAnsiTheme="minorHAnsi" w:cstheme="minorHAnsi"/>
        </w:rPr>
        <w:t>Roud entre dans le comité de la Société des écrivains suisses, dont il sera membre jusqu’en 1959.</w:t>
      </w:r>
    </w:p>
    <w:p w14:paraId="3C8CF624" w14:textId="48DEE61E" w:rsidR="00B0262E" w:rsidRPr="00FF305C" w:rsidRDefault="00B0262E" w:rsidP="007239A2">
      <w:pPr>
        <w:jc w:val="both"/>
        <w:rPr>
          <w:rFonts w:asciiTheme="minorHAnsi" w:hAnsiTheme="minorHAnsi" w:cstheme="minorHAnsi"/>
        </w:rPr>
      </w:pPr>
      <w:r w:rsidRPr="00FF305C">
        <w:rPr>
          <w:rFonts w:asciiTheme="minorHAnsi" w:hAnsiTheme="minorHAnsi" w:cstheme="minorHAnsi"/>
        </w:rPr>
        <w:t xml:space="preserve">Septembre : nouvelle édition de </w:t>
      </w:r>
      <w:r w:rsidRPr="00FF305C">
        <w:rPr>
          <w:rFonts w:asciiTheme="minorHAnsi" w:hAnsiTheme="minorHAnsi" w:cstheme="minorHAnsi"/>
          <w:i/>
        </w:rPr>
        <w:t>Lettres à un jeune poëte</w:t>
      </w:r>
      <w:r w:rsidRPr="00FF305C">
        <w:rPr>
          <w:rFonts w:asciiTheme="minorHAnsi" w:hAnsiTheme="minorHAnsi" w:cstheme="minorHAnsi"/>
        </w:rPr>
        <w:t> de Rilke, chez Mermod.</w:t>
      </w:r>
    </w:p>
    <w:p w14:paraId="658ECE3C" w14:textId="77777777" w:rsidR="00B0262E" w:rsidRPr="00FF305C" w:rsidRDefault="00B0262E" w:rsidP="007239A2">
      <w:pPr>
        <w:jc w:val="both"/>
        <w:rPr>
          <w:rFonts w:asciiTheme="minorHAnsi" w:hAnsiTheme="minorHAnsi" w:cstheme="minorHAnsi"/>
        </w:rPr>
      </w:pPr>
    </w:p>
    <w:p w14:paraId="328ABBE0" w14:textId="0F563F51" w:rsidR="00B0262E" w:rsidRPr="00FF305C" w:rsidRDefault="00B0262E" w:rsidP="007239A2">
      <w:pPr>
        <w:pStyle w:val="Titre2"/>
        <w:jc w:val="both"/>
        <w:rPr>
          <w:rFonts w:asciiTheme="minorHAnsi" w:hAnsiTheme="minorHAnsi" w:cstheme="minorHAnsi"/>
          <w:sz w:val="24"/>
          <w:szCs w:val="24"/>
        </w:rPr>
      </w:pPr>
      <w:bookmarkStart w:id="51" w:name="_Toc517858257"/>
      <w:r w:rsidRPr="00FF305C">
        <w:rPr>
          <w:rFonts w:asciiTheme="minorHAnsi" w:hAnsiTheme="minorHAnsi" w:cstheme="minorHAnsi"/>
          <w:sz w:val="24"/>
          <w:szCs w:val="24"/>
        </w:rPr>
        <w:t>1957</w:t>
      </w:r>
      <w:bookmarkEnd w:id="51"/>
    </w:p>
    <w:p w14:paraId="3481C981" w14:textId="77777777" w:rsidR="00B0262E" w:rsidRPr="00FF305C" w:rsidRDefault="00B0262E" w:rsidP="007239A2">
      <w:pPr>
        <w:jc w:val="both"/>
        <w:rPr>
          <w:rFonts w:asciiTheme="minorHAnsi" w:hAnsiTheme="minorHAnsi" w:cstheme="minorHAnsi"/>
        </w:rPr>
      </w:pPr>
      <w:r w:rsidRPr="00FF305C">
        <w:rPr>
          <w:rFonts w:asciiTheme="minorHAnsi" w:hAnsiTheme="minorHAnsi" w:cstheme="minorHAnsi"/>
        </w:rPr>
        <w:t>16 juin : Fête des lettres vaudoises, organisées à Crêt-Bérard, au-dessus de Puidoux, pour le soixantième anniversaire de la naissance de Roud. Parution, à cette occasion, d’</w:t>
      </w:r>
      <w:r w:rsidRPr="00FF305C">
        <w:rPr>
          <w:rFonts w:asciiTheme="minorHAnsi" w:hAnsiTheme="minorHAnsi" w:cstheme="minorHAnsi"/>
          <w:i/>
        </w:rPr>
        <w:t>Hommage à Gustave Roud</w:t>
      </w:r>
      <w:r w:rsidRPr="00FF305C">
        <w:rPr>
          <w:rFonts w:asciiTheme="minorHAnsi" w:hAnsiTheme="minorHAnsi" w:cstheme="minorHAnsi"/>
        </w:rPr>
        <w:t xml:space="preserve"> (Lausanne, s.n.é.).</w:t>
      </w:r>
    </w:p>
    <w:p w14:paraId="274BEAFF" w14:textId="721C39B2" w:rsidR="00B0262E" w:rsidRPr="00FF305C" w:rsidRDefault="00B0262E" w:rsidP="007239A2">
      <w:pPr>
        <w:jc w:val="both"/>
        <w:rPr>
          <w:rFonts w:asciiTheme="minorHAnsi" w:hAnsiTheme="minorHAnsi" w:cstheme="minorHAnsi"/>
        </w:rPr>
      </w:pPr>
      <w:r w:rsidRPr="00FF305C">
        <w:rPr>
          <w:rFonts w:asciiTheme="minorHAnsi" w:hAnsiTheme="minorHAnsi" w:cstheme="minorHAnsi"/>
        </w:rPr>
        <w:t>27 juin : doctorat honoris causa de l’Université de Lausanne.</w:t>
      </w:r>
    </w:p>
    <w:p w14:paraId="36558B91" w14:textId="77777777" w:rsidR="00B0262E" w:rsidRPr="00FF305C" w:rsidRDefault="00B0262E" w:rsidP="007239A2">
      <w:pPr>
        <w:jc w:val="both"/>
        <w:rPr>
          <w:rFonts w:asciiTheme="minorHAnsi" w:hAnsiTheme="minorHAnsi" w:cstheme="minorHAnsi"/>
        </w:rPr>
      </w:pPr>
      <w:r w:rsidRPr="00FF305C">
        <w:rPr>
          <w:rFonts w:asciiTheme="minorHAnsi" w:hAnsiTheme="minorHAnsi" w:cstheme="minorHAnsi"/>
        </w:rPr>
        <w:t>Du 23 septembre au 8 octobre : séjour à Rome et à Naples. C’est la Guilde du livre qui, en lui offrant le billet d’avion, est à l’origine de ce voyage.</w:t>
      </w:r>
    </w:p>
    <w:p w14:paraId="0B335A16" w14:textId="3EEDF7C1" w:rsidR="00B0262E" w:rsidRPr="00FF305C" w:rsidRDefault="00B0262E" w:rsidP="007239A2">
      <w:pPr>
        <w:jc w:val="both"/>
        <w:rPr>
          <w:rFonts w:asciiTheme="minorHAnsi" w:hAnsiTheme="minorHAnsi" w:cstheme="minorHAnsi"/>
        </w:rPr>
      </w:pPr>
      <w:r w:rsidRPr="00FF305C">
        <w:rPr>
          <w:rFonts w:asciiTheme="minorHAnsi" w:hAnsiTheme="minorHAnsi" w:cstheme="minorHAnsi"/>
        </w:rPr>
        <w:t>27 décembre : la bourgeoisie d’honneur de la commune de Carrouge lui est remise.</w:t>
      </w:r>
    </w:p>
    <w:p w14:paraId="07D8014C" w14:textId="6642A527" w:rsidR="00A758D9" w:rsidRPr="00FF305C" w:rsidRDefault="00A758D9" w:rsidP="00A758D9">
      <w:pPr>
        <w:rPr>
          <w:rFonts w:asciiTheme="minorHAnsi" w:hAnsiTheme="minorHAnsi" w:cstheme="minorHAnsi"/>
        </w:rPr>
      </w:pPr>
      <w:r w:rsidRPr="00FF305C">
        <w:rPr>
          <w:rFonts w:asciiTheme="minorHAnsi" w:hAnsiTheme="minorHAnsi" w:cstheme="minorHAnsi"/>
        </w:rPr>
        <w:t>Cette année, Roud a reçu le don : Stiftung Pro Arte, 2500.- (</w:t>
      </w:r>
      <w:r w:rsidRPr="00FF305C">
        <w:rPr>
          <w:rFonts w:asciiTheme="minorHAnsi" w:hAnsiTheme="minorHAnsi" w:cstheme="minorHAnsi"/>
        </w:rPr>
        <w:t>ALS, Berne : Archiv SSV 01-b-01-1946</w:t>
      </w:r>
      <w:r w:rsidRPr="00FF305C">
        <w:rPr>
          <w:rFonts w:asciiTheme="minorHAnsi" w:hAnsiTheme="minorHAnsi" w:cstheme="minorHAnsi"/>
        </w:rPr>
        <w:t>)</w:t>
      </w:r>
    </w:p>
    <w:p w14:paraId="4A466AB3" w14:textId="77777777" w:rsidR="00B0262E" w:rsidRPr="00FF305C" w:rsidRDefault="00B0262E" w:rsidP="007239A2">
      <w:pPr>
        <w:jc w:val="both"/>
        <w:rPr>
          <w:rFonts w:asciiTheme="minorHAnsi" w:hAnsiTheme="minorHAnsi" w:cstheme="minorHAnsi"/>
        </w:rPr>
      </w:pPr>
    </w:p>
    <w:p w14:paraId="0A783FBB" w14:textId="42318F39" w:rsidR="00B0262E" w:rsidRPr="00FF305C" w:rsidRDefault="00B0262E" w:rsidP="007239A2">
      <w:pPr>
        <w:pStyle w:val="Titre2"/>
        <w:jc w:val="both"/>
        <w:rPr>
          <w:rFonts w:asciiTheme="minorHAnsi" w:hAnsiTheme="minorHAnsi" w:cstheme="minorHAnsi"/>
          <w:sz w:val="24"/>
          <w:szCs w:val="24"/>
        </w:rPr>
      </w:pPr>
      <w:bookmarkStart w:id="52" w:name="_Toc517858258"/>
      <w:r w:rsidRPr="00FF305C">
        <w:rPr>
          <w:rFonts w:asciiTheme="minorHAnsi" w:hAnsiTheme="minorHAnsi" w:cstheme="minorHAnsi"/>
          <w:sz w:val="24"/>
          <w:szCs w:val="24"/>
        </w:rPr>
        <w:t>1958</w:t>
      </w:r>
      <w:bookmarkEnd w:id="52"/>
    </w:p>
    <w:p w14:paraId="3F619AB3" w14:textId="77777777" w:rsidR="00FF305C" w:rsidRPr="00FF305C" w:rsidRDefault="00B0262E" w:rsidP="00FF305C">
      <w:pPr>
        <w:jc w:val="both"/>
        <w:rPr>
          <w:rFonts w:asciiTheme="minorHAnsi" w:hAnsiTheme="minorHAnsi" w:cstheme="minorHAnsi"/>
        </w:rPr>
      </w:pPr>
      <w:r w:rsidRPr="00FF305C">
        <w:rPr>
          <w:rFonts w:asciiTheme="minorHAnsi" w:hAnsiTheme="minorHAnsi" w:cstheme="minorHAnsi"/>
        </w:rPr>
        <w:t>Du 26 février à début mars : voyage à La Ciotat, auprès de Steven-Paul Robert.</w:t>
      </w:r>
    </w:p>
    <w:p w14:paraId="24E2D6B0" w14:textId="1E789C9F" w:rsidR="00FF305C" w:rsidRPr="00FF305C" w:rsidRDefault="00B0262E" w:rsidP="00FF305C">
      <w:pPr>
        <w:jc w:val="both"/>
        <w:rPr>
          <w:rFonts w:asciiTheme="minorHAnsi" w:hAnsiTheme="minorHAnsi" w:cstheme="minorHAnsi"/>
        </w:rPr>
      </w:pPr>
      <w:r w:rsidRPr="00FF305C">
        <w:rPr>
          <w:rFonts w:asciiTheme="minorHAnsi" w:hAnsiTheme="minorHAnsi" w:cstheme="minorHAnsi"/>
        </w:rPr>
        <w:t>Octobre : parution du </w:t>
      </w:r>
      <w:r w:rsidRPr="00FF305C">
        <w:rPr>
          <w:rFonts w:asciiTheme="minorHAnsi" w:hAnsiTheme="minorHAnsi" w:cstheme="minorHAnsi"/>
          <w:i/>
        </w:rPr>
        <w:t>Repos du cavalier</w:t>
      </w:r>
      <w:r w:rsidRPr="00FF305C">
        <w:rPr>
          <w:rFonts w:asciiTheme="minorHAnsi" w:hAnsiTheme="minorHAnsi" w:cstheme="minorHAnsi"/>
        </w:rPr>
        <w:t>, à la Bibliothèque des arts à Lausanne.</w:t>
      </w:r>
      <w:r w:rsidR="00FF305C" w:rsidRPr="00FF305C">
        <w:rPr>
          <w:rFonts w:asciiTheme="minorHAnsi" w:hAnsiTheme="minorHAnsi" w:cstheme="minorHAnsi"/>
        </w:rPr>
        <w:t xml:space="preserve"> </w:t>
      </w:r>
      <w:r w:rsidR="00FF305C" w:rsidRPr="00FF305C">
        <w:rPr>
          <w:rFonts w:asciiTheme="minorHAnsi" w:hAnsiTheme="minorHAnsi" w:cstheme="minorHAnsi"/>
          <w:color w:val="000000"/>
        </w:rPr>
        <w:t>Dans la Gazette de Lausanne, 28 novembre 1958, p. 3, une annonce pour la vente de « Le Repos du cavalier »,</w:t>
      </w:r>
      <w:r w:rsidR="00FF305C" w:rsidRPr="00FF305C">
        <w:rPr>
          <w:rFonts w:asciiTheme="minorHAnsi" w:hAnsiTheme="minorHAnsi" w:cstheme="minorHAnsi"/>
          <w:color w:val="000000"/>
        </w:rPr>
        <w:t xml:space="preserve"> </w:t>
      </w:r>
      <w:r w:rsidR="00FF305C" w:rsidRPr="00FF305C">
        <w:rPr>
          <w:rFonts w:asciiTheme="minorHAnsi" w:hAnsiTheme="minorHAnsi" w:cstheme="minorHAnsi"/>
        </w:rPr>
        <w:t>La Gazette de Lausanne et la Bibliothèque des Arts à Lausanne sont heureuses de mettre en souscription, dès aujourd’hui, et jusqu’au samedi 29 novembre : »</w:t>
      </w:r>
    </w:p>
    <w:p w14:paraId="2D52EEC9" w14:textId="77777777" w:rsidR="00FF305C" w:rsidRPr="00FF305C" w:rsidRDefault="00FF305C" w:rsidP="00FF305C">
      <w:pPr>
        <w:rPr>
          <w:rFonts w:asciiTheme="minorHAnsi" w:hAnsiTheme="minorHAnsi" w:cstheme="minorHAnsi"/>
        </w:rPr>
      </w:pPr>
      <w:r w:rsidRPr="00FF305C">
        <w:rPr>
          <w:rFonts w:asciiTheme="minorHAnsi" w:hAnsiTheme="minorHAnsi" w:cstheme="minorHAnsi"/>
        </w:rPr>
        <w:t>Prix de souscription 18 francs. Après souscription : 21 francs.</w:t>
      </w:r>
    </w:p>
    <w:p w14:paraId="619F6E7B" w14:textId="77777777" w:rsidR="00FF305C" w:rsidRPr="00FF305C" w:rsidRDefault="00FF305C" w:rsidP="00FF305C">
      <w:pPr>
        <w:rPr>
          <w:rFonts w:asciiTheme="minorHAnsi" w:hAnsiTheme="minorHAnsi" w:cstheme="minorHAnsi"/>
        </w:rPr>
      </w:pPr>
      <w:r w:rsidRPr="00FF305C">
        <w:rPr>
          <w:rFonts w:asciiTheme="minorHAnsi" w:hAnsiTheme="minorHAnsi" w:cstheme="minorHAnsi"/>
        </w:rPr>
        <w:t>Prix de l’exemplaire sur Chine en souscription, 90 .-, après 100.-</w:t>
      </w:r>
    </w:p>
    <w:p w14:paraId="3C5E603E" w14:textId="77777777" w:rsidR="00FF305C" w:rsidRPr="00FF305C" w:rsidRDefault="00FF305C" w:rsidP="00FF305C">
      <w:pPr>
        <w:rPr>
          <w:rFonts w:asciiTheme="minorHAnsi" w:hAnsiTheme="minorHAnsi" w:cstheme="minorHAnsi"/>
        </w:rPr>
      </w:pPr>
      <w:r w:rsidRPr="00FF305C">
        <w:rPr>
          <w:rFonts w:asciiTheme="minorHAnsi" w:hAnsiTheme="minorHAnsi" w:cstheme="minorHAnsi"/>
        </w:rPr>
        <w:t>Prix de l’exemplaire sur Vélin en souscription 28 .-, après 32 .-</w:t>
      </w:r>
    </w:p>
    <w:p w14:paraId="0B9EF229" w14:textId="77777777" w:rsidR="00FF305C" w:rsidRPr="00FF305C" w:rsidRDefault="00FF305C" w:rsidP="00FF305C">
      <w:pPr>
        <w:rPr>
          <w:rFonts w:asciiTheme="minorHAnsi" w:hAnsiTheme="minorHAnsi" w:cstheme="minorHAnsi"/>
        </w:rPr>
      </w:pPr>
      <w:r w:rsidRPr="00FF305C">
        <w:rPr>
          <w:rFonts w:asciiTheme="minorHAnsi" w:hAnsiTheme="minorHAnsi" w:cstheme="minorHAnsi"/>
        </w:rPr>
        <w:t>ALS, Berne : Archiv SSV 01-b-01-1947</w:t>
      </w:r>
    </w:p>
    <w:p w14:paraId="2BCF457B" w14:textId="7212E42A" w:rsidR="00B0262E" w:rsidRPr="00FF305C" w:rsidRDefault="00B0262E" w:rsidP="007239A2">
      <w:pPr>
        <w:jc w:val="both"/>
        <w:rPr>
          <w:rFonts w:asciiTheme="minorHAnsi" w:hAnsiTheme="minorHAnsi" w:cstheme="minorHAnsi"/>
        </w:rPr>
      </w:pPr>
    </w:p>
    <w:p w14:paraId="5FC12AA4" w14:textId="77777777" w:rsidR="002C74CB" w:rsidRPr="00FF305C" w:rsidRDefault="002C74CB" w:rsidP="007239A2">
      <w:pPr>
        <w:jc w:val="both"/>
        <w:rPr>
          <w:rFonts w:asciiTheme="minorHAnsi" w:hAnsiTheme="minorHAnsi" w:cstheme="minorHAnsi"/>
        </w:rPr>
      </w:pPr>
    </w:p>
    <w:p w14:paraId="108DB1D1" w14:textId="26EB6968" w:rsidR="002C74CB" w:rsidRPr="00FF305C" w:rsidRDefault="002C74CB" w:rsidP="002C74CB">
      <w:pPr>
        <w:pStyle w:val="Titre2"/>
        <w:rPr>
          <w:rFonts w:asciiTheme="minorHAnsi" w:hAnsiTheme="minorHAnsi" w:cstheme="minorHAnsi"/>
          <w:sz w:val="24"/>
          <w:szCs w:val="24"/>
        </w:rPr>
      </w:pPr>
      <w:bookmarkStart w:id="53" w:name="_Toc517858259"/>
      <w:r w:rsidRPr="00FF305C">
        <w:rPr>
          <w:rFonts w:asciiTheme="minorHAnsi" w:hAnsiTheme="minorHAnsi" w:cstheme="minorHAnsi"/>
          <w:sz w:val="24"/>
          <w:szCs w:val="24"/>
        </w:rPr>
        <w:t>1959</w:t>
      </w:r>
      <w:bookmarkEnd w:id="53"/>
    </w:p>
    <w:p w14:paraId="30378363" w14:textId="5883BAD2" w:rsidR="002C74CB" w:rsidRPr="00FF305C" w:rsidRDefault="002C74CB" w:rsidP="002C74CB">
      <w:pPr>
        <w:rPr>
          <w:rFonts w:asciiTheme="minorHAnsi" w:hAnsiTheme="minorHAnsi" w:cstheme="minorHAnsi"/>
        </w:rPr>
      </w:pPr>
      <w:r w:rsidRPr="00FF305C">
        <w:rPr>
          <w:rFonts w:asciiTheme="minorHAnsi" w:hAnsiTheme="minorHAnsi" w:cstheme="minorHAnsi"/>
        </w:rPr>
        <w:t>3 octobre : vernissage de l’</w:t>
      </w:r>
      <w:r w:rsidR="00C62F35" w:rsidRPr="00FF305C">
        <w:rPr>
          <w:rFonts w:asciiTheme="minorHAnsi" w:hAnsiTheme="minorHAnsi" w:cstheme="minorHAnsi"/>
        </w:rPr>
        <w:t>exposition de Steven-Paul Robert qui se tient à la Galerie des Arts et Lettres, à Vevey, du 2 au 18 octobre.</w:t>
      </w:r>
    </w:p>
    <w:p w14:paraId="7B658294" w14:textId="77777777" w:rsidR="00A758D9" w:rsidRPr="00FF305C" w:rsidRDefault="00A758D9" w:rsidP="002C74CB">
      <w:pPr>
        <w:rPr>
          <w:rFonts w:asciiTheme="minorHAnsi" w:hAnsiTheme="minorHAnsi" w:cstheme="minorHAnsi"/>
        </w:rPr>
      </w:pPr>
    </w:p>
    <w:p w14:paraId="270EB3FE" w14:textId="5D0C5597" w:rsidR="00A758D9" w:rsidRPr="00FF305C" w:rsidRDefault="00A758D9" w:rsidP="00A758D9">
      <w:pPr>
        <w:rPr>
          <w:rFonts w:asciiTheme="minorHAnsi" w:hAnsiTheme="minorHAnsi" w:cstheme="minorHAnsi"/>
        </w:rPr>
      </w:pPr>
      <w:r w:rsidRPr="00FF305C">
        <w:rPr>
          <w:rFonts w:asciiTheme="minorHAnsi" w:hAnsiTheme="minorHAnsi" w:cstheme="minorHAnsi"/>
        </w:rPr>
        <w:t>1960</w:t>
      </w:r>
    </w:p>
    <w:p w14:paraId="004F66B3" w14:textId="3C24DC15" w:rsidR="00A758D9" w:rsidRPr="00FF305C" w:rsidRDefault="00A758D9" w:rsidP="00A758D9">
      <w:pPr>
        <w:rPr>
          <w:rFonts w:asciiTheme="minorHAnsi" w:hAnsiTheme="minorHAnsi" w:cstheme="minorHAnsi"/>
          <w:color w:val="000000"/>
        </w:rPr>
      </w:pPr>
      <w:r w:rsidRPr="00FF305C">
        <w:rPr>
          <w:rFonts w:asciiTheme="minorHAnsi" w:hAnsiTheme="minorHAnsi" w:cstheme="minorHAnsi"/>
        </w:rPr>
        <w:t>Cette année, Roud a reçu le</w:t>
      </w:r>
      <w:r w:rsidRPr="00FF305C">
        <w:rPr>
          <w:rFonts w:asciiTheme="minorHAnsi" w:hAnsiTheme="minorHAnsi" w:cstheme="minorHAnsi"/>
        </w:rPr>
        <w:t>s</w:t>
      </w:r>
      <w:r w:rsidRPr="00FF305C">
        <w:rPr>
          <w:rFonts w:asciiTheme="minorHAnsi" w:hAnsiTheme="minorHAnsi" w:cstheme="minorHAnsi"/>
        </w:rPr>
        <w:t xml:space="preserve"> don</w:t>
      </w:r>
      <w:r w:rsidRPr="00FF305C">
        <w:rPr>
          <w:rFonts w:asciiTheme="minorHAnsi" w:hAnsiTheme="minorHAnsi" w:cstheme="minorHAnsi"/>
        </w:rPr>
        <w:t>s</w:t>
      </w:r>
      <w:r w:rsidRPr="00FF305C">
        <w:rPr>
          <w:rFonts w:asciiTheme="minorHAnsi" w:hAnsiTheme="minorHAnsi" w:cstheme="minorHAnsi"/>
        </w:rPr>
        <w:t xml:space="preserve"> </w:t>
      </w:r>
      <w:r w:rsidRPr="00FF305C">
        <w:rPr>
          <w:rFonts w:asciiTheme="minorHAnsi" w:hAnsiTheme="minorHAnsi" w:cstheme="minorHAnsi"/>
          <w:color w:val="000000"/>
        </w:rPr>
        <w:t>Stiftung Pro Arte, 2500.-</w:t>
      </w:r>
      <w:r w:rsidRPr="00FF305C">
        <w:rPr>
          <w:rFonts w:asciiTheme="minorHAnsi" w:hAnsiTheme="minorHAnsi" w:cstheme="minorHAnsi"/>
          <w:color w:val="000000"/>
        </w:rPr>
        <w:t xml:space="preserve"> et </w:t>
      </w:r>
      <w:r w:rsidRPr="00FF305C">
        <w:rPr>
          <w:rFonts w:asciiTheme="minorHAnsi" w:hAnsiTheme="minorHAnsi" w:cstheme="minorHAnsi"/>
          <w:color w:val="000000"/>
        </w:rPr>
        <w:t>SSV Altersfürsorge, Ehrengabe, 1000.-</w:t>
      </w:r>
      <w:r w:rsidRPr="00FF305C">
        <w:rPr>
          <w:rFonts w:asciiTheme="minorHAnsi" w:hAnsiTheme="minorHAnsi" w:cstheme="minorHAnsi"/>
          <w:color w:val="000000"/>
        </w:rPr>
        <w:t xml:space="preserve"> </w:t>
      </w:r>
      <w:r w:rsidRPr="00FF305C">
        <w:rPr>
          <w:rFonts w:asciiTheme="minorHAnsi" w:hAnsiTheme="minorHAnsi" w:cstheme="minorHAnsi"/>
        </w:rPr>
        <w:t>(ALS, Berne : Archiv SSV 01-b-01-1946)</w:t>
      </w:r>
    </w:p>
    <w:p w14:paraId="5D8EE71C" w14:textId="77777777" w:rsidR="000670D6" w:rsidRPr="00FF305C" w:rsidRDefault="000670D6" w:rsidP="002C74CB">
      <w:pPr>
        <w:rPr>
          <w:rFonts w:asciiTheme="minorHAnsi" w:hAnsiTheme="minorHAnsi" w:cstheme="minorHAnsi"/>
        </w:rPr>
      </w:pPr>
    </w:p>
    <w:p w14:paraId="4E44FF1A" w14:textId="47FB71CB" w:rsidR="000670D6" w:rsidRPr="00FF305C" w:rsidRDefault="000670D6" w:rsidP="000670D6">
      <w:pPr>
        <w:pStyle w:val="Titre2"/>
        <w:rPr>
          <w:rFonts w:asciiTheme="minorHAnsi" w:hAnsiTheme="minorHAnsi" w:cstheme="minorHAnsi"/>
          <w:sz w:val="24"/>
          <w:szCs w:val="24"/>
        </w:rPr>
      </w:pPr>
      <w:bookmarkStart w:id="54" w:name="_Toc517858260"/>
      <w:r w:rsidRPr="00FF305C">
        <w:rPr>
          <w:rFonts w:asciiTheme="minorHAnsi" w:hAnsiTheme="minorHAnsi" w:cstheme="minorHAnsi"/>
          <w:sz w:val="24"/>
          <w:szCs w:val="24"/>
        </w:rPr>
        <w:t>1961</w:t>
      </w:r>
      <w:bookmarkEnd w:id="54"/>
    </w:p>
    <w:p w14:paraId="3BBF0900" w14:textId="091EA0FD" w:rsidR="00495E2A" w:rsidRPr="00FF305C" w:rsidRDefault="00863E89" w:rsidP="00495E2A">
      <w:pPr>
        <w:rPr>
          <w:rFonts w:asciiTheme="minorHAnsi" w:hAnsiTheme="minorHAnsi" w:cstheme="minorHAnsi"/>
        </w:rPr>
      </w:pPr>
      <w:r w:rsidRPr="00FF305C">
        <w:rPr>
          <w:rFonts w:asciiTheme="minorHAnsi" w:hAnsiTheme="minorHAnsi" w:cstheme="minorHAnsi"/>
        </w:rPr>
        <w:t>Du 14 octobre au 1</w:t>
      </w:r>
      <w:r w:rsidRPr="00FF305C">
        <w:rPr>
          <w:rFonts w:asciiTheme="minorHAnsi" w:hAnsiTheme="minorHAnsi" w:cstheme="minorHAnsi"/>
          <w:vertAlign w:val="superscript"/>
        </w:rPr>
        <w:t>er</w:t>
      </w:r>
      <w:r w:rsidRPr="00FF305C">
        <w:rPr>
          <w:rFonts w:asciiTheme="minorHAnsi" w:hAnsiTheme="minorHAnsi" w:cstheme="minorHAnsi"/>
        </w:rPr>
        <w:t xml:space="preserve"> novembre : exposition de Steven-Paul Robert à la Galerie des Nouveaux Grands Magasins, à Lausanne. Roud publie un article intitulé « Le peintre Steven-Paul Robert » (</w:t>
      </w:r>
      <w:r w:rsidRPr="00FF305C">
        <w:rPr>
          <w:rFonts w:asciiTheme="minorHAnsi" w:hAnsiTheme="minorHAnsi" w:cstheme="minorHAnsi"/>
          <w:i/>
        </w:rPr>
        <w:t>Gazette de Lausanne</w:t>
      </w:r>
      <w:r w:rsidRPr="00FF305C">
        <w:rPr>
          <w:rFonts w:asciiTheme="minorHAnsi" w:hAnsiTheme="minorHAnsi" w:cstheme="minorHAnsi"/>
        </w:rPr>
        <w:t>, 21 octobre 1961).</w:t>
      </w:r>
    </w:p>
    <w:p w14:paraId="3BF48E75" w14:textId="77777777" w:rsidR="00A758D9" w:rsidRPr="00FF305C" w:rsidRDefault="00A758D9" w:rsidP="00A758D9">
      <w:pPr>
        <w:rPr>
          <w:rFonts w:asciiTheme="minorHAnsi" w:hAnsiTheme="minorHAnsi" w:cstheme="minorHAnsi"/>
        </w:rPr>
      </w:pPr>
      <w:r w:rsidRPr="00FF305C">
        <w:rPr>
          <w:rFonts w:asciiTheme="minorHAnsi" w:hAnsiTheme="minorHAnsi" w:cstheme="minorHAnsi"/>
        </w:rPr>
        <w:t xml:space="preserve">Cette année, Roud a reçu le don </w:t>
      </w:r>
      <w:r w:rsidRPr="00FF305C">
        <w:rPr>
          <w:rFonts w:asciiTheme="minorHAnsi" w:hAnsiTheme="minorHAnsi" w:cstheme="minorHAnsi"/>
          <w:color w:val="000000"/>
        </w:rPr>
        <w:t>SSV Altersfürsorge, Ehrengabe, 800.-</w:t>
      </w:r>
    </w:p>
    <w:p w14:paraId="1E6B5A0E" w14:textId="06D458D0" w:rsidR="00A758D9" w:rsidRPr="00FF305C" w:rsidRDefault="00A758D9" w:rsidP="00A758D9">
      <w:pPr>
        <w:rPr>
          <w:rFonts w:asciiTheme="minorHAnsi" w:hAnsiTheme="minorHAnsi" w:cstheme="minorHAnsi"/>
          <w:color w:val="000000"/>
        </w:rPr>
      </w:pPr>
      <w:r w:rsidRPr="00FF305C">
        <w:rPr>
          <w:rFonts w:asciiTheme="minorHAnsi" w:hAnsiTheme="minorHAnsi" w:cstheme="minorHAnsi"/>
        </w:rPr>
        <w:t>(ALS, Berne : Archiv SSV 01-b-01-1946)</w:t>
      </w:r>
    </w:p>
    <w:p w14:paraId="61EEBA3B" w14:textId="77777777" w:rsidR="00A758D9" w:rsidRPr="00FF305C" w:rsidRDefault="00A758D9" w:rsidP="00495E2A">
      <w:pPr>
        <w:rPr>
          <w:rFonts w:asciiTheme="minorHAnsi" w:hAnsiTheme="minorHAnsi" w:cstheme="minorHAnsi"/>
        </w:rPr>
      </w:pPr>
    </w:p>
    <w:p w14:paraId="62D8802E" w14:textId="5385674E" w:rsidR="00E77D87" w:rsidRPr="00FF305C" w:rsidRDefault="00E77D87" w:rsidP="00E77D87">
      <w:pPr>
        <w:pStyle w:val="Titre2"/>
        <w:rPr>
          <w:rFonts w:asciiTheme="minorHAnsi" w:hAnsiTheme="minorHAnsi" w:cstheme="minorHAnsi"/>
          <w:sz w:val="24"/>
          <w:szCs w:val="24"/>
        </w:rPr>
      </w:pPr>
      <w:bookmarkStart w:id="55" w:name="_Toc517858261"/>
      <w:r w:rsidRPr="00FF305C">
        <w:rPr>
          <w:rFonts w:asciiTheme="minorHAnsi" w:hAnsiTheme="minorHAnsi" w:cstheme="minorHAnsi"/>
          <w:sz w:val="24"/>
          <w:szCs w:val="24"/>
        </w:rPr>
        <w:t>1962</w:t>
      </w:r>
      <w:bookmarkEnd w:id="55"/>
    </w:p>
    <w:p w14:paraId="26BA48BE" w14:textId="792BF729" w:rsidR="00E77D87" w:rsidRPr="00FF305C" w:rsidRDefault="00E77D87" w:rsidP="00E77D87">
      <w:pPr>
        <w:rPr>
          <w:rFonts w:asciiTheme="minorHAnsi" w:hAnsiTheme="minorHAnsi" w:cstheme="minorHAnsi"/>
        </w:rPr>
      </w:pPr>
      <w:r w:rsidRPr="00FF305C">
        <w:rPr>
          <w:rFonts w:asciiTheme="minorHAnsi" w:hAnsiTheme="minorHAnsi" w:cstheme="minorHAnsi"/>
        </w:rPr>
        <w:t>Septembre : Roud</w:t>
      </w:r>
      <w:r w:rsidR="006648D0" w:rsidRPr="00FF305C">
        <w:rPr>
          <w:rFonts w:asciiTheme="minorHAnsi" w:hAnsiTheme="minorHAnsi" w:cstheme="minorHAnsi"/>
        </w:rPr>
        <w:t xml:space="preserve"> doit soumettre un manuscrit à Pro Helvetia </w:t>
      </w:r>
      <w:r w:rsidR="00A81B1C" w:rsidRPr="00FF305C">
        <w:rPr>
          <w:rFonts w:asciiTheme="minorHAnsi" w:hAnsiTheme="minorHAnsi" w:cstheme="minorHAnsi"/>
        </w:rPr>
        <w:t xml:space="preserve">pour bénéficier d’un soutien à la traduction </w:t>
      </w:r>
      <w:r w:rsidR="008058A6" w:rsidRPr="00FF305C">
        <w:rPr>
          <w:rFonts w:asciiTheme="minorHAnsi" w:hAnsiTheme="minorHAnsi" w:cstheme="minorHAnsi"/>
        </w:rPr>
        <w:t>d’</w:t>
      </w:r>
      <w:r w:rsidR="008058A6" w:rsidRPr="00FF305C">
        <w:rPr>
          <w:rFonts w:asciiTheme="minorHAnsi" w:hAnsiTheme="minorHAnsi" w:cstheme="minorHAnsi"/>
          <w:i/>
        </w:rPr>
        <w:t>Uli</w:t>
      </w:r>
      <w:r w:rsidR="008058A6" w:rsidRPr="00FF305C">
        <w:rPr>
          <w:rFonts w:asciiTheme="minorHAnsi" w:hAnsiTheme="minorHAnsi" w:cstheme="minorHAnsi"/>
        </w:rPr>
        <w:t>.</w:t>
      </w:r>
    </w:p>
    <w:p w14:paraId="13B199B2" w14:textId="77777777" w:rsidR="00AF71AC" w:rsidRPr="00FF305C" w:rsidRDefault="00AF71AC" w:rsidP="00E77D87">
      <w:pPr>
        <w:rPr>
          <w:rFonts w:asciiTheme="minorHAnsi" w:hAnsiTheme="minorHAnsi" w:cstheme="minorHAnsi"/>
        </w:rPr>
      </w:pPr>
    </w:p>
    <w:p w14:paraId="1F6208EC" w14:textId="1E32CD47" w:rsidR="00AF71AC" w:rsidRPr="00FF305C" w:rsidRDefault="00AF71AC" w:rsidP="00AF71AC">
      <w:pPr>
        <w:pStyle w:val="Titre2"/>
        <w:rPr>
          <w:rFonts w:asciiTheme="minorHAnsi" w:hAnsiTheme="minorHAnsi" w:cstheme="minorHAnsi"/>
          <w:sz w:val="24"/>
          <w:szCs w:val="24"/>
        </w:rPr>
      </w:pPr>
      <w:bookmarkStart w:id="56" w:name="_Toc517858262"/>
      <w:r w:rsidRPr="00FF305C">
        <w:rPr>
          <w:rFonts w:asciiTheme="minorHAnsi" w:hAnsiTheme="minorHAnsi" w:cstheme="minorHAnsi"/>
          <w:sz w:val="24"/>
          <w:szCs w:val="24"/>
        </w:rPr>
        <w:t>1963</w:t>
      </w:r>
      <w:bookmarkEnd w:id="56"/>
    </w:p>
    <w:p w14:paraId="6E37AC82" w14:textId="634710E6" w:rsidR="005262C0" w:rsidRPr="00FF305C" w:rsidRDefault="005262C0" w:rsidP="00AF71AC">
      <w:pPr>
        <w:rPr>
          <w:rFonts w:asciiTheme="minorHAnsi" w:hAnsiTheme="minorHAnsi" w:cstheme="minorHAnsi"/>
        </w:rPr>
      </w:pPr>
      <w:r w:rsidRPr="00FF305C">
        <w:rPr>
          <w:rFonts w:asciiTheme="minorHAnsi" w:hAnsiTheme="minorHAnsi" w:cstheme="minorHAnsi"/>
        </w:rPr>
        <w:t>Dans une lettre datée du 23 septembre, l</w:t>
      </w:r>
      <w:r w:rsidRPr="00FF305C">
        <w:rPr>
          <w:rFonts w:asciiTheme="minorHAnsi" w:eastAsia="Helvetica" w:hAnsiTheme="minorHAnsi" w:cstheme="minorHAnsi"/>
        </w:rPr>
        <w:t>’</w:t>
      </w:r>
      <w:r w:rsidRPr="00FF305C">
        <w:rPr>
          <w:rFonts w:asciiTheme="minorHAnsi" w:hAnsiTheme="minorHAnsi" w:cstheme="minorHAnsi"/>
        </w:rPr>
        <w:t xml:space="preserve">architecte Pierre Margot suggère à Roud de faire classer son four à pain aux monuments historiques. </w:t>
      </w:r>
    </w:p>
    <w:p w14:paraId="0EFD159C" w14:textId="68E1DCE7" w:rsidR="00AF71AC" w:rsidRPr="00FF305C" w:rsidRDefault="00863C50" w:rsidP="00AF71AC">
      <w:pPr>
        <w:rPr>
          <w:rFonts w:asciiTheme="minorHAnsi" w:hAnsiTheme="minorHAnsi" w:cstheme="minorHAnsi"/>
        </w:rPr>
      </w:pPr>
      <w:r w:rsidRPr="00FF305C">
        <w:rPr>
          <w:rFonts w:asciiTheme="minorHAnsi" w:hAnsiTheme="minorHAnsi" w:cstheme="minorHAnsi"/>
        </w:rPr>
        <w:t>Du 2 au 17 novembre : exposition de Steven-Paul Robert à la Galerie des Arts et Lettres, à Vevey.</w:t>
      </w:r>
    </w:p>
    <w:p w14:paraId="34C50D62" w14:textId="77777777" w:rsidR="00A758D9" w:rsidRPr="00FF305C" w:rsidRDefault="00A758D9" w:rsidP="00A758D9">
      <w:pPr>
        <w:rPr>
          <w:rFonts w:asciiTheme="minorHAnsi" w:hAnsiTheme="minorHAnsi" w:cstheme="minorHAnsi"/>
        </w:rPr>
      </w:pPr>
      <w:r w:rsidRPr="00FF305C">
        <w:rPr>
          <w:rFonts w:asciiTheme="minorHAnsi" w:hAnsiTheme="minorHAnsi" w:cstheme="minorHAnsi"/>
        </w:rPr>
        <w:t xml:space="preserve">Cette année, Roud a reçu le don </w:t>
      </w:r>
      <w:r w:rsidRPr="00FF305C">
        <w:rPr>
          <w:rFonts w:asciiTheme="minorHAnsi" w:hAnsiTheme="minorHAnsi" w:cstheme="minorHAnsi"/>
          <w:color w:val="000000"/>
        </w:rPr>
        <w:t>1963 SSV Alt</w:t>
      </w:r>
      <w:bookmarkStart w:id="57" w:name="_GoBack"/>
      <w:bookmarkEnd w:id="57"/>
      <w:r w:rsidRPr="00FF305C">
        <w:rPr>
          <w:rFonts w:asciiTheme="minorHAnsi" w:hAnsiTheme="minorHAnsi" w:cstheme="minorHAnsi"/>
          <w:color w:val="000000"/>
        </w:rPr>
        <w:t>ersfürsorge, Ehrengabe, 1000.-</w:t>
      </w:r>
    </w:p>
    <w:p w14:paraId="478BD16B" w14:textId="069F2A05" w:rsidR="00A758D9" w:rsidRPr="00FF305C" w:rsidRDefault="00A758D9" w:rsidP="00A758D9">
      <w:pPr>
        <w:rPr>
          <w:rFonts w:asciiTheme="minorHAnsi" w:hAnsiTheme="minorHAnsi" w:cstheme="minorHAnsi"/>
        </w:rPr>
      </w:pPr>
      <w:r w:rsidRPr="00FF305C">
        <w:rPr>
          <w:rFonts w:asciiTheme="minorHAnsi" w:hAnsiTheme="minorHAnsi" w:cstheme="minorHAnsi"/>
        </w:rPr>
        <w:t xml:space="preserve"> </w:t>
      </w:r>
      <w:r w:rsidRPr="00FF305C">
        <w:rPr>
          <w:rFonts w:asciiTheme="minorHAnsi" w:hAnsiTheme="minorHAnsi" w:cstheme="minorHAnsi"/>
        </w:rPr>
        <w:t>(ALS, Berne : Archiv SSV 01-b-01-1946)</w:t>
      </w:r>
    </w:p>
    <w:p w14:paraId="7AC7D014" w14:textId="22F7D0E0" w:rsidR="00B0262E" w:rsidRPr="00FF305C" w:rsidRDefault="00B0262E" w:rsidP="007239A2">
      <w:pPr>
        <w:jc w:val="both"/>
        <w:rPr>
          <w:rFonts w:asciiTheme="minorHAnsi" w:hAnsiTheme="minorHAnsi" w:cstheme="minorHAnsi"/>
        </w:rPr>
      </w:pPr>
    </w:p>
    <w:p w14:paraId="6D9EEC3B" w14:textId="04D984CE" w:rsidR="00B0262E" w:rsidRPr="00FF305C" w:rsidRDefault="00B0262E" w:rsidP="007239A2">
      <w:pPr>
        <w:pStyle w:val="Titre2"/>
        <w:jc w:val="both"/>
        <w:rPr>
          <w:rFonts w:asciiTheme="minorHAnsi" w:hAnsiTheme="minorHAnsi" w:cstheme="minorHAnsi"/>
          <w:sz w:val="24"/>
          <w:szCs w:val="24"/>
        </w:rPr>
      </w:pPr>
      <w:bookmarkStart w:id="58" w:name="_Toc517858263"/>
      <w:r w:rsidRPr="00FF305C">
        <w:rPr>
          <w:rFonts w:asciiTheme="minorHAnsi" w:hAnsiTheme="minorHAnsi" w:cstheme="minorHAnsi"/>
          <w:sz w:val="24"/>
          <w:szCs w:val="24"/>
        </w:rPr>
        <w:t>1964</w:t>
      </w:r>
      <w:bookmarkEnd w:id="58"/>
    </w:p>
    <w:p w14:paraId="27C87F92" w14:textId="2CD30719" w:rsidR="00B0262E" w:rsidRPr="00FF305C" w:rsidRDefault="00B0262E" w:rsidP="007239A2">
      <w:pPr>
        <w:jc w:val="both"/>
        <w:rPr>
          <w:rFonts w:asciiTheme="minorHAnsi" w:hAnsiTheme="minorHAnsi" w:cstheme="minorHAnsi"/>
        </w:rPr>
      </w:pPr>
      <w:r w:rsidRPr="00FF305C">
        <w:rPr>
          <w:rFonts w:asciiTheme="minorHAnsi" w:hAnsiTheme="minorHAnsi" w:cstheme="minorHAnsi"/>
        </w:rPr>
        <w:t>La Commission du Fonds cantonal des arts et des lettres attribue à Roud un don d’honneur de 10 000 francs.</w:t>
      </w:r>
    </w:p>
    <w:p w14:paraId="1C361B9A" w14:textId="77777777" w:rsidR="00B0262E" w:rsidRPr="00FF305C" w:rsidRDefault="00B0262E" w:rsidP="007239A2">
      <w:pPr>
        <w:jc w:val="both"/>
        <w:rPr>
          <w:rFonts w:asciiTheme="minorHAnsi" w:hAnsiTheme="minorHAnsi" w:cstheme="minorHAnsi"/>
        </w:rPr>
      </w:pPr>
    </w:p>
    <w:p w14:paraId="62CDA255" w14:textId="45FD23ED" w:rsidR="00B0262E" w:rsidRPr="00FF305C" w:rsidRDefault="00311B80" w:rsidP="007239A2">
      <w:pPr>
        <w:pStyle w:val="Titre2"/>
        <w:jc w:val="both"/>
        <w:rPr>
          <w:rFonts w:asciiTheme="minorHAnsi" w:hAnsiTheme="minorHAnsi" w:cstheme="minorHAnsi"/>
          <w:sz w:val="24"/>
          <w:szCs w:val="24"/>
        </w:rPr>
      </w:pPr>
      <w:bookmarkStart w:id="59" w:name="_Toc517858264"/>
      <w:r w:rsidRPr="00FF305C">
        <w:rPr>
          <w:rFonts w:asciiTheme="minorHAnsi" w:hAnsiTheme="minorHAnsi" w:cstheme="minorHAnsi"/>
          <w:sz w:val="24"/>
          <w:szCs w:val="24"/>
        </w:rPr>
        <w:t>1965</w:t>
      </w:r>
      <w:bookmarkEnd w:id="59"/>
    </w:p>
    <w:p w14:paraId="505A937F" w14:textId="3D033ED9" w:rsidR="00547429" w:rsidRPr="00FF305C" w:rsidRDefault="00547429" w:rsidP="007239A2">
      <w:pPr>
        <w:jc w:val="both"/>
        <w:rPr>
          <w:rFonts w:asciiTheme="minorHAnsi" w:hAnsiTheme="minorHAnsi" w:cstheme="minorHAnsi"/>
        </w:rPr>
      </w:pPr>
      <w:r w:rsidRPr="00FF305C">
        <w:rPr>
          <w:rFonts w:asciiTheme="minorHAnsi" w:hAnsiTheme="minorHAnsi" w:cstheme="minorHAnsi"/>
        </w:rPr>
        <w:t xml:space="preserve">Début mai : Michel Soutter réalise un film sur Roud dans la série « Personnalités suisses » </w:t>
      </w:r>
      <w:r w:rsidR="00BE3269" w:rsidRPr="00FF305C">
        <w:rPr>
          <w:rFonts w:asciiTheme="minorHAnsi" w:hAnsiTheme="minorHAnsi" w:cstheme="minorHAnsi"/>
        </w:rPr>
        <w:t>(</w:t>
      </w:r>
      <w:r w:rsidRPr="00FF305C">
        <w:rPr>
          <w:rFonts w:asciiTheme="minorHAnsi" w:hAnsiTheme="minorHAnsi" w:cstheme="minorHAnsi"/>
        </w:rPr>
        <w:t>Télévision suisse romande</w:t>
      </w:r>
      <w:r w:rsidR="00BE3269" w:rsidRPr="00FF305C">
        <w:rPr>
          <w:rFonts w:asciiTheme="minorHAnsi" w:hAnsiTheme="minorHAnsi" w:cstheme="minorHAnsi"/>
        </w:rPr>
        <w:t>)</w:t>
      </w:r>
      <w:r w:rsidRPr="00FF305C">
        <w:rPr>
          <w:rFonts w:asciiTheme="minorHAnsi" w:hAnsiTheme="minorHAnsi" w:cstheme="minorHAnsi"/>
        </w:rPr>
        <w:t>.</w:t>
      </w:r>
    </w:p>
    <w:p w14:paraId="408EEEA3" w14:textId="500E1732" w:rsidR="00BE3269" w:rsidRPr="00FF305C" w:rsidRDefault="00BE3269" w:rsidP="007239A2">
      <w:pPr>
        <w:jc w:val="both"/>
        <w:rPr>
          <w:rFonts w:asciiTheme="minorHAnsi" w:hAnsiTheme="minorHAnsi" w:cstheme="minorHAnsi"/>
        </w:rPr>
      </w:pPr>
      <w:r w:rsidRPr="00FF305C">
        <w:rPr>
          <w:rFonts w:asciiTheme="minorHAnsi" w:hAnsiTheme="minorHAnsi" w:cstheme="minorHAnsi"/>
        </w:rPr>
        <w:t>3 novembre : diffusion du film de Soutter.</w:t>
      </w:r>
    </w:p>
    <w:p w14:paraId="11BA4A7D" w14:textId="6DE43A6B" w:rsidR="00547429" w:rsidRPr="00FF305C" w:rsidRDefault="00725889" w:rsidP="007239A2">
      <w:pPr>
        <w:jc w:val="both"/>
        <w:rPr>
          <w:rFonts w:asciiTheme="minorHAnsi" w:hAnsiTheme="minorHAnsi" w:cstheme="minorHAnsi"/>
        </w:rPr>
      </w:pPr>
      <w:r w:rsidRPr="00FF305C">
        <w:rPr>
          <w:rFonts w:asciiTheme="minorHAnsi" w:hAnsiTheme="minorHAnsi" w:cstheme="minorHAnsi"/>
        </w:rPr>
        <w:t>16 novembre : obsèques de Catherine Colomb, décédée le 13.</w:t>
      </w:r>
    </w:p>
    <w:p w14:paraId="5ED10D19" w14:textId="03237001" w:rsidR="00A758D9" w:rsidRPr="00FF305C" w:rsidRDefault="00A758D9" w:rsidP="00A758D9">
      <w:pPr>
        <w:rPr>
          <w:rFonts w:asciiTheme="minorHAnsi" w:hAnsiTheme="minorHAnsi" w:cstheme="minorHAnsi"/>
        </w:rPr>
      </w:pPr>
      <w:r w:rsidRPr="00FF305C">
        <w:rPr>
          <w:rFonts w:asciiTheme="minorHAnsi" w:hAnsiTheme="minorHAnsi" w:cstheme="minorHAnsi"/>
        </w:rPr>
        <w:t xml:space="preserve">Cette année, Roud a reçu le don </w:t>
      </w:r>
      <w:r w:rsidRPr="00FF305C">
        <w:rPr>
          <w:rFonts w:asciiTheme="minorHAnsi" w:hAnsiTheme="minorHAnsi" w:cstheme="minorHAnsi"/>
          <w:color w:val="000000"/>
        </w:rPr>
        <w:t>SSV Altersfürsorge, Ehrengabe, 2000.</w:t>
      </w:r>
      <w:r w:rsidRPr="00FF305C">
        <w:rPr>
          <w:rFonts w:asciiTheme="minorHAnsi" w:hAnsiTheme="minorHAnsi" w:cstheme="minorHAnsi"/>
        </w:rPr>
        <w:t xml:space="preserve"> (ALS, Berne : Archiv SSV 01-b-01-1946)</w:t>
      </w:r>
    </w:p>
    <w:p w14:paraId="56D22C76" w14:textId="77777777" w:rsidR="00725889" w:rsidRPr="00FF305C" w:rsidRDefault="00725889" w:rsidP="007239A2">
      <w:pPr>
        <w:jc w:val="both"/>
        <w:rPr>
          <w:rFonts w:asciiTheme="minorHAnsi" w:hAnsiTheme="minorHAnsi" w:cstheme="minorHAnsi"/>
        </w:rPr>
      </w:pPr>
    </w:p>
    <w:p w14:paraId="32C86651" w14:textId="4D0A0126" w:rsidR="00547429" w:rsidRPr="00FF305C" w:rsidRDefault="00547429" w:rsidP="007239A2">
      <w:pPr>
        <w:pStyle w:val="Titre2"/>
        <w:jc w:val="both"/>
        <w:rPr>
          <w:rFonts w:asciiTheme="minorHAnsi" w:hAnsiTheme="minorHAnsi" w:cstheme="minorHAnsi"/>
          <w:sz w:val="24"/>
          <w:szCs w:val="24"/>
        </w:rPr>
      </w:pPr>
      <w:bookmarkStart w:id="60" w:name="_Toc517858265"/>
      <w:r w:rsidRPr="00FF305C">
        <w:rPr>
          <w:rFonts w:asciiTheme="minorHAnsi" w:hAnsiTheme="minorHAnsi" w:cstheme="minorHAnsi"/>
          <w:sz w:val="24"/>
          <w:szCs w:val="24"/>
        </w:rPr>
        <w:t>1966</w:t>
      </w:r>
      <w:bookmarkEnd w:id="60"/>
    </w:p>
    <w:p w14:paraId="4E390A96" w14:textId="4ADBFF95" w:rsidR="00547429" w:rsidRPr="00FF305C" w:rsidRDefault="00547429" w:rsidP="007239A2">
      <w:pPr>
        <w:jc w:val="both"/>
        <w:rPr>
          <w:rFonts w:asciiTheme="minorHAnsi" w:hAnsiTheme="minorHAnsi" w:cstheme="minorHAnsi"/>
        </w:rPr>
      </w:pPr>
      <w:r w:rsidRPr="00FF305C">
        <w:rPr>
          <w:rFonts w:asciiTheme="minorHAnsi" w:hAnsiTheme="minorHAnsi" w:cstheme="minorHAnsi"/>
        </w:rPr>
        <w:t xml:space="preserve">Novalis, </w:t>
      </w:r>
      <w:r w:rsidRPr="00FF305C">
        <w:rPr>
          <w:rFonts w:asciiTheme="minorHAnsi" w:hAnsiTheme="minorHAnsi" w:cstheme="minorHAnsi"/>
          <w:i/>
        </w:rPr>
        <w:t xml:space="preserve">Hymnes à la nuit </w:t>
      </w:r>
      <w:r w:rsidRPr="00FF305C">
        <w:rPr>
          <w:rFonts w:asciiTheme="minorHAnsi" w:hAnsiTheme="minorHAnsi" w:cstheme="minorHAnsi"/>
        </w:rPr>
        <w:t>(gravures d’Albert Yersin), traduction de Gustave Roud, aux Éditions Castella à Albeuve.</w:t>
      </w:r>
    </w:p>
    <w:p w14:paraId="2F85AD21" w14:textId="364F9BD6" w:rsidR="00A91545" w:rsidRPr="00FF305C" w:rsidRDefault="00A91545" w:rsidP="007239A2">
      <w:pPr>
        <w:jc w:val="both"/>
        <w:rPr>
          <w:rFonts w:asciiTheme="minorHAnsi" w:hAnsiTheme="minorHAnsi" w:cstheme="minorHAnsi"/>
        </w:rPr>
      </w:pPr>
      <w:r w:rsidRPr="00FF305C">
        <w:rPr>
          <w:rFonts w:asciiTheme="minorHAnsi" w:hAnsiTheme="minorHAnsi" w:cstheme="minorHAnsi"/>
        </w:rPr>
        <w:t>Dissolution du comité de lecture de la Guilde du livre, qui aussrait à Roud ses modestes revenus.</w:t>
      </w:r>
    </w:p>
    <w:p w14:paraId="4125312A" w14:textId="77777777" w:rsidR="00547429" w:rsidRPr="00FF305C" w:rsidRDefault="00547429" w:rsidP="007239A2">
      <w:pPr>
        <w:jc w:val="both"/>
        <w:rPr>
          <w:rFonts w:asciiTheme="minorHAnsi" w:hAnsiTheme="minorHAnsi" w:cstheme="minorHAnsi"/>
        </w:rPr>
      </w:pPr>
    </w:p>
    <w:p w14:paraId="74E8E379" w14:textId="256B8BD3" w:rsidR="00547429" w:rsidRPr="00FF305C" w:rsidRDefault="00547429" w:rsidP="007239A2">
      <w:pPr>
        <w:pStyle w:val="Titre2"/>
        <w:jc w:val="both"/>
        <w:rPr>
          <w:rFonts w:asciiTheme="minorHAnsi" w:hAnsiTheme="minorHAnsi" w:cstheme="minorHAnsi"/>
          <w:sz w:val="24"/>
          <w:szCs w:val="24"/>
        </w:rPr>
      </w:pPr>
      <w:bookmarkStart w:id="61" w:name="_Toc517858266"/>
      <w:r w:rsidRPr="00FF305C">
        <w:rPr>
          <w:rFonts w:asciiTheme="minorHAnsi" w:hAnsiTheme="minorHAnsi" w:cstheme="minorHAnsi"/>
          <w:sz w:val="24"/>
          <w:szCs w:val="24"/>
        </w:rPr>
        <w:lastRenderedPageBreak/>
        <w:t>1967</w:t>
      </w:r>
      <w:bookmarkEnd w:id="61"/>
    </w:p>
    <w:p w14:paraId="3240AE91" w14:textId="77777777" w:rsidR="00547429" w:rsidRPr="00FF305C" w:rsidRDefault="00547429" w:rsidP="007239A2">
      <w:pPr>
        <w:jc w:val="both"/>
        <w:rPr>
          <w:rFonts w:asciiTheme="minorHAnsi" w:hAnsiTheme="minorHAnsi" w:cstheme="minorHAnsi"/>
        </w:rPr>
      </w:pPr>
      <w:r w:rsidRPr="00FF305C">
        <w:rPr>
          <w:rFonts w:asciiTheme="minorHAnsi" w:hAnsiTheme="minorHAnsi" w:cstheme="minorHAnsi"/>
        </w:rPr>
        <w:t>12 avril : Roud reçoit à la villa Mon Repos le prix de la Ville de Lausanne, d’un montant de 20 000 francs.</w:t>
      </w:r>
    </w:p>
    <w:p w14:paraId="3BC9F36C" w14:textId="77777777" w:rsidR="00547429" w:rsidRPr="00FF305C" w:rsidRDefault="00547429" w:rsidP="007239A2">
      <w:pPr>
        <w:jc w:val="both"/>
        <w:rPr>
          <w:rFonts w:asciiTheme="minorHAnsi" w:hAnsiTheme="minorHAnsi" w:cstheme="minorHAnsi"/>
        </w:rPr>
      </w:pPr>
      <w:r w:rsidRPr="00FF305C">
        <w:rPr>
          <w:rFonts w:asciiTheme="minorHAnsi" w:hAnsiTheme="minorHAnsi" w:cstheme="minorHAnsi"/>
        </w:rPr>
        <w:t>Du 17 au 29 avril : exposition « Hommage à Gustave Roud » à la Bibliothèque cantonale et universitaire de Lausanne.</w:t>
      </w:r>
    </w:p>
    <w:p w14:paraId="41E4B7E0" w14:textId="77777777" w:rsidR="00547429" w:rsidRPr="00FF305C" w:rsidRDefault="00547429" w:rsidP="007239A2">
      <w:pPr>
        <w:jc w:val="both"/>
        <w:rPr>
          <w:rFonts w:asciiTheme="minorHAnsi" w:hAnsiTheme="minorHAnsi" w:cstheme="minorHAnsi"/>
        </w:rPr>
      </w:pPr>
      <w:r w:rsidRPr="00FF305C">
        <w:rPr>
          <w:rFonts w:asciiTheme="minorHAnsi" w:hAnsiTheme="minorHAnsi" w:cstheme="minorHAnsi"/>
        </w:rPr>
        <w:t>20 avril : à l’occasion du septantième anniversaire de la naissance du poète, la </w:t>
      </w:r>
      <w:r w:rsidRPr="00FF305C">
        <w:rPr>
          <w:rFonts w:asciiTheme="minorHAnsi" w:hAnsiTheme="minorHAnsi" w:cstheme="minorHAnsi"/>
          <w:i/>
        </w:rPr>
        <w:t>Gazette littéraire </w:t>
      </w:r>
      <w:r w:rsidRPr="00FF305C">
        <w:rPr>
          <w:rFonts w:asciiTheme="minorHAnsi" w:hAnsiTheme="minorHAnsi" w:cstheme="minorHAnsi"/>
        </w:rPr>
        <w:t>et le Centre de recherches sur les lettres romandes organisent à l’Aula du Palais de Rumine une soirée poétique, avec la participation de Maurice Chappaz, Jacques Chessex et Philippe Jaccottet.</w:t>
      </w:r>
    </w:p>
    <w:p w14:paraId="62189CE3" w14:textId="77777777" w:rsidR="00547429" w:rsidRPr="00FF305C" w:rsidRDefault="00547429" w:rsidP="007239A2">
      <w:pPr>
        <w:jc w:val="both"/>
        <w:rPr>
          <w:rFonts w:asciiTheme="minorHAnsi" w:hAnsiTheme="minorHAnsi" w:cstheme="minorHAnsi"/>
        </w:rPr>
      </w:pPr>
      <w:r w:rsidRPr="00FF305C">
        <w:rPr>
          <w:rFonts w:asciiTheme="minorHAnsi" w:hAnsiTheme="minorHAnsi" w:cstheme="minorHAnsi"/>
        </w:rPr>
        <w:t>22 avril : célébration de la naissance de Roud dans la commune de Carrouge.</w:t>
      </w:r>
    </w:p>
    <w:p w14:paraId="4DFC38C1" w14:textId="40346B64" w:rsidR="00AD5F01" w:rsidRPr="00FF305C" w:rsidRDefault="00AD5F01" w:rsidP="00AD5F01">
      <w:pPr>
        <w:pStyle w:val="Sansinterligne"/>
        <w:rPr>
          <w:rFonts w:cstheme="minorHAnsi"/>
          <w:lang w:val="fr-CH"/>
        </w:rPr>
      </w:pPr>
      <w:r w:rsidRPr="00FF305C">
        <w:rPr>
          <w:rFonts w:cstheme="minorHAnsi"/>
          <w:lang w:val="fr-CH"/>
        </w:rPr>
        <w:t xml:space="preserve">12 mai : Daniel Charbon, instituteur à Peney-le-Jorat, demande si Roud accepterait de donner une conférence sur Ramuz durant l’hiver. </w:t>
      </w:r>
      <w:r w:rsidRPr="00FF305C">
        <w:rPr>
          <w:rFonts w:cstheme="minorHAnsi"/>
          <w:highlight w:val="yellow"/>
          <w:lang w:val="fr-CH"/>
        </w:rPr>
        <w:t>À mettre en lien avec les supports de conférences non identifiées.</w:t>
      </w:r>
    </w:p>
    <w:p w14:paraId="60289BD6" w14:textId="77777777" w:rsidR="00547429" w:rsidRPr="00FF305C" w:rsidRDefault="00547429" w:rsidP="007239A2">
      <w:pPr>
        <w:jc w:val="both"/>
        <w:rPr>
          <w:rFonts w:asciiTheme="minorHAnsi" w:hAnsiTheme="minorHAnsi" w:cstheme="minorHAnsi"/>
        </w:rPr>
      </w:pPr>
      <w:r w:rsidRPr="00FF305C">
        <w:rPr>
          <w:rFonts w:asciiTheme="minorHAnsi" w:hAnsiTheme="minorHAnsi" w:cstheme="minorHAnsi"/>
        </w:rPr>
        <w:t>Par l’entremise de Philippe Jaccottet, Roud contribue à l’édition des </w:t>
      </w:r>
      <w:r w:rsidRPr="00FF305C">
        <w:rPr>
          <w:rFonts w:asciiTheme="minorHAnsi" w:hAnsiTheme="minorHAnsi" w:cstheme="minorHAnsi"/>
          <w:i/>
        </w:rPr>
        <w:t>Œuvres </w:t>
      </w:r>
      <w:r w:rsidRPr="00FF305C">
        <w:rPr>
          <w:rFonts w:asciiTheme="minorHAnsi" w:hAnsiTheme="minorHAnsi" w:cstheme="minorHAnsi"/>
        </w:rPr>
        <w:t>de Hölderlin dans la « Bibliothèque de la Pléiade » des Éditions Gallimard.</w:t>
      </w:r>
    </w:p>
    <w:p w14:paraId="0DE676CA" w14:textId="5A24E0DF" w:rsidR="00CB0C8C" w:rsidRPr="00FF305C" w:rsidRDefault="00CB0C8C" w:rsidP="007239A2">
      <w:pPr>
        <w:jc w:val="both"/>
        <w:rPr>
          <w:rFonts w:asciiTheme="minorHAnsi" w:hAnsiTheme="minorHAnsi" w:cstheme="minorHAnsi"/>
        </w:rPr>
      </w:pPr>
      <w:r w:rsidRPr="00FF305C">
        <w:rPr>
          <w:rFonts w:asciiTheme="minorHAnsi" w:hAnsiTheme="minorHAnsi" w:cstheme="minorHAnsi"/>
        </w:rPr>
        <w:t>En collaboration avec Daniel Simond, publication d’</w:t>
      </w:r>
      <w:r w:rsidRPr="00FF305C">
        <w:rPr>
          <w:rFonts w:asciiTheme="minorHAnsi" w:hAnsiTheme="minorHAnsi" w:cstheme="minorHAnsi"/>
          <w:i/>
        </w:rPr>
        <w:t>Avec Ramuz</w:t>
      </w:r>
      <w:r w:rsidRPr="00FF305C">
        <w:rPr>
          <w:rFonts w:asciiTheme="minorHAnsi" w:hAnsiTheme="minorHAnsi" w:cstheme="minorHAnsi"/>
        </w:rPr>
        <w:t>, avec treize dessins de René Auberjonois, Lausanne, Éditions de l’Aire/Rencontre.</w:t>
      </w:r>
    </w:p>
    <w:p w14:paraId="782862F4" w14:textId="77777777" w:rsidR="00FF305C" w:rsidRPr="00FF305C" w:rsidRDefault="00547429" w:rsidP="00FF305C">
      <w:pPr>
        <w:jc w:val="both"/>
        <w:rPr>
          <w:rFonts w:asciiTheme="minorHAnsi" w:hAnsiTheme="minorHAnsi" w:cstheme="minorHAnsi"/>
        </w:rPr>
      </w:pPr>
      <w:r w:rsidRPr="00FF305C">
        <w:rPr>
          <w:rFonts w:asciiTheme="minorHAnsi" w:hAnsiTheme="minorHAnsi" w:cstheme="minorHAnsi"/>
        </w:rPr>
        <w:t>Novembre : parution de </w:t>
      </w:r>
      <w:r w:rsidRPr="00FF305C">
        <w:rPr>
          <w:rFonts w:asciiTheme="minorHAnsi" w:hAnsiTheme="minorHAnsi" w:cstheme="minorHAnsi"/>
          <w:i/>
        </w:rPr>
        <w:t>Requiem </w:t>
      </w:r>
      <w:r w:rsidRPr="00FF305C">
        <w:rPr>
          <w:rFonts w:asciiTheme="minorHAnsi" w:hAnsiTheme="minorHAnsi" w:cstheme="minorHAnsi"/>
        </w:rPr>
        <w:t>aux Éditions Payot</w:t>
      </w:r>
      <w:r w:rsidR="006B325D" w:rsidRPr="00FF305C">
        <w:rPr>
          <w:rFonts w:asciiTheme="minorHAnsi" w:hAnsiTheme="minorHAnsi" w:cstheme="minorHAnsi"/>
        </w:rPr>
        <w:t>, « Collections poétique des écrivains romands »,</w:t>
      </w:r>
      <w:r w:rsidRPr="00FF305C">
        <w:rPr>
          <w:rFonts w:asciiTheme="minorHAnsi" w:hAnsiTheme="minorHAnsi" w:cstheme="minorHAnsi"/>
        </w:rPr>
        <w:t xml:space="preserve"> à Lausanne.</w:t>
      </w:r>
    </w:p>
    <w:p w14:paraId="21782DC7" w14:textId="40692200" w:rsidR="00FF305C" w:rsidRPr="00FF305C" w:rsidRDefault="00FF305C" w:rsidP="00FF305C">
      <w:pPr>
        <w:jc w:val="both"/>
        <w:rPr>
          <w:rFonts w:asciiTheme="minorHAnsi" w:hAnsiTheme="minorHAnsi" w:cstheme="minorHAnsi"/>
        </w:rPr>
      </w:pPr>
      <w:r w:rsidRPr="00FF305C">
        <w:rPr>
          <w:rFonts w:asciiTheme="minorHAnsi" w:hAnsiTheme="minorHAnsi" w:cstheme="minorHAnsi"/>
        </w:rPr>
        <w:t>1967, 3 août, Franz W. Beidler (Secrétaire de la société suisse des écrivains, écrit :</w:t>
      </w:r>
      <w:r w:rsidRPr="00FF305C">
        <w:rPr>
          <w:rFonts w:asciiTheme="minorHAnsi" w:hAnsiTheme="minorHAnsi" w:cstheme="minorHAnsi"/>
          <w:color w:val="000000"/>
        </w:rPr>
        <w:t xml:space="preserve"> « le Département fédéral de l’Intérieur fait preuve d’une parfaite compréhension des raisons pour lesquelles il vous était encore impossible d’achever la traduction des parties de l’œuvre de Georg Trakl. Il est donc entièrement disposé de conserver la solde du subside à votre disposition, mais pour des raisons administratives, il vous prie de lui faire parvenir un petit rapport sur l’état actuel de vos travaux respectifs. » ALS, Berne : Archiv SSV 01-b-01-1946</w:t>
      </w:r>
    </w:p>
    <w:p w14:paraId="1A80FE04" w14:textId="77777777" w:rsidR="00FF305C" w:rsidRPr="00FF305C" w:rsidRDefault="00FF305C" w:rsidP="00FF305C">
      <w:pPr>
        <w:rPr>
          <w:rFonts w:asciiTheme="minorHAnsi" w:hAnsiTheme="minorHAnsi" w:cstheme="minorHAnsi"/>
        </w:rPr>
      </w:pPr>
    </w:p>
    <w:p w14:paraId="14709D5B" w14:textId="3F516036" w:rsidR="00547429" w:rsidRPr="00FF305C" w:rsidRDefault="00547429" w:rsidP="007239A2">
      <w:pPr>
        <w:pStyle w:val="Titre2"/>
        <w:jc w:val="both"/>
        <w:rPr>
          <w:rFonts w:asciiTheme="minorHAnsi" w:hAnsiTheme="minorHAnsi" w:cstheme="minorHAnsi"/>
          <w:sz w:val="24"/>
          <w:szCs w:val="24"/>
        </w:rPr>
      </w:pPr>
      <w:bookmarkStart w:id="62" w:name="_Toc517858267"/>
      <w:r w:rsidRPr="00FF305C">
        <w:rPr>
          <w:rFonts w:asciiTheme="minorHAnsi" w:hAnsiTheme="minorHAnsi" w:cstheme="minorHAnsi"/>
          <w:sz w:val="24"/>
          <w:szCs w:val="24"/>
        </w:rPr>
        <w:t>1968</w:t>
      </w:r>
      <w:bookmarkEnd w:id="62"/>
    </w:p>
    <w:p w14:paraId="7AF17B4C" w14:textId="77777777" w:rsidR="00547429" w:rsidRPr="00FF305C" w:rsidRDefault="00547429" w:rsidP="007239A2">
      <w:pPr>
        <w:jc w:val="both"/>
        <w:rPr>
          <w:rFonts w:asciiTheme="minorHAnsi" w:hAnsiTheme="minorHAnsi" w:cstheme="minorHAnsi"/>
        </w:rPr>
      </w:pPr>
      <w:r w:rsidRPr="00FF305C">
        <w:rPr>
          <w:rFonts w:asciiTheme="minorHAnsi" w:hAnsiTheme="minorHAnsi" w:cstheme="minorHAnsi"/>
        </w:rPr>
        <w:t>Parution de Philippe Jaccottet, </w:t>
      </w:r>
      <w:r w:rsidRPr="00FF305C">
        <w:rPr>
          <w:rFonts w:asciiTheme="minorHAnsi" w:hAnsiTheme="minorHAnsi" w:cstheme="minorHAnsi"/>
          <w:i/>
        </w:rPr>
        <w:t>Gustave Roud</w:t>
      </w:r>
      <w:r w:rsidRPr="00FF305C">
        <w:rPr>
          <w:rFonts w:asciiTheme="minorHAnsi" w:hAnsiTheme="minorHAnsi" w:cstheme="minorHAnsi"/>
        </w:rPr>
        <w:t>, Paris, Seghers, « Poètes d’aujourd’hui » 173.</w:t>
      </w:r>
    </w:p>
    <w:p w14:paraId="2FE4BB47" w14:textId="1D13FEA9" w:rsidR="00547429" w:rsidRPr="00FF305C" w:rsidRDefault="00547429" w:rsidP="007239A2">
      <w:pPr>
        <w:jc w:val="both"/>
        <w:rPr>
          <w:rFonts w:asciiTheme="minorHAnsi" w:hAnsiTheme="minorHAnsi" w:cstheme="minorHAnsi"/>
        </w:rPr>
      </w:pPr>
      <w:r w:rsidRPr="00FF305C">
        <w:rPr>
          <w:rFonts w:asciiTheme="minorHAnsi" w:hAnsiTheme="minorHAnsi" w:cstheme="minorHAnsi"/>
        </w:rPr>
        <w:t>La candidature de Roud au prix Nobel est présentée par Henri Perrochon.</w:t>
      </w:r>
    </w:p>
    <w:p w14:paraId="7A68B94C" w14:textId="77777777" w:rsidR="00FF305C" w:rsidRPr="00FF305C" w:rsidRDefault="00FF305C" w:rsidP="00FF305C">
      <w:pPr>
        <w:rPr>
          <w:rFonts w:asciiTheme="minorHAnsi" w:hAnsiTheme="minorHAnsi" w:cstheme="minorHAnsi"/>
        </w:rPr>
      </w:pPr>
      <w:r w:rsidRPr="00FF305C">
        <w:rPr>
          <w:rFonts w:asciiTheme="minorHAnsi" w:hAnsiTheme="minorHAnsi" w:cstheme="minorHAnsi"/>
          <w:color w:val="000000"/>
        </w:rPr>
        <w:t>Dans une lettre à Franz Bäschlin, du 11 août 1968, Gustave Roud se réjouit « des lectures qu’on m’a demandé à Radio-Berne », ainsi qu’à la Volksschule de Zürich « l’hiver prochain ».</w:t>
      </w:r>
    </w:p>
    <w:p w14:paraId="1C4BBA78" w14:textId="77777777" w:rsidR="008527F8" w:rsidRPr="00FF305C" w:rsidRDefault="008527F8" w:rsidP="007239A2">
      <w:pPr>
        <w:jc w:val="both"/>
        <w:rPr>
          <w:rFonts w:asciiTheme="minorHAnsi" w:hAnsiTheme="minorHAnsi" w:cstheme="minorHAnsi"/>
        </w:rPr>
      </w:pPr>
    </w:p>
    <w:p w14:paraId="203D481D" w14:textId="433FCFBB" w:rsidR="008527F8" w:rsidRPr="00FF305C" w:rsidRDefault="008527F8" w:rsidP="008527F8">
      <w:pPr>
        <w:pStyle w:val="Titre2"/>
        <w:rPr>
          <w:rFonts w:asciiTheme="minorHAnsi" w:hAnsiTheme="minorHAnsi" w:cstheme="minorHAnsi"/>
          <w:sz w:val="24"/>
          <w:szCs w:val="24"/>
        </w:rPr>
      </w:pPr>
      <w:bookmarkStart w:id="63" w:name="_Toc517858268"/>
      <w:r w:rsidRPr="00FF305C">
        <w:rPr>
          <w:rFonts w:asciiTheme="minorHAnsi" w:hAnsiTheme="minorHAnsi" w:cstheme="minorHAnsi"/>
          <w:sz w:val="24"/>
          <w:szCs w:val="24"/>
        </w:rPr>
        <w:t>1969</w:t>
      </w:r>
      <w:bookmarkEnd w:id="63"/>
    </w:p>
    <w:p w14:paraId="6A04550D" w14:textId="092C7E75" w:rsidR="008527F8" w:rsidRPr="00FF305C" w:rsidRDefault="008527F8" w:rsidP="008527F8">
      <w:pPr>
        <w:rPr>
          <w:rFonts w:asciiTheme="minorHAnsi" w:hAnsiTheme="minorHAnsi" w:cstheme="minorHAnsi"/>
        </w:rPr>
      </w:pPr>
      <w:r w:rsidRPr="00FF305C">
        <w:rPr>
          <w:rFonts w:asciiTheme="minorHAnsi" w:hAnsiTheme="minorHAnsi" w:cstheme="minorHAnsi"/>
        </w:rPr>
        <w:t>20-21 septembre : Premières Rencontres poétiques du Jorat, au Centre culturel du Jorat, organisées par Pierre Boulanger : « Les poètes et artistes de Suisse romande, de Savoie et de la Charente rendent hommage au poète Gustave Roud ».</w:t>
      </w:r>
    </w:p>
    <w:p w14:paraId="74E13B12" w14:textId="540EA608" w:rsidR="007C6B48" w:rsidRPr="00FF305C" w:rsidRDefault="007C6B48" w:rsidP="008527F8">
      <w:pPr>
        <w:rPr>
          <w:rFonts w:asciiTheme="minorHAnsi" w:hAnsiTheme="minorHAnsi" w:cstheme="minorHAnsi"/>
        </w:rPr>
      </w:pPr>
      <w:r w:rsidRPr="00FF305C">
        <w:rPr>
          <w:rFonts w:asciiTheme="minorHAnsi" w:hAnsiTheme="minorHAnsi" w:cstheme="minorHAnsi"/>
          <w:u w:val="single"/>
        </w:rPr>
        <w:t>Dans la correspondance :</w:t>
      </w:r>
    </w:p>
    <w:p w14:paraId="30E04EA0" w14:textId="1AAEB95F" w:rsidR="007C6B48" w:rsidRPr="00FF305C" w:rsidRDefault="007C6B48" w:rsidP="007C6B48">
      <w:pPr>
        <w:pStyle w:val="Sansinterligne"/>
        <w:rPr>
          <w:rFonts w:cstheme="minorHAnsi"/>
          <w:lang w:val="fr-CH"/>
        </w:rPr>
      </w:pPr>
      <w:r w:rsidRPr="00FF305C">
        <w:rPr>
          <w:rFonts w:cstheme="minorHAnsi"/>
          <w:lang w:val="fr-CH"/>
        </w:rPr>
        <w:t xml:space="preserve">21 juillet (à Robert) : parle du projet </w:t>
      </w:r>
      <w:r w:rsidRPr="00FF305C">
        <w:rPr>
          <w:rFonts w:cstheme="minorHAnsi"/>
          <w:i/>
          <w:lang w:val="fr-CH"/>
        </w:rPr>
        <w:t>Campagne perdue</w:t>
      </w:r>
      <w:r w:rsidRPr="00FF305C">
        <w:rPr>
          <w:rFonts w:cstheme="minorHAnsi"/>
          <w:lang w:val="fr-CH"/>
        </w:rPr>
        <w:t>.</w:t>
      </w:r>
    </w:p>
    <w:p w14:paraId="51046695" w14:textId="40F74A5A" w:rsidR="007C6B48" w:rsidRPr="00FF305C" w:rsidRDefault="007C6B48" w:rsidP="00B469B6">
      <w:pPr>
        <w:pStyle w:val="Sansinterligne"/>
        <w:rPr>
          <w:rFonts w:cstheme="minorHAnsi"/>
          <w:lang w:val="fr-CH"/>
        </w:rPr>
      </w:pPr>
      <w:r w:rsidRPr="00FF305C">
        <w:rPr>
          <w:rFonts w:cstheme="minorHAnsi"/>
          <w:lang w:val="fr-CH"/>
        </w:rPr>
        <w:t>31 juillet (à Robert) : histoire de « l’oiso » par Valentine !</w:t>
      </w:r>
    </w:p>
    <w:p w14:paraId="6E37C913" w14:textId="77777777" w:rsidR="00164AFC" w:rsidRPr="00FF305C" w:rsidRDefault="00164AFC" w:rsidP="007239A2">
      <w:pPr>
        <w:jc w:val="both"/>
        <w:rPr>
          <w:rFonts w:asciiTheme="minorHAnsi" w:hAnsiTheme="minorHAnsi" w:cstheme="minorHAnsi"/>
        </w:rPr>
      </w:pPr>
    </w:p>
    <w:p w14:paraId="6D29DD81" w14:textId="7A238496" w:rsidR="00164AFC" w:rsidRPr="00FF305C" w:rsidRDefault="00164AFC" w:rsidP="007239A2">
      <w:pPr>
        <w:pStyle w:val="Titre2"/>
        <w:jc w:val="both"/>
        <w:rPr>
          <w:rFonts w:asciiTheme="minorHAnsi" w:hAnsiTheme="minorHAnsi" w:cstheme="minorHAnsi"/>
          <w:sz w:val="24"/>
          <w:szCs w:val="24"/>
        </w:rPr>
      </w:pPr>
      <w:bookmarkStart w:id="64" w:name="_Toc517858269"/>
      <w:r w:rsidRPr="00FF305C">
        <w:rPr>
          <w:rFonts w:asciiTheme="minorHAnsi" w:hAnsiTheme="minorHAnsi" w:cstheme="minorHAnsi"/>
          <w:sz w:val="24"/>
          <w:szCs w:val="24"/>
        </w:rPr>
        <w:t>1970</w:t>
      </w:r>
      <w:bookmarkEnd w:id="64"/>
    </w:p>
    <w:p w14:paraId="3B141220" w14:textId="397BBEEF" w:rsidR="00164AFC" w:rsidRPr="00FF305C" w:rsidRDefault="00164AFC" w:rsidP="007239A2">
      <w:pPr>
        <w:jc w:val="both"/>
        <w:rPr>
          <w:rFonts w:asciiTheme="minorHAnsi" w:hAnsiTheme="minorHAnsi" w:cstheme="minorHAnsi"/>
        </w:rPr>
      </w:pPr>
      <w:r w:rsidRPr="00FF305C">
        <w:rPr>
          <w:rFonts w:asciiTheme="minorHAnsi" w:hAnsiTheme="minorHAnsi" w:cstheme="minorHAnsi"/>
        </w:rPr>
        <w:t>Prix d’un montant de 5000 francs de la Fondation Schiller suisse, « pour l’ensemble de son œuvre et ses traductions ».</w:t>
      </w:r>
    </w:p>
    <w:p w14:paraId="3CEA980A" w14:textId="77777777" w:rsidR="00A758D9" w:rsidRPr="00FF305C" w:rsidRDefault="00F77E02" w:rsidP="00A758D9">
      <w:pPr>
        <w:jc w:val="both"/>
        <w:rPr>
          <w:rFonts w:asciiTheme="minorHAnsi" w:hAnsiTheme="minorHAnsi" w:cstheme="minorHAnsi"/>
        </w:rPr>
      </w:pPr>
      <w:r w:rsidRPr="00FF305C">
        <w:rPr>
          <w:rFonts w:asciiTheme="minorHAnsi" w:hAnsiTheme="minorHAnsi" w:cstheme="minorHAnsi"/>
        </w:rPr>
        <w:t>Opération de la hanche, payée par la Société des Écrivains suisses.</w:t>
      </w:r>
      <w:r w:rsidR="00A758D9" w:rsidRPr="00FF305C">
        <w:rPr>
          <w:rFonts w:asciiTheme="minorHAnsi" w:hAnsiTheme="minorHAnsi" w:cstheme="minorHAnsi"/>
        </w:rPr>
        <w:t xml:space="preserve"> </w:t>
      </w:r>
    </w:p>
    <w:p w14:paraId="72ECF941" w14:textId="70FED6E6" w:rsidR="00A758D9" w:rsidRPr="00FF305C" w:rsidRDefault="00A758D9" w:rsidP="00A758D9">
      <w:pPr>
        <w:jc w:val="both"/>
        <w:rPr>
          <w:rFonts w:asciiTheme="minorHAnsi" w:hAnsiTheme="minorHAnsi" w:cstheme="minorHAnsi"/>
        </w:rPr>
      </w:pPr>
      <w:r w:rsidRPr="00FF305C">
        <w:rPr>
          <w:rFonts w:asciiTheme="minorHAnsi" w:hAnsiTheme="minorHAnsi" w:cstheme="minorHAnsi"/>
        </w:rPr>
        <w:t>Cette année, Roud a reçu le</w:t>
      </w:r>
      <w:r w:rsidRPr="00FF305C">
        <w:rPr>
          <w:rFonts w:asciiTheme="minorHAnsi" w:hAnsiTheme="minorHAnsi" w:cstheme="minorHAnsi"/>
        </w:rPr>
        <w:t>s</w:t>
      </w:r>
      <w:r w:rsidRPr="00FF305C">
        <w:rPr>
          <w:rFonts w:asciiTheme="minorHAnsi" w:hAnsiTheme="minorHAnsi" w:cstheme="minorHAnsi"/>
        </w:rPr>
        <w:t xml:space="preserve"> don</w:t>
      </w:r>
      <w:r w:rsidRPr="00FF305C">
        <w:rPr>
          <w:rFonts w:asciiTheme="minorHAnsi" w:hAnsiTheme="minorHAnsi" w:cstheme="minorHAnsi"/>
        </w:rPr>
        <w:t>s</w:t>
      </w:r>
      <w:r w:rsidRPr="00FF305C">
        <w:rPr>
          <w:rFonts w:asciiTheme="minorHAnsi" w:hAnsiTheme="minorHAnsi" w:cstheme="minorHAnsi"/>
        </w:rPr>
        <w:t xml:space="preserve"> </w:t>
      </w:r>
      <w:r w:rsidRPr="00FF305C">
        <w:rPr>
          <w:rFonts w:asciiTheme="minorHAnsi" w:hAnsiTheme="minorHAnsi" w:cstheme="minorHAnsi"/>
          <w:color w:val="000000"/>
        </w:rPr>
        <w:t>Schillerstiftung, Vergebung, Gesamtwerk, 5000.-</w:t>
      </w:r>
      <w:r w:rsidRPr="00FF305C">
        <w:rPr>
          <w:rFonts w:asciiTheme="minorHAnsi" w:hAnsiTheme="minorHAnsi" w:cstheme="minorHAnsi"/>
          <w:color w:val="000000"/>
        </w:rPr>
        <w:t xml:space="preserve"> ; </w:t>
      </w:r>
      <w:r w:rsidRPr="00FF305C">
        <w:rPr>
          <w:rFonts w:asciiTheme="minorHAnsi" w:hAnsiTheme="minorHAnsi" w:cstheme="minorHAnsi"/>
          <w:color w:val="000000"/>
        </w:rPr>
        <w:t xml:space="preserve"> Stiftung Pro Arte 5000.-</w:t>
      </w:r>
      <w:r w:rsidRPr="00FF305C">
        <w:rPr>
          <w:rFonts w:asciiTheme="minorHAnsi" w:hAnsiTheme="minorHAnsi" w:cstheme="minorHAnsi"/>
          <w:color w:val="000000"/>
        </w:rPr>
        <w:t> </w:t>
      </w:r>
      <w:r w:rsidRPr="00FF305C">
        <w:rPr>
          <w:rFonts w:asciiTheme="minorHAnsi" w:hAnsiTheme="minorHAnsi" w:cstheme="minorHAnsi"/>
        </w:rPr>
        <w:t xml:space="preserve">; </w:t>
      </w:r>
      <w:r w:rsidRPr="00FF305C">
        <w:rPr>
          <w:rFonts w:asciiTheme="minorHAnsi" w:hAnsiTheme="minorHAnsi" w:cstheme="minorHAnsi"/>
          <w:color w:val="000000"/>
        </w:rPr>
        <w:t>SSV - Altersfürsorge, Ehrengabe, 2500.-</w:t>
      </w:r>
      <w:r w:rsidRPr="00FF305C">
        <w:rPr>
          <w:rFonts w:asciiTheme="minorHAnsi" w:hAnsiTheme="minorHAnsi" w:cstheme="minorHAnsi"/>
        </w:rPr>
        <w:t xml:space="preserve"> </w:t>
      </w:r>
      <w:r w:rsidRPr="00FF305C">
        <w:rPr>
          <w:rFonts w:asciiTheme="minorHAnsi" w:hAnsiTheme="minorHAnsi" w:cstheme="minorHAnsi"/>
        </w:rPr>
        <w:t>(ALS, Berne : Archiv SSV 01-b-01-1946)</w:t>
      </w:r>
    </w:p>
    <w:p w14:paraId="07B62D1A" w14:textId="77777777" w:rsidR="00A758D9" w:rsidRPr="00FF305C" w:rsidRDefault="00A758D9" w:rsidP="007239A2">
      <w:pPr>
        <w:jc w:val="both"/>
        <w:rPr>
          <w:rFonts w:asciiTheme="minorHAnsi" w:hAnsiTheme="minorHAnsi" w:cstheme="minorHAnsi"/>
        </w:rPr>
      </w:pPr>
    </w:p>
    <w:p w14:paraId="5B589C0E" w14:textId="7167BEFE" w:rsidR="00164AFC" w:rsidRPr="00FF305C" w:rsidRDefault="00164AFC" w:rsidP="007239A2">
      <w:pPr>
        <w:pStyle w:val="Titre2"/>
        <w:jc w:val="both"/>
        <w:rPr>
          <w:rFonts w:asciiTheme="minorHAnsi" w:hAnsiTheme="minorHAnsi" w:cstheme="minorHAnsi"/>
          <w:sz w:val="24"/>
          <w:szCs w:val="24"/>
        </w:rPr>
      </w:pPr>
      <w:bookmarkStart w:id="65" w:name="_Toc517858270"/>
      <w:r w:rsidRPr="00FF305C">
        <w:rPr>
          <w:rFonts w:asciiTheme="minorHAnsi" w:hAnsiTheme="minorHAnsi" w:cstheme="minorHAnsi"/>
          <w:sz w:val="24"/>
          <w:szCs w:val="24"/>
        </w:rPr>
        <w:t>1971</w:t>
      </w:r>
      <w:bookmarkEnd w:id="65"/>
    </w:p>
    <w:p w14:paraId="3417046B" w14:textId="36AC5E85" w:rsidR="00164AFC" w:rsidRPr="00FF305C" w:rsidRDefault="00164AFC" w:rsidP="007239A2">
      <w:pPr>
        <w:jc w:val="both"/>
        <w:rPr>
          <w:rFonts w:asciiTheme="minorHAnsi" w:hAnsiTheme="minorHAnsi" w:cstheme="minorHAnsi"/>
        </w:rPr>
      </w:pPr>
      <w:r w:rsidRPr="00FF305C">
        <w:rPr>
          <w:rFonts w:asciiTheme="minorHAnsi" w:hAnsiTheme="minorHAnsi" w:cstheme="minorHAnsi"/>
        </w:rPr>
        <w:t>13 février : mort de Madeleine Roud.</w:t>
      </w:r>
    </w:p>
    <w:p w14:paraId="64734F0C" w14:textId="77777777" w:rsidR="00164AFC" w:rsidRPr="00FF305C" w:rsidRDefault="00164AFC" w:rsidP="007239A2">
      <w:pPr>
        <w:jc w:val="both"/>
        <w:rPr>
          <w:rFonts w:asciiTheme="minorHAnsi" w:hAnsiTheme="minorHAnsi" w:cstheme="minorHAnsi"/>
        </w:rPr>
      </w:pPr>
    </w:p>
    <w:p w14:paraId="0DB2E205" w14:textId="22959B28" w:rsidR="00164AFC" w:rsidRPr="00FF305C" w:rsidRDefault="00164AFC" w:rsidP="007239A2">
      <w:pPr>
        <w:pStyle w:val="Titre2"/>
        <w:jc w:val="both"/>
        <w:rPr>
          <w:rFonts w:asciiTheme="minorHAnsi" w:hAnsiTheme="minorHAnsi" w:cstheme="minorHAnsi"/>
          <w:sz w:val="24"/>
          <w:szCs w:val="24"/>
        </w:rPr>
      </w:pPr>
      <w:bookmarkStart w:id="66" w:name="_Toc517858271"/>
      <w:r w:rsidRPr="00FF305C">
        <w:rPr>
          <w:rFonts w:asciiTheme="minorHAnsi" w:hAnsiTheme="minorHAnsi" w:cstheme="minorHAnsi"/>
          <w:sz w:val="24"/>
          <w:szCs w:val="24"/>
        </w:rPr>
        <w:t>1972</w:t>
      </w:r>
      <w:bookmarkEnd w:id="66"/>
    </w:p>
    <w:p w14:paraId="29617945" w14:textId="6FD6A65D" w:rsidR="00164AFC" w:rsidRPr="00FF305C" w:rsidRDefault="00164AFC" w:rsidP="007239A2">
      <w:pPr>
        <w:jc w:val="both"/>
        <w:rPr>
          <w:rFonts w:asciiTheme="minorHAnsi" w:hAnsiTheme="minorHAnsi" w:cstheme="minorHAnsi"/>
        </w:rPr>
      </w:pPr>
      <w:r w:rsidRPr="00FF305C">
        <w:rPr>
          <w:rFonts w:asciiTheme="minorHAnsi" w:hAnsiTheme="minorHAnsi" w:cstheme="minorHAnsi"/>
        </w:rPr>
        <w:t>Avril : parution de </w:t>
      </w:r>
      <w:r w:rsidRPr="00FF305C">
        <w:rPr>
          <w:rFonts w:asciiTheme="minorHAnsi" w:hAnsiTheme="minorHAnsi" w:cstheme="minorHAnsi"/>
          <w:i/>
        </w:rPr>
        <w:t>Campagne perdue</w:t>
      </w:r>
      <w:r w:rsidRPr="00FF305C">
        <w:rPr>
          <w:rFonts w:asciiTheme="minorHAnsi" w:hAnsiTheme="minorHAnsi" w:cstheme="minorHAnsi"/>
        </w:rPr>
        <w:t xml:space="preserve"> à la Bibliothèque des arts à Lausanne.</w:t>
      </w:r>
    </w:p>
    <w:p w14:paraId="4CBEE127" w14:textId="77777777" w:rsidR="00164AFC" w:rsidRPr="00FF305C" w:rsidRDefault="00164AFC" w:rsidP="007239A2">
      <w:pPr>
        <w:jc w:val="both"/>
        <w:rPr>
          <w:rFonts w:asciiTheme="minorHAnsi" w:hAnsiTheme="minorHAnsi" w:cstheme="minorHAnsi"/>
        </w:rPr>
      </w:pPr>
    </w:p>
    <w:p w14:paraId="51D081E3" w14:textId="4713D0CF" w:rsidR="00164AFC" w:rsidRPr="00FF305C" w:rsidRDefault="00164AFC" w:rsidP="007239A2">
      <w:pPr>
        <w:pStyle w:val="Titre2"/>
        <w:jc w:val="both"/>
        <w:rPr>
          <w:rFonts w:asciiTheme="minorHAnsi" w:hAnsiTheme="minorHAnsi" w:cstheme="minorHAnsi"/>
          <w:sz w:val="24"/>
          <w:szCs w:val="24"/>
        </w:rPr>
      </w:pPr>
      <w:bookmarkStart w:id="67" w:name="_Toc517858272"/>
      <w:r w:rsidRPr="00FF305C">
        <w:rPr>
          <w:rFonts w:asciiTheme="minorHAnsi" w:hAnsiTheme="minorHAnsi" w:cstheme="minorHAnsi"/>
          <w:sz w:val="24"/>
          <w:szCs w:val="24"/>
        </w:rPr>
        <w:t>1974</w:t>
      </w:r>
      <w:bookmarkEnd w:id="67"/>
    </w:p>
    <w:p w14:paraId="606E0FFE" w14:textId="4943563E" w:rsidR="00164AFC" w:rsidRPr="00FF305C" w:rsidRDefault="00164AFC" w:rsidP="007239A2">
      <w:pPr>
        <w:jc w:val="both"/>
        <w:rPr>
          <w:rFonts w:asciiTheme="minorHAnsi" w:hAnsiTheme="minorHAnsi" w:cstheme="minorHAnsi"/>
        </w:rPr>
      </w:pPr>
      <w:r w:rsidRPr="00FF305C">
        <w:rPr>
          <w:rFonts w:asciiTheme="minorHAnsi" w:hAnsiTheme="minorHAnsi" w:cstheme="minorHAnsi"/>
        </w:rPr>
        <w:t>Octobre : parution de </w:t>
      </w:r>
      <w:r w:rsidRPr="00FF305C">
        <w:rPr>
          <w:rFonts w:asciiTheme="minorHAnsi" w:hAnsiTheme="minorHAnsi" w:cstheme="minorHAnsi"/>
          <w:i/>
        </w:rPr>
        <w:t xml:space="preserve">Lettres sur le romantisme allemand </w:t>
      </w:r>
      <w:r w:rsidRPr="00FF305C">
        <w:rPr>
          <w:rFonts w:asciiTheme="minorHAnsi" w:hAnsiTheme="minorHAnsi" w:cstheme="minorHAnsi"/>
        </w:rPr>
        <w:t xml:space="preserve">(Lausanne, </w:t>
      </w:r>
      <w:r w:rsidRPr="00FF305C">
        <w:rPr>
          <w:rFonts w:asciiTheme="minorHAnsi" w:hAnsiTheme="minorHAnsi" w:cstheme="minorHAnsi"/>
          <w:i/>
        </w:rPr>
        <w:t>Études de lettres</w:t>
      </w:r>
      <w:r w:rsidRPr="00FF305C">
        <w:rPr>
          <w:rFonts w:asciiTheme="minorHAnsi" w:hAnsiTheme="minorHAnsi" w:cstheme="minorHAnsi"/>
        </w:rPr>
        <w:t>), correspondance entre Albert Béguin et Gustave Roud.</w:t>
      </w:r>
    </w:p>
    <w:p w14:paraId="6B8B9D5E" w14:textId="77777777" w:rsidR="00FF305C" w:rsidRPr="00FF305C" w:rsidRDefault="00FF305C" w:rsidP="00FF305C">
      <w:pPr>
        <w:rPr>
          <w:rFonts w:asciiTheme="minorHAnsi" w:hAnsiTheme="minorHAnsi" w:cstheme="minorHAnsi"/>
        </w:rPr>
      </w:pPr>
      <w:r w:rsidRPr="00FF305C">
        <w:rPr>
          <w:rFonts w:asciiTheme="minorHAnsi" w:hAnsiTheme="minorHAnsi" w:cstheme="minorHAnsi"/>
          <w:color w:val="000000"/>
        </w:rPr>
        <w:t>En 1974, la présidente de la société des écrivains vaudois demande à la Société Suisse de Écrivains d’exonérer Roud de ses cotisations (de 20 francs). (Lettre de la présidente de l’association des écrivains vaudois à E.F. Vollenweider, Secrétaire général de la société suisse des écrivains, 1</w:t>
      </w:r>
      <w:r w:rsidRPr="00FF305C">
        <w:rPr>
          <w:rFonts w:asciiTheme="minorHAnsi" w:hAnsiTheme="minorHAnsi" w:cstheme="minorHAnsi"/>
          <w:color w:val="000000"/>
          <w:vertAlign w:val="superscript"/>
        </w:rPr>
        <w:t>er</w:t>
      </w:r>
      <w:r w:rsidRPr="00FF305C">
        <w:rPr>
          <w:rStyle w:val="apple-converted-space"/>
          <w:rFonts w:asciiTheme="minorHAnsi" w:hAnsiTheme="minorHAnsi" w:cstheme="minorHAnsi"/>
          <w:color w:val="000000"/>
        </w:rPr>
        <w:t> </w:t>
      </w:r>
      <w:r w:rsidRPr="00FF305C">
        <w:rPr>
          <w:rFonts w:asciiTheme="minorHAnsi" w:hAnsiTheme="minorHAnsi" w:cstheme="minorHAnsi"/>
          <w:color w:val="000000"/>
        </w:rPr>
        <w:t>février 1974. ALS, Berne : Archiv SSV 01-b-01-1946</w:t>
      </w:r>
    </w:p>
    <w:p w14:paraId="01F34A9A" w14:textId="77777777" w:rsidR="00A758D9" w:rsidRPr="00FF305C" w:rsidRDefault="00A758D9" w:rsidP="00A758D9">
      <w:pPr>
        <w:jc w:val="both"/>
        <w:rPr>
          <w:rFonts w:asciiTheme="minorHAnsi" w:hAnsiTheme="minorHAnsi" w:cstheme="minorHAnsi"/>
        </w:rPr>
      </w:pPr>
    </w:p>
    <w:p w14:paraId="16444D41" w14:textId="125DF803" w:rsidR="00A758D9" w:rsidRPr="00FF305C" w:rsidRDefault="00A758D9" w:rsidP="00A758D9">
      <w:pPr>
        <w:pStyle w:val="Titre2"/>
        <w:jc w:val="both"/>
        <w:rPr>
          <w:rFonts w:asciiTheme="minorHAnsi" w:hAnsiTheme="minorHAnsi" w:cstheme="minorHAnsi"/>
          <w:sz w:val="24"/>
          <w:szCs w:val="24"/>
        </w:rPr>
      </w:pPr>
      <w:bookmarkStart w:id="68" w:name="_Toc517858273"/>
      <w:r w:rsidRPr="00FF305C">
        <w:rPr>
          <w:rFonts w:asciiTheme="minorHAnsi" w:hAnsiTheme="minorHAnsi" w:cstheme="minorHAnsi"/>
          <w:sz w:val="24"/>
          <w:szCs w:val="24"/>
        </w:rPr>
        <w:t>1975</w:t>
      </w:r>
      <w:bookmarkEnd w:id="68"/>
    </w:p>
    <w:p w14:paraId="61E3F9CE" w14:textId="45E005EB" w:rsidR="00A758D9" w:rsidRPr="00FF305C" w:rsidRDefault="00A758D9" w:rsidP="00A758D9">
      <w:pPr>
        <w:spacing w:before="100" w:beforeAutospacing="1" w:after="100" w:afterAutospacing="1"/>
        <w:rPr>
          <w:rFonts w:asciiTheme="minorHAnsi" w:hAnsiTheme="minorHAnsi" w:cstheme="minorHAnsi"/>
          <w:color w:val="000000"/>
        </w:rPr>
      </w:pPr>
      <w:r w:rsidRPr="00FF305C">
        <w:rPr>
          <w:rFonts w:asciiTheme="minorHAnsi" w:hAnsiTheme="minorHAnsi" w:cstheme="minorHAnsi"/>
        </w:rPr>
        <w:t>Cette année, Roud a reçu les dons Stiftung Pro Arte 5000.- ; Schw. Schillerstiftung,</w:t>
      </w:r>
      <w:r w:rsidRPr="00FF305C">
        <w:rPr>
          <w:rFonts w:asciiTheme="minorHAnsi" w:hAnsiTheme="minorHAnsi" w:cstheme="minorHAnsi"/>
          <w:color w:val="000000"/>
        </w:rPr>
        <w:t xml:space="preserve"> subside, 3000.-</w:t>
      </w:r>
      <w:r w:rsidRPr="00FF305C">
        <w:rPr>
          <w:rFonts w:asciiTheme="minorHAnsi" w:hAnsiTheme="minorHAnsi" w:cstheme="minorHAnsi"/>
          <w:color w:val="000000"/>
        </w:rPr>
        <w:t xml:space="preserve"> </w:t>
      </w:r>
      <w:r w:rsidRPr="00FF305C">
        <w:rPr>
          <w:rFonts w:asciiTheme="minorHAnsi" w:hAnsiTheme="minorHAnsi" w:cstheme="minorHAnsi"/>
          <w:color w:val="000000"/>
        </w:rPr>
        <w:t>SAF/SSV Rente, monath. (12x) 200.- (la correspondance précise que les versement commencent au moins de juin 1975.</w:t>
      </w:r>
      <w:r w:rsidRPr="00FF305C">
        <w:rPr>
          <w:rFonts w:asciiTheme="minorHAnsi" w:hAnsiTheme="minorHAnsi" w:cstheme="minorHAnsi"/>
          <w:color w:val="000000"/>
        </w:rPr>
        <w:t xml:space="preserve"> (</w:t>
      </w:r>
      <w:r w:rsidRPr="00FF305C">
        <w:rPr>
          <w:rFonts w:asciiTheme="minorHAnsi" w:hAnsiTheme="minorHAnsi" w:cstheme="minorHAnsi"/>
        </w:rPr>
        <w:t>ALS, Berne : Archiv SSV 01-b-01-1946)</w:t>
      </w:r>
    </w:p>
    <w:p w14:paraId="6B4CE0D4" w14:textId="77777777" w:rsidR="00A758D9" w:rsidRPr="00FF305C" w:rsidRDefault="00A758D9" w:rsidP="007239A2">
      <w:pPr>
        <w:jc w:val="both"/>
        <w:rPr>
          <w:rFonts w:asciiTheme="minorHAnsi" w:hAnsiTheme="minorHAnsi" w:cstheme="minorHAnsi"/>
        </w:rPr>
      </w:pPr>
    </w:p>
    <w:p w14:paraId="37507698" w14:textId="77777777" w:rsidR="00164AFC" w:rsidRPr="00FF305C" w:rsidRDefault="00164AFC" w:rsidP="007239A2">
      <w:pPr>
        <w:jc w:val="both"/>
        <w:rPr>
          <w:rFonts w:asciiTheme="minorHAnsi" w:hAnsiTheme="minorHAnsi" w:cstheme="minorHAnsi"/>
        </w:rPr>
      </w:pPr>
    </w:p>
    <w:p w14:paraId="238BC719" w14:textId="4461C5A6" w:rsidR="00D5253C" w:rsidRPr="00FF305C" w:rsidRDefault="00D5253C" w:rsidP="007239A2">
      <w:pPr>
        <w:pStyle w:val="Titre2"/>
        <w:jc w:val="both"/>
        <w:rPr>
          <w:rFonts w:asciiTheme="minorHAnsi" w:hAnsiTheme="minorHAnsi" w:cstheme="minorHAnsi"/>
          <w:sz w:val="24"/>
          <w:szCs w:val="24"/>
        </w:rPr>
      </w:pPr>
      <w:bookmarkStart w:id="69" w:name="_Toc517858274"/>
      <w:r w:rsidRPr="00FF305C">
        <w:rPr>
          <w:rFonts w:asciiTheme="minorHAnsi" w:hAnsiTheme="minorHAnsi" w:cstheme="minorHAnsi"/>
          <w:sz w:val="24"/>
          <w:szCs w:val="24"/>
        </w:rPr>
        <w:t>1976</w:t>
      </w:r>
      <w:bookmarkEnd w:id="69"/>
    </w:p>
    <w:p w14:paraId="75E85AA7" w14:textId="629A3F4D" w:rsidR="00D5253C" w:rsidRPr="00FF305C" w:rsidRDefault="00D5253C" w:rsidP="007239A2">
      <w:pPr>
        <w:jc w:val="both"/>
        <w:rPr>
          <w:rFonts w:asciiTheme="minorHAnsi" w:hAnsiTheme="minorHAnsi" w:cstheme="minorHAnsi"/>
        </w:rPr>
      </w:pPr>
      <w:r w:rsidRPr="00FF305C">
        <w:rPr>
          <w:rFonts w:asciiTheme="minorHAnsi" w:hAnsiTheme="minorHAnsi" w:cstheme="minorHAnsi"/>
        </w:rPr>
        <w:t>10 novembre : mort de Gustave Roud à l’hôpital de Moudon.</w:t>
      </w:r>
    </w:p>
    <w:p w14:paraId="455ED83C" w14:textId="1F428155" w:rsidR="00D5253C" w:rsidRPr="00FF305C" w:rsidRDefault="00D5253C" w:rsidP="007239A2">
      <w:pPr>
        <w:jc w:val="both"/>
        <w:rPr>
          <w:rFonts w:asciiTheme="minorHAnsi" w:hAnsiTheme="minorHAnsi" w:cstheme="minorHAnsi"/>
        </w:rPr>
      </w:pPr>
      <w:r w:rsidRPr="00FF305C">
        <w:rPr>
          <w:rFonts w:asciiTheme="minorHAnsi" w:hAnsiTheme="minorHAnsi" w:cstheme="minorHAnsi"/>
        </w:rPr>
        <w:t>13 novembre : enterrement à Carrouge.</w:t>
      </w:r>
    </w:p>
    <w:p w14:paraId="49C4D595" w14:textId="77777777" w:rsidR="00D5253C" w:rsidRPr="00FF305C" w:rsidRDefault="00D5253C" w:rsidP="007239A2">
      <w:pPr>
        <w:jc w:val="both"/>
        <w:rPr>
          <w:rFonts w:asciiTheme="minorHAnsi" w:hAnsiTheme="minorHAnsi" w:cstheme="minorHAnsi"/>
        </w:rPr>
      </w:pPr>
    </w:p>
    <w:p w14:paraId="5568694D" w14:textId="219C9D7E" w:rsidR="00D5253C" w:rsidRPr="00FF305C" w:rsidRDefault="00D5253C" w:rsidP="007239A2">
      <w:pPr>
        <w:pStyle w:val="Titre2"/>
        <w:jc w:val="both"/>
        <w:rPr>
          <w:rFonts w:asciiTheme="minorHAnsi" w:hAnsiTheme="minorHAnsi" w:cstheme="minorHAnsi"/>
          <w:sz w:val="24"/>
          <w:szCs w:val="24"/>
        </w:rPr>
      </w:pPr>
      <w:bookmarkStart w:id="70" w:name="_Toc517858275"/>
      <w:r w:rsidRPr="00FF305C">
        <w:rPr>
          <w:rFonts w:asciiTheme="minorHAnsi" w:hAnsiTheme="minorHAnsi" w:cstheme="minorHAnsi"/>
          <w:sz w:val="24"/>
          <w:szCs w:val="24"/>
        </w:rPr>
        <w:t>1977</w:t>
      </w:r>
      <w:bookmarkEnd w:id="70"/>
    </w:p>
    <w:p w14:paraId="376FAEE8" w14:textId="77777777" w:rsidR="00D5253C" w:rsidRPr="00FF305C" w:rsidRDefault="00D5253C" w:rsidP="007239A2">
      <w:pPr>
        <w:jc w:val="both"/>
        <w:rPr>
          <w:rFonts w:asciiTheme="minorHAnsi" w:hAnsiTheme="minorHAnsi" w:cstheme="minorHAnsi"/>
        </w:rPr>
      </w:pPr>
      <w:r w:rsidRPr="00FF305C">
        <w:rPr>
          <w:rFonts w:asciiTheme="minorHAnsi" w:hAnsiTheme="minorHAnsi" w:cstheme="minorHAnsi"/>
        </w:rPr>
        <w:t>26 février : création de l’Association des Amis de Gustave Roud.</w:t>
      </w:r>
    </w:p>
    <w:p w14:paraId="1052C18B" w14:textId="6B2FC018" w:rsidR="00D5253C" w:rsidRPr="00FF305C" w:rsidRDefault="00D5253C" w:rsidP="007239A2">
      <w:pPr>
        <w:jc w:val="both"/>
        <w:rPr>
          <w:rFonts w:asciiTheme="minorHAnsi" w:hAnsiTheme="minorHAnsi" w:cstheme="minorHAnsi"/>
        </w:rPr>
      </w:pPr>
      <w:r w:rsidRPr="00FF305C">
        <w:rPr>
          <w:rFonts w:asciiTheme="minorHAnsi" w:hAnsiTheme="minorHAnsi" w:cstheme="minorHAnsi"/>
        </w:rPr>
        <w:t>4 décembre : concert en hommage à Roud, à l’église Saint-Etienne de Moudon, « sous les auspices de la Société académique vaudoise, de l’Association des Amis de Gustave Roud, du Centre de recherches sur les lettres romandes, et avec l’appui de l’Association pour Saint-Etienne, la commune de Moudon, l’État de Vaud ». Sont associés à ses manifestations, comme aux initiatives posthumes qui suivront, Françoise Subilia, héritière de la maison et des biens de Gustave Roud, et Philippe Jaccottet, à qui le poète a confié la mission de veiller sur l’avenir de son œuvre.</w:t>
      </w:r>
    </w:p>
    <w:p w14:paraId="0CCC2C87" w14:textId="77777777" w:rsidR="00D5253C" w:rsidRPr="00FF305C" w:rsidRDefault="00D5253C" w:rsidP="007239A2">
      <w:pPr>
        <w:jc w:val="both"/>
        <w:rPr>
          <w:rFonts w:asciiTheme="minorHAnsi" w:eastAsiaTheme="majorEastAsia" w:hAnsiTheme="minorHAnsi" w:cstheme="minorHAnsi"/>
          <w:color w:val="2F5496" w:themeColor="accent1" w:themeShade="BF"/>
        </w:rPr>
      </w:pPr>
      <w:r w:rsidRPr="00FF305C">
        <w:rPr>
          <w:rFonts w:asciiTheme="minorHAnsi" w:hAnsiTheme="minorHAnsi" w:cstheme="minorHAnsi"/>
        </w:rPr>
        <w:br w:type="page"/>
      </w:r>
    </w:p>
    <w:p w14:paraId="7FC44A45" w14:textId="5D89233A" w:rsidR="006E2745" w:rsidRPr="00FF305C" w:rsidRDefault="006E2745" w:rsidP="007239A2">
      <w:pPr>
        <w:pStyle w:val="Titre1"/>
        <w:jc w:val="both"/>
        <w:rPr>
          <w:rFonts w:asciiTheme="minorHAnsi" w:hAnsiTheme="minorHAnsi" w:cstheme="minorHAnsi"/>
          <w:sz w:val="24"/>
          <w:szCs w:val="24"/>
        </w:rPr>
      </w:pPr>
      <w:bookmarkStart w:id="71" w:name="_Toc517858276"/>
      <w:r w:rsidRPr="00FF305C">
        <w:rPr>
          <w:rFonts w:asciiTheme="minorHAnsi" w:hAnsiTheme="minorHAnsi" w:cstheme="minorHAnsi"/>
          <w:sz w:val="24"/>
          <w:szCs w:val="24"/>
        </w:rPr>
        <w:lastRenderedPageBreak/>
        <w:t>Gens</w:t>
      </w:r>
      <w:bookmarkEnd w:id="71"/>
    </w:p>
    <w:p w14:paraId="62643A78" w14:textId="77777777" w:rsidR="008906A6" w:rsidRPr="00FF305C" w:rsidRDefault="008906A6" w:rsidP="007239A2">
      <w:pPr>
        <w:jc w:val="both"/>
        <w:rPr>
          <w:rFonts w:asciiTheme="minorHAnsi" w:hAnsiTheme="minorHAnsi" w:cstheme="minorHAnsi"/>
        </w:rPr>
      </w:pPr>
    </w:p>
    <w:p w14:paraId="10988482" w14:textId="5C446984" w:rsidR="00624B5D" w:rsidRPr="00FF305C" w:rsidRDefault="00624B5D" w:rsidP="007239A2">
      <w:pPr>
        <w:pStyle w:val="Titre2"/>
        <w:jc w:val="both"/>
        <w:rPr>
          <w:rFonts w:asciiTheme="minorHAnsi" w:hAnsiTheme="minorHAnsi" w:cstheme="minorHAnsi"/>
          <w:sz w:val="24"/>
          <w:szCs w:val="24"/>
        </w:rPr>
      </w:pPr>
      <w:bookmarkStart w:id="72" w:name="_Toc517858277"/>
      <w:r w:rsidRPr="00FF305C">
        <w:rPr>
          <w:rFonts w:asciiTheme="minorHAnsi" w:hAnsiTheme="minorHAnsi" w:cstheme="minorHAnsi"/>
          <w:sz w:val="24"/>
          <w:szCs w:val="24"/>
        </w:rPr>
        <w:t>Affolter</w:t>
      </w:r>
      <w:bookmarkEnd w:id="72"/>
    </w:p>
    <w:p w14:paraId="462032A9" w14:textId="18C5444F" w:rsidR="00624B5D" w:rsidRPr="00FF305C" w:rsidRDefault="00624B5D" w:rsidP="007239A2">
      <w:pPr>
        <w:jc w:val="both"/>
        <w:rPr>
          <w:rFonts w:asciiTheme="minorHAnsi" w:hAnsiTheme="minorHAnsi" w:cstheme="minorHAnsi"/>
        </w:rPr>
      </w:pPr>
      <w:r w:rsidRPr="00FF305C">
        <w:rPr>
          <w:rFonts w:asciiTheme="minorHAnsi" w:hAnsiTheme="minorHAnsi" w:cstheme="minorHAnsi"/>
        </w:rPr>
        <w:t>Famille de paysans de Carrouge qui loue aux Roud une partie de leurs terres.</w:t>
      </w:r>
    </w:p>
    <w:p w14:paraId="4790CAEA" w14:textId="77777777" w:rsidR="00624B5D" w:rsidRPr="00FF305C" w:rsidRDefault="00624B5D" w:rsidP="007239A2">
      <w:pPr>
        <w:jc w:val="both"/>
        <w:rPr>
          <w:rFonts w:asciiTheme="minorHAnsi" w:hAnsiTheme="minorHAnsi" w:cstheme="minorHAnsi"/>
        </w:rPr>
      </w:pPr>
    </w:p>
    <w:p w14:paraId="77D95C0B" w14:textId="51F667D4" w:rsidR="00502B0C" w:rsidRPr="00FF305C" w:rsidRDefault="00502B0C" w:rsidP="007239A2">
      <w:pPr>
        <w:pStyle w:val="Titre2"/>
        <w:jc w:val="both"/>
        <w:rPr>
          <w:rFonts w:asciiTheme="minorHAnsi" w:hAnsiTheme="minorHAnsi" w:cstheme="minorHAnsi"/>
          <w:sz w:val="24"/>
          <w:szCs w:val="24"/>
        </w:rPr>
      </w:pPr>
      <w:bookmarkStart w:id="73" w:name="_Toc517858278"/>
      <w:r w:rsidRPr="00FF305C">
        <w:rPr>
          <w:rFonts w:asciiTheme="minorHAnsi" w:hAnsiTheme="minorHAnsi" w:cstheme="minorHAnsi"/>
          <w:sz w:val="24"/>
          <w:szCs w:val="24"/>
        </w:rPr>
        <w:t>Georges Anex</w:t>
      </w:r>
      <w:bookmarkEnd w:id="73"/>
    </w:p>
    <w:p w14:paraId="68AD0DC7" w14:textId="410EFED2" w:rsidR="00502B0C" w:rsidRPr="00FF305C" w:rsidRDefault="006B325D" w:rsidP="007239A2">
      <w:pPr>
        <w:jc w:val="both"/>
        <w:rPr>
          <w:rFonts w:asciiTheme="minorHAnsi" w:hAnsiTheme="minorHAnsi" w:cstheme="minorHAnsi"/>
        </w:rPr>
      </w:pPr>
      <w:r w:rsidRPr="00FF305C">
        <w:rPr>
          <w:rFonts w:asciiTheme="minorHAnsi" w:hAnsiTheme="minorHAnsi" w:cstheme="minorHAnsi"/>
        </w:rPr>
        <w:t>1916-1991. Professeur et critique littéraire suisse.</w:t>
      </w:r>
    </w:p>
    <w:p w14:paraId="60769A6C" w14:textId="77777777" w:rsidR="006B325D" w:rsidRPr="00FF305C" w:rsidRDefault="006B325D" w:rsidP="007239A2">
      <w:pPr>
        <w:jc w:val="both"/>
        <w:rPr>
          <w:rFonts w:asciiTheme="minorHAnsi" w:hAnsiTheme="minorHAnsi" w:cstheme="minorHAnsi"/>
        </w:rPr>
      </w:pPr>
    </w:p>
    <w:p w14:paraId="3CD99BA3" w14:textId="14D4B898" w:rsidR="005461C7" w:rsidRPr="00FF305C" w:rsidRDefault="005461C7" w:rsidP="007239A2">
      <w:pPr>
        <w:pStyle w:val="Titre2"/>
        <w:jc w:val="both"/>
        <w:rPr>
          <w:rFonts w:asciiTheme="minorHAnsi" w:hAnsiTheme="minorHAnsi" w:cstheme="minorHAnsi"/>
          <w:sz w:val="24"/>
          <w:szCs w:val="24"/>
        </w:rPr>
      </w:pPr>
      <w:bookmarkStart w:id="74" w:name="_Toc517858279"/>
      <w:r w:rsidRPr="00FF305C">
        <w:rPr>
          <w:rFonts w:asciiTheme="minorHAnsi" w:hAnsiTheme="minorHAnsi" w:cstheme="minorHAnsi"/>
          <w:sz w:val="24"/>
          <w:szCs w:val="24"/>
        </w:rPr>
        <w:t>Ernest Ansermet</w:t>
      </w:r>
      <w:bookmarkEnd w:id="74"/>
    </w:p>
    <w:p w14:paraId="03349F6D" w14:textId="7752931B" w:rsidR="005461C7" w:rsidRPr="00FF305C" w:rsidRDefault="006B325D" w:rsidP="007239A2">
      <w:pPr>
        <w:jc w:val="both"/>
        <w:rPr>
          <w:rFonts w:asciiTheme="minorHAnsi" w:hAnsiTheme="minorHAnsi" w:cstheme="minorHAnsi"/>
        </w:rPr>
      </w:pPr>
      <w:r w:rsidRPr="00FF305C">
        <w:rPr>
          <w:rFonts w:asciiTheme="minorHAnsi" w:hAnsiTheme="minorHAnsi" w:cstheme="minorHAnsi"/>
        </w:rPr>
        <w:t xml:space="preserve">1883-1969. </w:t>
      </w:r>
      <w:r w:rsidR="005461C7" w:rsidRPr="00FF305C">
        <w:rPr>
          <w:rFonts w:asciiTheme="minorHAnsi" w:hAnsiTheme="minorHAnsi" w:cstheme="minorHAnsi"/>
        </w:rPr>
        <w:t>Professeur de mathématiques de Roud au Collège classique à Lausanne.</w:t>
      </w:r>
      <w:r w:rsidR="009738CD" w:rsidRPr="00FF305C">
        <w:rPr>
          <w:rFonts w:asciiTheme="minorHAnsi" w:hAnsiTheme="minorHAnsi" w:cstheme="minorHAnsi"/>
        </w:rPr>
        <w:t xml:space="preserve"> En 1918, fonde l’</w:t>
      </w:r>
      <w:r w:rsidR="00910CDA" w:rsidRPr="00FF305C">
        <w:rPr>
          <w:rFonts w:asciiTheme="minorHAnsi" w:hAnsiTheme="minorHAnsi" w:cstheme="minorHAnsi"/>
        </w:rPr>
        <w:t>Orchestre de la Suisse romande (OSR).</w:t>
      </w:r>
      <w:r w:rsidR="00F860D7" w:rsidRPr="00FF305C">
        <w:rPr>
          <w:rFonts w:asciiTheme="minorHAnsi" w:hAnsiTheme="minorHAnsi" w:cstheme="minorHAnsi"/>
        </w:rPr>
        <w:t xml:space="preserve"> Dans les années 20, chef du file d’un mouvement ouvert aux tendances internationales et contemporaines, refusant l’existence d’une musique nationale, contre le courant inverse, tenant d’une identité helvétique marquée, s’inspirant de la France, du post-romantisme et du folklore, représenté par Gustave Doré.</w:t>
      </w:r>
    </w:p>
    <w:p w14:paraId="35E26453" w14:textId="77777777" w:rsidR="006B325D" w:rsidRPr="00FF305C" w:rsidRDefault="006B325D" w:rsidP="007239A2">
      <w:pPr>
        <w:jc w:val="both"/>
        <w:rPr>
          <w:rFonts w:asciiTheme="minorHAnsi" w:hAnsiTheme="minorHAnsi" w:cstheme="minorHAnsi"/>
        </w:rPr>
      </w:pPr>
    </w:p>
    <w:p w14:paraId="24C5D4CF" w14:textId="13D6407E" w:rsidR="006B325D" w:rsidRPr="00FF305C" w:rsidRDefault="006B325D" w:rsidP="006B325D">
      <w:pPr>
        <w:pStyle w:val="Titre2"/>
        <w:rPr>
          <w:rFonts w:asciiTheme="minorHAnsi" w:hAnsiTheme="minorHAnsi" w:cstheme="minorHAnsi"/>
          <w:sz w:val="24"/>
          <w:szCs w:val="24"/>
        </w:rPr>
      </w:pPr>
      <w:bookmarkStart w:id="75" w:name="_Toc517858280"/>
      <w:r w:rsidRPr="00FF305C">
        <w:rPr>
          <w:rFonts w:asciiTheme="minorHAnsi" w:hAnsiTheme="minorHAnsi" w:cstheme="minorHAnsi"/>
          <w:sz w:val="24"/>
          <w:szCs w:val="24"/>
        </w:rPr>
        <w:t>René Auberjonois</w:t>
      </w:r>
      <w:bookmarkEnd w:id="75"/>
    </w:p>
    <w:p w14:paraId="5481D507" w14:textId="746F9DC1" w:rsidR="006B325D" w:rsidRPr="00FF305C" w:rsidRDefault="006B325D" w:rsidP="006B325D">
      <w:pPr>
        <w:rPr>
          <w:rFonts w:asciiTheme="minorHAnsi" w:hAnsiTheme="minorHAnsi" w:cstheme="minorHAnsi"/>
        </w:rPr>
      </w:pPr>
      <w:r w:rsidRPr="00FF305C">
        <w:rPr>
          <w:rFonts w:asciiTheme="minorHAnsi" w:hAnsiTheme="minorHAnsi" w:cstheme="minorHAnsi"/>
        </w:rPr>
        <w:t>1872-1957. Peintre suisse.</w:t>
      </w:r>
    </w:p>
    <w:p w14:paraId="24E2788A" w14:textId="77777777" w:rsidR="00164AFC" w:rsidRPr="00FF305C" w:rsidRDefault="00164AFC" w:rsidP="007239A2">
      <w:pPr>
        <w:jc w:val="both"/>
        <w:rPr>
          <w:rFonts w:asciiTheme="minorHAnsi" w:hAnsiTheme="minorHAnsi" w:cstheme="minorHAnsi"/>
        </w:rPr>
      </w:pPr>
    </w:p>
    <w:p w14:paraId="2FC80122" w14:textId="03AD1A9C" w:rsidR="007239A2" w:rsidRPr="00FF305C" w:rsidRDefault="007239A2" w:rsidP="007239A2">
      <w:pPr>
        <w:pStyle w:val="Titre2"/>
        <w:jc w:val="both"/>
        <w:rPr>
          <w:rFonts w:asciiTheme="minorHAnsi" w:hAnsiTheme="minorHAnsi" w:cstheme="minorHAnsi"/>
          <w:sz w:val="24"/>
          <w:szCs w:val="24"/>
        </w:rPr>
      </w:pPr>
      <w:bookmarkStart w:id="76" w:name="_Toc517858281"/>
      <w:r w:rsidRPr="00FF305C">
        <w:rPr>
          <w:rFonts w:asciiTheme="minorHAnsi" w:hAnsiTheme="minorHAnsi" w:cstheme="minorHAnsi"/>
          <w:sz w:val="24"/>
          <w:szCs w:val="24"/>
        </w:rPr>
        <w:t>René Balsiger</w:t>
      </w:r>
      <w:bookmarkEnd w:id="76"/>
    </w:p>
    <w:p w14:paraId="22E286D3" w14:textId="24DC33EC" w:rsidR="007239A2" w:rsidRPr="00FF305C" w:rsidRDefault="007239A2" w:rsidP="007239A2">
      <w:pPr>
        <w:jc w:val="both"/>
        <w:rPr>
          <w:rFonts w:asciiTheme="minorHAnsi" w:hAnsiTheme="minorHAnsi" w:cstheme="minorHAnsi"/>
        </w:rPr>
      </w:pPr>
      <w:r w:rsidRPr="00FF305C">
        <w:rPr>
          <w:rFonts w:asciiTheme="minorHAnsi" w:hAnsiTheme="minorHAnsi" w:cstheme="minorHAnsi"/>
        </w:rPr>
        <w:t>1918-1977. Paysan de Carrouge, dont le ferme et le domaine se situent à Bois-Devant, au-dessus du hameau du Bourgeau. Roud le rencontre fréquemment à partir de 1944. Devenu aveugle, René s’installe à Lausanne en 1961. La même année, Roud apprend le braille pour pouvoir correspondre avec lui. Correspondance à partir de 1953, également avec Denise, l’épouse de René.</w:t>
      </w:r>
    </w:p>
    <w:p w14:paraId="26E03DBC" w14:textId="77777777" w:rsidR="007239A2" w:rsidRPr="00FF305C" w:rsidRDefault="007239A2" w:rsidP="007239A2">
      <w:pPr>
        <w:jc w:val="both"/>
        <w:rPr>
          <w:rFonts w:asciiTheme="minorHAnsi" w:hAnsiTheme="minorHAnsi" w:cstheme="minorHAnsi"/>
        </w:rPr>
      </w:pPr>
    </w:p>
    <w:p w14:paraId="1F371F60" w14:textId="20BB662A" w:rsidR="00164AFC" w:rsidRPr="00FF305C" w:rsidRDefault="00164AFC" w:rsidP="007239A2">
      <w:pPr>
        <w:pStyle w:val="Titre2"/>
        <w:jc w:val="both"/>
        <w:rPr>
          <w:rFonts w:asciiTheme="minorHAnsi" w:hAnsiTheme="minorHAnsi" w:cstheme="minorHAnsi"/>
          <w:sz w:val="24"/>
          <w:szCs w:val="24"/>
        </w:rPr>
      </w:pPr>
      <w:bookmarkStart w:id="77" w:name="_Toc517858282"/>
      <w:r w:rsidRPr="00FF305C">
        <w:rPr>
          <w:rFonts w:asciiTheme="minorHAnsi" w:hAnsiTheme="minorHAnsi" w:cstheme="minorHAnsi"/>
          <w:sz w:val="24"/>
          <w:szCs w:val="24"/>
        </w:rPr>
        <w:t>Albert Béguin</w:t>
      </w:r>
      <w:bookmarkEnd w:id="77"/>
    </w:p>
    <w:p w14:paraId="72FFFD39" w14:textId="283492C2" w:rsidR="00F77E02" w:rsidRPr="00FF305C" w:rsidRDefault="006B325D" w:rsidP="00F77E02">
      <w:pPr>
        <w:rPr>
          <w:rFonts w:asciiTheme="minorHAnsi" w:hAnsiTheme="minorHAnsi" w:cstheme="minorHAnsi"/>
        </w:rPr>
      </w:pPr>
      <w:r w:rsidRPr="00FF305C">
        <w:rPr>
          <w:rFonts w:asciiTheme="minorHAnsi" w:hAnsiTheme="minorHAnsi" w:cstheme="minorHAnsi"/>
        </w:rPr>
        <w:t>1901-1957. Critique et écrivain suisse.</w:t>
      </w:r>
    </w:p>
    <w:p w14:paraId="7903F756" w14:textId="77777777" w:rsidR="006B325D" w:rsidRPr="00FF305C" w:rsidRDefault="006B325D" w:rsidP="00F77E02">
      <w:pPr>
        <w:rPr>
          <w:rFonts w:asciiTheme="minorHAnsi" w:hAnsiTheme="minorHAnsi" w:cstheme="minorHAnsi"/>
        </w:rPr>
      </w:pPr>
    </w:p>
    <w:p w14:paraId="61A264EC" w14:textId="4ECBB98D" w:rsidR="00F77E02" w:rsidRPr="00FF305C" w:rsidRDefault="00F77E02" w:rsidP="00F77E02">
      <w:pPr>
        <w:pStyle w:val="Titre2"/>
        <w:rPr>
          <w:rFonts w:asciiTheme="minorHAnsi" w:hAnsiTheme="minorHAnsi" w:cstheme="minorHAnsi"/>
          <w:sz w:val="24"/>
          <w:szCs w:val="24"/>
        </w:rPr>
      </w:pPr>
      <w:bookmarkStart w:id="78" w:name="_Toc517858283"/>
      <w:r w:rsidRPr="00FF305C">
        <w:rPr>
          <w:rFonts w:asciiTheme="minorHAnsi" w:hAnsiTheme="minorHAnsi" w:cstheme="minorHAnsi"/>
          <w:sz w:val="24"/>
          <w:szCs w:val="24"/>
        </w:rPr>
        <w:t>Franz. W. Beidler</w:t>
      </w:r>
      <w:bookmarkEnd w:id="78"/>
    </w:p>
    <w:p w14:paraId="2E069D42" w14:textId="03EEE157" w:rsidR="00F77E02" w:rsidRPr="00FF305C" w:rsidRDefault="006B325D" w:rsidP="00F77E02">
      <w:pPr>
        <w:rPr>
          <w:rFonts w:asciiTheme="minorHAnsi" w:hAnsiTheme="minorHAnsi" w:cstheme="minorHAnsi"/>
        </w:rPr>
      </w:pPr>
      <w:r w:rsidRPr="00FF305C">
        <w:rPr>
          <w:rFonts w:asciiTheme="minorHAnsi" w:hAnsiTheme="minorHAnsi" w:cstheme="minorHAnsi"/>
        </w:rPr>
        <w:t xml:space="preserve">1901-1981. </w:t>
      </w:r>
      <w:r w:rsidR="00F77E02" w:rsidRPr="00FF305C">
        <w:rPr>
          <w:rFonts w:asciiTheme="minorHAnsi" w:hAnsiTheme="minorHAnsi" w:cstheme="minorHAnsi"/>
        </w:rPr>
        <w:t>Secrétaire (quand ? au moins en 1970) de la Société des Écrivains suisses (SES).</w:t>
      </w:r>
    </w:p>
    <w:p w14:paraId="1590B594" w14:textId="77777777" w:rsidR="003D494B" w:rsidRPr="00FF305C" w:rsidRDefault="003D494B" w:rsidP="007239A2">
      <w:pPr>
        <w:jc w:val="both"/>
        <w:rPr>
          <w:rFonts w:asciiTheme="minorHAnsi" w:hAnsiTheme="minorHAnsi" w:cstheme="minorHAnsi"/>
        </w:rPr>
      </w:pPr>
    </w:p>
    <w:p w14:paraId="6B92A6F6" w14:textId="7353C4BD" w:rsidR="003D494B" w:rsidRPr="00FF305C" w:rsidRDefault="003D494B" w:rsidP="007239A2">
      <w:pPr>
        <w:pStyle w:val="Titre2"/>
        <w:jc w:val="both"/>
        <w:rPr>
          <w:rFonts w:asciiTheme="minorHAnsi" w:hAnsiTheme="minorHAnsi" w:cstheme="minorHAnsi"/>
          <w:sz w:val="24"/>
          <w:szCs w:val="24"/>
        </w:rPr>
      </w:pPr>
      <w:bookmarkStart w:id="79" w:name="_Toc517858284"/>
      <w:r w:rsidRPr="00FF305C">
        <w:rPr>
          <w:rFonts w:asciiTheme="minorHAnsi" w:hAnsiTheme="minorHAnsi" w:cstheme="minorHAnsi"/>
          <w:sz w:val="24"/>
          <w:szCs w:val="24"/>
        </w:rPr>
        <w:t>Arthur Bertschi</w:t>
      </w:r>
      <w:bookmarkEnd w:id="79"/>
    </w:p>
    <w:p w14:paraId="741C0E0B" w14:textId="555D6AF6" w:rsidR="003D494B" w:rsidRPr="00FF305C" w:rsidRDefault="0003148B" w:rsidP="007239A2">
      <w:pPr>
        <w:jc w:val="both"/>
        <w:rPr>
          <w:rFonts w:asciiTheme="minorHAnsi" w:hAnsiTheme="minorHAnsi" w:cstheme="minorHAnsi"/>
        </w:rPr>
      </w:pPr>
      <w:r w:rsidRPr="00FF305C">
        <w:rPr>
          <w:rFonts w:asciiTheme="minorHAnsi" w:hAnsiTheme="minorHAnsi" w:cstheme="minorHAnsi"/>
        </w:rPr>
        <w:t xml:space="preserve">1903-1962. </w:t>
      </w:r>
      <w:r w:rsidR="003D494B" w:rsidRPr="00FF305C">
        <w:rPr>
          <w:rFonts w:asciiTheme="minorHAnsi" w:hAnsiTheme="minorHAnsi" w:cstheme="minorHAnsi"/>
        </w:rPr>
        <w:t>Poète</w:t>
      </w:r>
      <w:r w:rsidRPr="00FF305C">
        <w:rPr>
          <w:rFonts w:asciiTheme="minorHAnsi" w:hAnsiTheme="minorHAnsi" w:cstheme="minorHAnsi"/>
        </w:rPr>
        <w:t xml:space="preserve"> suisse</w:t>
      </w:r>
      <w:r w:rsidR="003D494B" w:rsidRPr="00FF305C">
        <w:rPr>
          <w:rFonts w:asciiTheme="minorHAnsi" w:hAnsiTheme="minorHAnsi" w:cstheme="minorHAnsi"/>
        </w:rPr>
        <w:t xml:space="preserve"> (</w:t>
      </w:r>
      <w:r w:rsidR="003D494B" w:rsidRPr="00FF305C">
        <w:rPr>
          <w:rFonts w:asciiTheme="minorHAnsi" w:hAnsiTheme="minorHAnsi" w:cstheme="minorHAnsi"/>
          <w:i/>
        </w:rPr>
        <w:t>Paroles</w:t>
      </w:r>
      <w:r w:rsidR="003D494B" w:rsidRPr="00FF305C">
        <w:rPr>
          <w:rFonts w:asciiTheme="minorHAnsi" w:hAnsiTheme="minorHAnsi" w:cstheme="minorHAnsi"/>
        </w:rPr>
        <w:t>, Neuchâtel, La Baconnière, 1937).</w:t>
      </w:r>
    </w:p>
    <w:p w14:paraId="42EE1B0F" w14:textId="77777777" w:rsidR="00B43931" w:rsidRPr="00FF305C" w:rsidRDefault="00B43931" w:rsidP="007239A2">
      <w:pPr>
        <w:jc w:val="both"/>
        <w:rPr>
          <w:rFonts w:asciiTheme="minorHAnsi" w:hAnsiTheme="minorHAnsi" w:cstheme="minorHAnsi"/>
        </w:rPr>
      </w:pPr>
    </w:p>
    <w:p w14:paraId="4390E032" w14:textId="27F5BE86" w:rsidR="00B43931" w:rsidRPr="00FF305C" w:rsidRDefault="00B43931" w:rsidP="00B43931">
      <w:pPr>
        <w:pStyle w:val="Titre2"/>
        <w:rPr>
          <w:rFonts w:asciiTheme="minorHAnsi" w:hAnsiTheme="minorHAnsi" w:cstheme="minorHAnsi"/>
          <w:sz w:val="24"/>
          <w:szCs w:val="24"/>
        </w:rPr>
      </w:pPr>
      <w:bookmarkStart w:id="80" w:name="_Toc517858285"/>
      <w:r w:rsidRPr="00FF305C">
        <w:rPr>
          <w:rFonts w:asciiTheme="minorHAnsi" w:hAnsiTheme="minorHAnsi" w:cstheme="minorHAnsi"/>
          <w:sz w:val="24"/>
          <w:szCs w:val="24"/>
        </w:rPr>
        <w:t>Jakob Bieri</w:t>
      </w:r>
      <w:bookmarkEnd w:id="80"/>
    </w:p>
    <w:p w14:paraId="199AE4C9" w14:textId="14186F4E" w:rsidR="00B43931" w:rsidRPr="00FF305C" w:rsidRDefault="00B43931" w:rsidP="00B43931">
      <w:pPr>
        <w:rPr>
          <w:rFonts w:asciiTheme="minorHAnsi" w:hAnsiTheme="minorHAnsi" w:cstheme="minorHAnsi"/>
        </w:rPr>
      </w:pPr>
      <w:r w:rsidRPr="00FF305C">
        <w:rPr>
          <w:rFonts w:asciiTheme="minorHAnsi" w:hAnsiTheme="minorHAnsi" w:cstheme="minorHAnsi"/>
        </w:rPr>
        <w:t>Né en 1928. Paysan de Dä</w:t>
      </w:r>
      <w:r w:rsidR="00E23984" w:rsidRPr="00FF305C">
        <w:rPr>
          <w:rFonts w:asciiTheme="minorHAnsi" w:hAnsiTheme="minorHAnsi" w:cstheme="minorHAnsi"/>
        </w:rPr>
        <w:t>rstetten (Berne), dont la ferme se situe à Nitfluh (ou Nidfluh). A passé l’année 1944-1945 à Carrouge, dans la famille des Jordan, voisins des Roud. Correspondance entre 1945 et 1956. « L’ami dans la vallée » évoque une visite de Roud dans le Simmental.</w:t>
      </w:r>
    </w:p>
    <w:p w14:paraId="71E1E324" w14:textId="77777777" w:rsidR="008B4390" w:rsidRPr="00FF305C" w:rsidRDefault="008B4390" w:rsidP="007239A2">
      <w:pPr>
        <w:jc w:val="both"/>
        <w:rPr>
          <w:rFonts w:asciiTheme="minorHAnsi" w:hAnsiTheme="minorHAnsi" w:cstheme="minorHAnsi"/>
        </w:rPr>
      </w:pPr>
    </w:p>
    <w:p w14:paraId="3C552B5A" w14:textId="2DA4C204" w:rsidR="00083E78" w:rsidRPr="00FF305C" w:rsidRDefault="00083E78" w:rsidP="007239A2">
      <w:pPr>
        <w:pStyle w:val="Titre2"/>
        <w:jc w:val="both"/>
        <w:rPr>
          <w:rFonts w:asciiTheme="minorHAnsi" w:hAnsiTheme="minorHAnsi" w:cstheme="minorHAnsi"/>
          <w:sz w:val="24"/>
          <w:szCs w:val="24"/>
        </w:rPr>
      </w:pPr>
      <w:bookmarkStart w:id="81" w:name="_Toc517858286"/>
      <w:r w:rsidRPr="00FF305C">
        <w:rPr>
          <w:rFonts w:asciiTheme="minorHAnsi" w:hAnsiTheme="minorHAnsi" w:cstheme="minorHAnsi"/>
          <w:sz w:val="24"/>
          <w:szCs w:val="24"/>
        </w:rPr>
        <w:t>Georges Borgeaud</w:t>
      </w:r>
      <w:bookmarkEnd w:id="81"/>
    </w:p>
    <w:p w14:paraId="7497DFB6" w14:textId="34EBA533" w:rsidR="00932A06" w:rsidRPr="00FF305C" w:rsidRDefault="0003148B" w:rsidP="007239A2">
      <w:pPr>
        <w:jc w:val="both"/>
        <w:rPr>
          <w:rFonts w:asciiTheme="minorHAnsi" w:hAnsiTheme="minorHAnsi" w:cstheme="minorHAnsi"/>
        </w:rPr>
      </w:pPr>
      <w:r w:rsidRPr="00FF305C">
        <w:rPr>
          <w:rFonts w:asciiTheme="minorHAnsi" w:hAnsiTheme="minorHAnsi" w:cstheme="minorHAnsi"/>
        </w:rPr>
        <w:t>1914-1998. Écrivain suisse.</w:t>
      </w:r>
    </w:p>
    <w:p w14:paraId="7BDD541A" w14:textId="77777777" w:rsidR="0003148B" w:rsidRPr="00FF305C" w:rsidRDefault="0003148B" w:rsidP="007239A2">
      <w:pPr>
        <w:jc w:val="both"/>
        <w:rPr>
          <w:rFonts w:asciiTheme="minorHAnsi" w:hAnsiTheme="minorHAnsi" w:cstheme="minorHAnsi"/>
        </w:rPr>
      </w:pPr>
    </w:p>
    <w:p w14:paraId="016E4D85" w14:textId="7FA0994A" w:rsidR="00932A06" w:rsidRPr="00FF305C" w:rsidRDefault="00932A06" w:rsidP="007239A2">
      <w:pPr>
        <w:pStyle w:val="Titre2"/>
        <w:jc w:val="both"/>
        <w:rPr>
          <w:rFonts w:asciiTheme="minorHAnsi" w:hAnsiTheme="minorHAnsi" w:cstheme="minorHAnsi"/>
          <w:sz w:val="24"/>
          <w:szCs w:val="24"/>
        </w:rPr>
      </w:pPr>
      <w:bookmarkStart w:id="82" w:name="_Toc517858287"/>
      <w:r w:rsidRPr="00FF305C">
        <w:rPr>
          <w:rFonts w:asciiTheme="minorHAnsi" w:hAnsiTheme="minorHAnsi" w:cstheme="minorHAnsi"/>
          <w:sz w:val="24"/>
          <w:szCs w:val="24"/>
        </w:rPr>
        <w:t>Gustave Buchet</w:t>
      </w:r>
      <w:bookmarkEnd w:id="82"/>
    </w:p>
    <w:p w14:paraId="4F25B201" w14:textId="7ED3AE4E" w:rsidR="00932A06" w:rsidRPr="00FF305C" w:rsidRDefault="009E23E7" w:rsidP="007239A2">
      <w:pPr>
        <w:jc w:val="both"/>
        <w:rPr>
          <w:rFonts w:asciiTheme="minorHAnsi" w:hAnsiTheme="minorHAnsi" w:cstheme="minorHAnsi"/>
        </w:rPr>
      </w:pPr>
      <w:r w:rsidRPr="00FF305C">
        <w:rPr>
          <w:rFonts w:asciiTheme="minorHAnsi" w:hAnsiTheme="minorHAnsi" w:cstheme="minorHAnsi"/>
        </w:rPr>
        <w:t xml:space="preserve">1888-1963. </w:t>
      </w:r>
      <w:r w:rsidR="00932A06" w:rsidRPr="00FF305C">
        <w:rPr>
          <w:rFonts w:asciiTheme="minorHAnsi" w:hAnsiTheme="minorHAnsi" w:cstheme="minorHAnsi"/>
        </w:rPr>
        <w:t>Peintre</w:t>
      </w:r>
      <w:r w:rsidRPr="00FF305C">
        <w:rPr>
          <w:rFonts w:asciiTheme="minorHAnsi" w:hAnsiTheme="minorHAnsi" w:cstheme="minorHAnsi"/>
        </w:rPr>
        <w:t xml:space="preserve"> suisse</w:t>
      </w:r>
      <w:r w:rsidR="00932A06" w:rsidRPr="00FF305C">
        <w:rPr>
          <w:rFonts w:asciiTheme="minorHAnsi" w:hAnsiTheme="minorHAnsi" w:cstheme="minorHAnsi"/>
        </w:rPr>
        <w:t>. Vit à Paris.</w:t>
      </w:r>
    </w:p>
    <w:p w14:paraId="046C2483" w14:textId="77777777" w:rsidR="00F15F15" w:rsidRPr="00FF305C" w:rsidRDefault="00F15F15" w:rsidP="007239A2">
      <w:pPr>
        <w:jc w:val="both"/>
        <w:rPr>
          <w:rFonts w:asciiTheme="minorHAnsi" w:hAnsiTheme="minorHAnsi" w:cstheme="minorHAnsi"/>
        </w:rPr>
      </w:pPr>
    </w:p>
    <w:p w14:paraId="43C176B4" w14:textId="6FF3AB4F" w:rsidR="00F15F15" w:rsidRPr="00FF305C" w:rsidRDefault="00F15F15" w:rsidP="00F15F15">
      <w:pPr>
        <w:pStyle w:val="Titre2"/>
        <w:rPr>
          <w:rFonts w:asciiTheme="minorHAnsi" w:hAnsiTheme="minorHAnsi" w:cstheme="minorHAnsi"/>
          <w:sz w:val="24"/>
          <w:szCs w:val="24"/>
        </w:rPr>
      </w:pPr>
      <w:bookmarkStart w:id="83" w:name="_Toc517858288"/>
      <w:r w:rsidRPr="00FF305C">
        <w:rPr>
          <w:rFonts w:asciiTheme="minorHAnsi" w:hAnsiTheme="minorHAnsi" w:cstheme="minorHAnsi"/>
          <w:sz w:val="24"/>
          <w:szCs w:val="24"/>
        </w:rPr>
        <w:t>Berthe Buchet-Ramuz</w:t>
      </w:r>
      <w:bookmarkEnd w:id="83"/>
    </w:p>
    <w:p w14:paraId="71FFE052" w14:textId="19D2E185" w:rsidR="00F15F15" w:rsidRPr="00FF305C" w:rsidRDefault="009E23E7" w:rsidP="00F15F15">
      <w:pPr>
        <w:rPr>
          <w:rFonts w:asciiTheme="minorHAnsi" w:hAnsiTheme="minorHAnsi" w:cstheme="minorHAnsi"/>
        </w:rPr>
      </w:pPr>
      <w:r w:rsidRPr="00FF305C">
        <w:rPr>
          <w:rFonts w:asciiTheme="minorHAnsi" w:hAnsiTheme="minorHAnsi" w:cstheme="minorHAnsi"/>
        </w:rPr>
        <w:t xml:space="preserve">1897-1994. Femme de lettres suisse. </w:t>
      </w:r>
      <w:r w:rsidR="00F15F15" w:rsidRPr="00FF305C">
        <w:rPr>
          <w:rFonts w:asciiTheme="minorHAnsi" w:hAnsiTheme="minorHAnsi" w:cstheme="minorHAnsi"/>
        </w:rPr>
        <w:t>Sœur de C. F. Ramuz</w:t>
      </w:r>
      <w:r w:rsidR="00863C03" w:rsidRPr="00FF305C">
        <w:rPr>
          <w:rFonts w:asciiTheme="minorHAnsi" w:hAnsiTheme="minorHAnsi" w:cstheme="minorHAnsi"/>
        </w:rPr>
        <w:t>.</w:t>
      </w:r>
    </w:p>
    <w:p w14:paraId="2A6CDE9C" w14:textId="77777777" w:rsidR="00083E78" w:rsidRPr="00FF305C" w:rsidRDefault="00083E78" w:rsidP="007239A2">
      <w:pPr>
        <w:jc w:val="both"/>
        <w:rPr>
          <w:rFonts w:asciiTheme="minorHAnsi" w:hAnsiTheme="minorHAnsi" w:cstheme="minorHAnsi"/>
        </w:rPr>
      </w:pPr>
    </w:p>
    <w:p w14:paraId="01D3DB16" w14:textId="378889F9" w:rsidR="008B4390" w:rsidRPr="00FF305C" w:rsidRDefault="008B4390" w:rsidP="007239A2">
      <w:pPr>
        <w:pStyle w:val="Titre2"/>
        <w:jc w:val="both"/>
        <w:rPr>
          <w:rFonts w:asciiTheme="minorHAnsi" w:hAnsiTheme="minorHAnsi" w:cstheme="minorHAnsi"/>
          <w:sz w:val="24"/>
          <w:szCs w:val="24"/>
        </w:rPr>
      </w:pPr>
      <w:bookmarkStart w:id="84" w:name="_Toc517858289"/>
      <w:r w:rsidRPr="00FF305C">
        <w:rPr>
          <w:rFonts w:asciiTheme="minorHAnsi" w:hAnsiTheme="minorHAnsi" w:cstheme="minorHAnsi"/>
          <w:sz w:val="24"/>
          <w:szCs w:val="24"/>
        </w:rPr>
        <w:t>Emmanuel Buenzod</w:t>
      </w:r>
      <w:bookmarkEnd w:id="84"/>
    </w:p>
    <w:p w14:paraId="78647E40" w14:textId="77777777" w:rsidR="00206C6E" w:rsidRPr="00FF305C" w:rsidRDefault="00206C6E" w:rsidP="007239A2">
      <w:pPr>
        <w:jc w:val="both"/>
        <w:rPr>
          <w:rFonts w:asciiTheme="minorHAnsi" w:hAnsiTheme="minorHAnsi" w:cstheme="minorHAnsi"/>
        </w:rPr>
      </w:pPr>
    </w:p>
    <w:p w14:paraId="424C568F" w14:textId="05A188CA" w:rsidR="00206C6E" w:rsidRPr="00FF305C" w:rsidRDefault="00206C6E" w:rsidP="007239A2">
      <w:pPr>
        <w:pStyle w:val="Titre2"/>
        <w:jc w:val="both"/>
        <w:rPr>
          <w:rFonts w:asciiTheme="minorHAnsi" w:hAnsiTheme="minorHAnsi" w:cstheme="minorHAnsi"/>
          <w:sz w:val="24"/>
          <w:szCs w:val="24"/>
        </w:rPr>
      </w:pPr>
      <w:bookmarkStart w:id="85" w:name="_Toc517858290"/>
      <w:r w:rsidRPr="00FF305C">
        <w:rPr>
          <w:rFonts w:asciiTheme="minorHAnsi" w:hAnsiTheme="minorHAnsi" w:cstheme="minorHAnsi"/>
          <w:sz w:val="24"/>
          <w:szCs w:val="24"/>
        </w:rPr>
        <w:t>Francis Burnand</w:t>
      </w:r>
      <w:bookmarkEnd w:id="85"/>
    </w:p>
    <w:p w14:paraId="210962E2" w14:textId="027C6750" w:rsidR="00206C6E" w:rsidRPr="00FF305C" w:rsidRDefault="00206C6E" w:rsidP="007239A2">
      <w:pPr>
        <w:jc w:val="both"/>
        <w:rPr>
          <w:rFonts w:asciiTheme="minorHAnsi" w:hAnsiTheme="minorHAnsi" w:cstheme="minorHAnsi"/>
        </w:rPr>
      </w:pPr>
      <w:r w:rsidRPr="00FF305C">
        <w:rPr>
          <w:rFonts w:asciiTheme="minorHAnsi" w:hAnsiTheme="minorHAnsi" w:cstheme="minorHAnsi"/>
        </w:rPr>
        <w:t>Paysan à Vulliens. A épousé l’une des sœurs d’Olivier Cherpillod.</w:t>
      </w:r>
    </w:p>
    <w:p w14:paraId="3985225A" w14:textId="77777777" w:rsidR="00BB5E3E" w:rsidRPr="00FF305C" w:rsidRDefault="00BB5E3E" w:rsidP="007239A2">
      <w:pPr>
        <w:jc w:val="both"/>
        <w:rPr>
          <w:rFonts w:asciiTheme="minorHAnsi" w:hAnsiTheme="minorHAnsi" w:cstheme="minorHAnsi"/>
        </w:rPr>
      </w:pPr>
    </w:p>
    <w:p w14:paraId="43839975" w14:textId="480EE71E" w:rsidR="00BB5E3E" w:rsidRPr="00FF305C" w:rsidRDefault="00BB5E3E" w:rsidP="007239A2">
      <w:pPr>
        <w:pStyle w:val="Titre2"/>
        <w:jc w:val="both"/>
        <w:rPr>
          <w:rFonts w:asciiTheme="minorHAnsi" w:hAnsiTheme="minorHAnsi" w:cstheme="minorHAnsi"/>
          <w:sz w:val="24"/>
          <w:szCs w:val="24"/>
        </w:rPr>
      </w:pPr>
      <w:bookmarkStart w:id="86" w:name="_Toc517858291"/>
      <w:r w:rsidRPr="00FF305C">
        <w:rPr>
          <w:rFonts w:asciiTheme="minorHAnsi" w:hAnsiTheme="minorHAnsi" w:cstheme="minorHAnsi"/>
          <w:sz w:val="24"/>
          <w:szCs w:val="24"/>
        </w:rPr>
        <w:t>Fernand Cardis</w:t>
      </w:r>
      <w:bookmarkEnd w:id="86"/>
    </w:p>
    <w:p w14:paraId="2AA2F146" w14:textId="4A227678" w:rsidR="00BB5E3E" w:rsidRPr="00FF305C" w:rsidRDefault="009E23E7" w:rsidP="007239A2">
      <w:pPr>
        <w:jc w:val="both"/>
        <w:rPr>
          <w:rFonts w:asciiTheme="minorHAnsi" w:hAnsiTheme="minorHAnsi" w:cstheme="minorHAnsi"/>
        </w:rPr>
      </w:pPr>
      <w:r w:rsidRPr="00FF305C">
        <w:rPr>
          <w:rFonts w:asciiTheme="minorHAnsi" w:hAnsiTheme="minorHAnsi" w:cstheme="minorHAnsi"/>
        </w:rPr>
        <w:t xml:space="preserve">1898-1990. Médecin et mécène. </w:t>
      </w:r>
      <w:r w:rsidR="00BB5E3E" w:rsidRPr="00FF305C">
        <w:rPr>
          <w:rFonts w:asciiTheme="minorHAnsi" w:hAnsiTheme="minorHAnsi" w:cstheme="minorHAnsi"/>
        </w:rPr>
        <w:t>Docteur de Roud à Beau-Site, et proche ami d’Edmond-Henri Crisinel.</w:t>
      </w:r>
    </w:p>
    <w:p w14:paraId="6F09E6E9" w14:textId="77777777" w:rsidR="00083E78" w:rsidRPr="00FF305C" w:rsidRDefault="00083E78" w:rsidP="007239A2">
      <w:pPr>
        <w:jc w:val="both"/>
        <w:rPr>
          <w:rFonts w:asciiTheme="minorHAnsi" w:hAnsiTheme="minorHAnsi" w:cstheme="minorHAnsi"/>
        </w:rPr>
      </w:pPr>
    </w:p>
    <w:p w14:paraId="69EC5ACC" w14:textId="405885D7" w:rsidR="00083E78" w:rsidRPr="00FF305C" w:rsidRDefault="00083E78" w:rsidP="007239A2">
      <w:pPr>
        <w:pStyle w:val="Titre2"/>
        <w:jc w:val="both"/>
        <w:rPr>
          <w:rFonts w:asciiTheme="minorHAnsi" w:hAnsiTheme="minorHAnsi" w:cstheme="minorHAnsi"/>
          <w:sz w:val="24"/>
          <w:szCs w:val="24"/>
        </w:rPr>
      </w:pPr>
      <w:bookmarkStart w:id="87" w:name="_Toc517858292"/>
      <w:r w:rsidRPr="00FF305C">
        <w:rPr>
          <w:rFonts w:asciiTheme="minorHAnsi" w:hAnsiTheme="minorHAnsi" w:cstheme="minorHAnsi"/>
          <w:sz w:val="24"/>
          <w:szCs w:val="24"/>
        </w:rPr>
        <w:t>Maurice Chappaz</w:t>
      </w:r>
      <w:bookmarkEnd w:id="87"/>
    </w:p>
    <w:p w14:paraId="2B644284" w14:textId="3A2C8EB6" w:rsidR="00083E78" w:rsidRPr="00FF305C" w:rsidRDefault="009E23E7" w:rsidP="007239A2">
      <w:pPr>
        <w:jc w:val="both"/>
        <w:rPr>
          <w:rFonts w:asciiTheme="minorHAnsi" w:hAnsiTheme="minorHAnsi" w:cstheme="minorHAnsi"/>
        </w:rPr>
      </w:pPr>
      <w:r w:rsidRPr="00FF305C">
        <w:rPr>
          <w:rFonts w:asciiTheme="minorHAnsi" w:hAnsiTheme="minorHAnsi" w:cstheme="minorHAnsi"/>
        </w:rPr>
        <w:t xml:space="preserve">1916-2009. </w:t>
      </w:r>
      <w:r w:rsidR="00CD66F0" w:rsidRPr="00FF305C">
        <w:rPr>
          <w:rFonts w:asciiTheme="minorHAnsi" w:hAnsiTheme="minorHAnsi" w:cstheme="minorHAnsi"/>
        </w:rPr>
        <w:t>C’est Roud qui, en 1938</w:t>
      </w:r>
      <w:r w:rsidR="00D820D3" w:rsidRPr="00FF305C">
        <w:rPr>
          <w:rFonts w:asciiTheme="minorHAnsi" w:hAnsiTheme="minorHAnsi" w:cstheme="minorHAnsi"/>
        </w:rPr>
        <w:t xml:space="preserve"> </w:t>
      </w:r>
      <w:r w:rsidR="00D820D3" w:rsidRPr="00FF305C">
        <w:rPr>
          <w:rFonts w:asciiTheme="minorHAnsi" w:hAnsiTheme="minorHAnsi" w:cstheme="minorHAnsi"/>
          <w:highlight w:val="yellow"/>
        </w:rPr>
        <w:t>(ou 1939 ?)</w:t>
      </w:r>
      <w:r w:rsidR="00CD66F0" w:rsidRPr="00FF305C">
        <w:rPr>
          <w:rFonts w:asciiTheme="minorHAnsi" w:hAnsiTheme="minorHAnsi" w:cstheme="minorHAnsi"/>
        </w:rPr>
        <w:t>, prend l’initiative d’écrire à Chappaz pour lui demander des poèmes</w:t>
      </w:r>
      <w:r w:rsidR="00E86BCD" w:rsidRPr="00FF305C">
        <w:rPr>
          <w:rFonts w:asciiTheme="minorHAnsi" w:hAnsiTheme="minorHAnsi" w:cstheme="minorHAnsi"/>
        </w:rPr>
        <w:t xml:space="preserve"> manuscrits. Correspondance 1939</w:t>
      </w:r>
      <w:r w:rsidR="00CD66F0" w:rsidRPr="00FF305C">
        <w:rPr>
          <w:rFonts w:asciiTheme="minorHAnsi" w:hAnsiTheme="minorHAnsi" w:cstheme="minorHAnsi"/>
        </w:rPr>
        <w:t>-1976.</w:t>
      </w:r>
    </w:p>
    <w:p w14:paraId="540B68FE" w14:textId="77777777" w:rsidR="003A0FEB" w:rsidRPr="00FF305C" w:rsidRDefault="003A0FEB" w:rsidP="007239A2">
      <w:pPr>
        <w:jc w:val="both"/>
        <w:rPr>
          <w:rFonts w:asciiTheme="minorHAnsi" w:hAnsiTheme="minorHAnsi" w:cstheme="minorHAnsi"/>
        </w:rPr>
      </w:pPr>
    </w:p>
    <w:p w14:paraId="6FF9AF55" w14:textId="58C8528D" w:rsidR="00ED5063" w:rsidRPr="00FF305C" w:rsidRDefault="00ED5063" w:rsidP="007239A2">
      <w:pPr>
        <w:pStyle w:val="Titre2"/>
        <w:jc w:val="both"/>
        <w:rPr>
          <w:rFonts w:asciiTheme="minorHAnsi" w:hAnsiTheme="minorHAnsi" w:cstheme="minorHAnsi"/>
          <w:sz w:val="24"/>
          <w:szCs w:val="24"/>
        </w:rPr>
      </w:pPr>
      <w:bookmarkStart w:id="88" w:name="_Toc517858293"/>
      <w:r w:rsidRPr="00FF305C">
        <w:rPr>
          <w:rFonts w:asciiTheme="minorHAnsi" w:hAnsiTheme="minorHAnsi" w:cstheme="minorHAnsi"/>
          <w:sz w:val="24"/>
          <w:szCs w:val="24"/>
        </w:rPr>
        <w:t>Fernand Cherpillod</w:t>
      </w:r>
      <w:bookmarkEnd w:id="88"/>
    </w:p>
    <w:p w14:paraId="1813E309" w14:textId="04090B4C" w:rsidR="00ED5063" w:rsidRPr="00FF305C" w:rsidRDefault="00ED5063" w:rsidP="007239A2">
      <w:pPr>
        <w:jc w:val="both"/>
        <w:rPr>
          <w:rFonts w:asciiTheme="minorHAnsi" w:hAnsiTheme="minorHAnsi" w:cstheme="minorHAnsi"/>
        </w:rPr>
      </w:pPr>
      <w:r w:rsidRPr="00FF305C">
        <w:rPr>
          <w:rFonts w:asciiTheme="minorHAnsi" w:hAnsiTheme="minorHAnsi" w:cstheme="minorHAnsi"/>
        </w:rPr>
        <w:t>1916-1971. Paysan de Ferlens. Fils d’E</w:t>
      </w:r>
      <w:r w:rsidR="0009079A" w:rsidRPr="00FF305C">
        <w:rPr>
          <w:rFonts w:asciiTheme="minorHAnsi" w:hAnsiTheme="minorHAnsi" w:cstheme="minorHAnsi"/>
        </w:rPr>
        <w:t>dmond Cherpillod</w:t>
      </w:r>
      <w:r w:rsidR="003B6C99" w:rsidRPr="00FF305C">
        <w:rPr>
          <w:rFonts w:asciiTheme="minorHAnsi" w:hAnsiTheme="minorHAnsi" w:cstheme="minorHAnsi"/>
        </w:rPr>
        <w:t xml:space="preserve"> et neveu d’Olivier. Frères : Isaac et Louis. Roud fait sa connaissance à partir de 1937. Il est le parrain de Gilbert, l’un des trois fils de Fernand.</w:t>
      </w:r>
    </w:p>
    <w:p w14:paraId="75E2E3FC" w14:textId="77777777" w:rsidR="008E2A40" w:rsidRPr="00FF305C" w:rsidRDefault="008E2A40" w:rsidP="007239A2">
      <w:pPr>
        <w:jc w:val="both"/>
        <w:rPr>
          <w:rFonts w:asciiTheme="minorHAnsi" w:hAnsiTheme="minorHAnsi" w:cstheme="minorHAnsi"/>
        </w:rPr>
      </w:pPr>
    </w:p>
    <w:p w14:paraId="1C512014" w14:textId="1E104335" w:rsidR="008E2A40" w:rsidRPr="00FF305C" w:rsidRDefault="008E2A40" w:rsidP="007239A2">
      <w:pPr>
        <w:pStyle w:val="Titre2"/>
        <w:jc w:val="both"/>
        <w:rPr>
          <w:rFonts w:asciiTheme="minorHAnsi" w:hAnsiTheme="minorHAnsi" w:cstheme="minorHAnsi"/>
          <w:sz w:val="24"/>
          <w:szCs w:val="24"/>
        </w:rPr>
      </w:pPr>
      <w:bookmarkStart w:id="89" w:name="_Toc517858294"/>
      <w:r w:rsidRPr="00FF305C">
        <w:rPr>
          <w:rFonts w:asciiTheme="minorHAnsi" w:hAnsiTheme="minorHAnsi" w:cstheme="minorHAnsi"/>
          <w:sz w:val="24"/>
          <w:szCs w:val="24"/>
        </w:rPr>
        <w:t>Lucien Cherpillod</w:t>
      </w:r>
      <w:bookmarkEnd w:id="89"/>
    </w:p>
    <w:p w14:paraId="70EF1607" w14:textId="0366FA7E" w:rsidR="008E2A40" w:rsidRPr="00FF305C" w:rsidRDefault="008E2A40" w:rsidP="007239A2">
      <w:pPr>
        <w:jc w:val="both"/>
        <w:rPr>
          <w:rFonts w:asciiTheme="minorHAnsi" w:hAnsiTheme="minorHAnsi" w:cstheme="minorHAnsi"/>
        </w:rPr>
      </w:pPr>
      <w:r w:rsidRPr="00FF305C">
        <w:rPr>
          <w:rFonts w:asciiTheme="minorHAnsi" w:hAnsiTheme="minorHAnsi" w:cstheme="minorHAnsi"/>
        </w:rPr>
        <w:t>1892-1957. Paysans de Vucherens. Époux de Marthe.</w:t>
      </w:r>
    </w:p>
    <w:p w14:paraId="1720CFC8" w14:textId="77777777" w:rsidR="005461C7" w:rsidRPr="00FF305C" w:rsidRDefault="005461C7" w:rsidP="007239A2">
      <w:pPr>
        <w:jc w:val="both"/>
        <w:rPr>
          <w:rFonts w:asciiTheme="minorHAnsi" w:hAnsiTheme="minorHAnsi" w:cstheme="minorHAnsi"/>
        </w:rPr>
      </w:pPr>
    </w:p>
    <w:p w14:paraId="5CE3506A" w14:textId="2A0A77D9" w:rsidR="00156910" w:rsidRPr="00FF305C" w:rsidRDefault="00156910" w:rsidP="007239A2">
      <w:pPr>
        <w:pStyle w:val="Titre2"/>
        <w:jc w:val="both"/>
        <w:rPr>
          <w:rFonts w:asciiTheme="minorHAnsi" w:hAnsiTheme="minorHAnsi" w:cstheme="minorHAnsi"/>
          <w:sz w:val="24"/>
          <w:szCs w:val="24"/>
        </w:rPr>
      </w:pPr>
      <w:bookmarkStart w:id="90" w:name="_Toc517858295"/>
      <w:r w:rsidRPr="00FF305C">
        <w:rPr>
          <w:rFonts w:asciiTheme="minorHAnsi" w:hAnsiTheme="minorHAnsi" w:cstheme="minorHAnsi"/>
          <w:sz w:val="24"/>
          <w:szCs w:val="24"/>
        </w:rPr>
        <w:t>Olivier Cherpillod</w:t>
      </w:r>
      <w:bookmarkEnd w:id="90"/>
    </w:p>
    <w:p w14:paraId="1790D365" w14:textId="07E68BA8" w:rsidR="00156910" w:rsidRPr="00FF305C" w:rsidRDefault="00156910" w:rsidP="007239A2">
      <w:pPr>
        <w:jc w:val="both"/>
        <w:rPr>
          <w:rFonts w:asciiTheme="minorHAnsi" w:hAnsiTheme="minorHAnsi" w:cstheme="minorHAnsi"/>
        </w:rPr>
      </w:pPr>
      <w:r w:rsidRPr="00FF305C">
        <w:rPr>
          <w:rFonts w:asciiTheme="minorHAnsi" w:hAnsiTheme="minorHAnsi" w:cstheme="minorHAnsi"/>
        </w:rPr>
        <w:t>1895-1983. Paysan de Vucherens. Roud fait sa connaissance en 1917. Amitié très intense, surtout à partir de 1932 (correspondance entre 1927 et 1943). Né à Sarandin, lieu-dit du village de Vucherens, a deux frères, Edmond et Fernand (à ne pas confondre avec son neveu</w:t>
      </w:r>
      <w:r w:rsidR="0009079A" w:rsidRPr="00FF305C">
        <w:rPr>
          <w:rFonts w:asciiTheme="minorHAnsi" w:hAnsiTheme="minorHAnsi" w:cstheme="minorHAnsi"/>
        </w:rPr>
        <w:t>, Fernand</w:t>
      </w:r>
      <w:r w:rsidRPr="00FF305C">
        <w:rPr>
          <w:rFonts w:asciiTheme="minorHAnsi" w:hAnsiTheme="minorHAnsi" w:cstheme="minorHAnsi"/>
        </w:rPr>
        <w:t>), C. vit depuis son mariage à La Gottaz, dans la ferme de ses beaux-parents, Emma et Elie. Marié à Louisa, dont il a deux fils, Gaston et Robert.</w:t>
      </w:r>
    </w:p>
    <w:p w14:paraId="06C1A54E" w14:textId="77777777" w:rsidR="009C67A8" w:rsidRPr="00FF305C" w:rsidRDefault="009C67A8" w:rsidP="009C67A8">
      <w:pPr>
        <w:jc w:val="both"/>
        <w:rPr>
          <w:rFonts w:asciiTheme="minorHAnsi" w:hAnsiTheme="minorHAnsi" w:cstheme="minorHAnsi"/>
        </w:rPr>
      </w:pPr>
    </w:p>
    <w:p w14:paraId="4DEF5111" w14:textId="77777777" w:rsidR="009C67A8" w:rsidRPr="00FF305C" w:rsidRDefault="009C67A8" w:rsidP="009C67A8">
      <w:pPr>
        <w:pStyle w:val="Titre2"/>
        <w:jc w:val="both"/>
        <w:rPr>
          <w:rFonts w:asciiTheme="minorHAnsi" w:hAnsiTheme="minorHAnsi" w:cstheme="minorHAnsi"/>
          <w:sz w:val="24"/>
          <w:szCs w:val="24"/>
        </w:rPr>
      </w:pPr>
      <w:bookmarkStart w:id="91" w:name="_Toc517858296"/>
      <w:r w:rsidRPr="00FF305C">
        <w:rPr>
          <w:rFonts w:asciiTheme="minorHAnsi" w:hAnsiTheme="minorHAnsi" w:cstheme="minorHAnsi"/>
          <w:sz w:val="24"/>
          <w:szCs w:val="24"/>
        </w:rPr>
        <w:t>Jacques Chessex</w:t>
      </w:r>
      <w:bookmarkEnd w:id="91"/>
    </w:p>
    <w:p w14:paraId="570C1D01" w14:textId="05CB05A8" w:rsidR="009C67A8" w:rsidRPr="00FF305C" w:rsidRDefault="009C67A8" w:rsidP="007239A2">
      <w:pPr>
        <w:jc w:val="both"/>
        <w:rPr>
          <w:rFonts w:asciiTheme="minorHAnsi" w:hAnsiTheme="minorHAnsi" w:cstheme="minorHAnsi"/>
        </w:rPr>
      </w:pPr>
      <w:r w:rsidRPr="00FF305C">
        <w:rPr>
          <w:rFonts w:asciiTheme="minorHAnsi" w:hAnsiTheme="minorHAnsi" w:cstheme="minorHAnsi"/>
        </w:rPr>
        <w:t>1934-2009.</w:t>
      </w:r>
    </w:p>
    <w:p w14:paraId="504B2D40" w14:textId="77777777" w:rsidR="00164AFC" w:rsidRPr="00FF305C" w:rsidRDefault="00164AFC" w:rsidP="007239A2">
      <w:pPr>
        <w:jc w:val="both"/>
        <w:rPr>
          <w:rFonts w:asciiTheme="minorHAnsi" w:hAnsiTheme="minorHAnsi" w:cstheme="minorHAnsi"/>
        </w:rPr>
      </w:pPr>
    </w:p>
    <w:p w14:paraId="6F13E1D7" w14:textId="68CBDD07" w:rsidR="00164AFC" w:rsidRPr="00FF305C" w:rsidRDefault="00164AFC" w:rsidP="007239A2">
      <w:pPr>
        <w:pStyle w:val="Titre2"/>
        <w:jc w:val="both"/>
        <w:rPr>
          <w:rFonts w:asciiTheme="minorHAnsi" w:hAnsiTheme="minorHAnsi" w:cstheme="minorHAnsi"/>
          <w:sz w:val="24"/>
          <w:szCs w:val="24"/>
        </w:rPr>
      </w:pPr>
      <w:bookmarkStart w:id="92" w:name="_Toc517858297"/>
      <w:r w:rsidRPr="00FF305C">
        <w:rPr>
          <w:rFonts w:asciiTheme="minorHAnsi" w:hAnsiTheme="minorHAnsi" w:cstheme="minorHAnsi"/>
          <w:sz w:val="24"/>
          <w:szCs w:val="24"/>
        </w:rPr>
        <w:t>Georges-André Chevallaz</w:t>
      </w:r>
      <w:bookmarkEnd w:id="92"/>
    </w:p>
    <w:p w14:paraId="124972C5" w14:textId="77777777" w:rsidR="008906A6" w:rsidRPr="00FF305C" w:rsidRDefault="008906A6" w:rsidP="007239A2">
      <w:pPr>
        <w:jc w:val="both"/>
        <w:rPr>
          <w:rFonts w:asciiTheme="minorHAnsi" w:hAnsiTheme="minorHAnsi" w:cstheme="minorHAnsi"/>
        </w:rPr>
      </w:pPr>
    </w:p>
    <w:p w14:paraId="7A352D7A" w14:textId="057477AD" w:rsidR="001875A1" w:rsidRPr="00FF305C" w:rsidRDefault="001875A1" w:rsidP="001875A1">
      <w:pPr>
        <w:pStyle w:val="Titre2"/>
        <w:jc w:val="both"/>
        <w:rPr>
          <w:rFonts w:asciiTheme="minorHAnsi" w:hAnsiTheme="minorHAnsi" w:cstheme="minorHAnsi"/>
          <w:sz w:val="24"/>
          <w:szCs w:val="24"/>
        </w:rPr>
      </w:pPr>
      <w:bookmarkStart w:id="93" w:name="_Toc517858298"/>
      <w:r w:rsidRPr="00FF305C">
        <w:rPr>
          <w:rFonts w:asciiTheme="minorHAnsi" w:hAnsiTheme="minorHAnsi" w:cstheme="minorHAnsi"/>
          <w:sz w:val="24"/>
          <w:szCs w:val="24"/>
        </w:rPr>
        <w:t>Étienne Chevalley</w:t>
      </w:r>
      <w:bookmarkEnd w:id="93"/>
    </w:p>
    <w:p w14:paraId="651E9FB9" w14:textId="12213121" w:rsidR="001875A1" w:rsidRPr="00FF305C" w:rsidRDefault="001875A1" w:rsidP="001875A1">
      <w:pPr>
        <w:jc w:val="both"/>
        <w:rPr>
          <w:rFonts w:asciiTheme="minorHAnsi" w:hAnsiTheme="minorHAnsi" w:cstheme="minorHAnsi"/>
        </w:rPr>
      </w:pPr>
      <w:r w:rsidRPr="00FF305C">
        <w:rPr>
          <w:rFonts w:asciiTheme="minorHAnsi" w:hAnsiTheme="minorHAnsi" w:cstheme="minorHAnsi"/>
        </w:rPr>
        <w:t>1920-1979. Poète. Entre en contact avec Roud vers 1948. Son fonds est conservé à la BCU.</w:t>
      </w:r>
    </w:p>
    <w:p w14:paraId="601FED88" w14:textId="77777777" w:rsidR="001875A1" w:rsidRPr="00FF305C" w:rsidRDefault="001875A1" w:rsidP="001875A1">
      <w:pPr>
        <w:jc w:val="both"/>
        <w:rPr>
          <w:rFonts w:asciiTheme="minorHAnsi" w:hAnsiTheme="minorHAnsi" w:cstheme="minorHAnsi"/>
        </w:rPr>
      </w:pPr>
    </w:p>
    <w:p w14:paraId="49D52B52" w14:textId="4D801FDF" w:rsidR="00A9297D" w:rsidRPr="00FF305C" w:rsidRDefault="00A9297D" w:rsidP="00A9297D">
      <w:pPr>
        <w:pStyle w:val="Titre2"/>
        <w:jc w:val="both"/>
        <w:rPr>
          <w:rFonts w:asciiTheme="minorHAnsi" w:hAnsiTheme="minorHAnsi" w:cstheme="minorHAnsi"/>
          <w:sz w:val="24"/>
          <w:szCs w:val="24"/>
        </w:rPr>
      </w:pPr>
      <w:bookmarkStart w:id="94" w:name="_Toc517858299"/>
      <w:r w:rsidRPr="00FF305C">
        <w:rPr>
          <w:rFonts w:asciiTheme="minorHAnsi" w:hAnsiTheme="minorHAnsi" w:cstheme="minorHAnsi"/>
          <w:sz w:val="24"/>
          <w:szCs w:val="24"/>
        </w:rPr>
        <w:t>Charles Clément</w:t>
      </w:r>
      <w:bookmarkEnd w:id="94"/>
    </w:p>
    <w:p w14:paraId="11EBD55E" w14:textId="5FC86603" w:rsidR="00A9297D" w:rsidRPr="00FF305C" w:rsidRDefault="00A9297D" w:rsidP="00A9297D">
      <w:pPr>
        <w:jc w:val="both"/>
        <w:rPr>
          <w:rFonts w:asciiTheme="minorHAnsi" w:hAnsiTheme="minorHAnsi" w:cstheme="minorHAnsi"/>
        </w:rPr>
      </w:pPr>
      <w:r w:rsidRPr="00FF305C">
        <w:rPr>
          <w:rFonts w:asciiTheme="minorHAnsi" w:hAnsiTheme="minorHAnsi" w:cstheme="minorHAnsi"/>
        </w:rPr>
        <w:t>1889-1972. Peintre vaudois. C’est à l’une de ses expositions que Roud consacre son premier article de critique d’art, en novembre 1920.</w:t>
      </w:r>
    </w:p>
    <w:p w14:paraId="1F6522D5" w14:textId="77777777" w:rsidR="00A9297D" w:rsidRPr="00FF305C" w:rsidRDefault="00A9297D" w:rsidP="00A9297D">
      <w:pPr>
        <w:jc w:val="both"/>
        <w:rPr>
          <w:rFonts w:asciiTheme="minorHAnsi" w:hAnsiTheme="minorHAnsi" w:cstheme="minorHAnsi"/>
        </w:rPr>
      </w:pPr>
    </w:p>
    <w:p w14:paraId="5001AED5" w14:textId="3BECCA41" w:rsidR="000350BB" w:rsidRPr="00FF305C" w:rsidRDefault="000350BB" w:rsidP="007239A2">
      <w:pPr>
        <w:pStyle w:val="Titre2"/>
        <w:jc w:val="both"/>
        <w:rPr>
          <w:rFonts w:asciiTheme="minorHAnsi" w:hAnsiTheme="minorHAnsi" w:cstheme="minorHAnsi"/>
          <w:sz w:val="24"/>
          <w:szCs w:val="24"/>
        </w:rPr>
      </w:pPr>
      <w:bookmarkStart w:id="95" w:name="_Toc517858300"/>
      <w:r w:rsidRPr="00FF305C">
        <w:rPr>
          <w:rFonts w:asciiTheme="minorHAnsi" w:hAnsiTheme="minorHAnsi" w:cstheme="minorHAnsi"/>
          <w:sz w:val="24"/>
          <w:szCs w:val="24"/>
        </w:rPr>
        <w:t>Alice Coigny</w:t>
      </w:r>
      <w:bookmarkEnd w:id="95"/>
    </w:p>
    <w:p w14:paraId="0335A44D" w14:textId="05890DCB" w:rsidR="000350BB" w:rsidRPr="00FF305C" w:rsidRDefault="008E2A40" w:rsidP="007239A2">
      <w:pPr>
        <w:jc w:val="both"/>
        <w:rPr>
          <w:rFonts w:asciiTheme="minorHAnsi" w:hAnsiTheme="minorHAnsi" w:cstheme="minorHAnsi"/>
        </w:rPr>
      </w:pPr>
      <w:r w:rsidRPr="00FF305C">
        <w:rPr>
          <w:rFonts w:asciiTheme="minorHAnsi" w:hAnsiTheme="minorHAnsi" w:cstheme="minorHAnsi"/>
        </w:rPr>
        <w:t>1863</w:t>
      </w:r>
      <w:r w:rsidR="000350BB" w:rsidRPr="00FF305C">
        <w:rPr>
          <w:rFonts w:asciiTheme="minorHAnsi" w:hAnsiTheme="minorHAnsi" w:cstheme="minorHAnsi"/>
        </w:rPr>
        <w:t>-1931. Tante maternelle de Roud.</w:t>
      </w:r>
    </w:p>
    <w:p w14:paraId="04A2F02D" w14:textId="77777777" w:rsidR="00132C9F" w:rsidRPr="00FF305C" w:rsidRDefault="00132C9F" w:rsidP="007239A2">
      <w:pPr>
        <w:jc w:val="both"/>
        <w:rPr>
          <w:rFonts w:asciiTheme="minorHAnsi" w:hAnsiTheme="minorHAnsi" w:cstheme="minorHAnsi"/>
        </w:rPr>
      </w:pPr>
    </w:p>
    <w:p w14:paraId="79E4A677" w14:textId="664B07C3" w:rsidR="00132C9F" w:rsidRPr="00FF305C" w:rsidRDefault="00132C9F" w:rsidP="007239A2">
      <w:pPr>
        <w:pStyle w:val="Titre2"/>
        <w:jc w:val="both"/>
        <w:rPr>
          <w:rFonts w:asciiTheme="minorHAnsi" w:hAnsiTheme="minorHAnsi" w:cstheme="minorHAnsi"/>
          <w:sz w:val="24"/>
          <w:szCs w:val="24"/>
        </w:rPr>
      </w:pPr>
      <w:bookmarkStart w:id="96" w:name="_Toc517858301"/>
      <w:r w:rsidRPr="00FF305C">
        <w:rPr>
          <w:rFonts w:asciiTheme="minorHAnsi" w:hAnsiTheme="minorHAnsi" w:cstheme="minorHAnsi"/>
          <w:sz w:val="24"/>
          <w:szCs w:val="24"/>
        </w:rPr>
        <w:t>Clara Coigny</w:t>
      </w:r>
      <w:bookmarkEnd w:id="96"/>
    </w:p>
    <w:p w14:paraId="53D3254E" w14:textId="3D9223AB" w:rsidR="00132C9F" w:rsidRPr="00FF305C" w:rsidRDefault="00E136E7" w:rsidP="007239A2">
      <w:pPr>
        <w:jc w:val="both"/>
        <w:rPr>
          <w:rFonts w:asciiTheme="minorHAnsi" w:hAnsiTheme="minorHAnsi" w:cstheme="minorHAnsi"/>
        </w:rPr>
      </w:pPr>
      <w:r w:rsidRPr="00FF305C">
        <w:rPr>
          <w:rFonts w:asciiTheme="minorHAnsi" w:hAnsiTheme="minorHAnsi" w:cstheme="minorHAnsi"/>
        </w:rPr>
        <w:t>1869</w:t>
      </w:r>
      <w:r w:rsidR="00132C9F" w:rsidRPr="00FF305C">
        <w:rPr>
          <w:rFonts w:asciiTheme="minorHAnsi" w:hAnsiTheme="minorHAnsi" w:cstheme="minorHAnsi"/>
        </w:rPr>
        <w:t>-1943. Tante maternelle de Roud.</w:t>
      </w:r>
    </w:p>
    <w:p w14:paraId="6B9D0E2C" w14:textId="77777777" w:rsidR="000350BB" w:rsidRPr="00FF305C" w:rsidRDefault="000350BB" w:rsidP="007239A2">
      <w:pPr>
        <w:jc w:val="both"/>
        <w:rPr>
          <w:rFonts w:asciiTheme="minorHAnsi" w:hAnsiTheme="minorHAnsi" w:cstheme="minorHAnsi"/>
        </w:rPr>
      </w:pPr>
    </w:p>
    <w:p w14:paraId="0A1DF359" w14:textId="7AB054B6" w:rsidR="00025A22" w:rsidRPr="00FF305C" w:rsidRDefault="00025A22" w:rsidP="007239A2">
      <w:pPr>
        <w:pStyle w:val="Titre2"/>
        <w:jc w:val="both"/>
        <w:rPr>
          <w:rFonts w:asciiTheme="minorHAnsi" w:hAnsiTheme="minorHAnsi" w:cstheme="minorHAnsi"/>
          <w:sz w:val="24"/>
          <w:szCs w:val="24"/>
        </w:rPr>
      </w:pPr>
      <w:bookmarkStart w:id="97" w:name="_Toc517858302"/>
      <w:r w:rsidRPr="00FF305C">
        <w:rPr>
          <w:rFonts w:asciiTheme="minorHAnsi" w:hAnsiTheme="minorHAnsi" w:cstheme="minorHAnsi"/>
          <w:sz w:val="24"/>
          <w:szCs w:val="24"/>
        </w:rPr>
        <w:t>Élise Coigny-Oulevey</w:t>
      </w:r>
      <w:bookmarkEnd w:id="97"/>
    </w:p>
    <w:p w14:paraId="2C776026" w14:textId="59AED230" w:rsidR="00025A22" w:rsidRPr="00FF305C" w:rsidRDefault="00025A22" w:rsidP="007239A2">
      <w:pPr>
        <w:jc w:val="both"/>
        <w:rPr>
          <w:rFonts w:asciiTheme="minorHAnsi" w:hAnsiTheme="minorHAnsi" w:cstheme="minorHAnsi"/>
        </w:rPr>
      </w:pPr>
      <w:r w:rsidRPr="00FF305C">
        <w:rPr>
          <w:rFonts w:asciiTheme="minorHAnsi" w:hAnsiTheme="minorHAnsi" w:cstheme="minorHAnsi"/>
        </w:rPr>
        <w:t>1839-1931. Grand-mère maternelle de Roud.</w:t>
      </w:r>
    </w:p>
    <w:p w14:paraId="26C4ACA3" w14:textId="77777777" w:rsidR="008906A6" w:rsidRPr="00FF305C" w:rsidRDefault="008906A6" w:rsidP="007239A2">
      <w:pPr>
        <w:jc w:val="both"/>
        <w:rPr>
          <w:rFonts w:asciiTheme="minorHAnsi" w:hAnsiTheme="minorHAnsi" w:cstheme="minorHAnsi"/>
        </w:rPr>
      </w:pPr>
    </w:p>
    <w:p w14:paraId="1CB8DFC1" w14:textId="1297C1AB" w:rsidR="00025A22" w:rsidRPr="00FF305C" w:rsidRDefault="00025A22" w:rsidP="007239A2">
      <w:pPr>
        <w:pStyle w:val="Titre2"/>
        <w:jc w:val="both"/>
        <w:rPr>
          <w:rFonts w:asciiTheme="minorHAnsi" w:hAnsiTheme="minorHAnsi" w:cstheme="minorHAnsi"/>
          <w:sz w:val="24"/>
          <w:szCs w:val="24"/>
        </w:rPr>
      </w:pPr>
      <w:bookmarkStart w:id="98" w:name="_Toc517858303"/>
      <w:r w:rsidRPr="00FF305C">
        <w:rPr>
          <w:rFonts w:asciiTheme="minorHAnsi" w:hAnsiTheme="minorHAnsi" w:cstheme="minorHAnsi"/>
          <w:sz w:val="24"/>
          <w:szCs w:val="24"/>
        </w:rPr>
        <w:t>Jean-Daniel Coigny</w:t>
      </w:r>
      <w:bookmarkEnd w:id="98"/>
    </w:p>
    <w:p w14:paraId="62ED6F65" w14:textId="69234BC0" w:rsidR="00025A22" w:rsidRPr="00FF305C" w:rsidRDefault="00025A22" w:rsidP="007239A2">
      <w:pPr>
        <w:jc w:val="both"/>
        <w:rPr>
          <w:rFonts w:asciiTheme="minorHAnsi" w:hAnsiTheme="minorHAnsi" w:cstheme="minorHAnsi"/>
        </w:rPr>
      </w:pPr>
      <w:r w:rsidRPr="00FF305C">
        <w:rPr>
          <w:rFonts w:asciiTheme="minorHAnsi" w:hAnsiTheme="minorHAnsi" w:cstheme="minorHAnsi"/>
        </w:rPr>
        <w:t>1833-1905. Grand-père maternel de Roud.</w:t>
      </w:r>
    </w:p>
    <w:p w14:paraId="35D20039" w14:textId="77777777" w:rsidR="001F3CA9" w:rsidRPr="00FF305C" w:rsidRDefault="001F3CA9" w:rsidP="007239A2">
      <w:pPr>
        <w:jc w:val="both"/>
        <w:rPr>
          <w:rFonts w:asciiTheme="minorHAnsi" w:hAnsiTheme="minorHAnsi" w:cstheme="minorHAnsi"/>
        </w:rPr>
      </w:pPr>
    </w:p>
    <w:p w14:paraId="4C8BFFE0" w14:textId="670F8822" w:rsidR="001F3CA9" w:rsidRPr="00FF305C" w:rsidRDefault="001F3CA9" w:rsidP="007239A2">
      <w:pPr>
        <w:pStyle w:val="Titre2"/>
        <w:jc w:val="both"/>
        <w:rPr>
          <w:rFonts w:asciiTheme="minorHAnsi" w:hAnsiTheme="minorHAnsi" w:cstheme="minorHAnsi"/>
          <w:sz w:val="24"/>
          <w:szCs w:val="24"/>
        </w:rPr>
      </w:pPr>
      <w:bookmarkStart w:id="99" w:name="_Toc517858304"/>
      <w:r w:rsidRPr="00FF305C">
        <w:rPr>
          <w:rFonts w:asciiTheme="minorHAnsi" w:hAnsiTheme="minorHAnsi" w:cstheme="minorHAnsi"/>
          <w:sz w:val="24"/>
          <w:szCs w:val="24"/>
        </w:rPr>
        <w:t>Catherine Colomb</w:t>
      </w:r>
      <w:bookmarkEnd w:id="99"/>
    </w:p>
    <w:p w14:paraId="114F074A" w14:textId="0DC17828" w:rsidR="0068060D" w:rsidRPr="00FF305C" w:rsidRDefault="00CE3409" w:rsidP="007239A2">
      <w:pPr>
        <w:jc w:val="both"/>
        <w:rPr>
          <w:rFonts w:asciiTheme="minorHAnsi" w:hAnsiTheme="minorHAnsi" w:cstheme="minorHAnsi"/>
        </w:rPr>
      </w:pPr>
      <w:r w:rsidRPr="00FF305C">
        <w:rPr>
          <w:rFonts w:asciiTheme="minorHAnsi" w:hAnsiTheme="minorHAnsi" w:cstheme="minorHAnsi"/>
        </w:rPr>
        <w:t xml:space="preserve">1892-1965. </w:t>
      </w:r>
      <w:r w:rsidR="0068060D" w:rsidRPr="00FF305C">
        <w:rPr>
          <w:rFonts w:asciiTheme="minorHAnsi" w:hAnsiTheme="minorHAnsi" w:cstheme="minorHAnsi"/>
        </w:rPr>
        <w:t xml:space="preserve">Roud fait sa connaissance en 1945, à l’occasion de la parution de </w:t>
      </w:r>
      <w:r w:rsidR="0068060D" w:rsidRPr="00FF305C">
        <w:rPr>
          <w:rFonts w:asciiTheme="minorHAnsi" w:hAnsiTheme="minorHAnsi" w:cstheme="minorHAnsi"/>
          <w:i/>
        </w:rPr>
        <w:t>Châteaux en enfance</w:t>
      </w:r>
      <w:r w:rsidR="0068060D" w:rsidRPr="00FF305C">
        <w:rPr>
          <w:rFonts w:asciiTheme="minorHAnsi" w:hAnsiTheme="minorHAnsi" w:cstheme="minorHAnsi"/>
        </w:rPr>
        <w:t>. Correspondance 1945-1964.</w:t>
      </w:r>
    </w:p>
    <w:p w14:paraId="2CEC4206" w14:textId="66C0E646" w:rsidR="0068060D" w:rsidRPr="00FF305C" w:rsidRDefault="0068060D" w:rsidP="007239A2">
      <w:pPr>
        <w:jc w:val="both"/>
        <w:rPr>
          <w:rFonts w:asciiTheme="minorHAnsi" w:hAnsiTheme="minorHAnsi" w:cstheme="minorHAnsi"/>
        </w:rPr>
      </w:pPr>
      <w:r w:rsidRPr="00FF305C">
        <w:rPr>
          <w:rFonts w:asciiTheme="minorHAnsi" w:hAnsiTheme="minorHAnsi" w:cstheme="minorHAnsi"/>
        </w:rPr>
        <w:t>Son fils cadet, Dominique Reymond, épouse Françoise, la fille de Steven-Paul Robert.</w:t>
      </w:r>
    </w:p>
    <w:p w14:paraId="3E7013E0" w14:textId="77777777" w:rsidR="0068060D" w:rsidRPr="00FF305C" w:rsidRDefault="0068060D" w:rsidP="007239A2">
      <w:pPr>
        <w:jc w:val="both"/>
        <w:rPr>
          <w:rFonts w:asciiTheme="minorHAnsi" w:hAnsiTheme="minorHAnsi" w:cstheme="minorHAnsi"/>
        </w:rPr>
      </w:pPr>
    </w:p>
    <w:p w14:paraId="07B25DA1" w14:textId="60BEAD86" w:rsidR="00C034A1" w:rsidRPr="00FF305C" w:rsidRDefault="00C034A1" w:rsidP="007239A2">
      <w:pPr>
        <w:pStyle w:val="Titre2"/>
        <w:jc w:val="both"/>
        <w:rPr>
          <w:rFonts w:asciiTheme="minorHAnsi" w:hAnsiTheme="minorHAnsi" w:cstheme="minorHAnsi"/>
          <w:sz w:val="24"/>
          <w:szCs w:val="24"/>
        </w:rPr>
      </w:pPr>
      <w:bookmarkStart w:id="100" w:name="_Toc517858305"/>
      <w:r w:rsidRPr="00FF305C">
        <w:rPr>
          <w:rFonts w:asciiTheme="minorHAnsi" w:hAnsiTheme="minorHAnsi" w:cstheme="minorHAnsi"/>
          <w:sz w:val="24"/>
          <w:szCs w:val="24"/>
        </w:rPr>
        <w:t>Edmond-Henri Crisinel</w:t>
      </w:r>
      <w:bookmarkEnd w:id="100"/>
    </w:p>
    <w:p w14:paraId="1EC479C0" w14:textId="32E988CD" w:rsidR="00F6536C" w:rsidRPr="00FF305C" w:rsidRDefault="002C2A94" w:rsidP="007239A2">
      <w:pPr>
        <w:jc w:val="both"/>
        <w:rPr>
          <w:rFonts w:asciiTheme="minorHAnsi" w:hAnsiTheme="minorHAnsi" w:cstheme="minorHAnsi"/>
        </w:rPr>
      </w:pPr>
      <w:r w:rsidRPr="00FF305C">
        <w:rPr>
          <w:rFonts w:asciiTheme="minorHAnsi" w:hAnsiTheme="minorHAnsi" w:cstheme="minorHAnsi"/>
        </w:rPr>
        <w:t xml:space="preserve">1897-1948. </w:t>
      </w:r>
      <w:r w:rsidR="00955539" w:rsidRPr="00FF305C">
        <w:rPr>
          <w:rFonts w:asciiTheme="minorHAnsi" w:hAnsiTheme="minorHAnsi" w:cstheme="minorHAnsi"/>
        </w:rPr>
        <w:t xml:space="preserve">Poète. Journaliste à </w:t>
      </w:r>
      <w:r w:rsidR="00955539" w:rsidRPr="00FF305C">
        <w:rPr>
          <w:rFonts w:asciiTheme="minorHAnsi" w:hAnsiTheme="minorHAnsi" w:cstheme="minorHAnsi"/>
          <w:i/>
        </w:rPr>
        <w:t>La Revue de Lausanne</w:t>
      </w:r>
      <w:r w:rsidR="00955539" w:rsidRPr="00FF305C">
        <w:rPr>
          <w:rFonts w:asciiTheme="minorHAnsi" w:hAnsiTheme="minorHAnsi" w:cstheme="minorHAnsi"/>
        </w:rPr>
        <w:t xml:space="preserve">. En 1927, Roud lui envoie </w:t>
      </w:r>
      <w:r w:rsidR="00955539" w:rsidRPr="00FF305C">
        <w:rPr>
          <w:rFonts w:asciiTheme="minorHAnsi" w:hAnsiTheme="minorHAnsi" w:cstheme="minorHAnsi"/>
          <w:i/>
        </w:rPr>
        <w:t xml:space="preserve">Adieu </w:t>
      </w:r>
      <w:r w:rsidR="00955539" w:rsidRPr="00FF305C">
        <w:rPr>
          <w:rFonts w:asciiTheme="minorHAnsi" w:hAnsiTheme="minorHAnsi" w:cstheme="minorHAnsi"/>
        </w:rPr>
        <w:t>en service de presse. S’ensuit une correspondance, de 1928 à 1947.</w:t>
      </w:r>
      <w:r w:rsidR="004970BF" w:rsidRPr="00FF305C">
        <w:rPr>
          <w:rFonts w:asciiTheme="minorHAnsi" w:hAnsiTheme="minorHAnsi" w:cstheme="minorHAnsi"/>
        </w:rPr>
        <w:t xml:space="preserve"> Pour les 20 ans de sa mort, en septembre 1968, Roud lui consacre un texte, « La désertion ».</w:t>
      </w:r>
    </w:p>
    <w:p w14:paraId="2CBE1CC5" w14:textId="77777777" w:rsidR="00955539" w:rsidRPr="00FF305C" w:rsidRDefault="00955539" w:rsidP="007239A2">
      <w:pPr>
        <w:jc w:val="both"/>
        <w:rPr>
          <w:rFonts w:asciiTheme="minorHAnsi" w:hAnsiTheme="minorHAnsi" w:cstheme="minorHAnsi"/>
        </w:rPr>
      </w:pPr>
    </w:p>
    <w:p w14:paraId="727F8753" w14:textId="21776D6C" w:rsidR="00F6536C" w:rsidRPr="00FF305C" w:rsidRDefault="00F6536C" w:rsidP="007239A2">
      <w:pPr>
        <w:pStyle w:val="Titre2"/>
        <w:jc w:val="both"/>
        <w:rPr>
          <w:rFonts w:asciiTheme="minorHAnsi" w:hAnsiTheme="minorHAnsi" w:cstheme="minorHAnsi"/>
          <w:sz w:val="24"/>
          <w:szCs w:val="24"/>
        </w:rPr>
      </w:pPr>
      <w:bookmarkStart w:id="101" w:name="_Toc517858306"/>
      <w:r w:rsidRPr="00FF305C">
        <w:rPr>
          <w:rFonts w:asciiTheme="minorHAnsi" w:hAnsiTheme="minorHAnsi" w:cstheme="minorHAnsi"/>
          <w:sz w:val="24"/>
          <w:szCs w:val="24"/>
        </w:rPr>
        <w:t>Florian Delhorbe</w:t>
      </w:r>
      <w:bookmarkEnd w:id="101"/>
    </w:p>
    <w:p w14:paraId="7DAD7BDB" w14:textId="4431F31E" w:rsidR="00F6536C" w:rsidRPr="00FF305C" w:rsidRDefault="002C2A94" w:rsidP="007239A2">
      <w:pPr>
        <w:jc w:val="both"/>
        <w:rPr>
          <w:rFonts w:asciiTheme="minorHAnsi" w:hAnsiTheme="minorHAnsi" w:cstheme="minorHAnsi"/>
        </w:rPr>
      </w:pPr>
      <w:r w:rsidRPr="00FF305C">
        <w:rPr>
          <w:rFonts w:asciiTheme="minorHAnsi" w:hAnsiTheme="minorHAnsi" w:cstheme="minorHAnsi"/>
        </w:rPr>
        <w:t xml:space="preserve">1888-1972. </w:t>
      </w:r>
      <w:r w:rsidR="00F6536C" w:rsidRPr="00FF305C">
        <w:rPr>
          <w:rFonts w:asciiTheme="minorHAnsi" w:hAnsiTheme="minorHAnsi" w:cstheme="minorHAnsi"/>
        </w:rPr>
        <w:t xml:space="preserve">Professeur de latin de Roud au Gymnase classique cantonal, à Lausanne. Ami et correspondance de Ramuz, il a publié </w:t>
      </w:r>
      <w:r w:rsidR="00F6536C" w:rsidRPr="00FF305C">
        <w:rPr>
          <w:rFonts w:asciiTheme="minorHAnsi" w:hAnsiTheme="minorHAnsi" w:cstheme="minorHAnsi"/>
          <w:i/>
        </w:rPr>
        <w:t xml:space="preserve">Dans le chaos </w:t>
      </w:r>
      <w:r w:rsidR="00F6536C" w:rsidRPr="00FF305C">
        <w:rPr>
          <w:rFonts w:asciiTheme="minorHAnsi" w:hAnsiTheme="minorHAnsi" w:cstheme="minorHAnsi"/>
        </w:rPr>
        <w:t>(</w:t>
      </w:r>
      <w:r w:rsidR="00F6536C" w:rsidRPr="00FF305C">
        <w:rPr>
          <w:rFonts w:asciiTheme="minorHAnsi" w:hAnsiTheme="minorHAnsi" w:cstheme="minorHAnsi"/>
          <w:i/>
        </w:rPr>
        <w:t>Cahiers vaudois</w:t>
      </w:r>
      <w:r w:rsidR="00F6536C" w:rsidRPr="00FF305C">
        <w:rPr>
          <w:rFonts w:asciiTheme="minorHAnsi" w:hAnsiTheme="minorHAnsi" w:cstheme="minorHAnsi"/>
        </w:rPr>
        <w:t>, 4</w:t>
      </w:r>
      <w:r w:rsidR="00F6536C" w:rsidRPr="00FF305C">
        <w:rPr>
          <w:rFonts w:asciiTheme="minorHAnsi" w:hAnsiTheme="minorHAnsi" w:cstheme="minorHAnsi"/>
          <w:vertAlign w:val="superscript"/>
        </w:rPr>
        <w:t>e</w:t>
      </w:r>
      <w:r w:rsidR="00F6536C" w:rsidRPr="00FF305C">
        <w:rPr>
          <w:rFonts w:asciiTheme="minorHAnsi" w:hAnsiTheme="minorHAnsi" w:cstheme="minorHAnsi"/>
        </w:rPr>
        <w:t xml:space="preserve"> cahier de la 2</w:t>
      </w:r>
      <w:r w:rsidR="00F6536C" w:rsidRPr="00FF305C">
        <w:rPr>
          <w:rFonts w:asciiTheme="minorHAnsi" w:hAnsiTheme="minorHAnsi" w:cstheme="minorHAnsi"/>
          <w:vertAlign w:val="superscript"/>
        </w:rPr>
        <w:t>e</w:t>
      </w:r>
      <w:r w:rsidR="00F6536C" w:rsidRPr="00FF305C">
        <w:rPr>
          <w:rFonts w:asciiTheme="minorHAnsi" w:hAnsiTheme="minorHAnsi" w:cstheme="minorHAnsi"/>
        </w:rPr>
        <w:t xml:space="preserve"> série, 1915).</w:t>
      </w:r>
    </w:p>
    <w:p w14:paraId="18D805C1" w14:textId="77777777" w:rsidR="002A0E66" w:rsidRPr="00FF305C" w:rsidRDefault="002A0E66" w:rsidP="007239A2">
      <w:pPr>
        <w:jc w:val="both"/>
        <w:rPr>
          <w:rFonts w:asciiTheme="minorHAnsi" w:hAnsiTheme="minorHAnsi" w:cstheme="minorHAnsi"/>
        </w:rPr>
      </w:pPr>
    </w:p>
    <w:p w14:paraId="3261856C" w14:textId="62483E93" w:rsidR="002A0E66" w:rsidRPr="00FF305C" w:rsidRDefault="002A0E66" w:rsidP="007239A2">
      <w:pPr>
        <w:pStyle w:val="Titre2"/>
        <w:jc w:val="both"/>
        <w:rPr>
          <w:rFonts w:asciiTheme="minorHAnsi" w:hAnsiTheme="minorHAnsi" w:cstheme="minorHAnsi"/>
          <w:sz w:val="24"/>
          <w:szCs w:val="24"/>
        </w:rPr>
      </w:pPr>
      <w:bookmarkStart w:id="102" w:name="_Toc517858307"/>
      <w:r w:rsidRPr="00FF305C">
        <w:rPr>
          <w:rFonts w:asciiTheme="minorHAnsi" w:hAnsiTheme="minorHAnsi" w:cstheme="minorHAnsi"/>
          <w:sz w:val="24"/>
          <w:szCs w:val="24"/>
        </w:rPr>
        <w:t>Jean Descoullayes</w:t>
      </w:r>
      <w:bookmarkEnd w:id="102"/>
    </w:p>
    <w:p w14:paraId="08956C0A" w14:textId="12F87189" w:rsidR="002A0E66" w:rsidRPr="00FF305C" w:rsidRDefault="002A0E66" w:rsidP="007239A2">
      <w:pPr>
        <w:jc w:val="both"/>
        <w:rPr>
          <w:rFonts w:asciiTheme="minorHAnsi" w:hAnsiTheme="minorHAnsi" w:cstheme="minorHAnsi"/>
        </w:rPr>
      </w:pPr>
      <w:r w:rsidRPr="00FF305C">
        <w:rPr>
          <w:rFonts w:asciiTheme="minorHAnsi" w:hAnsiTheme="minorHAnsi" w:cstheme="minorHAnsi"/>
        </w:rPr>
        <w:t xml:space="preserve">Critique d’art et de théâtre à </w:t>
      </w:r>
      <w:r w:rsidRPr="00FF305C">
        <w:rPr>
          <w:rFonts w:asciiTheme="minorHAnsi" w:hAnsiTheme="minorHAnsi" w:cstheme="minorHAnsi"/>
          <w:i/>
        </w:rPr>
        <w:t>La Revue de Lausanne</w:t>
      </w:r>
      <w:r w:rsidRPr="00FF305C">
        <w:rPr>
          <w:rFonts w:asciiTheme="minorHAnsi" w:hAnsiTheme="minorHAnsi" w:cstheme="minorHAnsi"/>
        </w:rPr>
        <w:t xml:space="preserve">, directeur de la revue </w:t>
      </w:r>
      <w:r w:rsidRPr="00FF305C">
        <w:rPr>
          <w:rFonts w:asciiTheme="minorHAnsi" w:hAnsiTheme="minorHAnsi" w:cstheme="minorHAnsi"/>
          <w:i/>
        </w:rPr>
        <w:t>Présence</w:t>
      </w:r>
      <w:r w:rsidRPr="00FF305C">
        <w:rPr>
          <w:rFonts w:asciiTheme="minorHAnsi" w:hAnsiTheme="minorHAnsi" w:cstheme="minorHAnsi"/>
        </w:rPr>
        <w:t>, puis directeur du Musée cantonal des Beaux-Arts.</w:t>
      </w:r>
    </w:p>
    <w:p w14:paraId="621F9E1D" w14:textId="77777777" w:rsidR="008906A6" w:rsidRPr="00FF305C" w:rsidRDefault="008906A6" w:rsidP="007239A2">
      <w:pPr>
        <w:jc w:val="both"/>
        <w:rPr>
          <w:rFonts w:asciiTheme="minorHAnsi" w:hAnsiTheme="minorHAnsi" w:cstheme="minorHAnsi"/>
        </w:rPr>
      </w:pPr>
    </w:p>
    <w:p w14:paraId="286248A1" w14:textId="04712CF3" w:rsidR="006E2745" w:rsidRPr="00FF305C" w:rsidRDefault="006E2745" w:rsidP="007239A2">
      <w:pPr>
        <w:pStyle w:val="Titre2"/>
        <w:jc w:val="both"/>
        <w:rPr>
          <w:rFonts w:asciiTheme="minorHAnsi" w:hAnsiTheme="minorHAnsi" w:cstheme="minorHAnsi"/>
          <w:sz w:val="24"/>
          <w:szCs w:val="24"/>
        </w:rPr>
      </w:pPr>
      <w:bookmarkStart w:id="103" w:name="_Toc517858308"/>
      <w:r w:rsidRPr="00FF305C">
        <w:rPr>
          <w:rFonts w:asciiTheme="minorHAnsi" w:hAnsiTheme="minorHAnsi" w:cstheme="minorHAnsi"/>
          <w:sz w:val="24"/>
          <w:szCs w:val="24"/>
        </w:rPr>
        <w:t>Louis Desmeules</w:t>
      </w:r>
      <w:bookmarkEnd w:id="103"/>
    </w:p>
    <w:p w14:paraId="364B5E66" w14:textId="04D61B1B" w:rsidR="006E2745" w:rsidRPr="00FF305C" w:rsidRDefault="006E2745" w:rsidP="007239A2">
      <w:pPr>
        <w:jc w:val="both"/>
        <w:rPr>
          <w:rFonts w:asciiTheme="minorHAnsi" w:hAnsiTheme="minorHAnsi" w:cstheme="minorHAnsi"/>
        </w:rPr>
      </w:pPr>
      <w:r w:rsidRPr="00FF305C">
        <w:rPr>
          <w:rFonts w:asciiTheme="minorHAnsi" w:hAnsiTheme="minorHAnsi" w:cstheme="minorHAnsi"/>
        </w:rPr>
        <w:t>1889-1977. Paysan de Carrouge, dont la ferme se situe à La Louchyre, près de la maison du poète.</w:t>
      </w:r>
    </w:p>
    <w:p w14:paraId="08C93C5D" w14:textId="77777777" w:rsidR="003D6092" w:rsidRPr="00FF305C" w:rsidRDefault="003D6092" w:rsidP="007239A2">
      <w:pPr>
        <w:jc w:val="both"/>
        <w:rPr>
          <w:rFonts w:asciiTheme="minorHAnsi" w:hAnsiTheme="minorHAnsi" w:cstheme="minorHAnsi"/>
        </w:rPr>
      </w:pPr>
    </w:p>
    <w:p w14:paraId="2B1D5E1B" w14:textId="20AFECA1" w:rsidR="003D6092" w:rsidRPr="00FF305C" w:rsidRDefault="003D6092" w:rsidP="007239A2">
      <w:pPr>
        <w:pStyle w:val="Titre2"/>
        <w:jc w:val="both"/>
        <w:rPr>
          <w:rFonts w:asciiTheme="minorHAnsi" w:hAnsiTheme="minorHAnsi" w:cstheme="minorHAnsi"/>
          <w:sz w:val="24"/>
          <w:szCs w:val="24"/>
        </w:rPr>
      </w:pPr>
      <w:bookmarkStart w:id="104" w:name="_Toc517858309"/>
      <w:r w:rsidRPr="00FF305C">
        <w:rPr>
          <w:rFonts w:asciiTheme="minorHAnsi" w:hAnsiTheme="minorHAnsi" w:cstheme="minorHAnsi"/>
          <w:sz w:val="24"/>
          <w:szCs w:val="24"/>
        </w:rPr>
        <w:t>Robert Eicher</w:t>
      </w:r>
      <w:bookmarkEnd w:id="104"/>
    </w:p>
    <w:p w14:paraId="1815A685" w14:textId="53062C3A" w:rsidR="003D6092" w:rsidRPr="00FF305C" w:rsidRDefault="003D6092" w:rsidP="007239A2">
      <w:pPr>
        <w:jc w:val="both"/>
        <w:rPr>
          <w:rFonts w:asciiTheme="minorHAnsi" w:hAnsiTheme="minorHAnsi" w:cstheme="minorHAnsi"/>
        </w:rPr>
      </w:pPr>
      <w:r w:rsidRPr="00FF305C">
        <w:rPr>
          <w:rFonts w:asciiTheme="minorHAnsi" w:hAnsiTheme="minorHAnsi" w:cstheme="minorHAnsi"/>
        </w:rPr>
        <w:t>Domestique agricole dans la famille de Francis Burnand</w:t>
      </w:r>
      <w:r w:rsidR="00A70130" w:rsidRPr="00FF305C">
        <w:rPr>
          <w:rFonts w:asciiTheme="minorHAnsi" w:hAnsiTheme="minorHAnsi" w:cstheme="minorHAnsi"/>
        </w:rPr>
        <w:t>. Roud fait sa connaissance en 1935</w:t>
      </w:r>
      <w:r w:rsidR="00B105EF" w:rsidRPr="00FF305C">
        <w:rPr>
          <w:rFonts w:asciiTheme="minorHAnsi" w:hAnsiTheme="minorHAnsi" w:cstheme="minorHAnsi"/>
        </w:rPr>
        <w:t>, et le rencontre fréquemment près du pont du vieux moulin</w:t>
      </w:r>
      <w:r w:rsidR="00F22C8B" w:rsidRPr="00FF305C">
        <w:rPr>
          <w:rFonts w:asciiTheme="minorHAnsi" w:hAnsiTheme="minorHAnsi" w:cstheme="minorHAnsi"/>
        </w:rPr>
        <w:t xml:space="preserve"> de Vulliens, puis en 1937 dans la région de Corges et de Trey, puis encore à Payerne.</w:t>
      </w:r>
    </w:p>
    <w:p w14:paraId="614E91B0" w14:textId="77777777" w:rsidR="007F659E" w:rsidRPr="00FF305C" w:rsidRDefault="007F659E" w:rsidP="007239A2">
      <w:pPr>
        <w:jc w:val="both"/>
        <w:rPr>
          <w:rFonts w:asciiTheme="minorHAnsi" w:hAnsiTheme="minorHAnsi" w:cstheme="minorHAnsi"/>
        </w:rPr>
      </w:pPr>
    </w:p>
    <w:p w14:paraId="1E37E967" w14:textId="17042C96" w:rsidR="007F659E" w:rsidRPr="00FF305C" w:rsidRDefault="00017A32" w:rsidP="00017A32">
      <w:pPr>
        <w:pStyle w:val="Titre2"/>
        <w:rPr>
          <w:rFonts w:asciiTheme="minorHAnsi" w:hAnsiTheme="minorHAnsi" w:cstheme="minorHAnsi"/>
          <w:sz w:val="24"/>
          <w:szCs w:val="24"/>
        </w:rPr>
      </w:pPr>
      <w:bookmarkStart w:id="105" w:name="_Toc517858310"/>
      <w:r w:rsidRPr="00FF305C">
        <w:rPr>
          <w:rFonts w:asciiTheme="minorHAnsi" w:hAnsiTheme="minorHAnsi" w:cstheme="minorHAnsi"/>
          <w:sz w:val="24"/>
          <w:szCs w:val="24"/>
        </w:rPr>
        <w:t>Pierre Fabricius</w:t>
      </w:r>
      <w:bookmarkEnd w:id="105"/>
    </w:p>
    <w:p w14:paraId="162F3A28" w14:textId="4649F0FA" w:rsidR="00017A32" w:rsidRPr="00FF305C" w:rsidRDefault="00017A32" w:rsidP="00017A32">
      <w:pPr>
        <w:rPr>
          <w:rFonts w:asciiTheme="minorHAnsi" w:hAnsiTheme="minorHAnsi" w:cstheme="minorHAnsi"/>
        </w:rPr>
      </w:pPr>
      <w:r w:rsidRPr="00FF305C">
        <w:rPr>
          <w:rFonts w:asciiTheme="minorHAnsi" w:hAnsiTheme="minorHAnsi" w:cstheme="minorHAnsi"/>
        </w:rPr>
        <w:t>Habite à Paris. Se propose de traduire des poèmes de Trakl (cf. lettre de Birgit von Ficker, 1</w:t>
      </w:r>
      <w:r w:rsidRPr="00FF305C">
        <w:rPr>
          <w:rFonts w:asciiTheme="minorHAnsi" w:hAnsiTheme="minorHAnsi" w:cstheme="minorHAnsi"/>
          <w:vertAlign w:val="superscript"/>
        </w:rPr>
        <w:t>er</w:t>
      </w:r>
      <w:r w:rsidRPr="00FF305C">
        <w:rPr>
          <w:rFonts w:asciiTheme="minorHAnsi" w:hAnsiTheme="minorHAnsi" w:cstheme="minorHAnsi"/>
        </w:rPr>
        <w:t xml:space="preserve"> septembre 1946).</w:t>
      </w:r>
    </w:p>
    <w:p w14:paraId="7201A183" w14:textId="77777777" w:rsidR="008906A6" w:rsidRPr="00FF305C" w:rsidRDefault="008906A6" w:rsidP="007239A2">
      <w:pPr>
        <w:jc w:val="both"/>
        <w:rPr>
          <w:rFonts w:asciiTheme="minorHAnsi" w:hAnsiTheme="minorHAnsi" w:cstheme="minorHAnsi"/>
        </w:rPr>
      </w:pPr>
    </w:p>
    <w:p w14:paraId="439E1CC5" w14:textId="52652BF9" w:rsidR="008906A6" w:rsidRPr="00FF305C" w:rsidRDefault="007E0FAB" w:rsidP="007239A2">
      <w:pPr>
        <w:pStyle w:val="Titre2"/>
        <w:jc w:val="both"/>
        <w:rPr>
          <w:rFonts w:asciiTheme="minorHAnsi" w:hAnsiTheme="minorHAnsi" w:cstheme="minorHAnsi"/>
          <w:sz w:val="24"/>
          <w:szCs w:val="24"/>
        </w:rPr>
      </w:pPr>
      <w:bookmarkStart w:id="106" w:name="_Toc517858311"/>
      <w:r w:rsidRPr="00FF305C">
        <w:rPr>
          <w:rFonts w:asciiTheme="minorHAnsi" w:hAnsiTheme="minorHAnsi" w:cstheme="minorHAnsi"/>
          <w:sz w:val="24"/>
          <w:szCs w:val="24"/>
        </w:rPr>
        <w:t>Louis Ferrini</w:t>
      </w:r>
      <w:bookmarkEnd w:id="106"/>
    </w:p>
    <w:p w14:paraId="515F5C4F" w14:textId="02E92F23" w:rsidR="007E0FAB" w:rsidRPr="00FF305C" w:rsidRDefault="003C5428" w:rsidP="007239A2">
      <w:pPr>
        <w:jc w:val="both"/>
        <w:rPr>
          <w:rFonts w:asciiTheme="minorHAnsi" w:hAnsiTheme="minorHAnsi" w:cstheme="minorHAnsi"/>
        </w:rPr>
      </w:pPr>
      <w:r w:rsidRPr="00FF305C">
        <w:rPr>
          <w:rFonts w:asciiTheme="minorHAnsi" w:hAnsiTheme="minorHAnsi" w:cstheme="minorHAnsi"/>
        </w:rPr>
        <w:t>18 ?-1918. Lieutenant mort de la grippe espagnole, à qui Roud dédie « Novembre ancien ».</w:t>
      </w:r>
    </w:p>
    <w:p w14:paraId="6A7167E2" w14:textId="77777777" w:rsidR="00594042" w:rsidRPr="00FF305C" w:rsidRDefault="00594042" w:rsidP="007239A2">
      <w:pPr>
        <w:jc w:val="both"/>
        <w:rPr>
          <w:rFonts w:asciiTheme="minorHAnsi" w:hAnsiTheme="minorHAnsi" w:cstheme="minorHAnsi"/>
        </w:rPr>
      </w:pPr>
    </w:p>
    <w:p w14:paraId="1BAB335A" w14:textId="050A7F28" w:rsidR="00594042" w:rsidRPr="00FF305C" w:rsidRDefault="00594042" w:rsidP="00594042">
      <w:pPr>
        <w:pStyle w:val="Titre2"/>
        <w:rPr>
          <w:rFonts w:asciiTheme="minorHAnsi" w:hAnsiTheme="minorHAnsi" w:cstheme="minorHAnsi"/>
          <w:sz w:val="24"/>
          <w:szCs w:val="24"/>
        </w:rPr>
      </w:pPr>
      <w:bookmarkStart w:id="107" w:name="_Toc517858312"/>
      <w:r w:rsidRPr="00FF305C">
        <w:rPr>
          <w:rFonts w:asciiTheme="minorHAnsi" w:hAnsiTheme="minorHAnsi" w:cstheme="minorHAnsi"/>
          <w:sz w:val="24"/>
          <w:szCs w:val="24"/>
        </w:rPr>
        <w:lastRenderedPageBreak/>
        <w:t>André Freymond</w:t>
      </w:r>
      <w:bookmarkEnd w:id="107"/>
    </w:p>
    <w:p w14:paraId="11DDCCE7" w14:textId="6D014C1E" w:rsidR="00594042" w:rsidRPr="00FF305C" w:rsidRDefault="00594042" w:rsidP="00594042">
      <w:pPr>
        <w:rPr>
          <w:rFonts w:asciiTheme="minorHAnsi" w:hAnsiTheme="minorHAnsi" w:cstheme="minorHAnsi"/>
        </w:rPr>
      </w:pPr>
      <w:r w:rsidRPr="00FF305C">
        <w:rPr>
          <w:rFonts w:asciiTheme="minorHAnsi" w:hAnsiTheme="minorHAnsi" w:cstheme="minorHAnsi"/>
        </w:rPr>
        <w:t xml:space="preserve">Né en 1946. Paysan de Neyruz, dont Roud fait la connaissance au début des années 1960. Dès 1968, Roud le cite fréquemment comme dédicataire possible de </w:t>
      </w:r>
      <w:r w:rsidRPr="00FF305C">
        <w:rPr>
          <w:rFonts w:asciiTheme="minorHAnsi" w:hAnsiTheme="minorHAnsi" w:cstheme="minorHAnsi"/>
          <w:i/>
        </w:rPr>
        <w:t>Campagne perdue</w:t>
      </w:r>
      <w:r w:rsidRPr="00FF305C">
        <w:rPr>
          <w:rFonts w:asciiTheme="minorHAnsi" w:hAnsiTheme="minorHAnsi" w:cstheme="minorHAnsi"/>
        </w:rPr>
        <w:t>.</w:t>
      </w:r>
    </w:p>
    <w:p w14:paraId="40C37529" w14:textId="77777777" w:rsidR="00221C53" w:rsidRPr="00FF305C" w:rsidRDefault="00221C53" w:rsidP="007239A2">
      <w:pPr>
        <w:jc w:val="both"/>
        <w:rPr>
          <w:rFonts w:asciiTheme="minorHAnsi" w:hAnsiTheme="minorHAnsi" w:cstheme="minorHAnsi"/>
        </w:rPr>
      </w:pPr>
    </w:p>
    <w:p w14:paraId="25728FFF" w14:textId="37FC65C2" w:rsidR="00221C53" w:rsidRPr="00FF305C" w:rsidRDefault="00221C53" w:rsidP="007239A2">
      <w:pPr>
        <w:pStyle w:val="Titre2"/>
        <w:jc w:val="both"/>
        <w:rPr>
          <w:rFonts w:asciiTheme="minorHAnsi" w:hAnsiTheme="minorHAnsi" w:cstheme="minorHAnsi"/>
          <w:sz w:val="24"/>
          <w:szCs w:val="24"/>
        </w:rPr>
      </w:pPr>
      <w:bookmarkStart w:id="108" w:name="_Toc517858313"/>
      <w:r w:rsidRPr="00FF305C">
        <w:rPr>
          <w:rFonts w:asciiTheme="minorHAnsi" w:hAnsiTheme="minorHAnsi" w:cstheme="minorHAnsi"/>
          <w:sz w:val="24"/>
          <w:szCs w:val="24"/>
        </w:rPr>
        <w:t>Élie Gagnebin</w:t>
      </w:r>
      <w:bookmarkEnd w:id="108"/>
    </w:p>
    <w:p w14:paraId="1432E019" w14:textId="4B48AD26" w:rsidR="006E5B8E" w:rsidRPr="00FF305C" w:rsidRDefault="002C2A94" w:rsidP="007239A2">
      <w:pPr>
        <w:jc w:val="both"/>
        <w:rPr>
          <w:rFonts w:asciiTheme="minorHAnsi" w:hAnsiTheme="minorHAnsi" w:cstheme="minorHAnsi"/>
        </w:rPr>
      </w:pPr>
      <w:r w:rsidRPr="00FF305C">
        <w:rPr>
          <w:rFonts w:asciiTheme="minorHAnsi" w:hAnsiTheme="minorHAnsi" w:cstheme="minorHAnsi"/>
        </w:rPr>
        <w:t xml:space="preserve">1891-1949. </w:t>
      </w:r>
      <w:r w:rsidR="00340B3F" w:rsidRPr="00FF305C">
        <w:rPr>
          <w:rFonts w:asciiTheme="minorHAnsi" w:hAnsiTheme="minorHAnsi" w:cstheme="minorHAnsi"/>
        </w:rPr>
        <w:t>Géologue, animateur de la vie littéraire de la Société de Belles-Lettres. A tenu le rôle du « Lecteur » dans l’</w:t>
      </w:r>
      <w:r w:rsidR="00340B3F" w:rsidRPr="00FF305C">
        <w:rPr>
          <w:rFonts w:asciiTheme="minorHAnsi" w:hAnsiTheme="minorHAnsi" w:cstheme="minorHAnsi"/>
          <w:i/>
        </w:rPr>
        <w:t xml:space="preserve">Histoire du soldat </w:t>
      </w:r>
      <w:r w:rsidR="00340B3F" w:rsidRPr="00FF305C">
        <w:rPr>
          <w:rFonts w:asciiTheme="minorHAnsi" w:hAnsiTheme="minorHAnsi" w:cstheme="minorHAnsi"/>
        </w:rPr>
        <w:t>de Ramuz et Strawinsky lors de sa création en 1918.</w:t>
      </w:r>
    </w:p>
    <w:p w14:paraId="149F5D79" w14:textId="77777777" w:rsidR="00340B3F" w:rsidRPr="00FF305C" w:rsidRDefault="00340B3F" w:rsidP="007239A2">
      <w:pPr>
        <w:jc w:val="both"/>
        <w:rPr>
          <w:rFonts w:asciiTheme="minorHAnsi" w:hAnsiTheme="minorHAnsi" w:cstheme="minorHAnsi"/>
        </w:rPr>
      </w:pPr>
    </w:p>
    <w:p w14:paraId="7ECBE73C" w14:textId="4531C17E" w:rsidR="006E5B8E" w:rsidRPr="00FF305C" w:rsidRDefault="006E5B8E" w:rsidP="007239A2">
      <w:pPr>
        <w:pStyle w:val="Titre2"/>
        <w:jc w:val="both"/>
        <w:rPr>
          <w:rFonts w:asciiTheme="minorHAnsi" w:hAnsiTheme="minorHAnsi" w:cstheme="minorHAnsi"/>
          <w:sz w:val="24"/>
          <w:szCs w:val="24"/>
        </w:rPr>
      </w:pPr>
      <w:bookmarkStart w:id="109" w:name="_Toc517858314"/>
      <w:r w:rsidRPr="00FF305C">
        <w:rPr>
          <w:rFonts w:asciiTheme="minorHAnsi" w:hAnsiTheme="minorHAnsi" w:cstheme="minorHAnsi"/>
          <w:sz w:val="24"/>
          <w:szCs w:val="24"/>
        </w:rPr>
        <w:t>Charles Gilliard</w:t>
      </w:r>
      <w:bookmarkEnd w:id="109"/>
    </w:p>
    <w:p w14:paraId="47FF0004" w14:textId="706EC9FD" w:rsidR="005461C7" w:rsidRPr="00FF305C" w:rsidRDefault="002C2A94" w:rsidP="007239A2">
      <w:pPr>
        <w:jc w:val="both"/>
        <w:rPr>
          <w:rFonts w:asciiTheme="minorHAnsi" w:hAnsiTheme="minorHAnsi" w:cstheme="minorHAnsi"/>
        </w:rPr>
      </w:pPr>
      <w:r w:rsidRPr="00FF305C">
        <w:rPr>
          <w:rFonts w:asciiTheme="minorHAnsi" w:hAnsiTheme="minorHAnsi" w:cstheme="minorHAnsi"/>
        </w:rPr>
        <w:t xml:space="preserve">1879-1944. </w:t>
      </w:r>
      <w:r w:rsidR="00140F5F" w:rsidRPr="00FF305C">
        <w:rPr>
          <w:rFonts w:asciiTheme="minorHAnsi" w:hAnsiTheme="minorHAnsi" w:cstheme="minorHAnsi"/>
        </w:rPr>
        <w:t xml:space="preserve">Historien. </w:t>
      </w:r>
      <w:r w:rsidR="006E5B8E" w:rsidRPr="00FF305C">
        <w:rPr>
          <w:rFonts w:asciiTheme="minorHAnsi" w:hAnsiTheme="minorHAnsi" w:cstheme="minorHAnsi"/>
        </w:rPr>
        <w:t>Professeur d’histoire de Roud au Gymnase</w:t>
      </w:r>
      <w:r w:rsidR="00140F5F" w:rsidRPr="00FF305C">
        <w:rPr>
          <w:rFonts w:asciiTheme="minorHAnsi" w:hAnsiTheme="minorHAnsi" w:cstheme="minorHAnsi"/>
        </w:rPr>
        <w:t xml:space="preserve"> classique cantonal, à Lausanne, qu’il a dirigé. Professeur à l’université de Lausanne.</w:t>
      </w:r>
      <w:r w:rsidRPr="00FF305C">
        <w:rPr>
          <w:rFonts w:asciiTheme="minorHAnsi" w:hAnsiTheme="minorHAnsi" w:cstheme="minorHAnsi"/>
        </w:rPr>
        <w:t xml:space="preserve"> Cousin germain d’Edmond Gilliard.</w:t>
      </w:r>
    </w:p>
    <w:p w14:paraId="25EB9C20" w14:textId="77777777" w:rsidR="006E5B8E" w:rsidRPr="00FF305C" w:rsidRDefault="006E5B8E" w:rsidP="007239A2">
      <w:pPr>
        <w:jc w:val="both"/>
        <w:rPr>
          <w:rFonts w:asciiTheme="minorHAnsi" w:hAnsiTheme="minorHAnsi" w:cstheme="minorHAnsi"/>
        </w:rPr>
      </w:pPr>
    </w:p>
    <w:p w14:paraId="3FBA6834" w14:textId="22D74E03" w:rsidR="005461C7" w:rsidRPr="00FF305C" w:rsidRDefault="008B4390" w:rsidP="007239A2">
      <w:pPr>
        <w:pStyle w:val="Titre2"/>
        <w:jc w:val="both"/>
        <w:rPr>
          <w:rFonts w:asciiTheme="minorHAnsi" w:hAnsiTheme="minorHAnsi" w:cstheme="minorHAnsi"/>
          <w:sz w:val="24"/>
          <w:szCs w:val="24"/>
        </w:rPr>
      </w:pPr>
      <w:bookmarkStart w:id="110" w:name="_Toc517858315"/>
      <w:r w:rsidRPr="00FF305C">
        <w:rPr>
          <w:rFonts w:asciiTheme="minorHAnsi" w:hAnsiTheme="minorHAnsi" w:cstheme="minorHAnsi"/>
          <w:sz w:val="24"/>
          <w:szCs w:val="24"/>
        </w:rPr>
        <w:t>Edmond Gilliard</w:t>
      </w:r>
      <w:bookmarkEnd w:id="110"/>
    </w:p>
    <w:p w14:paraId="35D407BA" w14:textId="6547D543" w:rsidR="005461C7" w:rsidRPr="00FF305C" w:rsidRDefault="002C2A94" w:rsidP="007239A2">
      <w:pPr>
        <w:jc w:val="both"/>
        <w:rPr>
          <w:rFonts w:asciiTheme="minorHAnsi" w:hAnsiTheme="minorHAnsi" w:cstheme="minorHAnsi"/>
        </w:rPr>
      </w:pPr>
      <w:r w:rsidRPr="00FF305C">
        <w:rPr>
          <w:rFonts w:asciiTheme="minorHAnsi" w:hAnsiTheme="minorHAnsi" w:cstheme="minorHAnsi"/>
        </w:rPr>
        <w:t xml:space="preserve">1875-1969. </w:t>
      </w:r>
      <w:r w:rsidR="005461C7" w:rsidRPr="00FF305C">
        <w:rPr>
          <w:rFonts w:asciiTheme="minorHAnsi" w:hAnsiTheme="minorHAnsi" w:cstheme="minorHAnsi"/>
        </w:rPr>
        <w:t>Professeur de français de Roud au Collège classique à Lausanne.</w:t>
      </w:r>
      <w:r w:rsidR="00352F74" w:rsidRPr="00FF305C">
        <w:rPr>
          <w:rFonts w:asciiTheme="minorHAnsi" w:hAnsiTheme="minorHAnsi" w:cstheme="minorHAnsi"/>
        </w:rPr>
        <w:t xml:space="preserve"> Avec Paul Budry, a fondé et dirigé les </w:t>
      </w:r>
      <w:r w:rsidR="00352F74" w:rsidRPr="00FF305C">
        <w:rPr>
          <w:rFonts w:asciiTheme="minorHAnsi" w:hAnsiTheme="minorHAnsi" w:cstheme="minorHAnsi"/>
          <w:i/>
        </w:rPr>
        <w:t xml:space="preserve">Cahiers vaudois </w:t>
      </w:r>
      <w:r w:rsidR="00352F74" w:rsidRPr="00FF305C">
        <w:rPr>
          <w:rFonts w:asciiTheme="minorHAnsi" w:hAnsiTheme="minorHAnsi" w:cstheme="minorHAnsi"/>
        </w:rPr>
        <w:t xml:space="preserve">(1914-1918) avant de prendre la direction littéraire des Éditions du Verseau (1925-1928) où est publié </w:t>
      </w:r>
      <w:r w:rsidR="00352F74" w:rsidRPr="00FF305C">
        <w:rPr>
          <w:rFonts w:asciiTheme="minorHAnsi" w:hAnsiTheme="minorHAnsi" w:cstheme="minorHAnsi"/>
          <w:i/>
        </w:rPr>
        <w:t xml:space="preserve">Adieu </w:t>
      </w:r>
      <w:r w:rsidR="00352F74" w:rsidRPr="00FF305C">
        <w:rPr>
          <w:rFonts w:asciiTheme="minorHAnsi" w:hAnsiTheme="minorHAnsi" w:cstheme="minorHAnsi"/>
        </w:rPr>
        <w:t>en 1927.</w:t>
      </w:r>
    </w:p>
    <w:p w14:paraId="22F762D5" w14:textId="77777777" w:rsidR="00A403BD" w:rsidRPr="00FF305C" w:rsidRDefault="00A403BD" w:rsidP="007239A2">
      <w:pPr>
        <w:jc w:val="both"/>
        <w:rPr>
          <w:rFonts w:asciiTheme="minorHAnsi" w:hAnsiTheme="minorHAnsi" w:cstheme="minorHAnsi"/>
        </w:rPr>
      </w:pPr>
    </w:p>
    <w:p w14:paraId="07975CE6" w14:textId="553BD53B" w:rsidR="00A403BD" w:rsidRPr="00FF305C" w:rsidRDefault="00A403BD" w:rsidP="00A403BD">
      <w:pPr>
        <w:pStyle w:val="Titre2"/>
        <w:rPr>
          <w:rFonts w:asciiTheme="minorHAnsi" w:hAnsiTheme="minorHAnsi" w:cstheme="minorHAnsi"/>
          <w:sz w:val="24"/>
          <w:szCs w:val="24"/>
        </w:rPr>
      </w:pPr>
      <w:bookmarkStart w:id="111" w:name="_Toc517858316"/>
      <w:r w:rsidRPr="00FF305C">
        <w:rPr>
          <w:rFonts w:asciiTheme="minorHAnsi" w:hAnsiTheme="minorHAnsi" w:cstheme="minorHAnsi"/>
          <w:sz w:val="24"/>
          <w:szCs w:val="24"/>
        </w:rPr>
        <w:t>Hans Grossrieder</w:t>
      </w:r>
      <w:bookmarkEnd w:id="111"/>
    </w:p>
    <w:p w14:paraId="54D39D06" w14:textId="2CD75463" w:rsidR="00A403BD" w:rsidRPr="00FF305C" w:rsidRDefault="00A403BD" w:rsidP="00A403BD">
      <w:pPr>
        <w:rPr>
          <w:rFonts w:asciiTheme="minorHAnsi" w:hAnsiTheme="minorHAnsi" w:cstheme="minorHAnsi"/>
        </w:rPr>
      </w:pPr>
      <w:r w:rsidRPr="00FF305C">
        <w:rPr>
          <w:rFonts w:asciiTheme="minorHAnsi" w:hAnsiTheme="minorHAnsi" w:cstheme="minorHAnsi"/>
        </w:rPr>
        <w:t>1912-1990. Écrivain suisse.</w:t>
      </w:r>
    </w:p>
    <w:p w14:paraId="18C67E0D" w14:textId="77777777" w:rsidR="00D02D0D" w:rsidRPr="00FF305C" w:rsidRDefault="00D02D0D" w:rsidP="007239A2">
      <w:pPr>
        <w:jc w:val="both"/>
        <w:rPr>
          <w:rFonts w:asciiTheme="minorHAnsi" w:hAnsiTheme="minorHAnsi" w:cstheme="minorHAnsi"/>
        </w:rPr>
      </w:pPr>
    </w:p>
    <w:p w14:paraId="11DE85E7" w14:textId="20C3A5D8" w:rsidR="00D02D0D" w:rsidRPr="00FF305C" w:rsidRDefault="00D02D0D" w:rsidP="007239A2">
      <w:pPr>
        <w:pStyle w:val="Titre2"/>
        <w:jc w:val="both"/>
        <w:rPr>
          <w:rFonts w:asciiTheme="minorHAnsi" w:hAnsiTheme="minorHAnsi" w:cstheme="minorHAnsi"/>
          <w:sz w:val="24"/>
          <w:szCs w:val="24"/>
        </w:rPr>
      </w:pPr>
      <w:bookmarkStart w:id="112" w:name="_Toc517858317"/>
      <w:r w:rsidRPr="00FF305C">
        <w:rPr>
          <w:rFonts w:asciiTheme="minorHAnsi" w:hAnsiTheme="minorHAnsi" w:cstheme="minorHAnsi"/>
          <w:sz w:val="24"/>
          <w:szCs w:val="24"/>
        </w:rPr>
        <w:t>Frédéric Haldy</w:t>
      </w:r>
      <w:bookmarkEnd w:id="112"/>
    </w:p>
    <w:p w14:paraId="0CBE086B" w14:textId="3B756796" w:rsidR="00D02D0D" w:rsidRPr="00FF305C" w:rsidRDefault="00D02D0D" w:rsidP="007239A2">
      <w:pPr>
        <w:jc w:val="both"/>
        <w:rPr>
          <w:rFonts w:asciiTheme="minorHAnsi" w:hAnsiTheme="minorHAnsi" w:cstheme="minorHAnsi"/>
        </w:rPr>
      </w:pPr>
      <w:r w:rsidRPr="00FF305C">
        <w:rPr>
          <w:rFonts w:asciiTheme="minorHAnsi" w:hAnsiTheme="minorHAnsi" w:cstheme="minorHAnsi"/>
        </w:rPr>
        <w:t>1915-2001. Paysan et vigneron à Mont-sur-Rolle, puis à Longirod. Roud fait sa connaissance lors d’un concours de lutte, le 29 septembre 1940. Correspondance entre 1940 et 1970.</w:t>
      </w:r>
    </w:p>
    <w:p w14:paraId="1314C3BB" w14:textId="77777777" w:rsidR="00FF4468" w:rsidRPr="00FF305C" w:rsidRDefault="00FF4468" w:rsidP="007239A2">
      <w:pPr>
        <w:jc w:val="both"/>
        <w:rPr>
          <w:rFonts w:asciiTheme="minorHAnsi" w:hAnsiTheme="minorHAnsi" w:cstheme="minorHAnsi"/>
        </w:rPr>
      </w:pPr>
    </w:p>
    <w:p w14:paraId="1EA59C1A" w14:textId="526249A4" w:rsidR="00FF4468" w:rsidRPr="00FF305C" w:rsidRDefault="00FF4468" w:rsidP="007239A2">
      <w:pPr>
        <w:pStyle w:val="Titre2"/>
        <w:jc w:val="both"/>
        <w:rPr>
          <w:rFonts w:asciiTheme="minorHAnsi" w:hAnsiTheme="minorHAnsi" w:cstheme="minorHAnsi"/>
          <w:sz w:val="24"/>
          <w:szCs w:val="24"/>
        </w:rPr>
      </w:pPr>
      <w:bookmarkStart w:id="113" w:name="_Toc517858318"/>
      <w:r w:rsidRPr="00FF305C">
        <w:rPr>
          <w:rFonts w:asciiTheme="minorHAnsi" w:hAnsiTheme="minorHAnsi" w:cstheme="minorHAnsi"/>
          <w:sz w:val="24"/>
          <w:szCs w:val="24"/>
        </w:rPr>
        <w:t>André Held</w:t>
      </w:r>
      <w:bookmarkEnd w:id="113"/>
    </w:p>
    <w:p w14:paraId="1FAFFB43" w14:textId="3D46F548" w:rsidR="00FF4468" w:rsidRPr="00FF305C" w:rsidRDefault="00FF4468" w:rsidP="007239A2">
      <w:pPr>
        <w:jc w:val="both"/>
        <w:rPr>
          <w:rFonts w:asciiTheme="minorHAnsi" w:hAnsiTheme="minorHAnsi" w:cstheme="minorHAnsi"/>
        </w:rPr>
      </w:pPr>
      <w:r w:rsidRPr="00FF305C">
        <w:rPr>
          <w:rFonts w:asciiTheme="minorHAnsi" w:hAnsiTheme="minorHAnsi" w:cstheme="minorHAnsi"/>
        </w:rPr>
        <w:t>Imprimeur.</w:t>
      </w:r>
    </w:p>
    <w:p w14:paraId="20E5F3EC" w14:textId="77777777" w:rsidR="00F03060" w:rsidRPr="00FF305C" w:rsidRDefault="00F03060" w:rsidP="007239A2">
      <w:pPr>
        <w:jc w:val="both"/>
        <w:rPr>
          <w:rFonts w:asciiTheme="minorHAnsi" w:hAnsiTheme="minorHAnsi" w:cstheme="minorHAnsi"/>
        </w:rPr>
      </w:pPr>
    </w:p>
    <w:p w14:paraId="30CB6E77" w14:textId="139786CD" w:rsidR="00F03060" w:rsidRPr="00FF305C" w:rsidRDefault="00F03060" w:rsidP="00F03060">
      <w:pPr>
        <w:pStyle w:val="Titre2"/>
        <w:rPr>
          <w:rFonts w:asciiTheme="minorHAnsi" w:hAnsiTheme="minorHAnsi" w:cstheme="minorHAnsi"/>
          <w:sz w:val="24"/>
          <w:szCs w:val="24"/>
        </w:rPr>
      </w:pPr>
      <w:bookmarkStart w:id="114" w:name="_Toc517858319"/>
      <w:r w:rsidRPr="00FF305C">
        <w:rPr>
          <w:rFonts w:asciiTheme="minorHAnsi" w:hAnsiTheme="minorHAnsi" w:cstheme="minorHAnsi"/>
          <w:sz w:val="24"/>
          <w:szCs w:val="24"/>
        </w:rPr>
        <w:t>Émile Heubi</w:t>
      </w:r>
      <w:bookmarkEnd w:id="114"/>
    </w:p>
    <w:p w14:paraId="371B30E1" w14:textId="5BCD12E9" w:rsidR="00F03060" w:rsidRPr="00FF305C" w:rsidRDefault="00A403BD" w:rsidP="00F03060">
      <w:pPr>
        <w:rPr>
          <w:rFonts w:asciiTheme="minorHAnsi" w:hAnsiTheme="minorHAnsi" w:cstheme="minorHAnsi"/>
        </w:rPr>
      </w:pPr>
      <w:r w:rsidRPr="00FF305C">
        <w:rPr>
          <w:rFonts w:asciiTheme="minorHAnsi" w:hAnsiTheme="minorHAnsi" w:cstheme="minorHAnsi"/>
        </w:rPr>
        <w:t xml:space="preserve">1894-1952. </w:t>
      </w:r>
      <w:r w:rsidR="00F03060" w:rsidRPr="00FF305C">
        <w:rPr>
          <w:rFonts w:asciiTheme="minorHAnsi" w:hAnsiTheme="minorHAnsi" w:cstheme="minorHAnsi"/>
        </w:rPr>
        <w:t>Passionné d’histoire et de musique, directeur de l’Institut de Brillanmont, pensionnat de jeunes filles de l’avenue Secrétan à Lausanne, où se tiennent les réunions de la Société de Poésie.</w:t>
      </w:r>
    </w:p>
    <w:p w14:paraId="0D693F1B" w14:textId="77777777" w:rsidR="00876D5E" w:rsidRPr="00FF305C" w:rsidRDefault="00876D5E" w:rsidP="007239A2">
      <w:pPr>
        <w:jc w:val="both"/>
        <w:rPr>
          <w:rFonts w:asciiTheme="minorHAnsi" w:hAnsiTheme="minorHAnsi" w:cstheme="minorHAnsi"/>
        </w:rPr>
      </w:pPr>
    </w:p>
    <w:p w14:paraId="19A6964C" w14:textId="14EEAEB0" w:rsidR="00876D5E" w:rsidRPr="00FF305C" w:rsidRDefault="00876D5E" w:rsidP="007239A2">
      <w:pPr>
        <w:pStyle w:val="Titre2"/>
        <w:jc w:val="both"/>
        <w:rPr>
          <w:rFonts w:asciiTheme="minorHAnsi" w:hAnsiTheme="minorHAnsi" w:cstheme="minorHAnsi"/>
          <w:sz w:val="24"/>
          <w:szCs w:val="24"/>
        </w:rPr>
      </w:pPr>
      <w:bookmarkStart w:id="115" w:name="_Toc517858320"/>
      <w:r w:rsidRPr="00FF305C">
        <w:rPr>
          <w:rFonts w:asciiTheme="minorHAnsi" w:hAnsiTheme="minorHAnsi" w:cstheme="minorHAnsi"/>
          <w:sz w:val="24"/>
          <w:szCs w:val="24"/>
        </w:rPr>
        <w:t>Richard Heyd</w:t>
      </w:r>
      <w:bookmarkEnd w:id="115"/>
    </w:p>
    <w:p w14:paraId="26E0B0E3" w14:textId="7B23B99D" w:rsidR="00876D5E" w:rsidRPr="00FF305C" w:rsidRDefault="00A403BD" w:rsidP="007239A2">
      <w:pPr>
        <w:jc w:val="both"/>
        <w:rPr>
          <w:rFonts w:asciiTheme="minorHAnsi" w:hAnsiTheme="minorHAnsi" w:cstheme="minorHAnsi"/>
        </w:rPr>
      </w:pPr>
      <w:r w:rsidRPr="00FF305C">
        <w:rPr>
          <w:rFonts w:asciiTheme="minorHAnsi" w:hAnsiTheme="minorHAnsi" w:cstheme="minorHAnsi"/>
        </w:rPr>
        <w:t xml:space="preserve">Éditeur suisse. </w:t>
      </w:r>
      <w:r w:rsidR="00876D5E" w:rsidRPr="00FF305C">
        <w:rPr>
          <w:rFonts w:asciiTheme="minorHAnsi" w:hAnsiTheme="minorHAnsi" w:cstheme="minorHAnsi"/>
        </w:rPr>
        <w:t>Responsable de l’</w:t>
      </w:r>
      <w:r w:rsidR="00876D5E" w:rsidRPr="00FF305C">
        <w:rPr>
          <w:rFonts w:asciiTheme="minorHAnsi" w:hAnsiTheme="minorHAnsi" w:cstheme="minorHAnsi"/>
          <w:i/>
        </w:rPr>
        <w:t>Hommage à C. F. Ramuz</w:t>
      </w:r>
      <w:r w:rsidR="00876D5E" w:rsidRPr="00FF305C">
        <w:rPr>
          <w:rFonts w:asciiTheme="minorHAnsi" w:hAnsiTheme="minorHAnsi" w:cstheme="minorHAnsi"/>
        </w:rPr>
        <w:t>, Lausanne, Porchet et C</w:t>
      </w:r>
      <w:r w:rsidR="00876D5E" w:rsidRPr="00FF305C">
        <w:rPr>
          <w:rFonts w:asciiTheme="minorHAnsi" w:hAnsiTheme="minorHAnsi" w:cstheme="minorHAnsi"/>
          <w:vertAlign w:val="superscript"/>
        </w:rPr>
        <w:t>ie</w:t>
      </w:r>
      <w:r w:rsidR="00876D5E" w:rsidRPr="00FF305C">
        <w:rPr>
          <w:rFonts w:asciiTheme="minorHAnsi" w:hAnsiTheme="minorHAnsi" w:cstheme="minorHAnsi"/>
        </w:rPr>
        <w:t xml:space="preserve"> éditeur, 1938.</w:t>
      </w:r>
    </w:p>
    <w:p w14:paraId="3986AC87" w14:textId="77777777" w:rsidR="007775CD" w:rsidRPr="00FF305C" w:rsidRDefault="007775CD" w:rsidP="007239A2">
      <w:pPr>
        <w:jc w:val="both"/>
        <w:rPr>
          <w:rFonts w:asciiTheme="minorHAnsi" w:hAnsiTheme="minorHAnsi" w:cstheme="minorHAnsi"/>
        </w:rPr>
      </w:pPr>
    </w:p>
    <w:p w14:paraId="7E9577DA" w14:textId="47FA00D6" w:rsidR="007775CD" w:rsidRPr="00FF305C" w:rsidRDefault="007775CD" w:rsidP="007239A2">
      <w:pPr>
        <w:pStyle w:val="Titre2"/>
        <w:jc w:val="both"/>
        <w:rPr>
          <w:rFonts w:asciiTheme="minorHAnsi" w:hAnsiTheme="minorHAnsi" w:cstheme="minorHAnsi"/>
          <w:sz w:val="24"/>
          <w:szCs w:val="24"/>
        </w:rPr>
      </w:pPr>
      <w:bookmarkStart w:id="116" w:name="_Toc517858321"/>
      <w:r w:rsidRPr="00FF305C">
        <w:rPr>
          <w:rFonts w:asciiTheme="minorHAnsi" w:hAnsiTheme="minorHAnsi" w:cstheme="minorHAnsi"/>
          <w:sz w:val="24"/>
          <w:szCs w:val="24"/>
        </w:rPr>
        <w:t>Henri Jaccard</w:t>
      </w:r>
      <w:bookmarkEnd w:id="116"/>
    </w:p>
    <w:p w14:paraId="4723EAF8" w14:textId="2FB41D7B" w:rsidR="007775CD" w:rsidRPr="00FF305C" w:rsidRDefault="00FE3D21" w:rsidP="007239A2">
      <w:pPr>
        <w:jc w:val="both"/>
        <w:rPr>
          <w:rFonts w:asciiTheme="minorHAnsi" w:hAnsiTheme="minorHAnsi" w:cstheme="minorHAnsi"/>
        </w:rPr>
      </w:pPr>
      <w:r w:rsidRPr="00FF305C">
        <w:rPr>
          <w:rFonts w:asciiTheme="minorHAnsi" w:hAnsiTheme="minorHAnsi" w:cstheme="minorHAnsi"/>
        </w:rPr>
        <w:t xml:space="preserve">Journaliste à la </w:t>
      </w:r>
      <w:r w:rsidRPr="00FF305C">
        <w:rPr>
          <w:rFonts w:asciiTheme="minorHAnsi" w:hAnsiTheme="minorHAnsi" w:cstheme="minorHAnsi"/>
          <w:i/>
        </w:rPr>
        <w:t>Feuille d’Avis de Lausanne</w:t>
      </w:r>
      <w:r w:rsidRPr="00FF305C">
        <w:rPr>
          <w:rFonts w:asciiTheme="minorHAnsi" w:hAnsiTheme="minorHAnsi" w:cstheme="minorHAnsi"/>
        </w:rPr>
        <w:t>.</w:t>
      </w:r>
    </w:p>
    <w:p w14:paraId="77981327" w14:textId="77777777" w:rsidR="00083E78" w:rsidRPr="00FF305C" w:rsidRDefault="00083E78" w:rsidP="007239A2">
      <w:pPr>
        <w:jc w:val="both"/>
        <w:rPr>
          <w:rFonts w:asciiTheme="minorHAnsi" w:hAnsiTheme="minorHAnsi" w:cstheme="minorHAnsi"/>
        </w:rPr>
      </w:pPr>
    </w:p>
    <w:p w14:paraId="2023AD51" w14:textId="13BCB081" w:rsidR="00083E78" w:rsidRPr="00FF305C" w:rsidRDefault="00083E78" w:rsidP="007239A2">
      <w:pPr>
        <w:pStyle w:val="Titre2"/>
        <w:jc w:val="both"/>
        <w:rPr>
          <w:rFonts w:asciiTheme="minorHAnsi" w:hAnsiTheme="minorHAnsi" w:cstheme="minorHAnsi"/>
          <w:sz w:val="24"/>
          <w:szCs w:val="24"/>
        </w:rPr>
      </w:pPr>
      <w:bookmarkStart w:id="117" w:name="_Toc517858322"/>
      <w:r w:rsidRPr="00FF305C">
        <w:rPr>
          <w:rFonts w:asciiTheme="minorHAnsi" w:hAnsiTheme="minorHAnsi" w:cstheme="minorHAnsi"/>
          <w:sz w:val="24"/>
          <w:szCs w:val="24"/>
        </w:rPr>
        <w:t>Philippe Jaccottet</w:t>
      </w:r>
      <w:bookmarkEnd w:id="117"/>
    </w:p>
    <w:p w14:paraId="394E79BF" w14:textId="75A228F6" w:rsidR="00C034A1" w:rsidRPr="00FF305C" w:rsidRDefault="00A403BD" w:rsidP="007239A2">
      <w:pPr>
        <w:jc w:val="both"/>
        <w:rPr>
          <w:rFonts w:asciiTheme="minorHAnsi" w:hAnsiTheme="minorHAnsi" w:cstheme="minorHAnsi"/>
        </w:rPr>
      </w:pPr>
      <w:r w:rsidRPr="00FF305C">
        <w:rPr>
          <w:rFonts w:asciiTheme="minorHAnsi" w:hAnsiTheme="minorHAnsi" w:cstheme="minorHAnsi"/>
        </w:rPr>
        <w:t>Né en 1925. Poète suisse.</w:t>
      </w:r>
    </w:p>
    <w:p w14:paraId="2494A59C" w14:textId="77777777" w:rsidR="00A403BD" w:rsidRPr="00FF305C" w:rsidRDefault="00A403BD" w:rsidP="007239A2">
      <w:pPr>
        <w:jc w:val="both"/>
        <w:rPr>
          <w:rFonts w:asciiTheme="minorHAnsi" w:hAnsiTheme="minorHAnsi" w:cstheme="minorHAnsi"/>
        </w:rPr>
      </w:pPr>
    </w:p>
    <w:p w14:paraId="12A16084" w14:textId="54007068" w:rsidR="00C034A1" w:rsidRPr="00FF305C" w:rsidRDefault="00C034A1" w:rsidP="007239A2">
      <w:pPr>
        <w:pStyle w:val="Titre2"/>
        <w:jc w:val="both"/>
        <w:rPr>
          <w:rFonts w:asciiTheme="minorHAnsi" w:hAnsiTheme="minorHAnsi" w:cstheme="minorHAnsi"/>
          <w:sz w:val="24"/>
          <w:szCs w:val="24"/>
        </w:rPr>
      </w:pPr>
      <w:bookmarkStart w:id="118" w:name="_Toc517858323"/>
      <w:r w:rsidRPr="00FF305C">
        <w:rPr>
          <w:rFonts w:asciiTheme="minorHAnsi" w:hAnsiTheme="minorHAnsi" w:cstheme="minorHAnsi"/>
          <w:sz w:val="24"/>
          <w:szCs w:val="24"/>
        </w:rPr>
        <w:t>Edmond Jaloux</w:t>
      </w:r>
      <w:bookmarkEnd w:id="118"/>
    </w:p>
    <w:p w14:paraId="01BEEF1B" w14:textId="50164BC5" w:rsidR="00A403BD" w:rsidRPr="00FF305C" w:rsidRDefault="00A403BD" w:rsidP="00A403BD">
      <w:pPr>
        <w:rPr>
          <w:rFonts w:asciiTheme="minorHAnsi" w:hAnsiTheme="minorHAnsi" w:cstheme="minorHAnsi"/>
        </w:rPr>
      </w:pPr>
      <w:r w:rsidRPr="00FF305C">
        <w:rPr>
          <w:rFonts w:asciiTheme="minorHAnsi" w:hAnsiTheme="minorHAnsi" w:cstheme="minorHAnsi"/>
        </w:rPr>
        <w:t>1878-1949. Écrivain français.</w:t>
      </w:r>
    </w:p>
    <w:p w14:paraId="15AF5692" w14:textId="77777777" w:rsidR="00502B0C" w:rsidRPr="00FF305C" w:rsidRDefault="00502B0C" w:rsidP="007239A2">
      <w:pPr>
        <w:jc w:val="both"/>
        <w:rPr>
          <w:rFonts w:asciiTheme="minorHAnsi" w:hAnsiTheme="minorHAnsi" w:cstheme="minorHAnsi"/>
        </w:rPr>
      </w:pPr>
    </w:p>
    <w:p w14:paraId="0298E33A" w14:textId="3E51E6C9" w:rsidR="00502B0C" w:rsidRPr="00FF305C" w:rsidRDefault="00502B0C" w:rsidP="007239A2">
      <w:pPr>
        <w:pStyle w:val="Titre2"/>
        <w:jc w:val="both"/>
        <w:rPr>
          <w:rFonts w:asciiTheme="minorHAnsi" w:hAnsiTheme="minorHAnsi" w:cstheme="minorHAnsi"/>
          <w:sz w:val="24"/>
          <w:szCs w:val="24"/>
        </w:rPr>
      </w:pPr>
      <w:bookmarkStart w:id="119" w:name="_Toc517858324"/>
      <w:r w:rsidRPr="00FF305C">
        <w:rPr>
          <w:rFonts w:asciiTheme="minorHAnsi" w:hAnsiTheme="minorHAnsi" w:cstheme="minorHAnsi"/>
          <w:sz w:val="24"/>
          <w:szCs w:val="24"/>
        </w:rPr>
        <w:t>Charles-François Landry</w:t>
      </w:r>
      <w:bookmarkEnd w:id="119"/>
    </w:p>
    <w:p w14:paraId="74BE77DB" w14:textId="45EED89C" w:rsidR="002A1CB5" w:rsidRPr="00FF305C" w:rsidRDefault="00A403BD" w:rsidP="007239A2">
      <w:pPr>
        <w:jc w:val="both"/>
        <w:rPr>
          <w:rFonts w:asciiTheme="minorHAnsi" w:hAnsiTheme="minorHAnsi" w:cstheme="minorHAnsi"/>
        </w:rPr>
      </w:pPr>
      <w:r w:rsidRPr="00FF305C">
        <w:rPr>
          <w:rFonts w:asciiTheme="minorHAnsi" w:hAnsiTheme="minorHAnsi" w:cstheme="minorHAnsi"/>
        </w:rPr>
        <w:t>1909-1973. Écrivain suisse.</w:t>
      </w:r>
    </w:p>
    <w:p w14:paraId="4A09141B" w14:textId="595519E9" w:rsidR="002A1CB5" w:rsidRPr="00FF305C" w:rsidRDefault="002A1CB5" w:rsidP="007239A2">
      <w:pPr>
        <w:pStyle w:val="Titre2"/>
        <w:jc w:val="both"/>
        <w:rPr>
          <w:rFonts w:asciiTheme="minorHAnsi" w:hAnsiTheme="minorHAnsi" w:cstheme="minorHAnsi"/>
          <w:sz w:val="24"/>
          <w:szCs w:val="24"/>
        </w:rPr>
      </w:pPr>
      <w:bookmarkStart w:id="120" w:name="_Toc517858325"/>
      <w:r w:rsidRPr="00FF305C">
        <w:rPr>
          <w:rFonts w:asciiTheme="minorHAnsi" w:hAnsiTheme="minorHAnsi" w:cstheme="minorHAnsi"/>
          <w:sz w:val="24"/>
          <w:szCs w:val="24"/>
        </w:rPr>
        <w:t>Siegfried Lang</w:t>
      </w:r>
      <w:bookmarkEnd w:id="120"/>
    </w:p>
    <w:p w14:paraId="30CFF223" w14:textId="7BF82655" w:rsidR="002A1CB5" w:rsidRPr="00FF305C" w:rsidRDefault="007F3410" w:rsidP="007239A2">
      <w:pPr>
        <w:jc w:val="both"/>
        <w:rPr>
          <w:rFonts w:asciiTheme="minorHAnsi" w:hAnsiTheme="minorHAnsi" w:cstheme="minorHAnsi"/>
        </w:rPr>
      </w:pPr>
      <w:r w:rsidRPr="00FF305C">
        <w:rPr>
          <w:rFonts w:asciiTheme="minorHAnsi" w:hAnsiTheme="minorHAnsi" w:cstheme="minorHAnsi"/>
        </w:rPr>
        <w:t xml:space="preserve">1887-1970. </w:t>
      </w:r>
      <w:r w:rsidR="002A1CB5" w:rsidRPr="00FF305C">
        <w:rPr>
          <w:rFonts w:asciiTheme="minorHAnsi" w:hAnsiTheme="minorHAnsi" w:cstheme="minorHAnsi"/>
        </w:rPr>
        <w:t xml:space="preserve">Poète et journaliste bâlois. Publie en 1938 une anthologie de poésie des quatre langues nationales suisses, </w:t>
      </w:r>
      <w:r w:rsidR="002A1CB5" w:rsidRPr="00FF305C">
        <w:rPr>
          <w:rFonts w:asciiTheme="minorHAnsi" w:hAnsiTheme="minorHAnsi" w:cstheme="minorHAnsi"/>
          <w:i/>
        </w:rPr>
        <w:t xml:space="preserve">Lesebuch schweizerischer Dichtung </w:t>
      </w:r>
      <w:r w:rsidR="002A1CB5" w:rsidRPr="00FF305C">
        <w:rPr>
          <w:rFonts w:asciiTheme="minorHAnsi" w:hAnsiTheme="minorHAnsi" w:cstheme="minorHAnsi"/>
        </w:rPr>
        <w:t xml:space="preserve">(Zurich, Schweizer Bücherfreunde), contenant entre autres des traductions de Roud. Lang dédicace à Roud son recueil </w:t>
      </w:r>
      <w:r w:rsidR="002A1CB5" w:rsidRPr="00FF305C">
        <w:rPr>
          <w:rFonts w:asciiTheme="minorHAnsi" w:hAnsiTheme="minorHAnsi" w:cstheme="minorHAnsi"/>
          <w:i/>
        </w:rPr>
        <w:t xml:space="preserve">Gedichte und Übertragung </w:t>
      </w:r>
      <w:r w:rsidR="002A1CB5" w:rsidRPr="00FF305C">
        <w:rPr>
          <w:rFonts w:asciiTheme="minorHAnsi" w:hAnsiTheme="minorHAnsi" w:cstheme="minorHAnsi"/>
        </w:rPr>
        <w:t>(Johannespresse, 1950).</w:t>
      </w:r>
    </w:p>
    <w:p w14:paraId="057B94DB" w14:textId="77777777" w:rsidR="001F342C" w:rsidRPr="00FF305C" w:rsidRDefault="001F342C" w:rsidP="007239A2">
      <w:pPr>
        <w:jc w:val="both"/>
        <w:rPr>
          <w:rFonts w:asciiTheme="minorHAnsi" w:hAnsiTheme="minorHAnsi" w:cstheme="minorHAnsi"/>
        </w:rPr>
      </w:pPr>
    </w:p>
    <w:p w14:paraId="710A3ADF" w14:textId="6F8E5CAD" w:rsidR="001F342C" w:rsidRPr="00FF305C" w:rsidRDefault="001F342C" w:rsidP="007239A2">
      <w:pPr>
        <w:pStyle w:val="Titre2"/>
        <w:jc w:val="both"/>
        <w:rPr>
          <w:rFonts w:asciiTheme="minorHAnsi" w:hAnsiTheme="minorHAnsi" w:cstheme="minorHAnsi"/>
          <w:sz w:val="24"/>
          <w:szCs w:val="24"/>
        </w:rPr>
      </w:pPr>
      <w:bookmarkStart w:id="121" w:name="_Toc517858326"/>
      <w:r w:rsidRPr="00FF305C">
        <w:rPr>
          <w:rFonts w:asciiTheme="minorHAnsi" w:hAnsiTheme="minorHAnsi" w:cstheme="minorHAnsi"/>
          <w:sz w:val="24"/>
          <w:szCs w:val="24"/>
        </w:rPr>
        <w:t>Auguste Martin</w:t>
      </w:r>
      <w:bookmarkEnd w:id="121"/>
    </w:p>
    <w:p w14:paraId="30816863" w14:textId="79E39797" w:rsidR="001F342C" w:rsidRPr="00FF305C" w:rsidRDefault="007F3410" w:rsidP="007239A2">
      <w:pPr>
        <w:jc w:val="both"/>
        <w:rPr>
          <w:rFonts w:asciiTheme="minorHAnsi" w:hAnsiTheme="minorHAnsi" w:cstheme="minorHAnsi"/>
        </w:rPr>
      </w:pPr>
      <w:r w:rsidRPr="00FF305C">
        <w:rPr>
          <w:rFonts w:asciiTheme="minorHAnsi" w:hAnsiTheme="minorHAnsi" w:cstheme="minorHAnsi"/>
        </w:rPr>
        <w:t xml:space="preserve">1908-1979. </w:t>
      </w:r>
      <w:r w:rsidR="001F342C" w:rsidRPr="00FF305C">
        <w:rPr>
          <w:rFonts w:asciiTheme="minorHAnsi" w:hAnsiTheme="minorHAnsi" w:cstheme="minorHAnsi"/>
        </w:rPr>
        <w:t>Poète (</w:t>
      </w:r>
      <w:r w:rsidR="001F342C" w:rsidRPr="00FF305C">
        <w:rPr>
          <w:rFonts w:asciiTheme="minorHAnsi" w:hAnsiTheme="minorHAnsi" w:cstheme="minorHAnsi"/>
          <w:i/>
        </w:rPr>
        <w:t>Journées</w:t>
      </w:r>
      <w:r w:rsidR="001F342C" w:rsidRPr="00FF305C">
        <w:rPr>
          <w:rFonts w:asciiTheme="minorHAnsi" w:hAnsiTheme="minorHAnsi" w:cstheme="minorHAnsi"/>
        </w:rPr>
        <w:t>, Lausanne, Freudweiler, 1933), président central de la Société de Belles-Lettres de 1934 à 1935.</w:t>
      </w:r>
    </w:p>
    <w:p w14:paraId="0A842EFA" w14:textId="77777777" w:rsidR="00422ED3" w:rsidRPr="00FF305C" w:rsidRDefault="00422ED3" w:rsidP="007239A2">
      <w:pPr>
        <w:jc w:val="both"/>
        <w:rPr>
          <w:rFonts w:asciiTheme="minorHAnsi" w:hAnsiTheme="minorHAnsi" w:cstheme="minorHAnsi"/>
        </w:rPr>
      </w:pPr>
    </w:p>
    <w:p w14:paraId="0C0AF07C" w14:textId="1AB87959" w:rsidR="00422ED3" w:rsidRPr="00FF305C" w:rsidRDefault="00422ED3" w:rsidP="00422ED3">
      <w:pPr>
        <w:pStyle w:val="Titre2"/>
        <w:rPr>
          <w:rFonts w:asciiTheme="minorHAnsi" w:hAnsiTheme="minorHAnsi" w:cstheme="minorHAnsi"/>
          <w:sz w:val="24"/>
          <w:szCs w:val="24"/>
        </w:rPr>
      </w:pPr>
      <w:bookmarkStart w:id="122" w:name="_Toc517858327"/>
      <w:r w:rsidRPr="00FF305C">
        <w:rPr>
          <w:rFonts w:asciiTheme="minorHAnsi" w:hAnsiTheme="minorHAnsi" w:cstheme="minorHAnsi"/>
          <w:sz w:val="24"/>
          <w:szCs w:val="24"/>
        </w:rPr>
        <w:t>Vio Martin</w:t>
      </w:r>
      <w:bookmarkEnd w:id="122"/>
    </w:p>
    <w:p w14:paraId="32141CEE" w14:textId="2B3B80DB" w:rsidR="00422ED3" w:rsidRPr="00FF305C" w:rsidRDefault="007F3410" w:rsidP="00422ED3">
      <w:pPr>
        <w:rPr>
          <w:rFonts w:asciiTheme="minorHAnsi" w:hAnsiTheme="minorHAnsi" w:cstheme="minorHAnsi"/>
        </w:rPr>
      </w:pPr>
      <w:r w:rsidRPr="00FF305C">
        <w:rPr>
          <w:rFonts w:asciiTheme="minorHAnsi" w:hAnsiTheme="minorHAnsi" w:cstheme="minorHAnsi"/>
        </w:rPr>
        <w:t xml:space="preserve">1906-1986. </w:t>
      </w:r>
      <w:r w:rsidR="00422ED3" w:rsidRPr="00FF305C">
        <w:rPr>
          <w:rFonts w:asciiTheme="minorHAnsi" w:hAnsiTheme="minorHAnsi" w:cstheme="minorHAnsi"/>
        </w:rPr>
        <w:t>Poétesse, avec qui Roud se lie d’amitié dans les années 1940</w:t>
      </w:r>
      <w:r w:rsidR="000466CB" w:rsidRPr="00FF305C">
        <w:rPr>
          <w:rFonts w:asciiTheme="minorHAnsi" w:hAnsiTheme="minorHAnsi" w:cstheme="minorHAnsi"/>
        </w:rPr>
        <w:t>.</w:t>
      </w:r>
    </w:p>
    <w:p w14:paraId="535C0D64" w14:textId="77777777" w:rsidR="00F51B27" w:rsidRPr="00FF305C" w:rsidRDefault="00F51B27" w:rsidP="00422ED3">
      <w:pPr>
        <w:rPr>
          <w:rFonts w:asciiTheme="minorHAnsi" w:hAnsiTheme="minorHAnsi" w:cstheme="minorHAnsi"/>
        </w:rPr>
      </w:pPr>
    </w:p>
    <w:p w14:paraId="53E3D661" w14:textId="35093253" w:rsidR="00F51B27" w:rsidRPr="00FF305C" w:rsidRDefault="00F51B27" w:rsidP="00F51B27">
      <w:pPr>
        <w:pStyle w:val="Titre2"/>
        <w:rPr>
          <w:rFonts w:asciiTheme="minorHAnsi" w:hAnsiTheme="minorHAnsi" w:cstheme="minorHAnsi"/>
          <w:sz w:val="24"/>
          <w:szCs w:val="24"/>
        </w:rPr>
      </w:pPr>
      <w:bookmarkStart w:id="123" w:name="_Toc517858328"/>
      <w:r w:rsidRPr="00FF305C">
        <w:rPr>
          <w:rFonts w:asciiTheme="minorHAnsi" w:hAnsiTheme="minorHAnsi" w:cstheme="minorHAnsi"/>
          <w:sz w:val="24"/>
          <w:szCs w:val="24"/>
        </w:rPr>
        <w:t>Edouard Martinet</w:t>
      </w:r>
      <w:bookmarkEnd w:id="123"/>
    </w:p>
    <w:p w14:paraId="1D4656FC" w14:textId="3C32D0FB" w:rsidR="00F51B27" w:rsidRPr="00FF305C" w:rsidRDefault="00F51B27" w:rsidP="00F51B27">
      <w:pPr>
        <w:rPr>
          <w:rFonts w:asciiTheme="minorHAnsi" w:hAnsiTheme="minorHAnsi" w:cstheme="minorHAnsi"/>
        </w:rPr>
      </w:pPr>
      <w:r w:rsidRPr="00FF305C">
        <w:rPr>
          <w:rFonts w:asciiTheme="minorHAnsi" w:hAnsiTheme="minorHAnsi" w:cstheme="minorHAnsi"/>
        </w:rPr>
        <w:t>1896-1962. Né à Genève en 1896, Edouard Martinet a fait ses études dans sa ville natale. Compositeur et critique musical dans ses jeunes années, il s'est cependant voué à la littérature. On doit à son goût de la nature et sa poésie du souvenir plusieurs recueils de prose et de vers : "Verjus" (1930), "Imageries rustiques" (1933), "Poésie de mon pays" (1942) "Femmes étranges" (1942). Chroniqueur à "La Suisse", à "L'illustré" puis à la "Tribune de Genève", collaborateur de Radio-Genève ("Causeries intimes et romanesques"), Martinet a laissé quelques ouvrages de critique littéraire : "André Gide, l'amour et la divinité" (1931), "Portraits d'écrivains romands" (1940 et 1954), "Princes de lettres" (1945). Edouard Martinet était membre du Groupe Jean Violette et du Comité de la Fondation Charles-Ferdinand Ramuz; il a présidé durant vingt ans la Section de littérature de l'Institut national genevois. Après son décès, le 1er août 1962, ses papiers ont été donnés à la Bibliothèque de Genève par Madame Edouard Martinet. (source : http://w3public.ville-ge.ch/bge/odyssee.nsf/Attachments/martinet_edouardframeset.htm/$file/martinet_edouard.pdf)</w:t>
      </w:r>
    </w:p>
    <w:p w14:paraId="6798CCA9" w14:textId="77777777" w:rsidR="0069252A" w:rsidRPr="00FF305C" w:rsidRDefault="0069252A" w:rsidP="007239A2">
      <w:pPr>
        <w:jc w:val="both"/>
        <w:rPr>
          <w:rFonts w:asciiTheme="minorHAnsi" w:hAnsiTheme="minorHAnsi" w:cstheme="minorHAnsi"/>
        </w:rPr>
      </w:pPr>
    </w:p>
    <w:p w14:paraId="6BF063C1" w14:textId="48B1C647" w:rsidR="0069252A" w:rsidRPr="00FF305C" w:rsidRDefault="0069252A" w:rsidP="007239A2">
      <w:pPr>
        <w:pStyle w:val="Titre2"/>
        <w:jc w:val="both"/>
        <w:rPr>
          <w:rFonts w:asciiTheme="minorHAnsi" w:hAnsiTheme="minorHAnsi" w:cstheme="minorHAnsi"/>
          <w:sz w:val="24"/>
          <w:szCs w:val="24"/>
        </w:rPr>
      </w:pPr>
      <w:bookmarkStart w:id="124" w:name="_Toc517858329"/>
      <w:r w:rsidRPr="00FF305C">
        <w:rPr>
          <w:rFonts w:asciiTheme="minorHAnsi" w:hAnsiTheme="minorHAnsi" w:cstheme="minorHAnsi"/>
          <w:sz w:val="24"/>
          <w:szCs w:val="24"/>
        </w:rPr>
        <w:t>Pierre-Louis Matthey</w:t>
      </w:r>
      <w:bookmarkEnd w:id="124"/>
    </w:p>
    <w:p w14:paraId="002FE6B1" w14:textId="24CB14EC" w:rsidR="0069252A" w:rsidRPr="00FF305C" w:rsidRDefault="007F3410" w:rsidP="007239A2">
      <w:pPr>
        <w:jc w:val="both"/>
        <w:rPr>
          <w:rFonts w:asciiTheme="minorHAnsi" w:hAnsiTheme="minorHAnsi" w:cstheme="minorHAnsi"/>
        </w:rPr>
      </w:pPr>
      <w:r w:rsidRPr="00FF305C">
        <w:rPr>
          <w:rFonts w:asciiTheme="minorHAnsi" w:hAnsiTheme="minorHAnsi" w:cstheme="minorHAnsi"/>
        </w:rPr>
        <w:t xml:space="preserve">1893-1970. Poète suisse. </w:t>
      </w:r>
      <w:r w:rsidR="0069252A" w:rsidRPr="00FF305C">
        <w:rPr>
          <w:rFonts w:asciiTheme="minorHAnsi" w:hAnsiTheme="minorHAnsi" w:cstheme="minorHAnsi"/>
        </w:rPr>
        <w:t>Correspondance entre 1932 et 1969.</w:t>
      </w:r>
    </w:p>
    <w:p w14:paraId="5ACBEEA0" w14:textId="77777777" w:rsidR="00336649" w:rsidRPr="00FF305C" w:rsidRDefault="00336649" w:rsidP="007239A2">
      <w:pPr>
        <w:jc w:val="both"/>
        <w:rPr>
          <w:rFonts w:asciiTheme="minorHAnsi" w:hAnsiTheme="minorHAnsi" w:cstheme="minorHAnsi"/>
        </w:rPr>
      </w:pPr>
    </w:p>
    <w:p w14:paraId="5C8E4F6F" w14:textId="5CF9D6C2" w:rsidR="00336649" w:rsidRPr="00FF305C" w:rsidRDefault="007F3410" w:rsidP="007239A2">
      <w:pPr>
        <w:pStyle w:val="Titre2"/>
        <w:jc w:val="both"/>
        <w:rPr>
          <w:rFonts w:asciiTheme="minorHAnsi" w:hAnsiTheme="minorHAnsi" w:cstheme="minorHAnsi"/>
          <w:sz w:val="24"/>
          <w:szCs w:val="24"/>
        </w:rPr>
      </w:pPr>
      <w:bookmarkStart w:id="125" w:name="_Toc517858330"/>
      <w:r w:rsidRPr="00FF305C">
        <w:rPr>
          <w:rFonts w:asciiTheme="minorHAnsi" w:hAnsiTheme="minorHAnsi" w:cstheme="minorHAnsi"/>
          <w:sz w:val="24"/>
          <w:szCs w:val="24"/>
        </w:rPr>
        <w:t>Marguerite-Ye</w:t>
      </w:r>
      <w:r w:rsidR="00336649" w:rsidRPr="00FF305C">
        <w:rPr>
          <w:rFonts w:asciiTheme="minorHAnsi" w:hAnsiTheme="minorHAnsi" w:cstheme="minorHAnsi"/>
          <w:sz w:val="24"/>
          <w:szCs w:val="24"/>
        </w:rPr>
        <w:t>rta Méléra</w:t>
      </w:r>
      <w:bookmarkEnd w:id="125"/>
    </w:p>
    <w:p w14:paraId="367E7C4A" w14:textId="2ECFA294" w:rsidR="00336649" w:rsidRPr="00FF305C" w:rsidRDefault="007F3410" w:rsidP="007239A2">
      <w:pPr>
        <w:jc w:val="both"/>
        <w:rPr>
          <w:rFonts w:asciiTheme="minorHAnsi" w:hAnsiTheme="minorHAnsi" w:cstheme="minorHAnsi"/>
        </w:rPr>
      </w:pPr>
      <w:r w:rsidRPr="00FF305C">
        <w:rPr>
          <w:rFonts w:asciiTheme="minorHAnsi" w:hAnsiTheme="minorHAnsi" w:cstheme="minorHAnsi"/>
        </w:rPr>
        <w:t>1889-1965. Romancière et critique suisse, a</w:t>
      </w:r>
      <w:r w:rsidR="00336649" w:rsidRPr="00FF305C">
        <w:rPr>
          <w:rFonts w:asciiTheme="minorHAnsi" w:hAnsiTheme="minorHAnsi" w:cstheme="minorHAnsi"/>
        </w:rPr>
        <w:t xml:space="preserve">uteure d’études sur Rimbaud et d’un roman, </w:t>
      </w:r>
      <w:r w:rsidR="00336649" w:rsidRPr="00FF305C">
        <w:rPr>
          <w:rFonts w:asciiTheme="minorHAnsi" w:hAnsiTheme="minorHAnsi" w:cstheme="minorHAnsi"/>
          <w:i/>
        </w:rPr>
        <w:t xml:space="preserve">Le Val aux sept villages </w:t>
      </w:r>
      <w:r w:rsidR="00336649" w:rsidRPr="00FF305C">
        <w:rPr>
          <w:rFonts w:asciiTheme="minorHAnsi" w:hAnsiTheme="minorHAnsi" w:cstheme="minorHAnsi"/>
        </w:rPr>
        <w:t>(Genève-Paris, Éditions Jeheber, 1946).</w:t>
      </w:r>
    </w:p>
    <w:p w14:paraId="0F288EAA" w14:textId="77777777" w:rsidR="0082295D" w:rsidRPr="00FF305C" w:rsidRDefault="0082295D" w:rsidP="007239A2">
      <w:pPr>
        <w:jc w:val="both"/>
        <w:rPr>
          <w:rFonts w:asciiTheme="minorHAnsi" w:hAnsiTheme="minorHAnsi" w:cstheme="minorHAnsi"/>
        </w:rPr>
      </w:pPr>
    </w:p>
    <w:p w14:paraId="21F5C58F" w14:textId="6CA8C275" w:rsidR="0082295D" w:rsidRPr="00FF305C" w:rsidRDefault="0082295D" w:rsidP="007239A2">
      <w:pPr>
        <w:pStyle w:val="Titre2"/>
        <w:jc w:val="both"/>
        <w:rPr>
          <w:rFonts w:asciiTheme="minorHAnsi" w:hAnsiTheme="minorHAnsi" w:cstheme="minorHAnsi"/>
          <w:sz w:val="24"/>
          <w:szCs w:val="24"/>
        </w:rPr>
      </w:pPr>
      <w:bookmarkStart w:id="126" w:name="_Toc517858331"/>
      <w:r w:rsidRPr="00FF305C">
        <w:rPr>
          <w:rFonts w:asciiTheme="minorHAnsi" w:hAnsiTheme="minorHAnsi" w:cstheme="minorHAnsi"/>
          <w:sz w:val="24"/>
          <w:szCs w:val="24"/>
        </w:rPr>
        <w:t>Henry-Louis Mermod</w:t>
      </w:r>
      <w:bookmarkEnd w:id="126"/>
    </w:p>
    <w:p w14:paraId="6E9CD6BD" w14:textId="68092E18" w:rsidR="007F3410" w:rsidRPr="00FF305C" w:rsidRDefault="007F3410" w:rsidP="007F3410">
      <w:pPr>
        <w:rPr>
          <w:rFonts w:asciiTheme="minorHAnsi" w:hAnsiTheme="minorHAnsi" w:cstheme="minorHAnsi"/>
        </w:rPr>
      </w:pPr>
      <w:r w:rsidRPr="00FF305C">
        <w:rPr>
          <w:rFonts w:asciiTheme="minorHAnsi" w:hAnsiTheme="minorHAnsi" w:cstheme="minorHAnsi"/>
        </w:rPr>
        <w:t>1891-1962. Éditeur et mécène suisse.</w:t>
      </w:r>
    </w:p>
    <w:p w14:paraId="614CAB6C" w14:textId="77777777" w:rsidR="00083E78" w:rsidRPr="00FF305C" w:rsidRDefault="00083E78" w:rsidP="007239A2">
      <w:pPr>
        <w:jc w:val="both"/>
        <w:rPr>
          <w:rFonts w:asciiTheme="minorHAnsi" w:hAnsiTheme="minorHAnsi" w:cstheme="minorHAnsi"/>
        </w:rPr>
      </w:pPr>
    </w:p>
    <w:p w14:paraId="555949F1" w14:textId="5D76781E" w:rsidR="00083E78" w:rsidRPr="00FF305C" w:rsidRDefault="00083E78" w:rsidP="007239A2">
      <w:pPr>
        <w:pStyle w:val="Titre2"/>
        <w:jc w:val="both"/>
        <w:rPr>
          <w:rFonts w:asciiTheme="minorHAnsi" w:hAnsiTheme="minorHAnsi" w:cstheme="minorHAnsi"/>
          <w:sz w:val="24"/>
          <w:szCs w:val="24"/>
        </w:rPr>
      </w:pPr>
      <w:bookmarkStart w:id="127" w:name="_Toc517858332"/>
      <w:r w:rsidRPr="00FF305C">
        <w:rPr>
          <w:rFonts w:asciiTheme="minorHAnsi" w:hAnsiTheme="minorHAnsi" w:cstheme="minorHAnsi"/>
          <w:sz w:val="24"/>
          <w:szCs w:val="24"/>
        </w:rPr>
        <w:t>Albert Mermoud</w:t>
      </w:r>
      <w:bookmarkEnd w:id="127"/>
    </w:p>
    <w:p w14:paraId="433A48A1" w14:textId="3B72D52E" w:rsidR="007F3410" w:rsidRPr="00FF305C" w:rsidRDefault="007F3410" w:rsidP="007F3410">
      <w:pPr>
        <w:rPr>
          <w:rFonts w:asciiTheme="minorHAnsi" w:hAnsiTheme="minorHAnsi" w:cstheme="minorHAnsi"/>
        </w:rPr>
      </w:pPr>
      <w:r w:rsidRPr="00FF305C">
        <w:rPr>
          <w:rFonts w:asciiTheme="minorHAnsi" w:hAnsiTheme="minorHAnsi" w:cstheme="minorHAnsi"/>
        </w:rPr>
        <w:t>1905-1997. Éditeur suisse.</w:t>
      </w:r>
    </w:p>
    <w:p w14:paraId="2798F82F" w14:textId="77777777" w:rsidR="00D7140B" w:rsidRPr="00FF305C" w:rsidRDefault="00D7140B" w:rsidP="007239A2">
      <w:pPr>
        <w:jc w:val="both"/>
        <w:rPr>
          <w:rFonts w:asciiTheme="minorHAnsi" w:hAnsiTheme="minorHAnsi" w:cstheme="minorHAnsi"/>
        </w:rPr>
      </w:pPr>
    </w:p>
    <w:p w14:paraId="3275DCB2" w14:textId="1A81059E" w:rsidR="00D7140B" w:rsidRPr="00FF305C" w:rsidRDefault="00D7140B" w:rsidP="007239A2">
      <w:pPr>
        <w:pStyle w:val="Titre2"/>
        <w:jc w:val="both"/>
        <w:rPr>
          <w:rFonts w:asciiTheme="minorHAnsi" w:hAnsiTheme="minorHAnsi" w:cstheme="minorHAnsi"/>
          <w:sz w:val="24"/>
          <w:szCs w:val="24"/>
        </w:rPr>
      </w:pPr>
      <w:bookmarkStart w:id="128" w:name="_Toc517858333"/>
      <w:r w:rsidRPr="00FF305C">
        <w:rPr>
          <w:rFonts w:asciiTheme="minorHAnsi" w:hAnsiTheme="minorHAnsi" w:cstheme="minorHAnsi"/>
          <w:sz w:val="24"/>
          <w:szCs w:val="24"/>
        </w:rPr>
        <w:lastRenderedPageBreak/>
        <w:t>Léon Nicolas (Olé)</w:t>
      </w:r>
      <w:bookmarkEnd w:id="128"/>
    </w:p>
    <w:p w14:paraId="6EA0664A" w14:textId="5F65EE8B" w:rsidR="00D7140B" w:rsidRPr="00FF305C" w:rsidRDefault="00D7140B" w:rsidP="007239A2">
      <w:pPr>
        <w:jc w:val="both"/>
        <w:rPr>
          <w:rFonts w:asciiTheme="minorHAnsi" w:hAnsiTheme="minorHAnsi" w:cstheme="minorHAnsi"/>
        </w:rPr>
      </w:pPr>
      <w:r w:rsidRPr="00FF305C">
        <w:rPr>
          <w:rFonts w:asciiTheme="minorHAnsi" w:hAnsiTheme="minorHAnsi" w:cstheme="minorHAnsi"/>
        </w:rPr>
        <w:t>Facteur à Carrouge, « olé [olé] » dans ses manières et son langage.</w:t>
      </w:r>
    </w:p>
    <w:p w14:paraId="4C32897B" w14:textId="77777777" w:rsidR="006E5B8E" w:rsidRPr="00FF305C" w:rsidRDefault="006E5B8E" w:rsidP="007239A2">
      <w:pPr>
        <w:jc w:val="both"/>
        <w:rPr>
          <w:rFonts w:asciiTheme="minorHAnsi" w:hAnsiTheme="minorHAnsi" w:cstheme="minorHAnsi"/>
        </w:rPr>
      </w:pPr>
    </w:p>
    <w:p w14:paraId="49D1049B" w14:textId="72AA8EBD" w:rsidR="006E5B8E" w:rsidRPr="00FF305C" w:rsidRDefault="006E5B8E" w:rsidP="007239A2">
      <w:pPr>
        <w:pStyle w:val="Titre2"/>
        <w:jc w:val="both"/>
        <w:rPr>
          <w:rFonts w:asciiTheme="minorHAnsi" w:hAnsiTheme="minorHAnsi" w:cstheme="minorHAnsi"/>
          <w:sz w:val="24"/>
          <w:szCs w:val="24"/>
        </w:rPr>
      </w:pPr>
      <w:bookmarkStart w:id="129" w:name="_Toc517858334"/>
      <w:r w:rsidRPr="00FF305C">
        <w:rPr>
          <w:rFonts w:asciiTheme="minorHAnsi" w:hAnsiTheme="minorHAnsi" w:cstheme="minorHAnsi"/>
          <w:sz w:val="24"/>
          <w:szCs w:val="24"/>
        </w:rPr>
        <w:t>Georges Nicole</w:t>
      </w:r>
      <w:bookmarkEnd w:id="129"/>
    </w:p>
    <w:p w14:paraId="425E20B1" w14:textId="3F690660" w:rsidR="0082295D" w:rsidRPr="00FF305C" w:rsidRDefault="007F3410" w:rsidP="007239A2">
      <w:pPr>
        <w:jc w:val="both"/>
        <w:rPr>
          <w:rFonts w:asciiTheme="minorHAnsi" w:hAnsiTheme="minorHAnsi" w:cstheme="minorHAnsi"/>
        </w:rPr>
      </w:pPr>
      <w:r w:rsidRPr="00FF305C">
        <w:rPr>
          <w:rFonts w:asciiTheme="minorHAnsi" w:hAnsiTheme="minorHAnsi" w:cstheme="minorHAnsi"/>
        </w:rPr>
        <w:t xml:space="preserve">1898-1959. </w:t>
      </w:r>
      <w:r w:rsidR="009C07D8" w:rsidRPr="00FF305C">
        <w:rPr>
          <w:rFonts w:asciiTheme="minorHAnsi" w:hAnsiTheme="minorHAnsi" w:cstheme="minorHAnsi"/>
        </w:rPr>
        <w:t>Critique et poète. Camarade de collège et d’études de Roud, professeur au Collège de Nyon. Correspondance de 1920 à 1959.</w:t>
      </w:r>
    </w:p>
    <w:p w14:paraId="138EA85D" w14:textId="77777777" w:rsidR="009C07D8" w:rsidRPr="00FF305C" w:rsidRDefault="009C07D8" w:rsidP="007239A2">
      <w:pPr>
        <w:jc w:val="both"/>
        <w:rPr>
          <w:rFonts w:asciiTheme="minorHAnsi" w:hAnsiTheme="minorHAnsi" w:cstheme="minorHAnsi"/>
        </w:rPr>
      </w:pPr>
    </w:p>
    <w:p w14:paraId="52DE9718" w14:textId="5B6B1E7E" w:rsidR="004B72F8" w:rsidRPr="00FF305C" w:rsidRDefault="004B72F8" w:rsidP="007239A2">
      <w:pPr>
        <w:pStyle w:val="Titre2"/>
        <w:jc w:val="both"/>
        <w:rPr>
          <w:rFonts w:asciiTheme="minorHAnsi" w:hAnsiTheme="minorHAnsi" w:cstheme="minorHAnsi"/>
          <w:sz w:val="24"/>
          <w:szCs w:val="24"/>
        </w:rPr>
      </w:pPr>
      <w:bookmarkStart w:id="130" w:name="_Toc517858335"/>
      <w:r w:rsidRPr="00FF305C">
        <w:rPr>
          <w:rFonts w:asciiTheme="minorHAnsi" w:hAnsiTheme="minorHAnsi" w:cstheme="minorHAnsi"/>
          <w:sz w:val="24"/>
          <w:szCs w:val="24"/>
        </w:rPr>
        <w:t>Marcel Perretten (Perrette)</w:t>
      </w:r>
      <w:bookmarkEnd w:id="130"/>
    </w:p>
    <w:p w14:paraId="3BD70519" w14:textId="0E55F1DD" w:rsidR="004B72F8" w:rsidRPr="00FF305C" w:rsidRDefault="004B72F8" w:rsidP="007239A2">
      <w:pPr>
        <w:jc w:val="both"/>
        <w:rPr>
          <w:rFonts w:asciiTheme="minorHAnsi" w:hAnsiTheme="minorHAnsi" w:cstheme="minorHAnsi"/>
        </w:rPr>
      </w:pPr>
      <w:r w:rsidRPr="00FF305C">
        <w:rPr>
          <w:rFonts w:asciiTheme="minorHAnsi" w:hAnsiTheme="minorHAnsi" w:cstheme="minorHAnsi"/>
        </w:rPr>
        <w:t>1898-1970. Meunier de Lussery. Roud l’a rencontré au service militaire. Correspondance entre 1925 et 1968.</w:t>
      </w:r>
    </w:p>
    <w:p w14:paraId="6363B984" w14:textId="77777777" w:rsidR="004F74D8" w:rsidRPr="00FF305C" w:rsidRDefault="004F74D8" w:rsidP="007239A2">
      <w:pPr>
        <w:jc w:val="both"/>
        <w:rPr>
          <w:rFonts w:asciiTheme="minorHAnsi" w:hAnsiTheme="minorHAnsi" w:cstheme="minorHAnsi"/>
        </w:rPr>
      </w:pPr>
    </w:p>
    <w:p w14:paraId="03D0D5E6" w14:textId="7DAA7CF7" w:rsidR="004F74D8" w:rsidRPr="00FF305C" w:rsidRDefault="004F74D8" w:rsidP="004F74D8">
      <w:pPr>
        <w:pStyle w:val="Titre2"/>
        <w:rPr>
          <w:rFonts w:asciiTheme="minorHAnsi" w:hAnsiTheme="minorHAnsi" w:cstheme="minorHAnsi"/>
          <w:sz w:val="24"/>
          <w:szCs w:val="24"/>
        </w:rPr>
      </w:pPr>
      <w:bookmarkStart w:id="131" w:name="_Toc517858336"/>
      <w:r w:rsidRPr="00FF305C">
        <w:rPr>
          <w:rFonts w:asciiTheme="minorHAnsi" w:hAnsiTheme="minorHAnsi" w:cstheme="minorHAnsi"/>
          <w:sz w:val="24"/>
          <w:szCs w:val="24"/>
        </w:rPr>
        <w:t>Raymond Perrin</w:t>
      </w:r>
      <w:bookmarkEnd w:id="131"/>
    </w:p>
    <w:p w14:paraId="10891A93" w14:textId="47034CF9" w:rsidR="004F74D8" w:rsidRPr="00FF305C" w:rsidRDefault="004F74D8" w:rsidP="004F74D8">
      <w:pPr>
        <w:rPr>
          <w:rFonts w:asciiTheme="minorHAnsi" w:hAnsiTheme="minorHAnsi" w:cstheme="minorHAnsi"/>
        </w:rPr>
      </w:pPr>
      <w:r w:rsidRPr="00FF305C">
        <w:rPr>
          <w:rFonts w:asciiTheme="minorHAnsi" w:hAnsiTheme="minorHAnsi" w:cstheme="minorHAnsi"/>
        </w:rPr>
        <w:t>Né en 1932. Paysan de Pailly, dont la ferme se nomme La Croix. « Petite halte à Pailly » évoque une visite chez lui. « Le repos du cavalier », dans le recueil éponyme, lui est dédié.</w:t>
      </w:r>
    </w:p>
    <w:p w14:paraId="5FECDCF0" w14:textId="77777777" w:rsidR="00CF6FAC" w:rsidRPr="00FF305C" w:rsidRDefault="00CF6FAC" w:rsidP="007239A2">
      <w:pPr>
        <w:jc w:val="both"/>
        <w:rPr>
          <w:rFonts w:asciiTheme="minorHAnsi" w:hAnsiTheme="minorHAnsi" w:cstheme="minorHAnsi"/>
        </w:rPr>
      </w:pPr>
    </w:p>
    <w:p w14:paraId="1CE4BE61" w14:textId="0E6844E4" w:rsidR="00CF6FAC" w:rsidRPr="00FF305C" w:rsidRDefault="00CF6FAC" w:rsidP="007239A2">
      <w:pPr>
        <w:pStyle w:val="Titre2"/>
        <w:jc w:val="both"/>
        <w:rPr>
          <w:rFonts w:asciiTheme="minorHAnsi" w:hAnsiTheme="minorHAnsi" w:cstheme="minorHAnsi"/>
          <w:sz w:val="24"/>
          <w:szCs w:val="24"/>
        </w:rPr>
      </w:pPr>
      <w:bookmarkStart w:id="132" w:name="_Toc517858337"/>
      <w:r w:rsidRPr="00FF305C">
        <w:rPr>
          <w:rFonts w:asciiTheme="minorHAnsi" w:hAnsiTheme="minorHAnsi" w:cstheme="minorHAnsi"/>
          <w:sz w:val="24"/>
          <w:szCs w:val="24"/>
        </w:rPr>
        <w:t>Henri Pourrat</w:t>
      </w:r>
      <w:bookmarkEnd w:id="132"/>
    </w:p>
    <w:p w14:paraId="51279467" w14:textId="0CEA2E41" w:rsidR="00CF6FAC" w:rsidRPr="00FF305C" w:rsidRDefault="00034E03" w:rsidP="007239A2">
      <w:pPr>
        <w:jc w:val="both"/>
        <w:rPr>
          <w:rFonts w:asciiTheme="minorHAnsi" w:hAnsiTheme="minorHAnsi" w:cstheme="minorHAnsi"/>
        </w:rPr>
      </w:pPr>
      <w:r w:rsidRPr="00FF305C">
        <w:rPr>
          <w:rFonts w:asciiTheme="minorHAnsi" w:hAnsiTheme="minorHAnsi" w:cstheme="minorHAnsi"/>
        </w:rPr>
        <w:t xml:space="preserve">1887-1959. </w:t>
      </w:r>
      <w:r w:rsidR="00CF6FAC" w:rsidRPr="00FF305C">
        <w:rPr>
          <w:rFonts w:asciiTheme="minorHAnsi" w:hAnsiTheme="minorHAnsi" w:cstheme="minorHAnsi"/>
        </w:rPr>
        <w:t>Romancier auvergnat, ami de Ramuz. Contacte Roud en 1929, après l’avoir lu dans le premier numéro d’</w:t>
      </w:r>
      <w:r w:rsidR="00CF6FAC" w:rsidRPr="00FF305C">
        <w:rPr>
          <w:rFonts w:asciiTheme="minorHAnsi" w:hAnsiTheme="minorHAnsi" w:cstheme="minorHAnsi"/>
          <w:i/>
        </w:rPr>
        <w:t>Aujourd’hui</w:t>
      </w:r>
      <w:r w:rsidR="00CF6FAC" w:rsidRPr="00FF305C">
        <w:rPr>
          <w:rFonts w:asciiTheme="minorHAnsi" w:hAnsiTheme="minorHAnsi" w:cstheme="minorHAnsi"/>
        </w:rPr>
        <w:t>.</w:t>
      </w:r>
    </w:p>
    <w:p w14:paraId="40575E0B" w14:textId="77777777" w:rsidR="004B72F8" w:rsidRPr="00FF305C" w:rsidRDefault="004B72F8" w:rsidP="007239A2">
      <w:pPr>
        <w:jc w:val="both"/>
        <w:rPr>
          <w:rFonts w:asciiTheme="minorHAnsi" w:hAnsiTheme="minorHAnsi" w:cstheme="minorHAnsi"/>
        </w:rPr>
      </w:pPr>
    </w:p>
    <w:p w14:paraId="0A751C96" w14:textId="3D4987A8" w:rsidR="00070C3F" w:rsidRPr="00FF305C" w:rsidRDefault="00070C3F" w:rsidP="00070C3F">
      <w:pPr>
        <w:pStyle w:val="Titre2"/>
        <w:rPr>
          <w:rFonts w:asciiTheme="minorHAnsi" w:hAnsiTheme="minorHAnsi" w:cstheme="minorHAnsi"/>
          <w:sz w:val="24"/>
          <w:szCs w:val="24"/>
        </w:rPr>
      </w:pPr>
      <w:bookmarkStart w:id="133" w:name="_Toc517858338"/>
      <w:r w:rsidRPr="00FF305C">
        <w:rPr>
          <w:rFonts w:asciiTheme="minorHAnsi" w:hAnsiTheme="minorHAnsi" w:cstheme="minorHAnsi"/>
          <w:sz w:val="24"/>
          <w:szCs w:val="24"/>
        </w:rPr>
        <w:t>André Ramseyer</w:t>
      </w:r>
      <w:bookmarkEnd w:id="133"/>
    </w:p>
    <w:p w14:paraId="34F13C38" w14:textId="259FF44E" w:rsidR="00F15F15" w:rsidRPr="00FF305C" w:rsidRDefault="00070C3F" w:rsidP="00070C3F">
      <w:pPr>
        <w:rPr>
          <w:rFonts w:asciiTheme="minorHAnsi" w:hAnsiTheme="minorHAnsi" w:cstheme="minorHAnsi"/>
        </w:rPr>
      </w:pPr>
      <w:r w:rsidRPr="00FF305C">
        <w:rPr>
          <w:rFonts w:asciiTheme="minorHAnsi" w:hAnsiTheme="minorHAnsi" w:cstheme="minorHAnsi"/>
        </w:rPr>
        <w:t>*1924. Paysan de Palézieux-Gare</w:t>
      </w:r>
      <w:r w:rsidR="00CD7430" w:rsidRPr="00FF305C">
        <w:rPr>
          <w:rFonts w:asciiTheme="minorHAnsi" w:hAnsiTheme="minorHAnsi" w:cstheme="minorHAnsi"/>
        </w:rPr>
        <w:t>, dont la ferme se situe à Monnéaz, à l’écart du village. Roud lui rend de fréquentes visites dès 1946. Frère de Willy, Edmond et Émile.</w:t>
      </w:r>
    </w:p>
    <w:p w14:paraId="49D64CB5" w14:textId="77777777" w:rsidR="00070C3F" w:rsidRPr="00FF305C" w:rsidRDefault="00070C3F" w:rsidP="007239A2">
      <w:pPr>
        <w:jc w:val="both"/>
        <w:rPr>
          <w:rFonts w:asciiTheme="minorHAnsi" w:hAnsiTheme="minorHAnsi" w:cstheme="minorHAnsi"/>
        </w:rPr>
      </w:pPr>
    </w:p>
    <w:p w14:paraId="3018EBE9" w14:textId="471F19AB" w:rsidR="0082295D" w:rsidRPr="00FF305C" w:rsidRDefault="0082295D" w:rsidP="007239A2">
      <w:pPr>
        <w:pStyle w:val="Titre2"/>
        <w:jc w:val="both"/>
        <w:rPr>
          <w:rFonts w:asciiTheme="minorHAnsi" w:hAnsiTheme="minorHAnsi" w:cstheme="minorHAnsi"/>
          <w:sz w:val="24"/>
          <w:szCs w:val="24"/>
        </w:rPr>
      </w:pPr>
      <w:bookmarkStart w:id="134" w:name="_Toc517858339"/>
      <w:r w:rsidRPr="00FF305C">
        <w:rPr>
          <w:rFonts w:asciiTheme="minorHAnsi" w:hAnsiTheme="minorHAnsi" w:cstheme="minorHAnsi"/>
          <w:sz w:val="24"/>
          <w:szCs w:val="24"/>
        </w:rPr>
        <w:t>Charles Ferdinand Ramuz</w:t>
      </w:r>
      <w:bookmarkEnd w:id="134"/>
    </w:p>
    <w:p w14:paraId="05EA8175" w14:textId="1E631630" w:rsidR="00D16888" w:rsidRPr="00FF305C" w:rsidRDefault="00080995" w:rsidP="007239A2">
      <w:pPr>
        <w:jc w:val="both"/>
        <w:rPr>
          <w:rFonts w:asciiTheme="minorHAnsi" w:hAnsiTheme="minorHAnsi" w:cstheme="minorHAnsi"/>
        </w:rPr>
      </w:pPr>
      <w:r w:rsidRPr="00FF305C">
        <w:rPr>
          <w:rFonts w:asciiTheme="minorHAnsi" w:hAnsiTheme="minorHAnsi" w:cstheme="minorHAnsi"/>
        </w:rPr>
        <w:t>1878-1947.</w:t>
      </w:r>
    </w:p>
    <w:p w14:paraId="3A4C5B9B" w14:textId="77777777" w:rsidR="00080995" w:rsidRPr="00FF305C" w:rsidRDefault="00080995" w:rsidP="007239A2">
      <w:pPr>
        <w:jc w:val="both"/>
        <w:rPr>
          <w:rFonts w:asciiTheme="minorHAnsi" w:hAnsiTheme="minorHAnsi" w:cstheme="minorHAnsi"/>
        </w:rPr>
      </w:pPr>
    </w:p>
    <w:p w14:paraId="38DE59E3" w14:textId="26F156C6" w:rsidR="00092A8A" w:rsidRPr="00FF305C" w:rsidRDefault="00092A8A" w:rsidP="007239A2">
      <w:pPr>
        <w:pStyle w:val="Titre2"/>
        <w:jc w:val="both"/>
        <w:rPr>
          <w:rFonts w:asciiTheme="minorHAnsi" w:hAnsiTheme="minorHAnsi" w:cstheme="minorHAnsi"/>
          <w:sz w:val="24"/>
          <w:szCs w:val="24"/>
        </w:rPr>
      </w:pPr>
      <w:bookmarkStart w:id="135" w:name="_Toc517858340"/>
      <w:r w:rsidRPr="00FF305C">
        <w:rPr>
          <w:rFonts w:asciiTheme="minorHAnsi" w:hAnsiTheme="minorHAnsi" w:cstheme="minorHAnsi"/>
          <w:sz w:val="24"/>
          <w:szCs w:val="24"/>
        </w:rPr>
        <w:t>Marcel Raymond</w:t>
      </w:r>
      <w:bookmarkEnd w:id="135"/>
    </w:p>
    <w:p w14:paraId="5F76BFE2" w14:textId="0B7AA44D" w:rsidR="00080995" w:rsidRPr="00FF305C" w:rsidRDefault="00080995" w:rsidP="00080995">
      <w:pPr>
        <w:rPr>
          <w:rFonts w:asciiTheme="minorHAnsi" w:hAnsiTheme="minorHAnsi" w:cstheme="minorHAnsi"/>
        </w:rPr>
      </w:pPr>
      <w:r w:rsidRPr="00FF305C">
        <w:rPr>
          <w:rFonts w:asciiTheme="minorHAnsi" w:hAnsiTheme="minorHAnsi" w:cstheme="minorHAnsi"/>
        </w:rPr>
        <w:t>1897-1981. Professeur et critique littéraire suisse.</w:t>
      </w:r>
    </w:p>
    <w:p w14:paraId="57CACDFA" w14:textId="77777777" w:rsidR="00B166F5" w:rsidRPr="00FF305C" w:rsidRDefault="00B166F5" w:rsidP="00080995">
      <w:pPr>
        <w:rPr>
          <w:rFonts w:asciiTheme="minorHAnsi" w:hAnsiTheme="minorHAnsi" w:cstheme="minorHAnsi"/>
        </w:rPr>
      </w:pPr>
    </w:p>
    <w:p w14:paraId="1A4CCB4F" w14:textId="6924C128" w:rsidR="00B166F5" w:rsidRPr="00FF305C" w:rsidRDefault="00B166F5" w:rsidP="00B166F5">
      <w:pPr>
        <w:pStyle w:val="Titre2"/>
        <w:rPr>
          <w:rFonts w:asciiTheme="minorHAnsi" w:hAnsiTheme="minorHAnsi" w:cstheme="minorHAnsi"/>
          <w:sz w:val="24"/>
          <w:szCs w:val="24"/>
        </w:rPr>
      </w:pPr>
      <w:bookmarkStart w:id="136" w:name="_Toc517858341"/>
      <w:r w:rsidRPr="00FF305C">
        <w:rPr>
          <w:rFonts w:asciiTheme="minorHAnsi" w:hAnsiTheme="minorHAnsi" w:cstheme="minorHAnsi"/>
          <w:sz w:val="24"/>
          <w:szCs w:val="24"/>
        </w:rPr>
        <w:t>Fritz Remund</w:t>
      </w:r>
      <w:bookmarkEnd w:id="136"/>
    </w:p>
    <w:p w14:paraId="0F206739" w14:textId="4213185D" w:rsidR="00B166F5" w:rsidRPr="00FF305C" w:rsidRDefault="00B166F5" w:rsidP="00080995">
      <w:pPr>
        <w:rPr>
          <w:rFonts w:asciiTheme="minorHAnsi" w:hAnsiTheme="minorHAnsi" w:cstheme="minorHAnsi"/>
        </w:rPr>
      </w:pPr>
      <w:r w:rsidRPr="00FF305C">
        <w:rPr>
          <w:rFonts w:asciiTheme="minorHAnsi" w:hAnsiTheme="minorHAnsi" w:cstheme="minorHAnsi"/>
        </w:rPr>
        <w:t>Chauffeur de car postal (fin des années 1960).</w:t>
      </w:r>
    </w:p>
    <w:p w14:paraId="452B3DDE" w14:textId="77777777" w:rsidR="00092A8A" w:rsidRPr="00FF305C" w:rsidRDefault="00092A8A" w:rsidP="007239A2">
      <w:pPr>
        <w:jc w:val="both"/>
        <w:rPr>
          <w:rFonts w:asciiTheme="minorHAnsi" w:hAnsiTheme="minorHAnsi" w:cstheme="minorHAnsi"/>
        </w:rPr>
      </w:pPr>
    </w:p>
    <w:p w14:paraId="77D620A5" w14:textId="4F2C3EA5" w:rsidR="00D16888" w:rsidRPr="00FF305C" w:rsidRDefault="00D16888" w:rsidP="007239A2">
      <w:pPr>
        <w:pStyle w:val="Titre2"/>
        <w:jc w:val="both"/>
        <w:rPr>
          <w:rFonts w:asciiTheme="minorHAnsi" w:hAnsiTheme="minorHAnsi" w:cstheme="minorHAnsi"/>
          <w:sz w:val="24"/>
          <w:szCs w:val="24"/>
        </w:rPr>
      </w:pPr>
      <w:bookmarkStart w:id="137" w:name="_Toc517858342"/>
      <w:r w:rsidRPr="00FF305C">
        <w:rPr>
          <w:rFonts w:asciiTheme="minorHAnsi" w:hAnsiTheme="minorHAnsi" w:cstheme="minorHAnsi"/>
          <w:sz w:val="24"/>
          <w:szCs w:val="24"/>
        </w:rPr>
        <w:t>Constant Rey-Milliet</w:t>
      </w:r>
      <w:bookmarkEnd w:id="137"/>
    </w:p>
    <w:p w14:paraId="6F6C2A43" w14:textId="46AE7E7E" w:rsidR="00D16888" w:rsidRPr="00FF305C" w:rsidRDefault="00692475" w:rsidP="007239A2">
      <w:pPr>
        <w:jc w:val="both"/>
        <w:rPr>
          <w:rFonts w:asciiTheme="minorHAnsi" w:hAnsiTheme="minorHAnsi" w:cstheme="minorHAnsi"/>
        </w:rPr>
      </w:pPr>
      <w:r w:rsidRPr="00FF305C">
        <w:rPr>
          <w:rFonts w:asciiTheme="minorHAnsi" w:hAnsiTheme="minorHAnsi" w:cstheme="minorHAnsi"/>
        </w:rPr>
        <w:t xml:space="preserve">1905-1959. </w:t>
      </w:r>
      <w:r w:rsidR="00D16888" w:rsidRPr="00FF305C">
        <w:rPr>
          <w:rFonts w:asciiTheme="minorHAnsi" w:hAnsiTheme="minorHAnsi" w:cstheme="minorHAnsi"/>
        </w:rPr>
        <w:t>Peintre savoyard, très attaché à la Suisse romande où il a passé son adolescence.</w:t>
      </w:r>
      <w:r w:rsidR="004C7AC1" w:rsidRPr="00FF305C">
        <w:rPr>
          <w:rFonts w:asciiTheme="minorHAnsi" w:hAnsiTheme="minorHAnsi" w:cstheme="minorHAnsi"/>
        </w:rPr>
        <w:t xml:space="preserve"> Roud le rencontre en 1932. Correspondance.</w:t>
      </w:r>
    </w:p>
    <w:p w14:paraId="4E69A1F3" w14:textId="77777777" w:rsidR="00510AF0" w:rsidRPr="00FF305C" w:rsidRDefault="00510AF0" w:rsidP="007239A2">
      <w:pPr>
        <w:jc w:val="both"/>
        <w:rPr>
          <w:rFonts w:asciiTheme="minorHAnsi" w:hAnsiTheme="minorHAnsi" w:cstheme="minorHAnsi"/>
        </w:rPr>
      </w:pPr>
    </w:p>
    <w:p w14:paraId="4576BA39" w14:textId="3EF0841D" w:rsidR="00510AF0" w:rsidRPr="00FF305C" w:rsidRDefault="00510AF0" w:rsidP="00510AF0">
      <w:pPr>
        <w:pStyle w:val="Titre2"/>
        <w:rPr>
          <w:rFonts w:asciiTheme="minorHAnsi" w:hAnsiTheme="minorHAnsi" w:cstheme="minorHAnsi"/>
          <w:sz w:val="24"/>
          <w:szCs w:val="24"/>
        </w:rPr>
      </w:pPr>
      <w:bookmarkStart w:id="138" w:name="_Toc517858343"/>
      <w:r w:rsidRPr="00FF305C">
        <w:rPr>
          <w:rFonts w:asciiTheme="minorHAnsi" w:hAnsiTheme="minorHAnsi" w:cstheme="minorHAnsi"/>
          <w:sz w:val="24"/>
          <w:szCs w:val="24"/>
        </w:rPr>
        <w:t>Casimir Reymond</w:t>
      </w:r>
      <w:bookmarkEnd w:id="138"/>
    </w:p>
    <w:p w14:paraId="76D2F977" w14:textId="7AE84A00" w:rsidR="00510AF0" w:rsidRPr="00FF305C" w:rsidRDefault="00F9696B" w:rsidP="00510AF0">
      <w:pPr>
        <w:rPr>
          <w:rFonts w:asciiTheme="minorHAnsi" w:hAnsiTheme="minorHAnsi" w:cstheme="minorHAnsi"/>
        </w:rPr>
      </w:pPr>
      <w:r w:rsidRPr="00FF305C">
        <w:rPr>
          <w:rFonts w:asciiTheme="minorHAnsi" w:hAnsiTheme="minorHAnsi" w:cstheme="minorHAnsi"/>
        </w:rPr>
        <w:t xml:space="preserve">1893-1969. </w:t>
      </w:r>
      <w:r w:rsidR="00510AF0" w:rsidRPr="00FF305C">
        <w:rPr>
          <w:rFonts w:asciiTheme="minorHAnsi" w:hAnsiTheme="minorHAnsi" w:cstheme="minorHAnsi"/>
        </w:rPr>
        <w:t>Sculpteur</w:t>
      </w:r>
      <w:r w:rsidR="00B05882" w:rsidRPr="00FF305C">
        <w:rPr>
          <w:rFonts w:asciiTheme="minorHAnsi" w:hAnsiTheme="minorHAnsi" w:cstheme="minorHAnsi"/>
        </w:rPr>
        <w:t>, dont le fils, Alain, meurt dans un incendie en octobre 1968 (Roud se rend à l’enterrement).</w:t>
      </w:r>
    </w:p>
    <w:p w14:paraId="720C3B30" w14:textId="77777777" w:rsidR="00A15E53" w:rsidRPr="00FF305C" w:rsidRDefault="00A15E53" w:rsidP="007239A2">
      <w:pPr>
        <w:jc w:val="both"/>
        <w:rPr>
          <w:rFonts w:asciiTheme="minorHAnsi" w:hAnsiTheme="minorHAnsi" w:cstheme="minorHAnsi"/>
        </w:rPr>
      </w:pPr>
    </w:p>
    <w:p w14:paraId="5A47910E" w14:textId="0694A03A" w:rsidR="00A15E53" w:rsidRPr="00FF305C" w:rsidRDefault="00A15E53" w:rsidP="007239A2">
      <w:pPr>
        <w:pStyle w:val="Titre2"/>
        <w:jc w:val="both"/>
        <w:rPr>
          <w:rFonts w:asciiTheme="minorHAnsi" w:hAnsiTheme="minorHAnsi" w:cstheme="minorHAnsi"/>
          <w:sz w:val="24"/>
          <w:szCs w:val="24"/>
        </w:rPr>
      </w:pPr>
      <w:bookmarkStart w:id="139" w:name="_Toc517858344"/>
      <w:r w:rsidRPr="00FF305C">
        <w:rPr>
          <w:rFonts w:asciiTheme="minorHAnsi" w:hAnsiTheme="minorHAnsi" w:cstheme="minorHAnsi"/>
          <w:sz w:val="24"/>
          <w:szCs w:val="24"/>
        </w:rPr>
        <w:t>Françoise Reymond-Robert</w:t>
      </w:r>
      <w:bookmarkEnd w:id="139"/>
    </w:p>
    <w:p w14:paraId="0ED39841" w14:textId="1B15FE85" w:rsidR="00A15E53" w:rsidRPr="00FF305C" w:rsidRDefault="00A15E53" w:rsidP="007239A2">
      <w:pPr>
        <w:jc w:val="both"/>
        <w:rPr>
          <w:rFonts w:asciiTheme="minorHAnsi" w:hAnsiTheme="minorHAnsi" w:cstheme="minorHAnsi"/>
        </w:rPr>
      </w:pPr>
      <w:r w:rsidRPr="00FF305C">
        <w:rPr>
          <w:rFonts w:asciiTheme="minorHAnsi" w:hAnsiTheme="minorHAnsi" w:cstheme="minorHAnsi"/>
        </w:rPr>
        <w:t>Fille de Steven-Paul Robert et épouse de</w:t>
      </w:r>
      <w:r w:rsidR="001F3CA9" w:rsidRPr="00FF305C">
        <w:rPr>
          <w:rFonts w:asciiTheme="minorHAnsi" w:hAnsiTheme="minorHAnsi" w:cstheme="minorHAnsi"/>
        </w:rPr>
        <w:t> ? Reymond, le fils de Catherine Colomb.</w:t>
      </w:r>
    </w:p>
    <w:p w14:paraId="0ACE2FF9" w14:textId="77777777" w:rsidR="00D52A9A" w:rsidRPr="00FF305C" w:rsidRDefault="00D52A9A" w:rsidP="007239A2">
      <w:pPr>
        <w:jc w:val="both"/>
        <w:rPr>
          <w:rFonts w:asciiTheme="minorHAnsi" w:hAnsiTheme="minorHAnsi" w:cstheme="minorHAnsi"/>
        </w:rPr>
      </w:pPr>
    </w:p>
    <w:p w14:paraId="23132373" w14:textId="3043AAE6" w:rsidR="00D52A9A" w:rsidRPr="00FF305C" w:rsidRDefault="00D52A9A" w:rsidP="007239A2">
      <w:pPr>
        <w:pStyle w:val="Titre2"/>
        <w:jc w:val="both"/>
        <w:rPr>
          <w:rFonts w:asciiTheme="minorHAnsi" w:hAnsiTheme="minorHAnsi" w:cstheme="minorHAnsi"/>
          <w:sz w:val="24"/>
          <w:szCs w:val="24"/>
        </w:rPr>
      </w:pPr>
      <w:bookmarkStart w:id="140" w:name="_Toc517858345"/>
      <w:r w:rsidRPr="00FF305C">
        <w:rPr>
          <w:rFonts w:asciiTheme="minorHAnsi" w:hAnsiTheme="minorHAnsi" w:cstheme="minorHAnsi"/>
          <w:sz w:val="24"/>
          <w:szCs w:val="24"/>
        </w:rPr>
        <w:t>Jean-Dominique Robert (Lo)</w:t>
      </w:r>
      <w:bookmarkEnd w:id="140"/>
    </w:p>
    <w:p w14:paraId="2F001545" w14:textId="5B0759A4" w:rsidR="00D52A9A" w:rsidRPr="00FF305C" w:rsidRDefault="00D52A9A" w:rsidP="007239A2">
      <w:pPr>
        <w:jc w:val="both"/>
        <w:rPr>
          <w:rFonts w:asciiTheme="minorHAnsi" w:hAnsiTheme="minorHAnsi" w:cstheme="minorHAnsi"/>
        </w:rPr>
      </w:pPr>
      <w:r w:rsidRPr="00FF305C">
        <w:rPr>
          <w:rFonts w:asciiTheme="minorHAnsi" w:hAnsiTheme="minorHAnsi" w:cstheme="minorHAnsi"/>
        </w:rPr>
        <w:t>Fils aîné de Steven-Paul Robert et filleul de Roud.</w:t>
      </w:r>
    </w:p>
    <w:p w14:paraId="6D3C5A38" w14:textId="77777777" w:rsidR="005461C7" w:rsidRPr="00FF305C" w:rsidRDefault="005461C7" w:rsidP="007239A2">
      <w:pPr>
        <w:jc w:val="both"/>
        <w:rPr>
          <w:rFonts w:asciiTheme="minorHAnsi" w:hAnsiTheme="minorHAnsi" w:cstheme="minorHAnsi"/>
        </w:rPr>
      </w:pPr>
    </w:p>
    <w:p w14:paraId="1CB0777E" w14:textId="38E4CEAD" w:rsidR="005461C7" w:rsidRPr="00FF305C" w:rsidRDefault="005461C7" w:rsidP="007239A2">
      <w:pPr>
        <w:pStyle w:val="Titre2"/>
        <w:jc w:val="both"/>
        <w:rPr>
          <w:rFonts w:asciiTheme="minorHAnsi" w:hAnsiTheme="minorHAnsi" w:cstheme="minorHAnsi"/>
          <w:sz w:val="24"/>
          <w:szCs w:val="24"/>
        </w:rPr>
      </w:pPr>
      <w:bookmarkStart w:id="141" w:name="_Toc517858346"/>
      <w:r w:rsidRPr="00FF305C">
        <w:rPr>
          <w:rFonts w:asciiTheme="minorHAnsi" w:hAnsiTheme="minorHAnsi" w:cstheme="minorHAnsi"/>
          <w:sz w:val="24"/>
          <w:szCs w:val="24"/>
        </w:rPr>
        <w:lastRenderedPageBreak/>
        <w:t>Steven-Paul Robert</w:t>
      </w:r>
      <w:bookmarkEnd w:id="141"/>
    </w:p>
    <w:p w14:paraId="16CB1956" w14:textId="128F6E1B" w:rsidR="006E5B8E" w:rsidRPr="00FF305C" w:rsidRDefault="00F9696B" w:rsidP="007239A2">
      <w:pPr>
        <w:jc w:val="both"/>
        <w:rPr>
          <w:rFonts w:asciiTheme="minorHAnsi" w:hAnsiTheme="minorHAnsi" w:cstheme="minorHAnsi"/>
        </w:rPr>
      </w:pPr>
      <w:r w:rsidRPr="00FF305C">
        <w:rPr>
          <w:rFonts w:asciiTheme="minorHAnsi" w:hAnsiTheme="minorHAnsi" w:cstheme="minorHAnsi"/>
        </w:rPr>
        <w:t xml:space="preserve">1896-1985. Peintre suisse, ami de Roud. </w:t>
      </w:r>
      <w:r w:rsidR="00FE5384" w:rsidRPr="00FF305C">
        <w:rPr>
          <w:rFonts w:asciiTheme="minorHAnsi" w:hAnsiTheme="minorHAnsi" w:cstheme="minorHAnsi"/>
        </w:rPr>
        <w:t>S’installe à Paris en 1932.</w:t>
      </w:r>
    </w:p>
    <w:p w14:paraId="237FB85C" w14:textId="77777777" w:rsidR="00F9696B" w:rsidRPr="00FF305C" w:rsidRDefault="00F9696B" w:rsidP="007239A2">
      <w:pPr>
        <w:jc w:val="both"/>
        <w:rPr>
          <w:rFonts w:asciiTheme="minorHAnsi" w:hAnsiTheme="minorHAnsi" w:cstheme="minorHAnsi"/>
        </w:rPr>
      </w:pPr>
    </w:p>
    <w:p w14:paraId="75D05DE3" w14:textId="7E6F731C" w:rsidR="00F9696B" w:rsidRPr="00FF305C" w:rsidRDefault="00F9696B" w:rsidP="00F9696B">
      <w:pPr>
        <w:pStyle w:val="Titre2"/>
        <w:rPr>
          <w:rFonts w:asciiTheme="minorHAnsi" w:hAnsiTheme="minorHAnsi" w:cstheme="minorHAnsi"/>
          <w:sz w:val="24"/>
          <w:szCs w:val="24"/>
        </w:rPr>
      </w:pPr>
      <w:bookmarkStart w:id="142" w:name="_Toc517858347"/>
      <w:r w:rsidRPr="00FF305C">
        <w:rPr>
          <w:rFonts w:asciiTheme="minorHAnsi" w:hAnsiTheme="minorHAnsi" w:cstheme="minorHAnsi"/>
          <w:sz w:val="24"/>
          <w:szCs w:val="24"/>
        </w:rPr>
        <w:t>Arnold Rod</w:t>
      </w:r>
      <w:bookmarkEnd w:id="142"/>
    </w:p>
    <w:p w14:paraId="3943F088" w14:textId="149FF3FB" w:rsidR="00F9696B" w:rsidRPr="00FF305C" w:rsidRDefault="00F9696B" w:rsidP="007239A2">
      <w:pPr>
        <w:jc w:val="both"/>
        <w:rPr>
          <w:rFonts w:asciiTheme="minorHAnsi" w:hAnsiTheme="minorHAnsi" w:cstheme="minorHAnsi"/>
        </w:rPr>
      </w:pPr>
      <w:r w:rsidRPr="00FF305C">
        <w:rPr>
          <w:rFonts w:asciiTheme="minorHAnsi" w:hAnsiTheme="minorHAnsi" w:cstheme="minorHAnsi"/>
        </w:rPr>
        <w:t>Paysan de Carrouge.</w:t>
      </w:r>
    </w:p>
    <w:p w14:paraId="2C674EE8" w14:textId="77777777" w:rsidR="00FE5384" w:rsidRPr="00FF305C" w:rsidRDefault="00FE5384" w:rsidP="007239A2">
      <w:pPr>
        <w:jc w:val="both"/>
        <w:rPr>
          <w:rFonts w:asciiTheme="minorHAnsi" w:hAnsiTheme="minorHAnsi" w:cstheme="minorHAnsi"/>
        </w:rPr>
      </w:pPr>
    </w:p>
    <w:p w14:paraId="0897B8D6" w14:textId="3F9A8CE2" w:rsidR="006E5B8E" w:rsidRPr="00FF305C" w:rsidRDefault="006E5B8E" w:rsidP="007239A2">
      <w:pPr>
        <w:pStyle w:val="Titre2"/>
        <w:jc w:val="both"/>
        <w:rPr>
          <w:rFonts w:asciiTheme="minorHAnsi" w:hAnsiTheme="minorHAnsi" w:cstheme="minorHAnsi"/>
          <w:sz w:val="24"/>
          <w:szCs w:val="24"/>
        </w:rPr>
      </w:pPr>
      <w:bookmarkStart w:id="143" w:name="_Toc517858348"/>
      <w:r w:rsidRPr="00FF305C">
        <w:rPr>
          <w:rFonts w:asciiTheme="minorHAnsi" w:hAnsiTheme="minorHAnsi" w:cstheme="minorHAnsi"/>
          <w:sz w:val="24"/>
          <w:szCs w:val="24"/>
        </w:rPr>
        <w:t>Henri Roorda</w:t>
      </w:r>
      <w:bookmarkEnd w:id="143"/>
    </w:p>
    <w:p w14:paraId="20D8CAFA" w14:textId="0016410C" w:rsidR="006E5B8E" w:rsidRPr="00FF305C" w:rsidRDefault="006E5B8E" w:rsidP="007239A2">
      <w:pPr>
        <w:jc w:val="both"/>
        <w:rPr>
          <w:rFonts w:asciiTheme="minorHAnsi" w:hAnsiTheme="minorHAnsi" w:cstheme="minorHAnsi"/>
        </w:rPr>
      </w:pPr>
      <w:r w:rsidRPr="00FF305C">
        <w:rPr>
          <w:rFonts w:asciiTheme="minorHAnsi" w:hAnsiTheme="minorHAnsi" w:cstheme="minorHAnsi"/>
        </w:rPr>
        <w:t>Professeur de  mathématiques de Roud au Gymnase classique cantonal, à Lausanne.</w:t>
      </w:r>
    </w:p>
    <w:p w14:paraId="127A31F3" w14:textId="77777777" w:rsidR="00500E00" w:rsidRPr="00FF305C" w:rsidRDefault="00500E00" w:rsidP="007239A2">
      <w:pPr>
        <w:jc w:val="both"/>
        <w:rPr>
          <w:rFonts w:asciiTheme="minorHAnsi" w:hAnsiTheme="minorHAnsi" w:cstheme="minorHAnsi"/>
        </w:rPr>
      </w:pPr>
    </w:p>
    <w:p w14:paraId="0D334260" w14:textId="77777777" w:rsidR="00500E00" w:rsidRPr="00FF305C" w:rsidRDefault="00500E00" w:rsidP="00500E00">
      <w:pPr>
        <w:pStyle w:val="Titre2"/>
        <w:jc w:val="both"/>
        <w:rPr>
          <w:rFonts w:asciiTheme="minorHAnsi" w:hAnsiTheme="minorHAnsi" w:cstheme="minorHAnsi"/>
          <w:sz w:val="24"/>
          <w:szCs w:val="24"/>
        </w:rPr>
      </w:pPr>
      <w:bookmarkStart w:id="144" w:name="_Toc517858349"/>
      <w:r w:rsidRPr="00FF305C">
        <w:rPr>
          <w:rFonts w:asciiTheme="minorHAnsi" w:hAnsiTheme="minorHAnsi" w:cstheme="minorHAnsi"/>
          <w:sz w:val="24"/>
          <w:szCs w:val="24"/>
        </w:rPr>
        <w:t>Constance Roud-Coigny</w:t>
      </w:r>
      <w:bookmarkEnd w:id="144"/>
    </w:p>
    <w:p w14:paraId="028615C0" w14:textId="77777777" w:rsidR="00500E00" w:rsidRPr="00FF305C" w:rsidRDefault="00500E00" w:rsidP="00500E00">
      <w:pPr>
        <w:jc w:val="both"/>
        <w:rPr>
          <w:rFonts w:asciiTheme="minorHAnsi" w:hAnsiTheme="minorHAnsi" w:cstheme="minorHAnsi"/>
        </w:rPr>
      </w:pPr>
      <w:r w:rsidRPr="00FF305C">
        <w:rPr>
          <w:rFonts w:asciiTheme="minorHAnsi" w:hAnsiTheme="minorHAnsi" w:cstheme="minorHAnsi"/>
        </w:rPr>
        <w:t>1864-1933. Mère de Gustave et Madeleine Roud.</w:t>
      </w:r>
    </w:p>
    <w:p w14:paraId="74DAE940" w14:textId="77777777" w:rsidR="00500E00" w:rsidRPr="00FF305C" w:rsidRDefault="00500E00" w:rsidP="007239A2">
      <w:pPr>
        <w:jc w:val="both"/>
        <w:rPr>
          <w:rFonts w:asciiTheme="minorHAnsi" w:hAnsiTheme="minorHAnsi" w:cstheme="minorHAnsi"/>
        </w:rPr>
      </w:pPr>
    </w:p>
    <w:p w14:paraId="05B92A6C" w14:textId="491FCE90" w:rsidR="00E136E7" w:rsidRPr="00FF305C" w:rsidRDefault="00E136E7" w:rsidP="007239A2">
      <w:pPr>
        <w:pStyle w:val="Titre2"/>
        <w:jc w:val="both"/>
        <w:rPr>
          <w:rFonts w:asciiTheme="minorHAnsi" w:hAnsiTheme="minorHAnsi" w:cstheme="minorHAnsi"/>
          <w:sz w:val="24"/>
          <w:szCs w:val="24"/>
        </w:rPr>
      </w:pPr>
      <w:bookmarkStart w:id="145" w:name="_Toc517858350"/>
      <w:r w:rsidRPr="00FF305C">
        <w:rPr>
          <w:rFonts w:asciiTheme="minorHAnsi" w:hAnsiTheme="minorHAnsi" w:cstheme="minorHAnsi"/>
          <w:sz w:val="24"/>
          <w:szCs w:val="24"/>
        </w:rPr>
        <w:t>Juliette Roud</w:t>
      </w:r>
      <w:bookmarkEnd w:id="145"/>
    </w:p>
    <w:p w14:paraId="6444390F" w14:textId="30FF02F5" w:rsidR="00E136E7" w:rsidRPr="00FF305C" w:rsidRDefault="00E136E7" w:rsidP="007239A2">
      <w:pPr>
        <w:jc w:val="both"/>
        <w:rPr>
          <w:rFonts w:asciiTheme="minorHAnsi" w:hAnsiTheme="minorHAnsi" w:cstheme="minorHAnsi"/>
        </w:rPr>
      </w:pPr>
      <w:r w:rsidRPr="00FF305C">
        <w:rPr>
          <w:rFonts w:asciiTheme="minorHAnsi" w:hAnsiTheme="minorHAnsi" w:cstheme="minorHAnsi"/>
        </w:rPr>
        <w:t>1859-1936. Tante paternelle de Roud. Vit jusqu’à sa mort à Saint-Légier avec sa sœur, Marguerite.</w:t>
      </w:r>
    </w:p>
    <w:p w14:paraId="284DF0FB" w14:textId="77777777" w:rsidR="00E136E7" w:rsidRPr="00FF305C" w:rsidRDefault="00E136E7" w:rsidP="007239A2">
      <w:pPr>
        <w:jc w:val="both"/>
        <w:rPr>
          <w:rFonts w:asciiTheme="minorHAnsi" w:hAnsiTheme="minorHAnsi" w:cstheme="minorHAnsi"/>
        </w:rPr>
      </w:pPr>
    </w:p>
    <w:p w14:paraId="1AC21076" w14:textId="303D0760" w:rsidR="008B4390" w:rsidRPr="00FF305C" w:rsidRDefault="008B4390" w:rsidP="007239A2">
      <w:pPr>
        <w:pStyle w:val="Titre2"/>
        <w:jc w:val="both"/>
        <w:rPr>
          <w:rFonts w:asciiTheme="minorHAnsi" w:hAnsiTheme="minorHAnsi" w:cstheme="minorHAnsi"/>
          <w:sz w:val="24"/>
          <w:szCs w:val="24"/>
        </w:rPr>
      </w:pPr>
      <w:bookmarkStart w:id="146" w:name="_Toc517858351"/>
      <w:r w:rsidRPr="00FF305C">
        <w:rPr>
          <w:rFonts w:asciiTheme="minorHAnsi" w:hAnsiTheme="minorHAnsi" w:cstheme="minorHAnsi"/>
          <w:sz w:val="24"/>
          <w:szCs w:val="24"/>
        </w:rPr>
        <w:t>Madeleine Roud</w:t>
      </w:r>
      <w:bookmarkEnd w:id="146"/>
    </w:p>
    <w:p w14:paraId="21FE34D1" w14:textId="1201D4FD" w:rsidR="008B4390" w:rsidRPr="00FF305C" w:rsidRDefault="00E136E7" w:rsidP="007239A2">
      <w:pPr>
        <w:jc w:val="both"/>
        <w:rPr>
          <w:rFonts w:asciiTheme="minorHAnsi" w:hAnsiTheme="minorHAnsi" w:cstheme="minorHAnsi"/>
        </w:rPr>
      </w:pPr>
      <w:r w:rsidRPr="00FF305C">
        <w:rPr>
          <w:rFonts w:asciiTheme="minorHAnsi" w:hAnsiTheme="minorHAnsi" w:cstheme="minorHAnsi"/>
        </w:rPr>
        <w:t>1893-1971. Sœur de Gustave Roud.</w:t>
      </w:r>
    </w:p>
    <w:p w14:paraId="42214932" w14:textId="77777777" w:rsidR="00E136E7" w:rsidRPr="00FF305C" w:rsidRDefault="00E136E7" w:rsidP="007239A2">
      <w:pPr>
        <w:jc w:val="both"/>
        <w:rPr>
          <w:rFonts w:asciiTheme="minorHAnsi" w:hAnsiTheme="minorHAnsi" w:cstheme="minorHAnsi"/>
        </w:rPr>
      </w:pPr>
    </w:p>
    <w:p w14:paraId="233D3892" w14:textId="7EB006BC" w:rsidR="0077381B" w:rsidRPr="00FF305C" w:rsidRDefault="0077381B" w:rsidP="007239A2">
      <w:pPr>
        <w:pStyle w:val="Titre2"/>
        <w:jc w:val="both"/>
        <w:rPr>
          <w:rFonts w:asciiTheme="minorHAnsi" w:hAnsiTheme="minorHAnsi" w:cstheme="minorHAnsi"/>
          <w:sz w:val="24"/>
          <w:szCs w:val="24"/>
        </w:rPr>
      </w:pPr>
      <w:bookmarkStart w:id="147" w:name="_Toc517858352"/>
      <w:r w:rsidRPr="00FF305C">
        <w:rPr>
          <w:rFonts w:asciiTheme="minorHAnsi" w:hAnsiTheme="minorHAnsi" w:cstheme="minorHAnsi"/>
          <w:sz w:val="24"/>
          <w:szCs w:val="24"/>
        </w:rPr>
        <w:t>Marguerite Roud</w:t>
      </w:r>
      <w:bookmarkEnd w:id="147"/>
    </w:p>
    <w:p w14:paraId="7CAF95B8" w14:textId="63DDF560" w:rsidR="008B4390" w:rsidRPr="00FF305C" w:rsidRDefault="00E136E7" w:rsidP="007239A2">
      <w:pPr>
        <w:jc w:val="both"/>
        <w:rPr>
          <w:rFonts w:asciiTheme="minorHAnsi" w:hAnsiTheme="minorHAnsi" w:cstheme="minorHAnsi"/>
        </w:rPr>
      </w:pPr>
      <w:r w:rsidRPr="00FF305C">
        <w:rPr>
          <w:rFonts w:asciiTheme="minorHAnsi" w:hAnsiTheme="minorHAnsi" w:cstheme="minorHAnsi"/>
        </w:rPr>
        <w:t xml:space="preserve">1876-1957. Tante paternelle de Roud. Institutrice, elle vit à Saint-Légier jusqu’en </w:t>
      </w:r>
      <w:r w:rsidRPr="00FF305C">
        <w:rPr>
          <w:rFonts w:asciiTheme="minorHAnsi" w:hAnsiTheme="minorHAnsi" w:cstheme="minorHAnsi"/>
          <w:highlight w:val="yellow"/>
        </w:rPr>
        <w:t>194 ?</w:t>
      </w:r>
      <w:r w:rsidRPr="00FF305C">
        <w:rPr>
          <w:rFonts w:asciiTheme="minorHAnsi" w:hAnsiTheme="minorHAnsi" w:cstheme="minorHAnsi"/>
        </w:rPr>
        <w:t>, où elle emménage dans la maison de Carrouge.</w:t>
      </w:r>
    </w:p>
    <w:p w14:paraId="1E0E900C" w14:textId="77777777" w:rsidR="00FD3806" w:rsidRPr="00FF305C" w:rsidRDefault="00FD3806" w:rsidP="007239A2">
      <w:pPr>
        <w:jc w:val="both"/>
        <w:rPr>
          <w:rFonts w:asciiTheme="minorHAnsi" w:hAnsiTheme="minorHAnsi" w:cstheme="minorHAnsi"/>
        </w:rPr>
      </w:pPr>
    </w:p>
    <w:p w14:paraId="0385C527" w14:textId="33C30EB1" w:rsidR="00620EC7" w:rsidRPr="00FF305C" w:rsidRDefault="00620EC7" w:rsidP="007239A2">
      <w:pPr>
        <w:pStyle w:val="Titre2"/>
        <w:jc w:val="both"/>
        <w:rPr>
          <w:rFonts w:asciiTheme="minorHAnsi" w:hAnsiTheme="minorHAnsi" w:cstheme="minorHAnsi"/>
          <w:sz w:val="24"/>
          <w:szCs w:val="24"/>
        </w:rPr>
      </w:pPr>
      <w:bookmarkStart w:id="148" w:name="_Toc517858353"/>
      <w:r w:rsidRPr="00FF305C">
        <w:rPr>
          <w:rFonts w:asciiTheme="minorHAnsi" w:hAnsiTheme="minorHAnsi" w:cstheme="minorHAnsi"/>
          <w:sz w:val="24"/>
          <w:szCs w:val="24"/>
        </w:rPr>
        <w:t>Samuel Roud</w:t>
      </w:r>
      <w:bookmarkEnd w:id="148"/>
    </w:p>
    <w:p w14:paraId="3DE921D0" w14:textId="3A7AF022" w:rsidR="00620EC7" w:rsidRPr="00FF305C" w:rsidRDefault="00620EC7" w:rsidP="007239A2">
      <w:pPr>
        <w:jc w:val="both"/>
        <w:rPr>
          <w:rFonts w:asciiTheme="minorHAnsi" w:hAnsiTheme="minorHAnsi" w:cstheme="minorHAnsi"/>
        </w:rPr>
      </w:pPr>
      <w:r w:rsidRPr="00FF305C">
        <w:rPr>
          <w:rFonts w:asciiTheme="minorHAnsi" w:hAnsiTheme="minorHAnsi" w:cstheme="minorHAnsi"/>
        </w:rPr>
        <w:t>1862-1930.</w:t>
      </w:r>
      <w:r w:rsidR="00FD3806" w:rsidRPr="00FF305C">
        <w:rPr>
          <w:rFonts w:asciiTheme="minorHAnsi" w:hAnsiTheme="minorHAnsi" w:cstheme="minorHAnsi"/>
        </w:rPr>
        <w:t xml:space="preserve"> Père de Gustave et Madeleine Roud.</w:t>
      </w:r>
    </w:p>
    <w:p w14:paraId="0F61B5AA" w14:textId="77777777" w:rsidR="00AC6A37" w:rsidRPr="00FF305C" w:rsidRDefault="00AC6A37" w:rsidP="007239A2">
      <w:pPr>
        <w:jc w:val="both"/>
        <w:rPr>
          <w:rFonts w:asciiTheme="minorHAnsi" w:hAnsiTheme="minorHAnsi" w:cstheme="minorHAnsi"/>
        </w:rPr>
      </w:pPr>
    </w:p>
    <w:p w14:paraId="3282F32E" w14:textId="016F32C5" w:rsidR="00AC6A37" w:rsidRPr="00FF305C" w:rsidRDefault="00AC6A37" w:rsidP="007239A2">
      <w:pPr>
        <w:pStyle w:val="Titre2"/>
        <w:jc w:val="both"/>
        <w:rPr>
          <w:rFonts w:asciiTheme="minorHAnsi" w:hAnsiTheme="minorHAnsi" w:cstheme="minorHAnsi"/>
          <w:sz w:val="24"/>
          <w:szCs w:val="24"/>
        </w:rPr>
      </w:pPr>
      <w:bookmarkStart w:id="149" w:name="_Toc517858354"/>
      <w:r w:rsidRPr="00FF305C">
        <w:rPr>
          <w:rFonts w:asciiTheme="minorHAnsi" w:hAnsiTheme="minorHAnsi" w:cstheme="minorHAnsi"/>
          <w:sz w:val="24"/>
          <w:szCs w:val="24"/>
        </w:rPr>
        <w:t>Daniel Secretan</w:t>
      </w:r>
      <w:bookmarkEnd w:id="149"/>
    </w:p>
    <w:p w14:paraId="64B7FCEE" w14:textId="0D6050FF" w:rsidR="00AC6A37" w:rsidRPr="00FF305C" w:rsidRDefault="00F9696B" w:rsidP="007239A2">
      <w:pPr>
        <w:jc w:val="both"/>
        <w:rPr>
          <w:rFonts w:asciiTheme="minorHAnsi" w:hAnsiTheme="minorHAnsi" w:cstheme="minorHAnsi"/>
        </w:rPr>
      </w:pPr>
      <w:r w:rsidRPr="00FF305C">
        <w:rPr>
          <w:rFonts w:asciiTheme="minorHAnsi" w:hAnsiTheme="minorHAnsi" w:cstheme="minorHAnsi"/>
        </w:rPr>
        <w:t xml:space="preserve">1895-1971. Diplomate suisse. </w:t>
      </w:r>
      <w:r w:rsidR="00AC6A37" w:rsidRPr="00FF305C">
        <w:rPr>
          <w:rFonts w:asciiTheme="minorHAnsi" w:hAnsiTheme="minorHAnsi" w:cstheme="minorHAnsi"/>
        </w:rPr>
        <w:t>Cama</w:t>
      </w:r>
      <w:r w:rsidR="002F3111" w:rsidRPr="00FF305C">
        <w:rPr>
          <w:rFonts w:asciiTheme="minorHAnsi" w:hAnsiTheme="minorHAnsi" w:cstheme="minorHAnsi"/>
        </w:rPr>
        <w:t>ra</w:t>
      </w:r>
      <w:r w:rsidR="00AC6A37" w:rsidRPr="00FF305C">
        <w:rPr>
          <w:rFonts w:asciiTheme="minorHAnsi" w:hAnsiTheme="minorHAnsi" w:cstheme="minorHAnsi"/>
        </w:rPr>
        <w:t xml:space="preserve">de d’études de Roud, auteur notamment d’un « Poème » dans le </w:t>
      </w:r>
      <w:r w:rsidR="00AC6A37" w:rsidRPr="00FF305C">
        <w:rPr>
          <w:rFonts w:asciiTheme="minorHAnsi" w:hAnsiTheme="minorHAnsi" w:cstheme="minorHAnsi"/>
          <w:i/>
        </w:rPr>
        <w:t xml:space="preserve">Cahier vaudois </w:t>
      </w:r>
      <w:r w:rsidR="00AC6A37" w:rsidRPr="00FF305C">
        <w:rPr>
          <w:rFonts w:asciiTheme="minorHAnsi" w:hAnsiTheme="minorHAnsi" w:cstheme="minorHAnsi"/>
        </w:rPr>
        <w:t xml:space="preserve">intitulé </w:t>
      </w:r>
      <w:r w:rsidR="00AC6A37" w:rsidRPr="00FF305C">
        <w:rPr>
          <w:rFonts w:asciiTheme="minorHAnsi" w:hAnsiTheme="minorHAnsi" w:cstheme="minorHAnsi"/>
          <w:i/>
        </w:rPr>
        <w:t xml:space="preserve">Poèmes et nouvelles </w:t>
      </w:r>
      <w:r w:rsidR="00AC6A37" w:rsidRPr="00FF305C">
        <w:rPr>
          <w:rFonts w:asciiTheme="minorHAnsi" w:hAnsiTheme="minorHAnsi" w:cstheme="minorHAnsi"/>
        </w:rPr>
        <w:t>(1915).</w:t>
      </w:r>
      <w:r w:rsidRPr="00FF305C">
        <w:rPr>
          <w:rFonts w:asciiTheme="minorHAnsi" w:hAnsiTheme="minorHAnsi" w:cstheme="minorHAnsi"/>
        </w:rPr>
        <w:t xml:space="preserve"> Frère de Jacques Secretan (1897-1964), avocat et professeur suisse.</w:t>
      </w:r>
    </w:p>
    <w:p w14:paraId="73E625B7" w14:textId="77777777" w:rsidR="00BC2289" w:rsidRPr="00FF305C" w:rsidRDefault="00BC2289" w:rsidP="007239A2">
      <w:pPr>
        <w:jc w:val="both"/>
        <w:rPr>
          <w:rFonts w:asciiTheme="minorHAnsi" w:hAnsiTheme="minorHAnsi" w:cstheme="minorHAnsi"/>
        </w:rPr>
      </w:pPr>
    </w:p>
    <w:p w14:paraId="5F41CA80" w14:textId="4B5FCA23" w:rsidR="00BC2289" w:rsidRPr="00FF305C" w:rsidRDefault="00BC2289" w:rsidP="007239A2">
      <w:pPr>
        <w:pStyle w:val="Titre2"/>
        <w:jc w:val="both"/>
        <w:rPr>
          <w:rFonts w:asciiTheme="minorHAnsi" w:hAnsiTheme="minorHAnsi" w:cstheme="minorHAnsi"/>
          <w:sz w:val="24"/>
          <w:szCs w:val="24"/>
        </w:rPr>
      </w:pPr>
      <w:bookmarkStart w:id="150" w:name="_Toc517858355"/>
      <w:r w:rsidRPr="00FF305C">
        <w:rPr>
          <w:rFonts w:asciiTheme="minorHAnsi" w:hAnsiTheme="minorHAnsi" w:cstheme="minorHAnsi"/>
          <w:sz w:val="24"/>
          <w:szCs w:val="24"/>
        </w:rPr>
        <w:t>Daniel Simond</w:t>
      </w:r>
      <w:bookmarkEnd w:id="150"/>
    </w:p>
    <w:p w14:paraId="5E07682C" w14:textId="5D3443F0" w:rsidR="005D1258" w:rsidRPr="00FF305C" w:rsidRDefault="005D1258" w:rsidP="005D1258">
      <w:pPr>
        <w:rPr>
          <w:rFonts w:asciiTheme="minorHAnsi" w:hAnsiTheme="minorHAnsi" w:cstheme="minorHAnsi"/>
        </w:rPr>
      </w:pPr>
      <w:r w:rsidRPr="00FF305C">
        <w:rPr>
          <w:rFonts w:asciiTheme="minorHAnsi" w:hAnsiTheme="minorHAnsi" w:cstheme="minorHAnsi"/>
        </w:rPr>
        <w:t>1904-1973. Professeur et critique littéraire suisse.</w:t>
      </w:r>
    </w:p>
    <w:p w14:paraId="5A350B09" w14:textId="77777777" w:rsidR="00D5253C" w:rsidRPr="00FF305C" w:rsidRDefault="00D5253C" w:rsidP="007239A2">
      <w:pPr>
        <w:jc w:val="both"/>
        <w:rPr>
          <w:rFonts w:asciiTheme="minorHAnsi" w:hAnsiTheme="minorHAnsi" w:cstheme="minorHAnsi"/>
        </w:rPr>
      </w:pPr>
    </w:p>
    <w:p w14:paraId="7754C787" w14:textId="6B4A5743" w:rsidR="003F2576" w:rsidRPr="00FF305C" w:rsidRDefault="003F2576" w:rsidP="003F2576">
      <w:pPr>
        <w:pStyle w:val="Titre2"/>
        <w:rPr>
          <w:rFonts w:asciiTheme="minorHAnsi" w:hAnsiTheme="minorHAnsi" w:cstheme="minorHAnsi"/>
          <w:sz w:val="24"/>
          <w:szCs w:val="24"/>
        </w:rPr>
      </w:pPr>
      <w:bookmarkStart w:id="151" w:name="_Toc517858356"/>
      <w:r w:rsidRPr="00FF305C">
        <w:rPr>
          <w:rFonts w:asciiTheme="minorHAnsi" w:hAnsiTheme="minorHAnsi" w:cstheme="minorHAnsi"/>
          <w:sz w:val="24"/>
          <w:szCs w:val="24"/>
        </w:rPr>
        <w:t>Marie Staehli</w:t>
      </w:r>
      <w:bookmarkEnd w:id="151"/>
    </w:p>
    <w:p w14:paraId="23ED8D16" w14:textId="65870B03" w:rsidR="003F2576" w:rsidRPr="00FF305C" w:rsidRDefault="003F2576" w:rsidP="007239A2">
      <w:pPr>
        <w:jc w:val="both"/>
        <w:rPr>
          <w:rFonts w:asciiTheme="minorHAnsi" w:hAnsiTheme="minorHAnsi" w:cstheme="minorHAnsi"/>
        </w:rPr>
      </w:pPr>
      <w:r w:rsidRPr="00FF305C">
        <w:rPr>
          <w:rFonts w:asciiTheme="minorHAnsi" w:hAnsiTheme="minorHAnsi" w:cstheme="minorHAnsi"/>
        </w:rPr>
        <w:t>Amie de Constance Roud, qui écrit à Roud, enfant, en l’appelant « poète ».</w:t>
      </w:r>
    </w:p>
    <w:p w14:paraId="0A7775C4" w14:textId="77777777" w:rsidR="003F2576" w:rsidRPr="00FF305C" w:rsidRDefault="003F2576" w:rsidP="007239A2">
      <w:pPr>
        <w:jc w:val="both"/>
        <w:rPr>
          <w:rFonts w:asciiTheme="minorHAnsi" w:hAnsiTheme="minorHAnsi" w:cstheme="minorHAnsi"/>
        </w:rPr>
      </w:pPr>
    </w:p>
    <w:p w14:paraId="3FF54FB5" w14:textId="40FF9AC3" w:rsidR="00D5253C" w:rsidRPr="00FF305C" w:rsidRDefault="00D5253C" w:rsidP="007239A2">
      <w:pPr>
        <w:pStyle w:val="Titre2"/>
        <w:jc w:val="both"/>
        <w:rPr>
          <w:rFonts w:asciiTheme="minorHAnsi" w:hAnsiTheme="minorHAnsi" w:cstheme="minorHAnsi"/>
          <w:sz w:val="24"/>
          <w:szCs w:val="24"/>
        </w:rPr>
      </w:pPr>
      <w:bookmarkStart w:id="152" w:name="_Toc517858357"/>
      <w:r w:rsidRPr="00FF305C">
        <w:rPr>
          <w:rFonts w:asciiTheme="minorHAnsi" w:hAnsiTheme="minorHAnsi" w:cstheme="minorHAnsi"/>
          <w:sz w:val="24"/>
          <w:szCs w:val="24"/>
        </w:rPr>
        <w:t>Françoise Subilia</w:t>
      </w:r>
      <w:bookmarkEnd w:id="152"/>
    </w:p>
    <w:p w14:paraId="62DD655A" w14:textId="77777777" w:rsidR="00D727AD" w:rsidRPr="00FF305C" w:rsidRDefault="00D727AD" w:rsidP="007239A2">
      <w:pPr>
        <w:jc w:val="both"/>
        <w:rPr>
          <w:rFonts w:asciiTheme="minorHAnsi" w:hAnsiTheme="minorHAnsi" w:cstheme="minorHAnsi"/>
        </w:rPr>
      </w:pPr>
    </w:p>
    <w:p w14:paraId="62860BCE" w14:textId="7E853034" w:rsidR="00D727AD" w:rsidRPr="00FF305C" w:rsidRDefault="00D727AD" w:rsidP="007239A2">
      <w:pPr>
        <w:pStyle w:val="Titre2"/>
        <w:jc w:val="both"/>
        <w:rPr>
          <w:rFonts w:asciiTheme="minorHAnsi" w:hAnsiTheme="minorHAnsi" w:cstheme="minorHAnsi"/>
          <w:sz w:val="24"/>
          <w:szCs w:val="24"/>
        </w:rPr>
      </w:pPr>
      <w:bookmarkStart w:id="153" w:name="_Toc517858358"/>
      <w:r w:rsidRPr="00FF305C">
        <w:rPr>
          <w:rFonts w:asciiTheme="minorHAnsi" w:hAnsiTheme="minorHAnsi" w:cstheme="minorHAnsi"/>
          <w:sz w:val="24"/>
          <w:szCs w:val="24"/>
        </w:rPr>
        <w:t>Edmond Thévoz</w:t>
      </w:r>
      <w:bookmarkEnd w:id="153"/>
    </w:p>
    <w:p w14:paraId="4B7FBD12" w14:textId="3F6ECA12" w:rsidR="00D727AD" w:rsidRPr="00FF305C" w:rsidRDefault="00D727AD" w:rsidP="007239A2">
      <w:pPr>
        <w:jc w:val="both"/>
        <w:rPr>
          <w:rFonts w:asciiTheme="minorHAnsi" w:hAnsiTheme="minorHAnsi" w:cstheme="minorHAnsi"/>
        </w:rPr>
      </w:pPr>
      <w:r w:rsidRPr="00FF305C">
        <w:rPr>
          <w:rFonts w:asciiTheme="minorHAnsi" w:hAnsiTheme="minorHAnsi" w:cstheme="minorHAnsi"/>
        </w:rPr>
        <w:t>1896-1984. Né à Missy. Ami de gymnase de Roud- Médecin à Estavayer-le-Lac, puis Lausanne. Correspondance entre 1925 et 1975. Frère de Roger Thévoz.</w:t>
      </w:r>
    </w:p>
    <w:p w14:paraId="7A02756D" w14:textId="77777777" w:rsidR="00BC2289" w:rsidRPr="00FF305C" w:rsidRDefault="00BC2289" w:rsidP="007239A2">
      <w:pPr>
        <w:jc w:val="both"/>
        <w:rPr>
          <w:rFonts w:asciiTheme="minorHAnsi" w:hAnsiTheme="minorHAnsi" w:cstheme="minorHAnsi"/>
        </w:rPr>
      </w:pPr>
    </w:p>
    <w:p w14:paraId="4FF00DCA" w14:textId="0346FA74" w:rsidR="006D4803" w:rsidRPr="00FF305C" w:rsidRDefault="006D4803" w:rsidP="007239A2">
      <w:pPr>
        <w:pStyle w:val="Titre2"/>
        <w:jc w:val="both"/>
        <w:rPr>
          <w:rFonts w:asciiTheme="minorHAnsi" w:hAnsiTheme="minorHAnsi" w:cstheme="minorHAnsi"/>
          <w:sz w:val="24"/>
          <w:szCs w:val="24"/>
        </w:rPr>
      </w:pPr>
      <w:bookmarkStart w:id="154" w:name="_Toc517858359"/>
      <w:r w:rsidRPr="00FF305C">
        <w:rPr>
          <w:rFonts w:asciiTheme="minorHAnsi" w:hAnsiTheme="minorHAnsi" w:cstheme="minorHAnsi"/>
          <w:sz w:val="24"/>
          <w:szCs w:val="24"/>
        </w:rPr>
        <w:t>Jeanne Tissot</w:t>
      </w:r>
      <w:bookmarkEnd w:id="154"/>
    </w:p>
    <w:p w14:paraId="0E984976" w14:textId="61D87B07" w:rsidR="006D4803" w:rsidRPr="00FF305C" w:rsidRDefault="006D4803" w:rsidP="007239A2">
      <w:pPr>
        <w:jc w:val="both"/>
        <w:rPr>
          <w:rFonts w:asciiTheme="minorHAnsi" w:hAnsiTheme="minorHAnsi" w:cstheme="minorHAnsi"/>
        </w:rPr>
      </w:pPr>
      <w:r w:rsidRPr="00FF305C">
        <w:rPr>
          <w:rFonts w:asciiTheme="minorHAnsi" w:hAnsiTheme="minorHAnsi" w:cstheme="minorHAnsi"/>
        </w:rPr>
        <w:t>Pianiste. Son père est instituteur à Carrouge et Mézières. Correspondance entre 1928 et 1938.</w:t>
      </w:r>
    </w:p>
    <w:p w14:paraId="166DB3D8" w14:textId="77777777" w:rsidR="002A0E66" w:rsidRPr="00FF305C" w:rsidRDefault="002A0E66" w:rsidP="007239A2">
      <w:pPr>
        <w:jc w:val="both"/>
        <w:rPr>
          <w:rFonts w:asciiTheme="minorHAnsi" w:hAnsiTheme="minorHAnsi" w:cstheme="minorHAnsi"/>
        </w:rPr>
      </w:pPr>
    </w:p>
    <w:p w14:paraId="09992F34" w14:textId="54B4872D" w:rsidR="002A0E66" w:rsidRPr="00FF305C" w:rsidRDefault="002A0E66" w:rsidP="007239A2">
      <w:pPr>
        <w:pStyle w:val="Titre2"/>
        <w:jc w:val="both"/>
        <w:rPr>
          <w:rFonts w:asciiTheme="minorHAnsi" w:hAnsiTheme="minorHAnsi" w:cstheme="minorHAnsi"/>
          <w:sz w:val="24"/>
          <w:szCs w:val="24"/>
        </w:rPr>
      </w:pPr>
      <w:bookmarkStart w:id="155" w:name="_Toc517858360"/>
      <w:r w:rsidRPr="00FF305C">
        <w:rPr>
          <w:rFonts w:asciiTheme="minorHAnsi" w:hAnsiTheme="minorHAnsi" w:cstheme="minorHAnsi"/>
          <w:sz w:val="24"/>
          <w:szCs w:val="24"/>
        </w:rPr>
        <w:lastRenderedPageBreak/>
        <w:t>Gilbert Trolliet</w:t>
      </w:r>
      <w:bookmarkEnd w:id="155"/>
    </w:p>
    <w:p w14:paraId="2CB2A669" w14:textId="08CE7288" w:rsidR="002A0E66" w:rsidRPr="00FF305C" w:rsidRDefault="00D75E51" w:rsidP="007239A2">
      <w:pPr>
        <w:jc w:val="both"/>
        <w:rPr>
          <w:rFonts w:asciiTheme="minorHAnsi" w:hAnsiTheme="minorHAnsi" w:cstheme="minorHAnsi"/>
        </w:rPr>
      </w:pPr>
      <w:r w:rsidRPr="00FF305C">
        <w:rPr>
          <w:rFonts w:asciiTheme="minorHAnsi" w:hAnsiTheme="minorHAnsi" w:cstheme="minorHAnsi"/>
        </w:rPr>
        <w:t xml:space="preserve">1907-1980. </w:t>
      </w:r>
      <w:r w:rsidR="002A0E66" w:rsidRPr="00FF305C">
        <w:rPr>
          <w:rFonts w:asciiTheme="minorHAnsi" w:hAnsiTheme="minorHAnsi" w:cstheme="minorHAnsi"/>
        </w:rPr>
        <w:t xml:space="preserve">Poète et journaliste habitant Genève et Paris. Directeur de la revue </w:t>
      </w:r>
      <w:r w:rsidR="002A0E66" w:rsidRPr="00FF305C">
        <w:rPr>
          <w:rFonts w:asciiTheme="minorHAnsi" w:hAnsiTheme="minorHAnsi" w:cstheme="minorHAnsi"/>
          <w:i/>
        </w:rPr>
        <w:t>Présence</w:t>
      </w:r>
      <w:r w:rsidR="002A0E66" w:rsidRPr="00FF305C">
        <w:rPr>
          <w:rFonts w:asciiTheme="minorHAnsi" w:hAnsiTheme="minorHAnsi" w:cstheme="minorHAnsi"/>
        </w:rPr>
        <w:t>.</w:t>
      </w:r>
    </w:p>
    <w:p w14:paraId="0B94A473" w14:textId="77777777" w:rsidR="00863C03" w:rsidRPr="00FF305C" w:rsidRDefault="00863C03" w:rsidP="007239A2">
      <w:pPr>
        <w:jc w:val="both"/>
        <w:rPr>
          <w:rFonts w:asciiTheme="minorHAnsi" w:hAnsiTheme="minorHAnsi" w:cstheme="minorHAnsi"/>
        </w:rPr>
      </w:pPr>
    </w:p>
    <w:p w14:paraId="12BFC25A" w14:textId="6703C9CF" w:rsidR="005C3EEF" w:rsidRPr="00FF305C" w:rsidRDefault="005C3EEF" w:rsidP="005C3EEF">
      <w:pPr>
        <w:pStyle w:val="Titre2"/>
        <w:jc w:val="both"/>
        <w:rPr>
          <w:rFonts w:asciiTheme="minorHAnsi" w:hAnsiTheme="minorHAnsi" w:cstheme="minorHAnsi"/>
          <w:sz w:val="24"/>
          <w:szCs w:val="24"/>
        </w:rPr>
      </w:pPr>
      <w:bookmarkStart w:id="156" w:name="_Toc517858361"/>
      <w:r w:rsidRPr="00FF305C">
        <w:rPr>
          <w:rFonts w:asciiTheme="minorHAnsi" w:hAnsiTheme="minorHAnsi" w:cstheme="minorHAnsi"/>
          <w:sz w:val="24"/>
          <w:szCs w:val="24"/>
        </w:rPr>
        <w:t>Paul Vallotton</w:t>
      </w:r>
      <w:bookmarkEnd w:id="156"/>
    </w:p>
    <w:p w14:paraId="5F2EC709" w14:textId="22646F20" w:rsidR="005C3EEF" w:rsidRPr="00FF305C" w:rsidRDefault="005C3EEF" w:rsidP="005C3EEF">
      <w:pPr>
        <w:jc w:val="both"/>
        <w:rPr>
          <w:rFonts w:asciiTheme="minorHAnsi" w:hAnsiTheme="minorHAnsi" w:cstheme="minorHAnsi"/>
        </w:rPr>
      </w:pPr>
      <w:r w:rsidRPr="00FF305C">
        <w:rPr>
          <w:rFonts w:asciiTheme="minorHAnsi" w:hAnsiTheme="minorHAnsi" w:cstheme="minorHAnsi"/>
        </w:rPr>
        <w:t>1864-1936. Directeur de galerie. De 1913 à 1922, il tient à Lausanne une succursale de la galerie Bernheim-Jeune de Paris, puis ouvre sa propre galerie en 1923. Il œuvre comme pionnier pour la diffusion de la peinture française en Suisse, lance et soutient des artistes locaux et contribue à la renommée de son frère, Félix (cf. DHS).</w:t>
      </w:r>
    </w:p>
    <w:p w14:paraId="5FF8E639" w14:textId="77777777" w:rsidR="005C3EEF" w:rsidRPr="00FF305C" w:rsidRDefault="005C3EEF" w:rsidP="005C3EEF">
      <w:pPr>
        <w:jc w:val="both"/>
        <w:rPr>
          <w:rFonts w:asciiTheme="minorHAnsi" w:hAnsiTheme="minorHAnsi" w:cstheme="minorHAnsi"/>
        </w:rPr>
      </w:pPr>
    </w:p>
    <w:p w14:paraId="607579E3" w14:textId="15D1D674" w:rsidR="00863C03" w:rsidRPr="00FF305C" w:rsidRDefault="00863C03" w:rsidP="00863C03">
      <w:pPr>
        <w:pStyle w:val="Titre2"/>
        <w:rPr>
          <w:rFonts w:asciiTheme="minorHAnsi" w:hAnsiTheme="minorHAnsi" w:cstheme="minorHAnsi"/>
          <w:sz w:val="24"/>
          <w:szCs w:val="24"/>
        </w:rPr>
      </w:pPr>
      <w:bookmarkStart w:id="157" w:name="_Toc517858362"/>
      <w:r w:rsidRPr="00FF305C">
        <w:rPr>
          <w:rFonts w:asciiTheme="minorHAnsi" w:hAnsiTheme="minorHAnsi" w:cstheme="minorHAnsi"/>
          <w:sz w:val="24"/>
          <w:szCs w:val="24"/>
        </w:rPr>
        <w:t>Yves Velan</w:t>
      </w:r>
      <w:bookmarkEnd w:id="157"/>
    </w:p>
    <w:p w14:paraId="2E1CE394" w14:textId="21C79C51" w:rsidR="00863C03" w:rsidRPr="00FF305C" w:rsidRDefault="00D75E51" w:rsidP="00863C03">
      <w:pPr>
        <w:rPr>
          <w:rFonts w:asciiTheme="minorHAnsi" w:hAnsiTheme="minorHAnsi" w:cstheme="minorHAnsi"/>
        </w:rPr>
      </w:pPr>
      <w:r w:rsidRPr="00FF305C">
        <w:rPr>
          <w:rFonts w:asciiTheme="minorHAnsi" w:hAnsiTheme="minorHAnsi" w:cstheme="minorHAnsi"/>
        </w:rPr>
        <w:t>1925-2017. Écrivain suisse.</w:t>
      </w:r>
    </w:p>
    <w:p w14:paraId="01C487C7" w14:textId="77777777" w:rsidR="00D75E51" w:rsidRPr="00FF305C" w:rsidRDefault="00D75E51" w:rsidP="00863C03">
      <w:pPr>
        <w:rPr>
          <w:rFonts w:asciiTheme="minorHAnsi" w:hAnsiTheme="minorHAnsi" w:cstheme="minorHAnsi"/>
        </w:rPr>
      </w:pPr>
    </w:p>
    <w:p w14:paraId="6B99812E" w14:textId="7F1E0C0C" w:rsidR="00D75E51" w:rsidRPr="00FF305C" w:rsidRDefault="00D75E51" w:rsidP="00D75E51">
      <w:pPr>
        <w:pStyle w:val="Titre2"/>
        <w:rPr>
          <w:rFonts w:asciiTheme="minorHAnsi" w:hAnsiTheme="minorHAnsi" w:cstheme="minorHAnsi"/>
          <w:sz w:val="24"/>
          <w:szCs w:val="24"/>
        </w:rPr>
      </w:pPr>
      <w:bookmarkStart w:id="158" w:name="_Toc517858363"/>
      <w:r w:rsidRPr="00FF305C">
        <w:rPr>
          <w:rFonts w:asciiTheme="minorHAnsi" w:hAnsiTheme="minorHAnsi" w:cstheme="minorHAnsi"/>
          <w:sz w:val="24"/>
          <w:szCs w:val="24"/>
        </w:rPr>
        <w:t>Gilbert Vincent</w:t>
      </w:r>
      <w:bookmarkEnd w:id="158"/>
    </w:p>
    <w:p w14:paraId="4D1A2584" w14:textId="3EC1130F" w:rsidR="00D75E51" w:rsidRPr="00FF305C" w:rsidRDefault="00D75E51" w:rsidP="00D75E51">
      <w:pPr>
        <w:rPr>
          <w:rFonts w:asciiTheme="minorHAnsi" w:hAnsiTheme="minorHAnsi" w:cstheme="minorHAnsi"/>
        </w:rPr>
      </w:pPr>
      <w:r w:rsidRPr="00FF305C">
        <w:rPr>
          <w:rFonts w:asciiTheme="minorHAnsi" w:hAnsiTheme="minorHAnsi" w:cstheme="minorHAnsi"/>
        </w:rPr>
        <w:t>Né en 1933. Abbé, ami de Roud.</w:t>
      </w:r>
    </w:p>
    <w:p w14:paraId="474DCC02" w14:textId="77777777" w:rsidR="006D4803" w:rsidRPr="00FF305C" w:rsidRDefault="006D4803" w:rsidP="007239A2">
      <w:pPr>
        <w:jc w:val="both"/>
        <w:rPr>
          <w:rFonts w:asciiTheme="minorHAnsi" w:hAnsiTheme="minorHAnsi" w:cstheme="minorHAnsi"/>
        </w:rPr>
      </w:pPr>
    </w:p>
    <w:p w14:paraId="770FBD7C" w14:textId="40B4C477" w:rsidR="008B4390" w:rsidRPr="00FF305C" w:rsidRDefault="008B4390" w:rsidP="007239A2">
      <w:pPr>
        <w:pStyle w:val="Titre2"/>
        <w:jc w:val="both"/>
        <w:rPr>
          <w:rFonts w:asciiTheme="minorHAnsi" w:hAnsiTheme="minorHAnsi" w:cstheme="minorHAnsi"/>
          <w:sz w:val="24"/>
          <w:szCs w:val="24"/>
        </w:rPr>
      </w:pPr>
      <w:bookmarkStart w:id="159" w:name="_Toc517858364"/>
      <w:r w:rsidRPr="00FF305C">
        <w:rPr>
          <w:rFonts w:asciiTheme="minorHAnsi" w:hAnsiTheme="minorHAnsi" w:cstheme="minorHAnsi"/>
          <w:sz w:val="24"/>
          <w:szCs w:val="24"/>
        </w:rPr>
        <w:t>Jean Viollier</w:t>
      </w:r>
      <w:bookmarkEnd w:id="159"/>
    </w:p>
    <w:p w14:paraId="332E36B0" w14:textId="28EEFF51" w:rsidR="00B62F3B" w:rsidRPr="00FF305C" w:rsidRDefault="00D75E51" w:rsidP="007239A2">
      <w:pPr>
        <w:jc w:val="both"/>
        <w:rPr>
          <w:rFonts w:asciiTheme="minorHAnsi" w:hAnsiTheme="minorHAnsi" w:cstheme="minorHAnsi"/>
        </w:rPr>
      </w:pPr>
      <w:r w:rsidRPr="00FF305C">
        <w:rPr>
          <w:rFonts w:asciiTheme="minorHAnsi" w:hAnsiTheme="minorHAnsi" w:cstheme="minorHAnsi"/>
        </w:rPr>
        <w:t>1896-1985. Peintre suisse.</w:t>
      </w:r>
    </w:p>
    <w:p w14:paraId="1004F31B" w14:textId="77777777" w:rsidR="00D75E51" w:rsidRPr="00FF305C" w:rsidRDefault="00D75E51" w:rsidP="007239A2">
      <w:pPr>
        <w:jc w:val="both"/>
        <w:rPr>
          <w:rFonts w:asciiTheme="minorHAnsi" w:hAnsiTheme="minorHAnsi" w:cstheme="minorHAnsi"/>
        </w:rPr>
      </w:pPr>
    </w:p>
    <w:p w14:paraId="0EF4CD11" w14:textId="606BB175" w:rsidR="00B62F3B" w:rsidRPr="00FF305C" w:rsidRDefault="00B62F3B" w:rsidP="007239A2">
      <w:pPr>
        <w:pStyle w:val="Titre2"/>
        <w:jc w:val="both"/>
        <w:rPr>
          <w:rFonts w:asciiTheme="minorHAnsi" w:hAnsiTheme="minorHAnsi" w:cstheme="minorHAnsi"/>
          <w:sz w:val="24"/>
          <w:szCs w:val="24"/>
        </w:rPr>
      </w:pPr>
      <w:bookmarkStart w:id="160" w:name="_Toc517858365"/>
      <w:r w:rsidRPr="00FF305C">
        <w:rPr>
          <w:rFonts w:asciiTheme="minorHAnsi" w:hAnsiTheme="minorHAnsi" w:cstheme="minorHAnsi"/>
          <w:sz w:val="24"/>
          <w:szCs w:val="24"/>
        </w:rPr>
        <w:t>Werner Weber</w:t>
      </w:r>
      <w:bookmarkEnd w:id="160"/>
    </w:p>
    <w:p w14:paraId="1E83BCC2" w14:textId="73C59C37" w:rsidR="00B62F3B" w:rsidRPr="00FF305C" w:rsidRDefault="00D75E51" w:rsidP="007239A2">
      <w:pPr>
        <w:jc w:val="both"/>
        <w:rPr>
          <w:rFonts w:asciiTheme="minorHAnsi" w:hAnsiTheme="minorHAnsi" w:cstheme="minorHAnsi"/>
        </w:rPr>
      </w:pPr>
      <w:r w:rsidRPr="00FF305C">
        <w:rPr>
          <w:rFonts w:asciiTheme="minorHAnsi" w:hAnsiTheme="minorHAnsi" w:cstheme="minorHAnsi"/>
        </w:rPr>
        <w:t xml:space="preserve">Né en 1919. </w:t>
      </w:r>
      <w:r w:rsidR="00B62F3B" w:rsidRPr="00FF305C">
        <w:rPr>
          <w:rFonts w:asciiTheme="minorHAnsi" w:hAnsiTheme="minorHAnsi" w:cstheme="minorHAnsi"/>
        </w:rPr>
        <w:t xml:space="preserve">Professeur de littérature à l’université de Zurich, après avoir été longtemps rédacteur à la </w:t>
      </w:r>
      <w:r w:rsidR="00B62F3B" w:rsidRPr="00FF305C">
        <w:rPr>
          <w:rFonts w:asciiTheme="minorHAnsi" w:hAnsiTheme="minorHAnsi" w:cstheme="minorHAnsi"/>
          <w:i/>
        </w:rPr>
        <w:t>Neue Zürcher Zeitung</w:t>
      </w:r>
      <w:r w:rsidR="00B62F3B" w:rsidRPr="00FF305C">
        <w:rPr>
          <w:rFonts w:asciiTheme="minorHAnsi" w:hAnsiTheme="minorHAnsi" w:cstheme="minorHAnsi"/>
        </w:rPr>
        <w:t xml:space="preserve">. </w:t>
      </w:r>
      <w:r w:rsidR="00B62F3B" w:rsidRPr="00FF305C">
        <w:rPr>
          <w:rFonts w:asciiTheme="minorHAnsi" w:hAnsiTheme="minorHAnsi" w:cstheme="minorHAnsi"/>
          <w:i/>
        </w:rPr>
        <w:t xml:space="preserve">Unter Dach und Himmel </w:t>
      </w:r>
      <w:r w:rsidR="00B62F3B" w:rsidRPr="00FF305C">
        <w:rPr>
          <w:rFonts w:asciiTheme="minorHAnsi" w:hAnsiTheme="minorHAnsi" w:cstheme="minorHAnsi"/>
        </w:rPr>
        <w:t xml:space="preserve">(Zurich, E. Rentsch, 1942) et </w:t>
      </w:r>
      <w:r w:rsidR="00B62F3B" w:rsidRPr="00FF305C">
        <w:rPr>
          <w:rFonts w:asciiTheme="minorHAnsi" w:hAnsiTheme="minorHAnsi" w:cstheme="minorHAnsi"/>
          <w:i/>
        </w:rPr>
        <w:t xml:space="preserve">Im Hof des Herbstes </w:t>
      </w:r>
      <w:r w:rsidR="00B62F3B" w:rsidRPr="00FF305C">
        <w:rPr>
          <w:rFonts w:asciiTheme="minorHAnsi" w:hAnsiTheme="minorHAnsi" w:cstheme="minorHAnsi"/>
        </w:rPr>
        <w:t>(même éditeur, 1944).</w:t>
      </w:r>
      <w:r w:rsidR="00E9573B" w:rsidRPr="00FF305C">
        <w:rPr>
          <w:rFonts w:asciiTheme="minorHAnsi" w:hAnsiTheme="minorHAnsi" w:cstheme="minorHAnsi"/>
        </w:rPr>
        <w:t xml:space="preserve"> Roud lui consacre une « Lettre au poëte Werner Weber », </w:t>
      </w:r>
      <w:r w:rsidR="00E9573B" w:rsidRPr="00FF305C">
        <w:rPr>
          <w:rFonts w:asciiTheme="minorHAnsi" w:hAnsiTheme="minorHAnsi" w:cstheme="minorHAnsi"/>
          <w:i/>
        </w:rPr>
        <w:t>Bulletin de la Guilde du livre</w:t>
      </w:r>
      <w:r w:rsidR="00E9573B" w:rsidRPr="00FF305C">
        <w:rPr>
          <w:rFonts w:asciiTheme="minorHAnsi" w:hAnsiTheme="minorHAnsi" w:cstheme="minorHAnsi"/>
        </w:rPr>
        <w:t>, mai 1949, pp. 114-116.</w:t>
      </w:r>
    </w:p>
    <w:p w14:paraId="5BA211CC" w14:textId="77777777" w:rsidR="00157D9E" w:rsidRPr="00FF305C" w:rsidRDefault="00157D9E" w:rsidP="007239A2">
      <w:pPr>
        <w:jc w:val="both"/>
        <w:rPr>
          <w:rFonts w:asciiTheme="minorHAnsi" w:hAnsiTheme="minorHAnsi" w:cstheme="minorHAnsi"/>
        </w:rPr>
      </w:pPr>
    </w:p>
    <w:p w14:paraId="7391B844" w14:textId="3856FDE4" w:rsidR="00157D9E" w:rsidRPr="00FF305C" w:rsidRDefault="00157D9E" w:rsidP="007239A2">
      <w:pPr>
        <w:pStyle w:val="Titre2"/>
        <w:jc w:val="both"/>
        <w:rPr>
          <w:rFonts w:asciiTheme="minorHAnsi" w:hAnsiTheme="minorHAnsi" w:cstheme="minorHAnsi"/>
          <w:sz w:val="24"/>
          <w:szCs w:val="24"/>
        </w:rPr>
      </w:pPr>
      <w:bookmarkStart w:id="161" w:name="_Toc517858366"/>
      <w:r w:rsidRPr="00FF305C">
        <w:rPr>
          <w:rFonts w:asciiTheme="minorHAnsi" w:hAnsiTheme="minorHAnsi" w:cstheme="minorHAnsi"/>
          <w:sz w:val="24"/>
          <w:szCs w:val="24"/>
        </w:rPr>
        <w:t>Myrian Weber-Perret</w:t>
      </w:r>
      <w:bookmarkEnd w:id="161"/>
    </w:p>
    <w:p w14:paraId="7C56F0F6" w14:textId="4CBCF428" w:rsidR="00157D9E" w:rsidRPr="00FF305C" w:rsidRDefault="00D75E51" w:rsidP="007239A2">
      <w:pPr>
        <w:jc w:val="both"/>
        <w:rPr>
          <w:rFonts w:asciiTheme="minorHAnsi" w:hAnsiTheme="minorHAnsi" w:cstheme="minorHAnsi"/>
        </w:rPr>
      </w:pPr>
      <w:r w:rsidRPr="00FF305C">
        <w:rPr>
          <w:rFonts w:asciiTheme="minorHAnsi" w:hAnsiTheme="minorHAnsi" w:cstheme="minorHAnsi"/>
        </w:rPr>
        <w:t xml:space="preserve">1922-1985. Professeur suisse, directeur de l’Alliance culturelle romande. </w:t>
      </w:r>
      <w:r w:rsidR="00CA2861" w:rsidRPr="00FF305C">
        <w:rPr>
          <w:rFonts w:asciiTheme="minorHAnsi" w:hAnsiTheme="minorHAnsi" w:cstheme="minorHAnsi"/>
        </w:rPr>
        <w:t xml:space="preserve">Roud lui consacre une « Petite lettre au président Weber-Perret », </w:t>
      </w:r>
      <w:r w:rsidR="00CA2861" w:rsidRPr="00FF305C">
        <w:rPr>
          <w:rFonts w:asciiTheme="minorHAnsi" w:hAnsiTheme="minorHAnsi" w:cstheme="minorHAnsi"/>
          <w:i/>
        </w:rPr>
        <w:t>Cahiers de l’Alliance culturelle romande</w:t>
      </w:r>
      <w:r w:rsidR="00CA2861" w:rsidRPr="00FF305C">
        <w:rPr>
          <w:rFonts w:asciiTheme="minorHAnsi" w:hAnsiTheme="minorHAnsi" w:cstheme="minorHAnsi"/>
        </w:rPr>
        <w:t>, « Le Pays de Vaud », cahier n</w:t>
      </w:r>
      <w:r w:rsidR="00CA2861" w:rsidRPr="00FF305C">
        <w:rPr>
          <w:rFonts w:asciiTheme="minorHAnsi" w:hAnsiTheme="minorHAnsi" w:cstheme="minorHAnsi"/>
          <w:vertAlign w:val="superscript"/>
        </w:rPr>
        <w:t>o</w:t>
      </w:r>
      <w:r w:rsidR="00CA2861" w:rsidRPr="00FF305C">
        <w:rPr>
          <w:rFonts w:asciiTheme="minorHAnsi" w:hAnsiTheme="minorHAnsi" w:cstheme="minorHAnsi"/>
        </w:rPr>
        <w:t> 12, novembre 1968, pp. 9-13.</w:t>
      </w:r>
    </w:p>
    <w:p w14:paraId="31E531D0" w14:textId="70997A2C" w:rsidR="00D5253C" w:rsidRPr="00FF305C" w:rsidRDefault="00D5253C" w:rsidP="007239A2">
      <w:pPr>
        <w:jc w:val="both"/>
        <w:rPr>
          <w:rFonts w:asciiTheme="minorHAnsi" w:hAnsiTheme="minorHAnsi" w:cstheme="minorHAnsi"/>
        </w:rPr>
      </w:pPr>
      <w:r w:rsidRPr="00FF305C">
        <w:rPr>
          <w:rFonts w:asciiTheme="minorHAnsi" w:hAnsiTheme="minorHAnsi" w:cstheme="minorHAnsi"/>
        </w:rPr>
        <w:br w:type="page"/>
      </w:r>
    </w:p>
    <w:p w14:paraId="0D6DDDB4" w14:textId="77777777" w:rsidR="00D5253C" w:rsidRPr="00FF305C" w:rsidRDefault="00D5253C" w:rsidP="007239A2">
      <w:pPr>
        <w:pStyle w:val="Titre1"/>
        <w:jc w:val="both"/>
        <w:rPr>
          <w:rFonts w:asciiTheme="minorHAnsi" w:hAnsiTheme="minorHAnsi" w:cstheme="minorHAnsi"/>
          <w:sz w:val="24"/>
          <w:szCs w:val="24"/>
        </w:rPr>
      </w:pPr>
      <w:bookmarkStart w:id="162" w:name="_Toc517858367"/>
      <w:r w:rsidRPr="00FF305C">
        <w:rPr>
          <w:rFonts w:asciiTheme="minorHAnsi" w:hAnsiTheme="minorHAnsi" w:cstheme="minorHAnsi"/>
          <w:sz w:val="24"/>
          <w:szCs w:val="24"/>
        </w:rPr>
        <w:lastRenderedPageBreak/>
        <w:t>Lieux</w:t>
      </w:r>
      <w:bookmarkEnd w:id="162"/>
    </w:p>
    <w:p w14:paraId="4ADEFFAE" w14:textId="77777777" w:rsidR="00D5253C" w:rsidRPr="00FF305C" w:rsidRDefault="00D5253C" w:rsidP="007239A2">
      <w:pPr>
        <w:jc w:val="both"/>
        <w:rPr>
          <w:rFonts w:asciiTheme="minorHAnsi" w:hAnsiTheme="minorHAnsi" w:cstheme="minorHAnsi"/>
        </w:rPr>
      </w:pPr>
    </w:p>
    <w:p w14:paraId="6803A660" w14:textId="77777777" w:rsidR="00D5253C" w:rsidRPr="00FF305C" w:rsidRDefault="00D5253C" w:rsidP="007239A2">
      <w:pPr>
        <w:pStyle w:val="Titre2"/>
        <w:jc w:val="both"/>
        <w:rPr>
          <w:rFonts w:asciiTheme="minorHAnsi" w:hAnsiTheme="minorHAnsi" w:cstheme="minorHAnsi"/>
          <w:sz w:val="24"/>
          <w:szCs w:val="24"/>
        </w:rPr>
      </w:pPr>
      <w:bookmarkStart w:id="163" w:name="_Toc517858368"/>
      <w:r w:rsidRPr="00FF305C">
        <w:rPr>
          <w:rFonts w:asciiTheme="minorHAnsi" w:hAnsiTheme="minorHAnsi" w:cstheme="minorHAnsi"/>
          <w:sz w:val="24"/>
          <w:szCs w:val="24"/>
        </w:rPr>
        <w:t>Bois de Lare</w:t>
      </w:r>
      <w:bookmarkEnd w:id="163"/>
    </w:p>
    <w:p w14:paraId="6F12ADDA" w14:textId="77777777" w:rsidR="00D5253C" w:rsidRPr="00FF305C" w:rsidRDefault="00D5253C" w:rsidP="007239A2">
      <w:pPr>
        <w:jc w:val="both"/>
        <w:rPr>
          <w:rFonts w:asciiTheme="minorHAnsi" w:hAnsiTheme="minorHAnsi" w:cstheme="minorHAnsi"/>
        </w:rPr>
      </w:pPr>
      <w:r w:rsidRPr="00FF305C">
        <w:rPr>
          <w:rFonts w:asciiTheme="minorHAnsi" w:hAnsiTheme="minorHAnsi" w:cstheme="minorHAnsi"/>
        </w:rPr>
        <w:t>Aussi nommé bois de l’Arrêt, situé entre le Bourgeau et Vulliens.</w:t>
      </w:r>
    </w:p>
    <w:p w14:paraId="42C7A1F0" w14:textId="77777777" w:rsidR="006E363B" w:rsidRPr="00FF305C" w:rsidRDefault="006E363B" w:rsidP="007239A2">
      <w:pPr>
        <w:jc w:val="both"/>
        <w:rPr>
          <w:rFonts w:asciiTheme="minorHAnsi" w:hAnsiTheme="minorHAnsi" w:cstheme="minorHAnsi"/>
        </w:rPr>
      </w:pPr>
    </w:p>
    <w:p w14:paraId="4482F247" w14:textId="7778A3B5" w:rsidR="006E363B" w:rsidRPr="00FF305C" w:rsidRDefault="006E363B" w:rsidP="007239A2">
      <w:pPr>
        <w:pStyle w:val="Titre2"/>
        <w:jc w:val="both"/>
        <w:rPr>
          <w:rFonts w:asciiTheme="minorHAnsi" w:hAnsiTheme="minorHAnsi" w:cstheme="minorHAnsi"/>
          <w:sz w:val="24"/>
          <w:szCs w:val="24"/>
        </w:rPr>
      </w:pPr>
      <w:bookmarkStart w:id="164" w:name="_Toc517858369"/>
      <w:r w:rsidRPr="00FF305C">
        <w:rPr>
          <w:rFonts w:asciiTheme="minorHAnsi" w:hAnsiTheme="minorHAnsi" w:cstheme="minorHAnsi"/>
          <w:sz w:val="24"/>
          <w:szCs w:val="24"/>
        </w:rPr>
        <w:t>Chalet-de-Brie</w:t>
      </w:r>
      <w:bookmarkEnd w:id="164"/>
    </w:p>
    <w:p w14:paraId="6A2D462C" w14:textId="65E9E3B8" w:rsidR="006E363B" w:rsidRPr="00FF305C" w:rsidRDefault="006E363B" w:rsidP="007239A2">
      <w:pPr>
        <w:jc w:val="both"/>
        <w:rPr>
          <w:rFonts w:asciiTheme="minorHAnsi" w:hAnsiTheme="minorHAnsi" w:cstheme="minorHAnsi"/>
        </w:rPr>
      </w:pPr>
      <w:r w:rsidRPr="00FF305C">
        <w:rPr>
          <w:rFonts w:asciiTheme="minorHAnsi" w:hAnsiTheme="minorHAnsi" w:cstheme="minorHAnsi"/>
        </w:rPr>
        <w:t>Ferme natale de Roud.</w:t>
      </w:r>
    </w:p>
    <w:p w14:paraId="6E957A10" w14:textId="77777777" w:rsidR="006E363B" w:rsidRPr="00FF305C" w:rsidRDefault="006E363B" w:rsidP="007239A2">
      <w:pPr>
        <w:jc w:val="both"/>
        <w:rPr>
          <w:rFonts w:asciiTheme="minorHAnsi" w:hAnsiTheme="minorHAnsi" w:cstheme="minorHAnsi"/>
        </w:rPr>
      </w:pPr>
    </w:p>
    <w:p w14:paraId="7F9C54D7" w14:textId="2B6FC873" w:rsidR="006E363B" w:rsidRPr="00FF305C" w:rsidRDefault="006E363B" w:rsidP="007239A2">
      <w:pPr>
        <w:pStyle w:val="Titre2"/>
        <w:jc w:val="both"/>
        <w:rPr>
          <w:rFonts w:asciiTheme="minorHAnsi" w:hAnsiTheme="minorHAnsi" w:cstheme="minorHAnsi"/>
          <w:sz w:val="24"/>
          <w:szCs w:val="24"/>
        </w:rPr>
      </w:pPr>
      <w:bookmarkStart w:id="165" w:name="_Toc517858370"/>
      <w:r w:rsidRPr="00FF305C">
        <w:rPr>
          <w:rFonts w:asciiTheme="minorHAnsi" w:hAnsiTheme="minorHAnsi" w:cstheme="minorHAnsi"/>
          <w:sz w:val="24"/>
          <w:szCs w:val="24"/>
        </w:rPr>
        <w:t>Les Chevalleyres</w:t>
      </w:r>
      <w:bookmarkEnd w:id="165"/>
    </w:p>
    <w:p w14:paraId="7A699F7E" w14:textId="2EB72E96" w:rsidR="006E363B" w:rsidRPr="00FF305C" w:rsidRDefault="006E363B" w:rsidP="007239A2">
      <w:pPr>
        <w:jc w:val="both"/>
        <w:rPr>
          <w:rFonts w:asciiTheme="minorHAnsi" w:hAnsiTheme="minorHAnsi" w:cstheme="minorHAnsi"/>
        </w:rPr>
      </w:pPr>
      <w:r w:rsidRPr="00FF305C">
        <w:rPr>
          <w:rFonts w:asciiTheme="minorHAnsi" w:hAnsiTheme="minorHAnsi" w:cstheme="minorHAnsi"/>
        </w:rPr>
        <w:t>Maison d’été de la famille Robert, où Steven-Paul a son atelier, située au-dessus de Blonay, non loin du Chalet-de-Brie.</w:t>
      </w:r>
    </w:p>
    <w:p w14:paraId="084422BA" w14:textId="77777777" w:rsidR="003245B9" w:rsidRPr="00FF305C" w:rsidRDefault="003245B9" w:rsidP="007239A2">
      <w:pPr>
        <w:jc w:val="both"/>
        <w:rPr>
          <w:rFonts w:asciiTheme="minorHAnsi" w:hAnsiTheme="minorHAnsi" w:cstheme="minorHAnsi"/>
        </w:rPr>
      </w:pPr>
    </w:p>
    <w:p w14:paraId="38F4E242" w14:textId="2598C9A8" w:rsidR="003245B9" w:rsidRPr="00FF305C" w:rsidRDefault="003245B9" w:rsidP="007239A2">
      <w:pPr>
        <w:pStyle w:val="Titre2"/>
        <w:jc w:val="both"/>
        <w:rPr>
          <w:rFonts w:asciiTheme="minorHAnsi" w:hAnsiTheme="minorHAnsi" w:cstheme="minorHAnsi"/>
          <w:sz w:val="24"/>
          <w:szCs w:val="24"/>
        </w:rPr>
      </w:pPr>
      <w:bookmarkStart w:id="166" w:name="_Toc517858371"/>
      <w:r w:rsidRPr="00FF305C">
        <w:rPr>
          <w:rFonts w:asciiTheme="minorHAnsi" w:hAnsiTheme="minorHAnsi" w:cstheme="minorHAnsi"/>
          <w:sz w:val="24"/>
          <w:szCs w:val="24"/>
        </w:rPr>
        <w:t>Abbaye du Dézaley</w:t>
      </w:r>
      <w:bookmarkEnd w:id="166"/>
    </w:p>
    <w:p w14:paraId="717CF70A" w14:textId="66D29696" w:rsidR="003245B9" w:rsidRPr="00FF305C" w:rsidRDefault="003245B9" w:rsidP="007239A2">
      <w:pPr>
        <w:jc w:val="both"/>
        <w:rPr>
          <w:rFonts w:asciiTheme="minorHAnsi" w:hAnsiTheme="minorHAnsi" w:cstheme="minorHAnsi"/>
        </w:rPr>
      </w:pPr>
      <w:r w:rsidRPr="00FF305C">
        <w:rPr>
          <w:rFonts w:asciiTheme="minorHAnsi" w:hAnsiTheme="minorHAnsi" w:cstheme="minorHAnsi"/>
        </w:rPr>
        <w:t xml:space="preserve">Monument dont Auberjonois décore la salle de réception, en 1934. La fresque de </w:t>
      </w:r>
      <w:r w:rsidRPr="00FF305C">
        <w:rPr>
          <w:rFonts w:asciiTheme="minorHAnsi" w:hAnsiTheme="minorHAnsi" w:cstheme="minorHAnsi"/>
          <w:i/>
        </w:rPr>
        <w:t>La Belle du Dézaley</w:t>
      </w:r>
      <w:r w:rsidRPr="00FF305C">
        <w:rPr>
          <w:rFonts w:asciiTheme="minorHAnsi" w:hAnsiTheme="minorHAnsi" w:cstheme="minorHAnsi"/>
        </w:rPr>
        <w:t xml:space="preserve"> provoque une polémique.</w:t>
      </w:r>
    </w:p>
    <w:p w14:paraId="470F6DC6" w14:textId="77777777" w:rsidR="001F342C" w:rsidRPr="00FF305C" w:rsidRDefault="001F342C" w:rsidP="007239A2">
      <w:pPr>
        <w:jc w:val="both"/>
        <w:rPr>
          <w:rFonts w:asciiTheme="minorHAnsi" w:hAnsiTheme="minorHAnsi" w:cstheme="minorHAnsi"/>
        </w:rPr>
      </w:pPr>
    </w:p>
    <w:p w14:paraId="35F31C86" w14:textId="1129BDD5" w:rsidR="001F342C" w:rsidRPr="00FF305C" w:rsidRDefault="001F342C" w:rsidP="007239A2">
      <w:pPr>
        <w:pStyle w:val="Titre2"/>
        <w:jc w:val="both"/>
        <w:rPr>
          <w:rFonts w:asciiTheme="minorHAnsi" w:hAnsiTheme="minorHAnsi" w:cstheme="minorHAnsi"/>
          <w:sz w:val="24"/>
          <w:szCs w:val="24"/>
        </w:rPr>
      </w:pPr>
      <w:bookmarkStart w:id="167" w:name="_Toc517858372"/>
      <w:r w:rsidRPr="00FF305C">
        <w:rPr>
          <w:rFonts w:asciiTheme="minorHAnsi" w:hAnsiTheme="minorHAnsi" w:cstheme="minorHAnsi"/>
          <w:sz w:val="24"/>
          <w:szCs w:val="24"/>
        </w:rPr>
        <w:t>Le Pigeon</w:t>
      </w:r>
      <w:bookmarkEnd w:id="167"/>
    </w:p>
    <w:p w14:paraId="4A9A011E" w14:textId="4CF24631" w:rsidR="001F342C" w:rsidRPr="00FF305C" w:rsidRDefault="001F342C" w:rsidP="007239A2">
      <w:pPr>
        <w:jc w:val="both"/>
        <w:rPr>
          <w:rFonts w:asciiTheme="minorHAnsi" w:hAnsiTheme="minorHAnsi" w:cstheme="minorHAnsi"/>
        </w:rPr>
      </w:pPr>
      <w:r w:rsidRPr="00FF305C">
        <w:rPr>
          <w:rFonts w:asciiTheme="minorHAnsi" w:hAnsiTheme="minorHAnsi" w:cstheme="minorHAnsi"/>
        </w:rPr>
        <w:t xml:space="preserve">Auberge située entre le lac de Bret et le village de Forel, avec pour enseigne un pigeon de fer que Roud évoque dans </w:t>
      </w:r>
      <w:r w:rsidRPr="00FF305C">
        <w:rPr>
          <w:rFonts w:asciiTheme="minorHAnsi" w:hAnsiTheme="minorHAnsi" w:cstheme="minorHAnsi"/>
          <w:i/>
        </w:rPr>
        <w:t>Air de la solitude</w:t>
      </w:r>
      <w:r w:rsidRPr="00FF305C">
        <w:rPr>
          <w:rFonts w:asciiTheme="minorHAnsi" w:hAnsiTheme="minorHAnsi" w:cstheme="minorHAnsi"/>
        </w:rPr>
        <w:t>.</w:t>
      </w:r>
    </w:p>
    <w:p w14:paraId="3AA48380" w14:textId="77777777" w:rsidR="00D5253C" w:rsidRPr="00FF305C" w:rsidRDefault="00D5253C" w:rsidP="007239A2">
      <w:pPr>
        <w:jc w:val="both"/>
        <w:rPr>
          <w:rFonts w:asciiTheme="minorHAnsi" w:hAnsiTheme="minorHAnsi" w:cstheme="minorHAnsi"/>
        </w:rPr>
      </w:pPr>
    </w:p>
    <w:p w14:paraId="4AF0EC22" w14:textId="49995F5C" w:rsidR="008B4390" w:rsidRPr="00FF305C" w:rsidRDefault="00B66984" w:rsidP="007239A2">
      <w:pPr>
        <w:pStyle w:val="Titre2"/>
        <w:jc w:val="both"/>
        <w:rPr>
          <w:rFonts w:asciiTheme="minorHAnsi" w:hAnsiTheme="minorHAnsi" w:cstheme="minorHAnsi"/>
          <w:sz w:val="24"/>
          <w:szCs w:val="24"/>
        </w:rPr>
      </w:pPr>
      <w:bookmarkStart w:id="168" w:name="_Toc517858373"/>
      <w:r w:rsidRPr="00FF305C">
        <w:rPr>
          <w:rFonts w:asciiTheme="minorHAnsi" w:hAnsiTheme="minorHAnsi" w:cstheme="minorHAnsi"/>
          <w:sz w:val="24"/>
          <w:szCs w:val="24"/>
        </w:rPr>
        <w:t>Place Saint-François 16, Lausanne</w:t>
      </w:r>
      <w:bookmarkEnd w:id="168"/>
    </w:p>
    <w:p w14:paraId="1BEC2E81" w14:textId="6663992B" w:rsidR="00B66984" w:rsidRPr="00FF305C" w:rsidRDefault="00B66984" w:rsidP="007239A2">
      <w:pPr>
        <w:jc w:val="both"/>
        <w:rPr>
          <w:rFonts w:asciiTheme="minorHAnsi" w:hAnsiTheme="minorHAnsi" w:cstheme="minorHAnsi"/>
        </w:rPr>
      </w:pPr>
      <w:r w:rsidRPr="00FF305C">
        <w:rPr>
          <w:rFonts w:asciiTheme="minorHAnsi" w:hAnsiTheme="minorHAnsi" w:cstheme="minorHAnsi"/>
        </w:rPr>
        <w:t>Siège des Éditions Mermod, ainsi que les bureaux des « Métaux réunis », l’entreprise de Henry-Louis Mermod, dont la salle du conseil d’administration servait, tous les lundis, d’atelier pour la mise en page d’</w:t>
      </w:r>
      <w:r w:rsidRPr="00FF305C">
        <w:rPr>
          <w:rFonts w:asciiTheme="minorHAnsi" w:hAnsiTheme="minorHAnsi" w:cstheme="minorHAnsi"/>
          <w:i/>
        </w:rPr>
        <w:t>Aujourd’hui</w:t>
      </w:r>
      <w:r w:rsidRPr="00FF305C">
        <w:rPr>
          <w:rFonts w:asciiTheme="minorHAnsi" w:hAnsiTheme="minorHAnsi" w:cstheme="minorHAnsi"/>
        </w:rPr>
        <w:t>, de 1929 à 1932.</w:t>
      </w:r>
    </w:p>
    <w:p w14:paraId="5F07D05F" w14:textId="77777777" w:rsidR="004968B9" w:rsidRPr="00FF305C" w:rsidRDefault="004968B9" w:rsidP="007239A2">
      <w:pPr>
        <w:jc w:val="both"/>
        <w:rPr>
          <w:rFonts w:asciiTheme="minorHAnsi" w:hAnsiTheme="minorHAnsi" w:cstheme="minorHAnsi"/>
        </w:rPr>
      </w:pPr>
    </w:p>
    <w:p w14:paraId="49D1C525" w14:textId="30EE8EB2" w:rsidR="004968B9" w:rsidRPr="00FF305C" w:rsidRDefault="004968B9" w:rsidP="007239A2">
      <w:pPr>
        <w:pStyle w:val="Titre2"/>
        <w:jc w:val="both"/>
        <w:rPr>
          <w:rFonts w:asciiTheme="minorHAnsi" w:hAnsiTheme="minorHAnsi" w:cstheme="minorHAnsi"/>
          <w:sz w:val="24"/>
          <w:szCs w:val="24"/>
        </w:rPr>
      </w:pPr>
      <w:bookmarkStart w:id="169" w:name="_Toc517858374"/>
      <w:r w:rsidRPr="00FF305C">
        <w:rPr>
          <w:rFonts w:asciiTheme="minorHAnsi" w:hAnsiTheme="minorHAnsi" w:cstheme="minorHAnsi"/>
          <w:sz w:val="24"/>
          <w:szCs w:val="24"/>
        </w:rPr>
        <w:t>Théâtre du Jorat</w:t>
      </w:r>
      <w:bookmarkEnd w:id="169"/>
    </w:p>
    <w:p w14:paraId="4AE518E8" w14:textId="33A333D8" w:rsidR="007271B0" w:rsidRPr="00FF305C" w:rsidRDefault="004968B9" w:rsidP="007239A2">
      <w:pPr>
        <w:jc w:val="both"/>
        <w:rPr>
          <w:rFonts w:asciiTheme="minorHAnsi" w:hAnsiTheme="minorHAnsi" w:cstheme="minorHAnsi"/>
        </w:rPr>
      </w:pPr>
      <w:r w:rsidRPr="00FF305C">
        <w:rPr>
          <w:rFonts w:asciiTheme="minorHAnsi" w:hAnsiTheme="minorHAnsi" w:cstheme="minorHAnsi"/>
        </w:rPr>
        <w:t xml:space="preserve">Construit à Mézières par l’écrivain et auteur dramatique vaudois René Morax. Inauguré en mai 1908 avec la représentation de </w:t>
      </w:r>
      <w:r w:rsidRPr="00FF305C">
        <w:rPr>
          <w:rFonts w:asciiTheme="minorHAnsi" w:hAnsiTheme="minorHAnsi" w:cstheme="minorHAnsi"/>
          <w:i/>
        </w:rPr>
        <w:t>Henriette</w:t>
      </w:r>
      <w:r w:rsidRPr="00FF305C">
        <w:rPr>
          <w:rFonts w:asciiTheme="minorHAnsi" w:hAnsiTheme="minorHAnsi" w:cstheme="minorHAnsi"/>
        </w:rPr>
        <w:t xml:space="preserve"> (texte : Morax ; musique : Doret). Fermé pendant la Première Guerre mondiale, le théâ</w:t>
      </w:r>
      <w:r w:rsidR="008A3B7E" w:rsidRPr="00FF305C">
        <w:rPr>
          <w:rFonts w:asciiTheme="minorHAnsi" w:hAnsiTheme="minorHAnsi" w:cstheme="minorHAnsi"/>
        </w:rPr>
        <w:t xml:space="preserve">tre reprend </w:t>
      </w:r>
      <w:r w:rsidRPr="00FF305C">
        <w:rPr>
          <w:rFonts w:asciiTheme="minorHAnsi" w:hAnsiTheme="minorHAnsi" w:cstheme="minorHAnsi"/>
        </w:rPr>
        <w:t xml:space="preserve">ses </w:t>
      </w:r>
      <w:r w:rsidR="008A3B7E" w:rsidRPr="00FF305C">
        <w:rPr>
          <w:rFonts w:asciiTheme="minorHAnsi" w:hAnsiTheme="minorHAnsi" w:cstheme="minorHAnsi"/>
        </w:rPr>
        <w:t>spectacles</w:t>
      </w:r>
      <w:r w:rsidRPr="00FF305C">
        <w:rPr>
          <w:rFonts w:asciiTheme="minorHAnsi" w:hAnsiTheme="minorHAnsi" w:cstheme="minorHAnsi"/>
        </w:rPr>
        <w:t xml:space="preserve"> en 1921.</w:t>
      </w:r>
    </w:p>
    <w:p w14:paraId="1708A5AF" w14:textId="77777777" w:rsidR="007271B0" w:rsidRPr="00FF305C" w:rsidRDefault="007271B0" w:rsidP="007239A2">
      <w:pPr>
        <w:jc w:val="both"/>
        <w:rPr>
          <w:rFonts w:asciiTheme="minorHAnsi" w:hAnsiTheme="minorHAnsi" w:cstheme="minorHAnsi"/>
        </w:rPr>
      </w:pPr>
      <w:r w:rsidRPr="00FF305C">
        <w:rPr>
          <w:rFonts w:asciiTheme="minorHAnsi" w:hAnsiTheme="minorHAnsi" w:cstheme="minorHAnsi"/>
        </w:rPr>
        <w:br w:type="page"/>
      </w:r>
    </w:p>
    <w:p w14:paraId="3C26CBC9" w14:textId="59C7A183" w:rsidR="003D38C5" w:rsidRPr="00FF305C" w:rsidRDefault="007271B0" w:rsidP="007239A2">
      <w:pPr>
        <w:pStyle w:val="Titre1"/>
        <w:jc w:val="both"/>
        <w:rPr>
          <w:rFonts w:asciiTheme="minorHAnsi" w:hAnsiTheme="minorHAnsi" w:cstheme="minorHAnsi"/>
          <w:sz w:val="24"/>
          <w:szCs w:val="24"/>
        </w:rPr>
      </w:pPr>
      <w:bookmarkStart w:id="170" w:name="_Toc517858375"/>
      <w:r w:rsidRPr="00FF305C">
        <w:rPr>
          <w:rFonts w:asciiTheme="minorHAnsi" w:hAnsiTheme="minorHAnsi" w:cstheme="minorHAnsi"/>
          <w:sz w:val="24"/>
          <w:szCs w:val="24"/>
        </w:rPr>
        <w:lastRenderedPageBreak/>
        <w:t>Revues</w:t>
      </w:r>
      <w:bookmarkEnd w:id="170"/>
    </w:p>
    <w:p w14:paraId="331F9B8E" w14:textId="77777777" w:rsidR="003D38C5" w:rsidRPr="00FF305C" w:rsidRDefault="003D38C5" w:rsidP="007239A2">
      <w:pPr>
        <w:jc w:val="both"/>
        <w:rPr>
          <w:rFonts w:asciiTheme="minorHAnsi" w:hAnsiTheme="minorHAnsi" w:cstheme="minorHAnsi"/>
        </w:rPr>
      </w:pPr>
    </w:p>
    <w:p w14:paraId="6F53EDB4" w14:textId="77777777" w:rsidR="00F26108" w:rsidRPr="00FF305C" w:rsidRDefault="00F26108" w:rsidP="007239A2">
      <w:pPr>
        <w:pStyle w:val="Titre2"/>
        <w:jc w:val="both"/>
        <w:rPr>
          <w:rFonts w:asciiTheme="minorHAnsi" w:hAnsiTheme="minorHAnsi" w:cstheme="minorHAnsi"/>
          <w:sz w:val="24"/>
          <w:szCs w:val="24"/>
        </w:rPr>
      </w:pPr>
      <w:bookmarkStart w:id="171" w:name="_Toc517858376"/>
      <w:r w:rsidRPr="00FF305C">
        <w:rPr>
          <w:rFonts w:asciiTheme="minorHAnsi" w:hAnsiTheme="minorHAnsi" w:cstheme="minorHAnsi"/>
          <w:sz w:val="24"/>
          <w:szCs w:val="24"/>
        </w:rPr>
        <w:t>Annales suisses</w:t>
      </w:r>
      <w:bookmarkEnd w:id="171"/>
    </w:p>
    <w:p w14:paraId="01D31299" w14:textId="77777777" w:rsidR="00F26108" w:rsidRPr="00FF305C" w:rsidRDefault="00F26108" w:rsidP="007239A2">
      <w:pPr>
        <w:jc w:val="both"/>
        <w:rPr>
          <w:rFonts w:asciiTheme="minorHAnsi" w:hAnsiTheme="minorHAnsi" w:cstheme="minorHAnsi"/>
        </w:rPr>
      </w:pPr>
      <w:r w:rsidRPr="00FF305C">
        <w:rPr>
          <w:rFonts w:asciiTheme="minorHAnsi" w:hAnsiTheme="minorHAnsi" w:cstheme="minorHAnsi"/>
        </w:rPr>
        <w:t>Paraissent de novembre 1935 à fin 1936, puis de 1944 à 1947, sous la direction d’Ernst von Schenck, écrivain et journaliste bâlois.</w:t>
      </w:r>
    </w:p>
    <w:p w14:paraId="197D22F8" w14:textId="77777777" w:rsidR="00F26108" w:rsidRPr="00FF305C" w:rsidRDefault="00F26108" w:rsidP="007239A2">
      <w:pPr>
        <w:jc w:val="both"/>
        <w:rPr>
          <w:rFonts w:asciiTheme="minorHAnsi" w:hAnsiTheme="minorHAnsi" w:cstheme="minorHAnsi"/>
        </w:rPr>
      </w:pPr>
    </w:p>
    <w:p w14:paraId="49149B36" w14:textId="0AA926AE" w:rsidR="00FF689E" w:rsidRPr="00FF305C" w:rsidRDefault="00FF689E" w:rsidP="007239A2">
      <w:pPr>
        <w:pStyle w:val="Titre2"/>
        <w:jc w:val="both"/>
        <w:rPr>
          <w:rFonts w:asciiTheme="minorHAnsi" w:hAnsiTheme="minorHAnsi" w:cstheme="minorHAnsi"/>
          <w:sz w:val="24"/>
          <w:szCs w:val="24"/>
        </w:rPr>
      </w:pPr>
      <w:bookmarkStart w:id="172" w:name="_Toc517858377"/>
      <w:r w:rsidRPr="00FF305C">
        <w:rPr>
          <w:rFonts w:asciiTheme="minorHAnsi" w:hAnsiTheme="minorHAnsi" w:cstheme="minorHAnsi"/>
          <w:sz w:val="24"/>
          <w:szCs w:val="24"/>
        </w:rPr>
        <w:t>Aujourd’hui</w:t>
      </w:r>
      <w:bookmarkEnd w:id="172"/>
    </w:p>
    <w:p w14:paraId="0450C88A" w14:textId="77777777" w:rsidR="00F26108" w:rsidRPr="00FF305C" w:rsidRDefault="00F26108" w:rsidP="007239A2">
      <w:pPr>
        <w:jc w:val="both"/>
        <w:rPr>
          <w:rFonts w:asciiTheme="minorHAnsi" w:hAnsiTheme="minorHAnsi" w:cstheme="minorHAnsi"/>
        </w:rPr>
      </w:pPr>
    </w:p>
    <w:p w14:paraId="2A29F7DA" w14:textId="271635FF" w:rsidR="00F26108" w:rsidRPr="00FF305C" w:rsidRDefault="00F26108" w:rsidP="007239A2">
      <w:pPr>
        <w:pStyle w:val="Titre2"/>
        <w:jc w:val="both"/>
        <w:rPr>
          <w:rFonts w:asciiTheme="minorHAnsi" w:hAnsiTheme="minorHAnsi" w:cstheme="minorHAnsi"/>
          <w:sz w:val="24"/>
          <w:szCs w:val="24"/>
        </w:rPr>
      </w:pPr>
      <w:bookmarkStart w:id="173" w:name="_Toc517858378"/>
      <w:r w:rsidRPr="00FF305C">
        <w:rPr>
          <w:rFonts w:asciiTheme="minorHAnsi" w:hAnsiTheme="minorHAnsi" w:cstheme="minorHAnsi"/>
          <w:sz w:val="24"/>
          <w:szCs w:val="24"/>
        </w:rPr>
        <w:t>Bulletin de la Guilde du livre</w:t>
      </w:r>
      <w:bookmarkEnd w:id="173"/>
    </w:p>
    <w:p w14:paraId="39042E69" w14:textId="77777777" w:rsidR="007775CD" w:rsidRPr="00FF305C" w:rsidRDefault="007775CD" w:rsidP="007239A2">
      <w:pPr>
        <w:jc w:val="both"/>
        <w:rPr>
          <w:rFonts w:asciiTheme="minorHAnsi" w:hAnsiTheme="minorHAnsi" w:cstheme="minorHAnsi"/>
        </w:rPr>
      </w:pPr>
    </w:p>
    <w:p w14:paraId="70753ECB" w14:textId="5CF6EAFB" w:rsidR="007775CD" w:rsidRPr="00FF305C" w:rsidRDefault="007775CD" w:rsidP="007239A2">
      <w:pPr>
        <w:pStyle w:val="Titre2"/>
        <w:jc w:val="both"/>
        <w:rPr>
          <w:rFonts w:asciiTheme="minorHAnsi" w:hAnsiTheme="minorHAnsi" w:cstheme="minorHAnsi"/>
          <w:sz w:val="24"/>
          <w:szCs w:val="24"/>
        </w:rPr>
      </w:pPr>
      <w:bookmarkStart w:id="174" w:name="_Toc517858379"/>
      <w:r w:rsidRPr="00FF305C">
        <w:rPr>
          <w:rFonts w:asciiTheme="minorHAnsi" w:hAnsiTheme="minorHAnsi" w:cstheme="minorHAnsi"/>
          <w:sz w:val="24"/>
          <w:szCs w:val="24"/>
        </w:rPr>
        <w:t>Cahiers de poésie</w:t>
      </w:r>
      <w:bookmarkEnd w:id="174"/>
    </w:p>
    <w:p w14:paraId="07A17521" w14:textId="4EB90042" w:rsidR="007775CD" w:rsidRPr="00FF305C" w:rsidRDefault="007775CD" w:rsidP="007239A2">
      <w:pPr>
        <w:jc w:val="both"/>
        <w:rPr>
          <w:rFonts w:asciiTheme="minorHAnsi" w:hAnsiTheme="minorHAnsi" w:cstheme="minorHAnsi"/>
        </w:rPr>
      </w:pPr>
      <w:r w:rsidRPr="00FF305C">
        <w:rPr>
          <w:rFonts w:asciiTheme="minorHAnsi" w:hAnsiTheme="minorHAnsi" w:cstheme="minorHAnsi"/>
        </w:rPr>
        <w:t>Publication de la Société de Poésie, fondée en 1944 (vérifier) à Lausanne autour d’Edmond Jaloux, et qui organise des soirées de lecture et de conférences. Deux numéros, en 1943 et 1944. Roud fait partie du comité de lecture, avec Crisinel, Jaloux, Henri Jaccard, Simond et Myrian Weber-Perret.</w:t>
      </w:r>
    </w:p>
    <w:p w14:paraId="2761D977" w14:textId="77777777" w:rsidR="00F26108" w:rsidRPr="00FF305C" w:rsidRDefault="00F26108" w:rsidP="007239A2">
      <w:pPr>
        <w:jc w:val="both"/>
        <w:rPr>
          <w:rFonts w:asciiTheme="minorHAnsi" w:hAnsiTheme="minorHAnsi" w:cstheme="minorHAnsi"/>
        </w:rPr>
      </w:pPr>
    </w:p>
    <w:p w14:paraId="6FE06D4A" w14:textId="5E6DCA65" w:rsidR="00F26108" w:rsidRPr="00FF305C" w:rsidRDefault="00F26108" w:rsidP="007239A2">
      <w:pPr>
        <w:pStyle w:val="Titre2"/>
        <w:jc w:val="both"/>
        <w:rPr>
          <w:rFonts w:asciiTheme="minorHAnsi" w:hAnsiTheme="minorHAnsi" w:cstheme="minorHAnsi"/>
          <w:sz w:val="24"/>
          <w:szCs w:val="24"/>
        </w:rPr>
      </w:pPr>
      <w:bookmarkStart w:id="175" w:name="_Toc517858380"/>
      <w:r w:rsidRPr="00FF305C">
        <w:rPr>
          <w:rFonts w:asciiTheme="minorHAnsi" w:hAnsiTheme="minorHAnsi" w:cstheme="minorHAnsi"/>
          <w:sz w:val="24"/>
          <w:szCs w:val="24"/>
        </w:rPr>
        <w:t>Cahiers vaudois</w:t>
      </w:r>
      <w:bookmarkEnd w:id="175"/>
    </w:p>
    <w:p w14:paraId="209AA676" w14:textId="77777777" w:rsidR="009173E3" w:rsidRPr="00FF305C" w:rsidRDefault="009173E3" w:rsidP="009173E3">
      <w:pPr>
        <w:rPr>
          <w:rFonts w:asciiTheme="minorHAnsi" w:hAnsiTheme="minorHAnsi" w:cstheme="minorHAnsi"/>
        </w:rPr>
      </w:pPr>
    </w:p>
    <w:p w14:paraId="67F0B0CA" w14:textId="17BB30DE" w:rsidR="009173E3" w:rsidRPr="00FF305C" w:rsidRDefault="009173E3" w:rsidP="009173E3">
      <w:pPr>
        <w:pStyle w:val="Titre2"/>
        <w:rPr>
          <w:rFonts w:asciiTheme="minorHAnsi" w:hAnsiTheme="minorHAnsi" w:cstheme="minorHAnsi"/>
          <w:sz w:val="24"/>
          <w:szCs w:val="24"/>
        </w:rPr>
      </w:pPr>
      <w:bookmarkStart w:id="176" w:name="_Toc517858381"/>
      <w:r w:rsidRPr="00FF305C">
        <w:rPr>
          <w:rFonts w:asciiTheme="minorHAnsi" w:hAnsiTheme="minorHAnsi" w:cstheme="minorHAnsi"/>
          <w:sz w:val="24"/>
          <w:szCs w:val="24"/>
        </w:rPr>
        <w:t>Le Dragon Romand</w:t>
      </w:r>
      <w:bookmarkEnd w:id="176"/>
    </w:p>
    <w:p w14:paraId="034E7551" w14:textId="4CC3E6B2" w:rsidR="009173E3" w:rsidRPr="00FF305C" w:rsidRDefault="009173E3" w:rsidP="009173E3">
      <w:pPr>
        <w:rPr>
          <w:rFonts w:asciiTheme="minorHAnsi" w:hAnsiTheme="minorHAnsi" w:cstheme="minorHAnsi"/>
        </w:rPr>
      </w:pPr>
      <w:r w:rsidRPr="00FF305C">
        <w:rPr>
          <w:rFonts w:asciiTheme="minorHAnsi" w:hAnsiTheme="minorHAnsi" w:cstheme="minorHAnsi"/>
        </w:rPr>
        <w:t>Organe officiel des dragons, guides et mitrailleurs du canton de Vaud.</w:t>
      </w:r>
    </w:p>
    <w:p w14:paraId="4986A5F3" w14:textId="77777777" w:rsidR="00F26108" w:rsidRPr="00FF305C" w:rsidRDefault="00F26108" w:rsidP="007239A2">
      <w:pPr>
        <w:jc w:val="both"/>
        <w:rPr>
          <w:rFonts w:asciiTheme="minorHAnsi" w:hAnsiTheme="minorHAnsi" w:cstheme="minorHAnsi"/>
        </w:rPr>
      </w:pPr>
    </w:p>
    <w:p w14:paraId="4D992874" w14:textId="4A3C7FE8" w:rsidR="00F26108" w:rsidRPr="00FF305C" w:rsidRDefault="00F26108" w:rsidP="007239A2">
      <w:pPr>
        <w:pStyle w:val="Titre2"/>
        <w:jc w:val="both"/>
        <w:rPr>
          <w:rFonts w:asciiTheme="minorHAnsi" w:hAnsiTheme="minorHAnsi" w:cstheme="minorHAnsi"/>
          <w:sz w:val="24"/>
          <w:szCs w:val="24"/>
        </w:rPr>
      </w:pPr>
      <w:bookmarkStart w:id="177" w:name="_Toc517858382"/>
      <w:r w:rsidRPr="00FF305C">
        <w:rPr>
          <w:rFonts w:asciiTheme="minorHAnsi" w:hAnsiTheme="minorHAnsi" w:cstheme="minorHAnsi"/>
          <w:sz w:val="24"/>
          <w:szCs w:val="24"/>
        </w:rPr>
        <w:t>Écriture</w:t>
      </w:r>
      <w:bookmarkEnd w:id="177"/>
    </w:p>
    <w:p w14:paraId="0E03C2EC" w14:textId="77777777" w:rsidR="00F26108" w:rsidRPr="00FF305C" w:rsidRDefault="00F26108" w:rsidP="007239A2">
      <w:pPr>
        <w:jc w:val="both"/>
        <w:rPr>
          <w:rFonts w:asciiTheme="minorHAnsi" w:hAnsiTheme="minorHAnsi" w:cstheme="minorHAnsi"/>
        </w:rPr>
      </w:pPr>
    </w:p>
    <w:p w14:paraId="60C19095" w14:textId="7F5E9FD9" w:rsidR="00E11FC8" w:rsidRPr="00FF305C" w:rsidRDefault="00E11FC8" w:rsidP="007239A2">
      <w:pPr>
        <w:pStyle w:val="Titre2"/>
        <w:jc w:val="both"/>
        <w:rPr>
          <w:rFonts w:asciiTheme="minorHAnsi" w:hAnsiTheme="minorHAnsi" w:cstheme="minorHAnsi"/>
          <w:sz w:val="24"/>
          <w:szCs w:val="24"/>
        </w:rPr>
      </w:pPr>
      <w:bookmarkStart w:id="178" w:name="_Toc517858383"/>
      <w:r w:rsidRPr="00FF305C">
        <w:rPr>
          <w:rFonts w:asciiTheme="minorHAnsi" w:hAnsiTheme="minorHAnsi" w:cstheme="minorHAnsi"/>
          <w:sz w:val="24"/>
          <w:szCs w:val="24"/>
        </w:rPr>
        <w:t>Feuille centrale de Zofingue</w:t>
      </w:r>
      <w:bookmarkEnd w:id="178"/>
    </w:p>
    <w:p w14:paraId="7CD480D0" w14:textId="77777777" w:rsidR="00E11FC8" w:rsidRPr="00FF305C" w:rsidRDefault="00E11FC8" w:rsidP="007239A2">
      <w:pPr>
        <w:jc w:val="both"/>
        <w:rPr>
          <w:rFonts w:asciiTheme="minorHAnsi" w:hAnsiTheme="minorHAnsi" w:cstheme="minorHAnsi"/>
        </w:rPr>
      </w:pPr>
    </w:p>
    <w:p w14:paraId="415990D4" w14:textId="2415FE97" w:rsidR="00F26108" w:rsidRPr="00FF305C" w:rsidRDefault="00F26108" w:rsidP="007239A2">
      <w:pPr>
        <w:pStyle w:val="Titre2"/>
        <w:jc w:val="both"/>
        <w:rPr>
          <w:rFonts w:asciiTheme="minorHAnsi" w:hAnsiTheme="minorHAnsi" w:cstheme="minorHAnsi"/>
          <w:sz w:val="24"/>
          <w:szCs w:val="24"/>
        </w:rPr>
      </w:pPr>
      <w:bookmarkStart w:id="179" w:name="_Toc517858384"/>
      <w:r w:rsidRPr="00FF305C">
        <w:rPr>
          <w:rFonts w:asciiTheme="minorHAnsi" w:hAnsiTheme="minorHAnsi" w:cstheme="minorHAnsi"/>
          <w:sz w:val="24"/>
          <w:szCs w:val="24"/>
        </w:rPr>
        <w:t>Joie</w:t>
      </w:r>
      <w:bookmarkEnd w:id="179"/>
    </w:p>
    <w:p w14:paraId="773BE748" w14:textId="5F7252BC" w:rsidR="00B163CD" w:rsidRPr="00FF305C" w:rsidRDefault="00B163CD" w:rsidP="007239A2">
      <w:pPr>
        <w:jc w:val="both"/>
        <w:rPr>
          <w:rFonts w:asciiTheme="minorHAnsi" w:hAnsiTheme="minorHAnsi" w:cstheme="minorHAnsi"/>
        </w:rPr>
      </w:pPr>
      <w:r w:rsidRPr="00FF305C">
        <w:rPr>
          <w:rFonts w:asciiTheme="minorHAnsi" w:hAnsiTheme="minorHAnsi" w:cstheme="minorHAnsi"/>
        </w:rPr>
        <w:t xml:space="preserve">Journal étudiant de Suisse romande. En avril 1943, Jean-Pierre Monnier </w:t>
      </w:r>
      <w:r w:rsidR="00773C64" w:rsidRPr="00FF305C">
        <w:rPr>
          <w:rFonts w:asciiTheme="minorHAnsi" w:hAnsiTheme="minorHAnsi" w:cstheme="minorHAnsi"/>
        </w:rPr>
        <w:t>y publie une « Présentation de Gustave Roud ». En mai, Roud publie « Trois feuillets d’un printemps perdu ».</w:t>
      </w:r>
    </w:p>
    <w:p w14:paraId="388CBFDC" w14:textId="77777777" w:rsidR="00FF689E" w:rsidRPr="00FF305C" w:rsidRDefault="00FF689E" w:rsidP="007239A2">
      <w:pPr>
        <w:jc w:val="both"/>
        <w:rPr>
          <w:rFonts w:asciiTheme="minorHAnsi" w:hAnsiTheme="minorHAnsi" w:cstheme="minorHAnsi"/>
        </w:rPr>
      </w:pPr>
    </w:p>
    <w:p w14:paraId="18F88ACD" w14:textId="11F18F00" w:rsidR="007271B0" w:rsidRPr="00FF305C" w:rsidRDefault="007271B0" w:rsidP="007239A2">
      <w:pPr>
        <w:pStyle w:val="Titre2"/>
        <w:jc w:val="both"/>
        <w:rPr>
          <w:rFonts w:asciiTheme="minorHAnsi" w:hAnsiTheme="minorHAnsi" w:cstheme="minorHAnsi"/>
          <w:sz w:val="24"/>
          <w:szCs w:val="24"/>
        </w:rPr>
      </w:pPr>
      <w:bookmarkStart w:id="180" w:name="_Toc517858385"/>
      <w:r w:rsidRPr="00FF305C">
        <w:rPr>
          <w:rFonts w:asciiTheme="minorHAnsi" w:hAnsiTheme="minorHAnsi" w:cstheme="minorHAnsi"/>
          <w:sz w:val="24"/>
          <w:szCs w:val="24"/>
        </w:rPr>
        <w:t>Présence</w:t>
      </w:r>
      <w:bookmarkEnd w:id="180"/>
    </w:p>
    <w:p w14:paraId="7B07B323" w14:textId="551DD5E0" w:rsidR="007271B0" w:rsidRPr="00FF305C" w:rsidRDefault="007271B0" w:rsidP="007239A2">
      <w:pPr>
        <w:jc w:val="both"/>
        <w:rPr>
          <w:rFonts w:asciiTheme="minorHAnsi" w:hAnsiTheme="minorHAnsi" w:cstheme="minorHAnsi"/>
        </w:rPr>
      </w:pPr>
      <w:r w:rsidRPr="00FF305C">
        <w:rPr>
          <w:rFonts w:asciiTheme="minorHAnsi" w:hAnsiTheme="minorHAnsi" w:cstheme="minorHAnsi"/>
        </w:rPr>
        <w:t>Revue romande de littérature, de philosophie et d’art. Paraît de 1932 à 1936, sous la direction de Gilbert Trolliet et Jean Descoullayes. Périodicité variable. Deux sièges sociaux, à Lausanne et à Genève.</w:t>
      </w:r>
    </w:p>
    <w:p w14:paraId="04907301" w14:textId="77777777" w:rsidR="00F26108" w:rsidRPr="00FF305C" w:rsidRDefault="00F26108" w:rsidP="007239A2">
      <w:pPr>
        <w:jc w:val="both"/>
        <w:rPr>
          <w:rFonts w:asciiTheme="minorHAnsi" w:hAnsiTheme="minorHAnsi" w:cstheme="minorHAnsi"/>
        </w:rPr>
      </w:pPr>
    </w:p>
    <w:p w14:paraId="34989E84" w14:textId="294BBE13" w:rsidR="00F26108" w:rsidRPr="00FF305C" w:rsidRDefault="00F26108" w:rsidP="007239A2">
      <w:pPr>
        <w:pStyle w:val="Titre2"/>
        <w:jc w:val="both"/>
        <w:rPr>
          <w:rFonts w:asciiTheme="minorHAnsi" w:hAnsiTheme="minorHAnsi" w:cstheme="minorHAnsi"/>
          <w:sz w:val="24"/>
          <w:szCs w:val="24"/>
        </w:rPr>
      </w:pPr>
      <w:bookmarkStart w:id="181" w:name="_Toc517858386"/>
      <w:r w:rsidRPr="00FF305C">
        <w:rPr>
          <w:rFonts w:asciiTheme="minorHAnsi" w:hAnsiTheme="minorHAnsi" w:cstheme="minorHAnsi"/>
          <w:sz w:val="24"/>
          <w:szCs w:val="24"/>
        </w:rPr>
        <w:t>Revue de Belles-Lettres</w:t>
      </w:r>
      <w:bookmarkEnd w:id="181"/>
    </w:p>
    <w:p w14:paraId="06A8EC30" w14:textId="77777777" w:rsidR="003459C1" w:rsidRPr="00FF305C" w:rsidRDefault="003459C1" w:rsidP="007239A2">
      <w:pPr>
        <w:jc w:val="both"/>
        <w:rPr>
          <w:rFonts w:asciiTheme="minorHAnsi" w:hAnsiTheme="minorHAnsi" w:cstheme="minorHAnsi"/>
        </w:rPr>
      </w:pPr>
    </w:p>
    <w:p w14:paraId="1979A4BD" w14:textId="6AB19C15" w:rsidR="003459C1" w:rsidRPr="00FF305C" w:rsidRDefault="003459C1" w:rsidP="007239A2">
      <w:pPr>
        <w:pStyle w:val="Titre2"/>
        <w:jc w:val="both"/>
        <w:rPr>
          <w:rFonts w:asciiTheme="minorHAnsi" w:hAnsiTheme="minorHAnsi" w:cstheme="minorHAnsi"/>
          <w:sz w:val="24"/>
          <w:szCs w:val="24"/>
        </w:rPr>
      </w:pPr>
      <w:bookmarkStart w:id="182" w:name="_Toc517858387"/>
      <w:r w:rsidRPr="00FF305C">
        <w:rPr>
          <w:rFonts w:asciiTheme="minorHAnsi" w:hAnsiTheme="minorHAnsi" w:cstheme="minorHAnsi"/>
          <w:sz w:val="24"/>
          <w:szCs w:val="24"/>
        </w:rPr>
        <w:t>Suisse romande</w:t>
      </w:r>
      <w:bookmarkEnd w:id="182"/>
    </w:p>
    <w:p w14:paraId="3B75CFA3" w14:textId="77777777" w:rsidR="009D5A93" w:rsidRPr="00FF305C" w:rsidRDefault="009D5A93" w:rsidP="009D5A93">
      <w:pPr>
        <w:rPr>
          <w:rFonts w:asciiTheme="minorHAnsi" w:hAnsiTheme="minorHAnsi" w:cstheme="minorHAnsi"/>
        </w:rPr>
      </w:pPr>
      <w:r w:rsidRPr="00FF305C">
        <w:rPr>
          <w:rFonts w:asciiTheme="minorHAnsi" w:hAnsiTheme="minorHAnsi" w:cstheme="minorHAnsi"/>
          <w:i/>
        </w:rPr>
        <w:t>Suisse romande</w:t>
      </w:r>
      <w:r w:rsidRPr="00FF305C">
        <w:rPr>
          <w:rFonts w:asciiTheme="minorHAnsi" w:hAnsiTheme="minorHAnsi" w:cstheme="minorHAnsi"/>
        </w:rPr>
        <w:t>, revue de littérature, d’art et de musique</w:t>
      </w:r>
    </w:p>
    <w:p w14:paraId="0D3A6E0D" w14:textId="77777777" w:rsidR="009D5A93" w:rsidRPr="00FF305C" w:rsidRDefault="00E617FA" w:rsidP="007239A2">
      <w:pPr>
        <w:jc w:val="both"/>
        <w:rPr>
          <w:rFonts w:asciiTheme="minorHAnsi" w:hAnsiTheme="minorHAnsi" w:cstheme="minorHAnsi"/>
        </w:rPr>
      </w:pPr>
      <w:r w:rsidRPr="00FF305C">
        <w:rPr>
          <w:rFonts w:asciiTheme="minorHAnsi" w:hAnsiTheme="minorHAnsi" w:cstheme="minorHAnsi"/>
        </w:rPr>
        <w:t xml:space="preserve">Prend la relève de </w:t>
      </w:r>
      <w:r w:rsidRPr="00FF305C">
        <w:rPr>
          <w:rFonts w:asciiTheme="minorHAnsi" w:hAnsiTheme="minorHAnsi" w:cstheme="minorHAnsi"/>
          <w:i/>
        </w:rPr>
        <w:t>Présence</w:t>
      </w:r>
      <w:r w:rsidRPr="00FF305C">
        <w:rPr>
          <w:rFonts w:asciiTheme="minorHAnsi" w:hAnsiTheme="minorHAnsi" w:cstheme="minorHAnsi"/>
        </w:rPr>
        <w:t>, en 1937. Dirigé par Daniel Simond. S’inscrivant dans le sillage du personnalisme, elle garde toutefois un</w:t>
      </w:r>
      <w:r w:rsidR="009D5A93" w:rsidRPr="00FF305C">
        <w:rPr>
          <w:rFonts w:asciiTheme="minorHAnsi" w:hAnsiTheme="minorHAnsi" w:cstheme="minorHAnsi"/>
        </w:rPr>
        <w:t>e nette orientation littéraire.</w:t>
      </w:r>
    </w:p>
    <w:p w14:paraId="383F4998" w14:textId="77777777" w:rsidR="009D5A93" w:rsidRPr="00FF305C" w:rsidRDefault="009D5A93" w:rsidP="009D5A93">
      <w:pPr>
        <w:rPr>
          <w:rFonts w:asciiTheme="minorHAnsi" w:hAnsiTheme="minorHAnsi" w:cstheme="minorHAnsi"/>
        </w:rPr>
      </w:pPr>
      <w:r w:rsidRPr="00FF305C">
        <w:rPr>
          <w:rFonts w:asciiTheme="minorHAnsi" w:hAnsiTheme="minorHAnsi" w:cstheme="minorHAnsi"/>
        </w:rPr>
        <w:t>Première série : six numéros mensuels, d’octobre 1937 à mars 1938.</w:t>
      </w:r>
    </w:p>
    <w:p w14:paraId="6EF72FDF" w14:textId="77777777" w:rsidR="009D5A93" w:rsidRPr="00FF305C" w:rsidRDefault="009D5A93" w:rsidP="009D5A93">
      <w:pPr>
        <w:rPr>
          <w:rFonts w:asciiTheme="minorHAnsi" w:hAnsiTheme="minorHAnsi" w:cstheme="minorHAnsi"/>
        </w:rPr>
      </w:pPr>
      <w:r w:rsidRPr="00FF305C">
        <w:rPr>
          <w:rFonts w:asciiTheme="minorHAnsi" w:hAnsiTheme="minorHAnsi" w:cstheme="minorHAnsi"/>
        </w:rPr>
        <w:t>Deuxième série : six numéros, d’avril à décembre 1938.</w:t>
      </w:r>
    </w:p>
    <w:p w14:paraId="36BC0432" w14:textId="59299C53" w:rsidR="009D5A93" w:rsidRPr="00FF305C" w:rsidRDefault="009D5A93" w:rsidP="009D5A93">
      <w:pPr>
        <w:rPr>
          <w:rFonts w:asciiTheme="minorHAnsi" w:hAnsiTheme="minorHAnsi" w:cstheme="minorHAnsi"/>
        </w:rPr>
      </w:pPr>
      <w:r w:rsidRPr="00FF305C">
        <w:rPr>
          <w:rFonts w:asciiTheme="minorHAnsi" w:hAnsiTheme="minorHAnsi" w:cstheme="minorHAnsi"/>
        </w:rPr>
        <w:t>Troisième série : six numéros, de février à décembre 1939.</w:t>
      </w:r>
    </w:p>
    <w:p w14:paraId="3ABDBF06" w14:textId="159CAD96" w:rsidR="003459C1" w:rsidRPr="00FF305C" w:rsidRDefault="00E617FA" w:rsidP="007239A2">
      <w:pPr>
        <w:jc w:val="both"/>
        <w:rPr>
          <w:rFonts w:asciiTheme="minorHAnsi" w:hAnsiTheme="minorHAnsi" w:cstheme="minorHAnsi"/>
        </w:rPr>
      </w:pPr>
      <w:r w:rsidRPr="00FF305C">
        <w:rPr>
          <w:rFonts w:asciiTheme="minorHAnsi" w:hAnsiTheme="minorHAnsi" w:cstheme="minorHAnsi"/>
        </w:rPr>
        <w:t xml:space="preserve">En 1940, après 18 numéros, elle fusionne pour quatre numéros avec </w:t>
      </w:r>
      <w:r w:rsidRPr="00FF305C">
        <w:rPr>
          <w:rFonts w:asciiTheme="minorHAnsi" w:hAnsiTheme="minorHAnsi" w:cstheme="minorHAnsi"/>
          <w:i/>
        </w:rPr>
        <w:t>Formes et Couleurs</w:t>
      </w:r>
      <w:r w:rsidRPr="00FF305C">
        <w:rPr>
          <w:rFonts w:asciiTheme="minorHAnsi" w:hAnsiTheme="minorHAnsi" w:cstheme="minorHAnsi"/>
        </w:rPr>
        <w:t xml:space="preserve"> de l’imprimeur André Held.</w:t>
      </w:r>
    </w:p>
    <w:p w14:paraId="2392E2A7" w14:textId="77777777" w:rsidR="003D494B" w:rsidRPr="00FF305C" w:rsidRDefault="003D494B" w:rsidP="007239A2">
      <w:pPr>
        <w:jc w:val="both"/>
        <w:rPr>
          <w:rFonts w:asciiTheme="minorHAnsi" w:hAnsiTheme="minorHAnsi" w:cstheme="minorHAnsi"/>
        </w:rPr>
      </w:pPr>
    </w:p>
    <w:p w14:paraId="4C74AD87" w14:textId="7AD4BE12" w:rsidR="00FF689E" w:rsidRPr="00FF305C" w:rsidRDefault="00F26108" w:rsidP="007239A2">
      <w:pPr>
        <w:pStyle w:val="Titre2"/>
        <w:jc w:val="both"/>
        <w:rPr>
          <w:rFonts w:asciiTheme="minorHAnsi" w:hAnsiTheme="minorHAnsi" w:cstheme="minorHAnsi"/>
          <w:sz w:val="24"/>
          <w:szCs w:val="24"/>
        </w:rPr>
      </w:pPr>
      <w:bookmarkStart w:id="183" w:name="_Toc517858388"/>
      <w:r w:rsidRPr="00FF305C">
        <w:rPr>
          <w:rFonts w:asciiTheme="minorHAnsi" w:hAnsiTheme="minorHAnsi" w:cstheme="minorHAnsi"/>
          <w:sz w:val="24"/>
          <w:szCs w:val="24"/>
        </w:rPr>
        <w:t>Vie Art Cité</w:t>
      </w:r>
      <w:bookmarkEnd w:id="183"/>
    </w:p>
    <w:p w14:paraId="4E8CA2DD" w14:textId="77777777" w:rsidR="00F26108" w:rsidRPr="00FF305C" w:rsidRDefault="00F26108" w:rsidP="007239A2">
      <w:pPr>
        <w:jc w:val="both"/>
        <w:rPr>
          <w:rFonts w:asciiTheme="minorHAnsi" w:hAnsiTheme="minorHAnsi" w:cstheme="minorHAnsi"/>
        </w:rPr>
      </w:pPr>
    </w:p>
    <w:sectPr w:rsidR="00F26108" w:rsidRPr="00FF305C" w:rsidSect="00F43EDE">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3C9E0" w14:textId="77777777" w:rsidR="006D0FF6" w:rsidRDefault="006D0FF6" w:rsidP="008906A6">
      <w:r>
        <w:separator/>
      </w:r>
    </w:p>
  </w:endnote>
  <w:endnote w:type="continuationSeparator" w:id="0">
    <w:p w14:paraId="664C4060" w14:textId="77777777" w:rsidR="006D0FF6" w:rsidRDefault="006D0FF6" w:rsidP="00890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4095E" w14:textId="77777777" w:rsidR="00B32881" w:rsidRDefault="00B32881" w:rsidP="00A9715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5DA34DE" w14:textId="77777777" w:rsidR="00B32881" w:rsidRDefault="00B32881" w:rsidP="008906A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82D7F" w14:textId="77777777" w:rsidR="00B32881" w:rsidRDefault="00B32881" w:rsidP="00A97157">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602E0">
      <w:rPr>
        <w:rStyle w:val="Numrodepage"/>
        <w:noProof/>
      </w:rPr>
      <w:t>19</w:t>
    </w:r>
    <w:r>
      <w:rPr>
        <w:rStyle w:val="Numrodepage"/>
      </w:rPr>
      <w:fldChar w:fldCharType="end"/>
    </w:r>
  </w:p>
  <w:p w14:paraId="2335E29D" w14:textId="77777777" w:rsidR="00B32881" w:rsidRDefault="00B32881" w:rsidP="008906A6">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1759A" w14:textId="77777777" w:rsidR="006D0FF6" w:rsidRDefault="006D0FF6" w:rsidP="008906A6">
      <w:r>
        <w:separator/>
      </w:r>
    </w:p>
  </w:footnote>
  <w:footnote w:type="continuationSeparator" w:id="0">
    <w:p w14:paraId="778BD1E2" w14:textId="77777777" w:rsidR="006D0FF6" w:rsidRDefault="006D0FF6" w:rsidP="00890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74B"/>
    <w:rsid w:val="00017A32"/>
    <w:rsid w:val="00025A22"/>
    <w:rsid w:val="0003148B"/>
    <w:rsid w:val="00034E03"/>
    <w:rsid w:val="000350BB"/>
    <w:rsid w:val="000466CB"/>
    <w:rsid w:val="000468F8"/>
    <w:rsid w:val="000670D6"/>
    <w:rsid w:val="00070C3F"/>
    <w:rsid w:val="00080995"/>
    <w:rsid w:val="00083E78"/>
    <w:rsid w:val="0009079A"/>
    <w:rsid w:val="00092A8A"/>
    <w:rsid w:val="0009392B"/>
    <w:rsid w:val="00132C9F"/>
    <w:rsid w:val="00140F5F"/>
    <w:rsid w:val="00156910"/>
    <w:rsid w:val="00157D9E"/>
    <w:rsid w:val="001640FD"/>
    <w:rsid w:val="00164AFC"/>
    <w:rsid w:val="001875A1"/>
    <w:rsid w:val="001A2276"/>
    <w:rsid w:val="001F342C"/>
    <w:rsid w:val="001F3CA9"/>
    <w:rsid w:val="00206C6E"/>
    <w:rsid w:val="00221C53"/>
    <w:rsid w:val="00221F7F"/>
    <w:rsid w:val="00245B17"/>
    <w:rsid w:val="00252362"/>
    <w:rsid w:val="00281EE7"/>
    <w:rsid w:val="002A0E66"/>
    <w:rsid w:val="002A1CB5"/>
    <w:rsid w:val="002B2822"/>
    <w:rsid w:val="002C2A94"/>
    <w:rsid w:val="002C74CB"/>
    <w:rsid w:val="002F3111"/>
    <w:rsid w:val="003118DC"/>
    <w:rsid w:val="00311B80"/>
    <w:rsid w:val="003245B9"/>
    <w:rsid w:val="00334390"/>
    <w:rsid w:val="00336649"/>
    <w:rsid w:val="00340B3F"/>
    <w:rsid w:val="003459C1"/>
    <w:rsid w:val="00352F74"/>
    <w:rsid w:val="003555EB"/>
    <w:rsid w:val="00366890"/>
    <w:rsid w:val="00383C3F"/>
    <w:rsid w:val="00384D27"/>
    <w:rsid w:val="003A0FEB"/>
    <w:rsid w:val="003B6C99"/>
    <w:rsid w:val="003C5428"/>
    <w:rsid w:val="003C6E76"/>
    <w:rsid w:val="003D38C5"/>
    <w:rsid w:val="003D494B"/>
    <w:rsid w:val="003D6092"/>
    <w:rsid w:val="003F2576"/>
    <w:rsid w:val="00403240"/>
    <w:rsid w:val="004070E1"/>
    <w:rsid w:val="00422ED3"/>
    <w:rsid w:val="00495E2A"/>
    <w:rsid w:val="004968B9"/>
    <w:rsid w:val="00496C0E"/>
    <w:rsid w:val="004970BF"/>
    <w:rsid w:val="004B72F8"/>
    <w:rsid w:val="004B7758"/>
    <w:rsid w:val="004C7AC1"/>
    <w:rsid w:val="004E6DB1"/>
    <w:rsid w:val="004F2BC4"/>
    <w:rsid w:val="004F74D8"/>
    <w:rsid w:val="00500E00"/>
    <w:rsid w:val="00502B0C"/>
    <w:rsid w:val="00510AF0"/>
    <w:rsid w:val="005262C0"/>
    <w:rsid w:val="00540020"/>
    <w:rsid w:val="005461C7"/>
    <w:rsid w:val="00547429"/>
    <w:rsid w:val="005838C4"/>
    <w:rsid w:val="00584AE8"/>
    <w:rsid w:val="00590256"/>
    <w:rsid w:val="00594042"/>
    <w:rsid w:val="005A2732"/>
    <w:rsid w:val="005C3EEF"/>
    <w:rsid w:val="005C43BD"/>
    <w:rsid w:val="005D1258"/>
    <w:rsid w:val="005E3E92"/>
    <w:rsid w:val="005F19B0"/>
    <w:rsid w:val="00620EC7"/>
    <w:rsid w:val="00624B5D"/>
    <w:rsid w:val="006255F2"/>
    <w:rsid w:val="006648D0"/>
    <w:rsid w:val="00667574"/>
    <w:rsid w:val="0068060D"/>
    <w:rsid w:val="00692475"/>
    <w:rsid w:val="0069252A"/>
    <w:rsid w:val="00693099"/>
    <w:rsid w:val="006A50DC"/>
    <w:rsid w:val="006B325D"/>
    <w:rsid w:val="006B44D2"/>
    <w:rsid w:val="006D0FF6"/>
    <w:rsid w:val="006D4803"/>
    <w:rsid w:val="006E2745"/>
    <w:rsid w:val="006E363B"/>
    <w:rsid w:val="006E5B8E"/>
    <w:rsid w:val="006F4EEE"/>
    <w:rsid w:val="006F54CC"/>
    <w:rsid w:val="007239A2"/>
    <w:rsid w:val="00725889"/>
    <w:rsid w:val="007271B0"/>
    <w:rsid w:val="0077381B"/>
    <w:rsid w:val="00773C64"/>
    <w:rsid w:val="007775CD"/>
    <w:rsid w:val="00784537"/>
    <w:rsid w:val="007846B4"/>
    <w:rsid w:val="0078479D"/>
    <w:rsid w:val="00785C20"/>
    <w:rsid w:val="007960D0"/>
    <w:rsid w:val="007C42C9"/>
    <w:rsid w:val="007C6B48"/>
    <w:rsid w:val="007E0FAB"/>
    <w:rsid w:val="007E5229"/>
    <w:rsid w:val="007F3410"/>
    <w:rsid w:val="007F3BAC"/>
    <w:rsid w:val="007F659E"/>
    <w:rsid w:val="008058A6"/>
    <w:rsid w:val="0082295D"/>
    <w:rsid w:val="008448B4"/>
    <w:rsid w:val="008527F8"/>
    <w:rsid w:val="008612B9"/>
    <w:rsid w:val="00863C03"/>
    <w:rsid w:val="00863C50"/>
    <w:rsid w:val="00863E89"/>
    <w:rsid w:val="0087066B"/>
    <w:rsid w:val="008706B7"/>
    <w:rsid w:val="00876D5E"/>
    <w:rsid w:val="008906A6"/>
    <w:rsid w:val="008A0347"/>
    <w:rsid w:val="008A3B7E"/>
    <w:rsid w:val="008A6B08"/>
    <w:rsid w:val="008A6B6A"/>
    <w:rsid w:val="008B4390"/>
    <w:rsid w:val="008D5175"/>
    <w:rsid w:val="008E2A40"/>
    <w:rsid w:val="008F3CD0"/>
    <w:rsid w:val="00910CDA"/>
    <w:rsid w:val="009173E3"/>
    <w:rsid w:val="00932A06"/>
    <w:rsid w:val="00934677"/>
    <w:rsid w:val="009401EF"/>
    <w:rsid w:val="00955539"/>
    <w:rsid w:val="009738CD"/>
    <w:rsid w:val="009B5468"/>
    <w:rsid w:val="009C07D8"/>
    <w:rsid w:val="009C67A8"/>
    <w:rsid w:val="009D047F"/>
    <w:rsid w:val="009D5A93"/>
    <w:rsid w:val="009E23E7"/>
    <w:rsid w:val="00A15E53"/>
    <w:rsid w:val="00A33745"/>
    <w:rsid w:val="00A403BD"/>
    <w:rsid w:val="00A70130"/>
    <w:rsid w:val="00A758D9"/>
    <w:rsid w:val="00A81B1C"/>
    <w:rsid w:val="00A91545"/>
    <w:rsid w:val="00A9297D"/>
    <w:rsid w:val="00A9331E"/>
    <w:rsid w:val="00A97157"/>
    <w:rsid w:val="00AA0DDE"/>
    <w:rsid w:val="00AC6A37"/>
    <w:rsid w:val="00AD5F01"/>
    <w:rsid w:val="00AE6DFB"/>
    <w:rsid w:val="00AF5CFA"/>
    <w:rsid w:val="00AF71AC"/>
    <w:rsid w:val="00B0262E"/>
    <w:rsid w:val="00B05882"/>
    <w:rsid w:val="00B105EF"/>
    <w:rsid w:val="00B13130"/>
    <w:rsid w:val="00B163CD"/>
    <w:rsid w:val="00B166F5"/>
    <w:rsid w:val="00B17DED"/>
    <w:rsid w:val="00B32881"/>
    <w:rsid w:val="00B43931"/>
    <w:rsid w:val="00B469B6"/>
    <w:rsid w:val="00B62F3B"/>
    <w:rsid w:val="00B66984"/>
    <w:rsid w:val="00B739E5"/>
    <w:rsid w:val="00B76991"/>
    <w:rsid w:val="00B856DA"/>
    <w:rsid w:val="00B92AFF"/>
    <w:rsid w:val="00BB5B3B"/>
    <w:rsid w:val="00BB5E3E"/>
    <w:rsid w:val="00BB709E"/>
    <w:rsid w:val="00BC2289"/>
    <w:rsid w:val="00BE3269"/>
    <w:rsid w:val="00BF06F7"/>
    <w:rsid w:val="00BF2226"/>
    <w:rsid w:val="00C034A1"/>
    <w:rsid w:val="00C17722"/>
    <w:rsid w:val="00C25F18"/>
    <w:rsid w:val="00C34CCB"/>
    <w:rsid w:val="00C354CC"/>
    <w:rsid w:val="00C42410"/>
    <w:rsid w:val="00C42CA3"/>
    <w:rsid w:val="00C54FC3"/>
    <w:rsid w:val="00C57782"/>
    <w:rsid w:val="00C61456"/>
    <w:rsid w:val="00C62F35"/>
    <w:rsid w:val="00C705B7"/>
    <w:rsid w:val="00C909DF"/>
    <w:rsid w:val="00CA18D5"/>
    <w:rsid w:val="00CA1B9E"/>
    <w:rsid w:val="00CA2861"/>
    <w:rsid w:val="00CB0C8C"/>
    <w:rsid w:val="00CB303D"/>
    <w:rsid w:val="00CC74FA"/>
    <w:rsid w:val="00CD66F0"/>
    <w:rsid w:val="00CD7430"/>
    <w:rsid w:val="00CE3409"/>
    <w:rsid w:val="00CF6FAC"/>
    <w:rsid w:val="00D02D0D"/>
    <w:rsid w:val="00D14DD4"/>
    <w:rsid w:val="00D16888"/>
    <w:rsid w:val="00D21567"/>
    <w:rsid w:val="00D42E44"/>
    <w:rsid w:val="00D440F3"/>
    <w:rsid w:val="00D450DA"/>
    <w:rsid w:val="00D5253C"/>
    <w:rsid w:val="00D52A9A"/>
    <w:rsid w:val="00D7140B"/>
    <w:rsid w:val="00D727AD"/>
    <w:rsid w:val="00D75E51"/>
    <w:rsid w:val="00D820D3"/>
    <w:rsid w:val="00D8517C"/>
    <w:rsid w:val="00DA389E"/>
    <w:rsid w:val="00DE714A"/>
    <w:rsid w:val="00DF13C2"/>
    <w:rsid w:val="00E11FC8"/>
    <w:rsid w:val="00E12F27"/>
    <w:rsid w:val="00E136E7"/>
    <w:rsid w:val="00E2074B"/>
    <w:rsid w:val="00E23984"/>
    <w:rsid w:val="00E36CA6"/>
    <w:rsid w:val="00E41001"/>
    <w:rsid w:val="00E464F1"/>
    <w:rsid w:val="00E602E0"/>
    <w:rsid w:val="00E617FA"/>
    <w:rsid w:val="00E63201"/>
    <w:rsid w:val="00E77D87"/>
    <w:rsid w:val="00E86BCD"/>
    <w:rsid w:val="00E9573B"/>
    <w:rsid w:val="00E964C7"/>
    <w:rsid w:val="00EA5F6A"/>
    <w:rsid w:val="00EC0A22"/>
    <w:rsid w:val="00ED2724"/>
    <w:rsid w:val="00ED5063"/>
    <w:rsid w:val="00ED7C44"/>
    <w:rsid w:val="00EF5B8E"/>
    <w:rsid w:val="00F03060"/>
    <w:rsid w:val="00F06F07"/>
    <w:rsid w:val="00F15F15"/>
    <w:rsid w:val="00F22C8B"/>
    <w:rsid w:val="00F26108"/>
    <w:rsid w:val="00F33764"/>
    <w:rsid w:val="00F34982"/>
    <w:rsid w:val="00F43EDE"/>
    <w:rsid w:val="00F51B27"/>
    <w:rsid w:val="00F5595E"/>
    <w:rsid w:val="00F57F32"/>
    <w:rsid w:val="00F6536C"/>
    <w:rsid w:val="00F70D1D"/>
    <w:rsid w:val="00F77E02"/>
    <w:rsid w:val="00F82789"/>
    <w:rsid w:val="00F860D7"/>
    <w:rsid w:val="00F9696B"/>
    <w:rsid w:val="00FB5AB6"/>
    <w:rsid w:val="00FC7F0B"/>
    <w:rsid w:val="00FD3806"/>
    <w:rsid w:val="00FD4029"/>
    <w:rsid w:val="00FE3D21"/>
    <w:rsid w:val="00FE5384"/>
    <w:rsid w:val="00FE7A70"/>
    <w:rsid w:val="00FF305C"/>
    <w:rsid w:val="00FF4468"/>
    <w:rsid w:val="00FF4E44"/>
    <w:rsid w:val="00FF68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ED713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8D9"/>
    <w:rPr>
      <w:rFonts w:ascii="Times New Roman" w:eastAsia="Times New Roman" w:hAnsi="Times New Roman" w:cs="Times New Roman"/>
      <w:lang w:val="fr-CH" w:eastAsia="fr-FR"/>
    </w:rPr>
  </w:style>
  <w:style w:type="paragraph" w:styleId="Titre1">
    <w:name w:val="heading 1"/>
    <w:basedOn w:val="Normal"/>
    <w:next w:val="Normal"/>
    <w:link w:val="Titre1Car"/>
    <w:uiPriority w:val="9"/>
    <w:qFormat/>
    <w:rsid w:val="00E20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207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5253C"/>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oudcitation">
    <w:name w:val="Roud citation"/>
    <w:basedOn w:val="Normal"/>
    <w:qFormat/>
    <w:rsid w:val="00CC74FA"/>
    <w:pPr>
      <w:suppressAutoHyphens/>
      <w:spacing w:before="120" w:after="120"/>
      <w:ind w:left="397" w:right="397"/>
      <w:contextualSpacing/>
      <w:jc w:val="both"/>
    </w:pPr>
    <w:rPr>
      <w:sz w:val="20"/>
    </w:rPr>
  </w:style>
  <w:style w:type="paragraph" w:customStyle="1" w:styleId="Roudtexte">
    <w:name w:val="Roud texte"/>
    <w:basedOn w:val="Normal"/>
    <w:qFormat/>
    <w:rsid w:val="00CC74FA"/>
    <w:pPr>
      <w:suppressAutoHyphens/>
      <w:ind w:firstLine="397"/>
      <w:jc w:val="both"/>
    </w:pPr>
  </w:style>
  <w:style w:type="paragraph" w:customStyle="1" w:styleId="Roudtitre">
    <w:name w:val="Roud titre"/>
    <w:basedOn w:val="Normal"/>
    <w:qFormat/>
    <w:rsid w:val="00CC74FA"/>
    <w:pPr>
      <w:suppressAutoHyphens/>
      <w:jc w:val="center"/>
      <w:outlineLvl w:val="0"/>
    </w:pPr>
    <w:rPr>
      <w:b/>
      <w:smallCaps/>
    </w:rPr>
  </w:style>
  <w:style w:type="paragraph" w:styleId="Notedebasdepage">
    <w:name w:val="footnote text"/>
    <w:basedOn w:val="Normal"/>
    <w:link w:val="NotedebasdepageCar"/>
    <w:uiPriority w:val="99"/>
    <w:unhideWhenUsed/>
    <w:rsid w:val="00CC74FA"/>
    <w:pPr>
      <w:suppressAutoHyphens/>
      <w:jc w:val="both"/>
    </w:pPr>
    <w:rPr>
      <w:sz w:val="20"/>
    </w:rPr>
  </w:style>
  <w:style w:type="character" w:customStyle="1" w:styleId="NotedebasdepageCar">
    <w:name w:val="Note de bas de page Car"/>
    <w:basedOn w:val="Policepardfaut"/>
    <w:link w:val="Notedebasdepage"/>
    <w:uiPriority w:val="99"/>
    <w:rsid w:val="00CC74FA"/>
    <w:rPr>
      <w:rFonts w:ascii="Times New Roman" w:eastAsia="Times New Roman" w:hAnsi="Times New Roman" w:cs="Times New Roman"/>
      <w:sz w:val="20"/>
      <w:lang w:eastAsia="fr-FR"/>
    </w:rPr>
  </w:style>
  <w:style w:type="paragraph" w:customStyle="1" w:styleId="Roudintertitre">
    <w:name w:val="Roud intertitre"/>
    <w:basedOn w:val="Normal"/>
    <w:qFormat/>
    <w:rsid w:val="00CC74FA"/>
    <w:pPr>
      <w:widowControl w:val="0"/>
      <w:autoSpaceDE w:val="0"/>
      <w:autoSpaceDN w:val="0"/>
      <w:adjustRightInd w:val="0"/>
      <w:spacing w:after="120"/>
      <w:jc w:val="both"/>
    </w:pPr>
    <w:rPr>
      <w:caps/>
    </w:rPr>
  </w:style>
  <w:style w:type="character" w:customStyle="1" w:styleId="Titre1Car">
    <w:name w:val="Titre 1 Car"/>
    <w:basedOn w:val="Policepardfaut"/>
    <w:link w:val="Titre1"/>
    <w:uiPriority w:val="9"/>
    <w:rsid w:val="00E2074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2074B"/>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8906A6"/>
    <w:pPr>
      <w:tabs>
        <w:tab w:val="center" w:pos="4536"/>
        <w:tab w:val="right" w:pos="9072"/>
      </w:tabs>
    </w:pPr>
  </w:style>
  <w:style w:type="character" w:customStyle="1" w:styleId="En-tteCar">
    <w:name w:val="En-tête Car"/>
    <w:basedOn w:val="Policepardfaut"/>
    <w:link w:val="En-tte"/>
    <w:uiPriority w:val="99"/>
    <w:rsid w:val="008906A6"/>
  </w:style>
  <w:style w:type="paragraph" w:styleId="Pieddepage">
    <w:name w:val="footer"/>
    <w:basedOn w:val="Normal"/>
    <w:link w:val="PieddepageCar"/>
    <w:uiPriority w:val="99"/>
    <w:unhideWhenUsed/>
    <w:rsid w:val="008906A6"/>
    <w:pPr>
      <w:tabs>
        <w:tab w:val="center" w:pos="4536"/>
        <w:tab w:val="right" w:pos="9072"/>
      </w:tabs>
    </w:pPr>
  </w:style>
  <w:style w:type="character" w:customStyle="1" w:styleId="PieddepageCar">
    <w:name w:val="Pied de page Car"/>
    <w:basedOn w:val="Policepardfaut"/>
    <w:link w:val="Pieddepage"/>
    <w:uiPriority w:val="99"/>
    <w:rsid w:val="008906A6"/>
  </w:style>
  <w:style w:type="character" w:styleId="Numrodepage">
    <w:name w:val="page number"/>
    <w:basedOn w:val="Policepardfaut"/>
    <w:uiPriority w:val="99"/>
    <w:semiHidden/>
    <w:unhideWhenUsed/>
    <w:rsid w:val="008906A6"/>
  </w:style>
  <w:style w:type="paragraph" w:customStyle="1" w:styleId="bodytext">
    <w:name w:val="bodytext"/>
    <w:basedOn w:val="Normal"/>
    <w:rsid w:val="00785C20"/>
    <w:pPr>
      <w:spacing w:before="100" w:beforeAutospacing="1" w:after="100" w:afterAutospacing="1"/>
    </w:pPr>
  </w:style>
  <w:style w:type="paragraph" w:styleId="En-ttedetabledesmatires">
    <w:name w:val="TOC Heading"/>
    <w:basedOn w:val="Titre1"/>
    <w:next w:val="Normal"/>
    <w:uiPriority w:val="39"/>
    <w:unhideWhenUsed/>
    <w:qFormat/>
    <w:rsid w:val="00FC7F0B"/>
    <w:pPr>
      <w:spacing w:before="480" w:line="276" w:lineRule="auto"/>
      <w:outlineLvl w:val="9"/>
    </w:pPr>
    <w:rPr>
      <w:b/>
      <w:bCs/>
      <w:sz w:val="28"/>
      <w:szCs w:val="28"/>
    </w:rPr>
  </w:style>
  <w:style w:type="paragraph" w:styleId="TM1">
    <w:name w:val="toc 1"/>
    <w:basedOn w:val="Normal"/>
    <w:next w:val="Normal"/>
    <w:autoRedefine/>
    <w:uiPriority w:val="39"/>
    <w:unhideWhenUsed/>
    <w:rsid w:val="00FC7F0B"/>
    <w:pPr>
      <w:spacing w:before="120"/>
    </w:pPr>
    <w:rPr>
      <w:b/>
      <w:bCs/>
      <w:caps/>
      <w:sz w:val="22"/>
      <w:szCs w:val="22"/>
    </w:rPr>
  </w:style>
  <w:style w:type="paragraph" w:styleId="TM2">
    <w:name w:val="toc 2"/>
    <w:basedOn w:val="Normal"/>
    <w:next w:val="Normal"/>
    <w:autoRedefine/>
    <w:uiPriority w:val="39"/>
    <w:unhideWhenUsed/>
    <w:rsid w:val="00FC7F0B"/>
    <w:pPr>
      <w:ind w:left="240"/>
    </w:pPr>
    <w:rPr>
      <w:smallCaps/>
      <w:sz w:val="22"/>
      <w:szCs w:val="22"/>
    </w:rPr>
  </w:style>
  <w:style w:type="character" w:styleId="Lienhypertexte">
    <w:name w:val="Hyperlink"/>
    <w:basedOn w:val="Policepardfaut"/>
    <w:uiPriority w:val="99"/>
    <w:unhideWhenUsed/>
    <w:rsid w:val="00FC7F0B"/>
    <w:rPr>
      <w:color w:val="0563C1" w:themeColor="hyperlink"/>
      <w:u w:val="single"/>
    </w:rPr>
  </w:style>
  <w:style w:type="paragraph" w:styleId="TM3">
    <w:name w:val="toc 3"/>
    <w:basedOn w:val="Normal"/>
    <w:next w:val="Normal"/>
    <w:autoRedefine/>
    <w:uiPriority w:val="39"/>
    <w:unhideWhenUsed/>
    <w:rsid w:val="00FC7F0B"/>
    <w:pPr>
      <w:ind w:left="480"/>
    </w:pPr>
    <w:rPr>
      <w:i/>
      <w:iCs/>
      <w:sz w:val="22"/>
      <w:szCs w:val="22"/>
    </w:rPr>
  </w:style>
  <w:style w:type="paragraph" w:styleId="TM4">
    <w:name w:val="toc 4"/>
    <w:basedOn w:val="Normal"/>
    <w:next w:val="Normal"/>
    <w:autoRedefine/>
    <w:uiPriority w:val="39"/>
    <w:unhideWhenUsed/>
    <w:rsid w:val="00FC7F0B"/>
    <w:pPr>
      <w:ind w:left="720"/>
    </w:pPr>
    <w:rPr>
      <w:sz w:val="18"/>
      <w:szCs w:val="18"/>
    </w:rPr>
  </w:style>
  <w:style w:type="paragraph" w:styleId="TM5">
    <w:name w:val="toc 5"/>
    <w:basedOn w:val="Normal"/>
    <w:next w:val="Normal"/>
    <w:autoRedefine/>
    <w:uiPriority w:val="39"/>
    <w:unhideWhenUsed/>
    <w:rsid w:val="00FC7F0B"/>
    <w:pPr>
      <w:ind w:left="960"/>
    </w:pPr>
    <w:rPr>
      <w:sz w:val="18"/>
      <w:szCs w:val="18"/>
    </w:rPr>
  </w:style>
  <w:style w:type="paragraph" w:styleId="TM6">
    <w:name w:val="toc 6"/>
    <w:basedOn w:val="Normal"/>
    <w:next w:val="Normal"/>
    <w:autoRedefine/>
    <w:uiPriority w:val="39"/>
    <w:unhideWhenUsed/>
    <w:rsid w:val="00FC7F0B"/>
    <w:pPr>
      <w:ind w:left="1200"/>
    </w:pPr>
    <w:rPr>
      <w:sz w:val="18"/>
      <w:szCs w:val="18"/>
    </w:rPr>
  </w:style>
  <w:style w:type="paragraph" w:styleId="TM7">
    <w:name w:val="toc 7"/>
    <w:basedOn w:val="Normal"/>
    <w:next w:val="Normal"/>
    <w:autoRedefine/>
    <w:uiPriority w:val="39"/>
    <w:unhideWhenUsed/>
    <w:rsid w:val="00FC7F0B"/>
    <w:pPr>
      <w:ind w:left="1440"/>
    </w:pPr>
    <w:rPr>
      <w:sz w:val="18"/>
      <w:szCs w:val="18"/>
    </w:rPr>
  </w:style>
  <w:style w:type="paragraph" w:styleId="TM8">
    <w:name w:val="toc 8"/>
    <w:basedOn w:val="Normal"/>
    <w:next w:val="Normal"/>
    <w:autoRedefine/>
    <w:uiPriority w:val="39"/>
    <w:unhideWhenUsed/>
    <w:rsid w:val="00FC7F0B"/>
    <w:pPr>
      <w:ind w:left="1680"/>
    </w:pPr>
    <w:rPr>
      <w:sz w:val="18"/>
      <w:szCs w:val="18"/>
    </w:rPr>
  </w:style>
  <w:style w:type="paragraph" w:styleId="TM9">
    <w:name w:val="toc 9"/>
    <w:basedOn w:val="Normal"/>
    <w:next w:val="Normal"/>
    <w:autoRedefine/>
    <w:uiPriority w:val="39"/>
    <w:unhideWhenUsed/>
    <w:rsid w:val="00FC7F0B"/>
    <w:pPr>
      <w:ind w:left="1920"/>
    </w:pPr>
    <w:rPr>
      <w:sz w:val="18"/>
      <w:szCs w:val="18"/>
    </w:rPr>
  </w:style>
  <w:style w:type="character" w:customStyle="1" w:styleId="Titre3Car">
    <w:name w:val="Titre 3 Car"/>
    <w:basedOn w:val="Policepardfaut"/>
    <w:link w:val="Titre3"/>
    <w:uiPriority w:val="9"/>
    <w:rsid w:val="00D5253C"/>
    <w:rPr>
      <w:rFonts w:asciiTheme="majorHAnsi" w:eastAsiaTheme="majorEastAsia" w:hAnsiTheme="majorHAnsi" w:cstheme="majorBidi"/>
      <w:color w:val="1F3763" w:themeColor="accent1" w:themeShade="7F"/>
    </w:rPr>
  </w:style>
  <w:style w:type="paragraph" w:styleId="Sansinterligne">
    <w:name w:val="No Spacing"/>
    <w:uiPriority w:val="1"/>
    <w:qFormat/>
    <w:rsid w:val="00F33764"/>
  </w:style>
  <w:style w:type="character" w:customStyle="1" w:styleId="apple-converted-space">
    <w:name w:val="apple-converted-space"/>
    <w:basedOn w:val="Policepardfaut"/>
    <w:rsid w:val="00FF305C"/>
  </w:style>
  <w:style w:type="character" w:styleId="Mentionnonrsolue">
    <w:name w:val="Unresolved Mention"/>
    <w:basedOn w:val="Policepardfaut"/>
    <w:uiPriority w:val="99"/>
    <w:unhideWhenUsed/>
    <w:rsid w:val="00FF3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338240">
      <w:bodyDiv w:val="1"/>
      <w:marLeft w:val="0"/>
      <w:marRight w:val="0"/>
      <w:marTop w:val="0"/>
      <w:marBottom w:val="0"/>
      <w:divBdr>
        <w:top w:val="none" w:sz="0" w:space="0" w:color="auto"/>
        <w:left w:val="none" w:sz="0" w:space="0" w:color="auto"/>
        <w:bottom w:val="none" w:sz="0" w:space="0" w:color="auto"/>
        <w:right w:val="none" w:sz="0" w:space="0" w:color="auto"/>
      </w:divBdr>
    </w:div>
    <w:div w:id="604575047">
      <w:bodyDiv w:val="1"/>
      <w:marLeft w:val="0"/>
      <w:marRight w:val="0"/>
      <w:marTop w:val="0"/>
      <w:marBottom w:val="0"/>
      <w:divBdr>
        <w:top w:val="none" w:sz="0" w:space="0" w:color="auto"/>
        <w:left w:val="none" w:sz="0" w:space="0" w:color="auto"/>
        <w:bottom w:val="none" w:sz="0" w:space="0" w:color="auto"/>
        <w:right w:val="none" w:sz="0" w:space="0" w:color="auto"/>
      </w:divBdr>
    </w:div>
    <w:div w:id="609238747">
      <w:bodyDiv w:val="1"/>
      <w:marLeft w:val="0"/>
      <w:marRight w:val="0"/>
      <w:marTop w:val="0"/>
      <w:marBottom w:val="0"/>
      <w:divBdr>
        <w:top w:val="none" w:sz="0" w:space="0" w:color="auto"/>
        <w:left w:val="none" w:sz="0" w:space="0" w:color="auto"/>
        <w:bottom w:val="none" w:sz="0" w:space="0" w:color="auto"/>
        <w:right w:val="none" w:sz="0" w:space="0" w:color="auto"/>
      </w:divBdr>
    </w:div>
    <w:div w:id="655841272">
      <w:bodyDiv w:val="1"/>
      <w:marLeft w:val="0"/>
      <w:marRight w:val="0"/>
      <w:marTop w:val="0"/>
      <w:marBottom w:val="0"/>
      <w:divBdr>
        <w:top w:val="none" w:sz="0" w:space="0" w:color="auto"/>
        <w:left w:val="none" w:sz="0" w:space="0" w:color="auto"/>
        <w:bottom w:val="none" w:sz="0" w:space="0" w:color="auto"/>
        <w:right w:val="none" w:sz="0" w:space="0" w:color="auto"/>
      </w:divBdr>
    </w:div>
    <w:div w:id="776214516">
      <w:bodyDiv w:val="1"/>
      <w:marLeft w:val="0"/>
      <w:marRight w:val="0"/>
      <w:marTop w:val="0"/>
      <w:marBottom w:val="0"/>
      <w:divBdr>
        <w:top w:val="none" w:sz="0" w:space="0" w:color="auto"/>
        <w:left w:val="none" w:sz="0" w:space="0" w:color="auto"/>
        <w:bottom w:val="none" w:sz="0" w:space="0" w:color="auto"/>
        <w:right w:val="none" w:sz="0" w:space="0" w:color="auto"/>
      </w:divBdr>
    </w:div>
    <w:div w:id="787967516">
      <w:bodyDiv w:val="1"/>
      <w:marLeft w:val="0"/>
      <w:marRight w:val="0"/>
      <w:marTop w:val="0"/>
      <w:marBottom w:val="0"/>
      <w:divBdr>
        <w:top w:val="none" w:sz="0" w:space="0" w:color="auto"/>
        <w:left w:val="none" w:sz="0" w:space="0" w:color="auto"/>
        <w:bottom w:val="none" w:sz="0" w:space="0" w:color="auto"/>
        <w:right w:val="none" w:sz="0" w:space="0" w:color="auto"/>
      </w:divBdr>
    </w:div>
    <w:div w:id="1011375874">
      <w:bodyDiv w:val="1"/>
      <w:marLeft w:val="0"/>
      <w:marRight w:val="0"/>
      <w:marTop w:val="0"/>
      <w:marBottom w:val="0"/>
      <w:divBdr>
        <w:top w:val="none" w:sz="0" w:space="0" w:color="auto"/>
        <w:left w:val="none" w:sz="0" w:space="0" w:color="auto"/>
        <w:bottom w:val="none" w:sz="0" w:space="0" w:color="auto"/>
        <w:right w:val="none" w:sz="0" w:space="0" w:color="auto"/>
      </w:divBdr>
      <w:divsChild>
        <w:div w:id="1795713153">
          <w:marLeft w:val="-225"/>
          <w:marRight w:val="-225"/>
          <w:marTop w:val="0"/>
          <w:marBottom w:val="0"/>
          <w:divBdr>
            <w:top w:val="none" w:sz="0" w:space="0" w:color="auto"/>
            <w:left w:val="none" w:sz="0" w:space="0" w:color="auto"/>
            <w:bottom w:val="none" w:sz="0" w:space="0" w:color="auto"/>
            <w:right w:val="none" w:sz="0" w:space="0" w:color="auto"/>
          </w:divBdr>
          <w:divsChild>
            <w:div w:id="1756050298">
              <w:marLeft w:val="0"/>
              <w:marRight w:val="0"/>
              <w:marTop w:val="0"/>
              <w:marBottom w:val="0"/>
              <w:divBdr>
                <w:top w:val="none" w:sz="0" w:space="0" w:color="auto"/>
                <w:left w:val="none" w:sz="0" w:space="0" w:color="auto"/>
                <w:bottom w:val="none" w:sz="0" w:space="0" w:color="auto"/>
                <w:right w:val="none" w:sz="0" w:space="0" w:color="auto"/>
              </w:divBdr>
            </w:div>
            <w:div w:id="1530798275">
              <w:marLeft w:val="0"/>
              <w:marRight w:val="0"/>
              <w:marTop w:val="0"/>
              <w:marBottom w:val="0"/>
              <w:divBdr>
                <w:top w:val="none" w:sz="0" w:space="0" w:color="auto"/>
                <w:left w:val="none" w:sz="0" w:space="0" w:color="auto"/>
                <w:bottom w:val="none" w:sz="0" w:space="0" w:color="auto"/>
                <w:right w:val="none" w:sz="0" w:space="0" w:color="auto"/>
              </w:divBdr>
              <w:divsChild>
                <w:div w:id="16456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898">
          <w:marLeft w:val="-225"/>
          <w:marRight w:val="-225"/>
          <w:marTop w:val="0"/>
          <w:marBottom w:val="0"/>
          <w:divBdr>
            <w:top w:val="none" w:sz="0" w:space="0" w:color="auto"/>
            <w:left w:val="none" w:sz="0" w:space="0" w:color="auto"/>
            <w:bottom w:val="none" w:sz="0" w:space="0" w:color="auto"/>
            <w:right w:val="none" w:sz="0" w:space="0" w:color="auto"/>
          </w:divBdr>
          <w:divsChild>
            <w:div w:id="1012803333">
              <w:marLeft w:val="0"/>
              <w:marRight w:val="0"/>
              <w:marTop w:val="0"/>
              <w:marBottom w:val="0"/>
              <w:divBdr>
                <w:top w:val="none" w:sz="0" w:space="0" w:color="auto"/>
                <w:left w:val="none" w:sz="0" w:space="0" w:color="auto"/>
                <w:bottom w:val="none" w:sz="0" w:space="0" w:color="auto"/>
                <w:right w:val="none" w:sz="0" w:space="0" w:color="auto"/>
              </w:divBdr>
            </w:div>
            <w:div w:id="716465010">
              <w:marLeft w:val="0"/>
              <w:marRight w:val="0"/>
              <w:marTop w:val="0"/>
              <w:marBottom w:val="0"/>
              <w:divBdr>
                <w:top w:val="none" w:sz="0" w:space="0" w:color="auto"/>
                <w:left w:val="none" w:sz="0" w:space="0" w:color="auto"/>
                <w:bottom w:val="none" w:sz="0" w:space="0" w:color="auto"/>
                <w:right w:val="none" w:sz="0" w:space="0" w:color="auto"/>
              </w:divBdr>
              <w:divsChild>
                <w:div w:id="1825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3528">
          <w:marLeft w:val="-225"/>
          <w:marRight w:val="-225"/>
          <w:marTop w:val="0"/>
          <w:marBottom w:val="0"/>
          <w:divBdr>
            <w:top w:val="none" w:sz="0" w:space="0" w:color="auto"/>
            <w:left w:val="none" w:sz="0" w:space="0" w:color="auto"/>
            <w:bottom w:val="none" w:sz="0" w:space="0" w:color="auto"/>
            <w:right w:val="none" w:sz="0" w:space="0" w:color="auto"/>
          </w:divBdr>
          <w:divsChild>
            <w:div w:id="1576550735">
              <w:marLeft w:val="0"/>
              <w:marRight w:val="0"/>
              <w:marTop w:val="0"/>
              <w:marBottom w:val="0"/>
              <w:divBdr>
                <w:top w:val="none" w:sz="0" w:space="0" w:color="auto"/>
                <w:left w:val="none" w:sz="0" w:space="0" w:color="auto"/>
                <w:bottom w:val="none" w:sz="0" w:space="0" w:color="auto"/>
                <w:right w:val="none" w:sz="0" w:space="0" w:color="auto"/>
              </w:divBdr>
            </w:div>
            <w:div w:id="386269549">
              <w:marLeft w:val="0"/>
              <w:marRight w:val="0"/>
              <w:marTop w:val="0"/>
              <w:marBottom w:val="0"/>
              <w:divBdr>
                <w:top w:val="none" w:sz="0" w:space="0" w:color="auto"/>
                <w:left w:val="none" w:sz="0" w:space="0" w:color="auto"/>
                <w:bottom w:val="none" w:sz="0" w:space="0" w:color="auto"/>
                <w:right w:val="none" w:sz="0" w:space="0" w:color="auto"/>
              </w:divBdr>
              <w:divsChild>
                <w:div w:id="5214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344">
          <w:marLeft w:val="-225"/>
          <w:marRight w:val="-225"/>
          <w:marTop w:val="0"/>
          <w:marBottom w:val="0"/>
          <w:divBdr>
            <w:top w:val="none" w:sz="0" w:space="0" w:color="auto"/>
            <w:left w:val="none" w:sz="0" w:space="0" w:color="auto"/>
            <w:bottom w:val="none" w:sz="0" w:space="0" w:color="auto"/>
            <w:right w:val="none" w:sz="0" w:space="0" w:color="auto"/>
          </w:divBdr>
          <w:divsChild>
            <w:div w:id="1667829268">
              <w:marLeft w:val="0"/>
              <w:marRight w:val="0"/>
              <w:marTop w:val="0"/>
              <w:marBottom w:val="0"/>
              <w:divBdr>
                <w:top w:val="none" w:sz="0" w:space="0" w:color="auto"/>
                <w:left w:val="none" w:sz="0" w:space="0" w:color="auto"/>
                <w:bottom w:val="none" w:sz="0" w:space="0" w:color="auto"/>
                <w:right w:val="none" w:sz="0" w:space="0" w:color="auto"/>
              </w:divBdr>
            </w:div>
            <w:div w:id="755829543">
              <w:marLeft w:val="0"/>
              <w:marRight w:val="0"/>
              <w:marTop w:val="0"/>
              <w:marBottom w:val="0"/>
              <w:divBdr>
                <w:top w:val="none" w:sz="0" w:space="0" w:color="auto"/>
                <w:left w:val="none" w:sz="0" w:space="0" w:color="auto"/>
                <w:bottom w:val="none" w:sz="0" w:space="0" w:color="auto"/>
                <w:right w:val="none" w:sz="0" w:space="0" w:color="auto"/>
              </w:divBdr>
              <w:divsChild>
                <w:div w:id="7068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5012">
          <w:marLeft w:val="-225"/>
          <w:marRight w:val="-225"/>
          <w:marTop w:val="0"/>
          <w:marBottom w:val="0"/>
          <w:divBdr>
            <w:top w:val="none" w:sz="0" w:space="0" w:color="auto"/>
            <w:left w:val="none" w:sz="0" w:space="0" w:color="auto"/>
            <w:bottom w:val="none" w:sz="0" w:space="0" w:color="auto"/>
            <w:right w:val="none" w:sz="0" w:space="0" w:color="auto"/>
          </w:divBdr>
          <w:divsChild>
            <w:div w:id="464008983">
              <w:marLeft w:val="0"/>
              <w:marRight w:val="0"/>
              <w:marTop w:val="0"/>
              <w:marBottom w:val="0"/>
              <w:divBdr>
                <w:top w:val="none" w:sz="0" w:space="0" w:color="auto"/>
                <w:left w:val="none" w:sz="0" w:space="0" w:color="auto"/>
                <w:bottom w:val="none" w:sz="0" w:space="0" w:color="auto"/>
                <w:right w:val="none" w:sz="0" w:space="0" w:color="auto"/>
              </w:divBdr>
            </w:div>
            <w:div w:id="979071278">
              <w:marLeft w:val="0"/>
              <w:marRight w:val="0"/>
              <w:marTop w:val="0"/>
              <w:marBottom w:val="0"/>
              <w:divBdr>
                <w:top w:val="none" w:sz="0" w:space="0" w:color="auto"/>
                <w:left w:val="none" w:sz="0" w:space="0" w:color="auto"/>
                <w:bottom w:val="none" w:sz="0" w:space="0" w:color="auto"/>
                <w:right w:val="none" w:sz="0" w:space="0" w:color="auto"/>
              </w:divBdr>
              <w:divsChild>
                <w:div w:id="1599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3619">
          <w:marLeft w:val="-225"/>
          <w:marRight w:val="-225"/>
          <w:marTop w:val="0"/>
          <w:marBottom w:val="0"/>
          <w:divBdr>
            <w:top w:val="none" w:sz="0" w:space="0" w:color="auto"/>
            <w:left w:val="none" w:sz="0" w:space="0" w:color="auto"/>
            <w:bottom w:val="none" w:sz="0" w:space="0" w:color="auto"/>
            <w:right w:val="none" w:sz="0" w:space="0" w:color="auto"/>
          </w:divBdr>
          <w:divsChild>
            <w:div w:id="1315989050">
              <w:marLeft w:val="0"/>
              <w:marRight w:val="0"/>
              <w:marTop w:val="0"/>
              <w:marBottom w:val="0"/>
              <w:divBdr>
                <w:top w:val="none" w:sz="0" w:space="0" w:color="auto"/>
                <w:left w:val="none" w:sz="0" w:space="0" w:color="auto"/>
                <w:bottom w:val="none" w:sz="0" w:space="0" w:color="auto"/>
                <w:right w:val="none" w:sz="0" w:space="0" w:color="auto"/>
              </w:divBdr>
            </w:div>
            <w:div w:id="1725325595">
              <w:marLeft w:val="0"/>
              <w:marRight w:val="0"/>
              <w:marTop w:val="0"/>
              <w:marBottom w:val="0"/>
              <w:divBdr>
                <w:top w:val="none" w:sz="0" w:space="0" w:color="auto"/>
                <w:left w:val="none" w:sz="0" w:space="0" w:color="auto"/>
                <w:bottom w:val="none" w:sz="0" w:space="0" w:color="auto"/>
                <w:right w:val="none" w:sz="0" w:space="0" w:color="auto"/>
              </w:divBdr>
              <w:divsChild>
                <w:div w:id="19367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1819">
          <w:marLeft w:val="-225"/>
          <w:marRight w:val="-225"/>
          <w:marTop w:val="0"/>
          <w:marBottom w:val="0"/>
          <w:divBdr>
            <w:top w:val="none" w:sz="0" w:space="0" w:color="auto"/>
            <w:left w:val="none" w:sz="0" w:space="0" w:color="auto"/>
            <w:bottom w:val="none" w:sz="0" w:space="0" w:color="auto"/>
            <w:right w:val="none" w:sz="0" w:space="0" w:color="auto"/>
          </w:divBdr>
          <w:divsChild>
            <w:div w:id="1706558515">
              <w:marLeft w:val="0"/>
              <w:marRight w:val="0"/>
              <w:marTop w:val="0"/>
              <w:marBottom w:val="0"/>
              <w:divBdr>
                <w:top w:val="none" w:sz="0" w:space="0" w:color="auto"/>
                <w:left w:val="none" w:sz="0" w:space="0" w:color="auto"/>
                <w:bottom w:val="none" w:sz="0" w:space="0" w:color="auto"/>
                <w:right w:val="none" w:sz="0" w:space="0" w:color="auto"/>
              </w:divBdr>
            </w:div>
          </w:divsChild>
        </w:div>
        <w:div w:id="1248731127">
          <w:marLeft w:val="-225"/>
          <w:marRight w:val="-225"/>
          <w:marTop w:val="0"/>
          <w:marBottom w:val="0"/>
          <w:divBdr>
            <w:top w:val="none" w:sz="0" w:space="0" w:color="auto"/>
            <w:left w:val="none" w:sz="0" w:space="0" w:color="auto"/>
            <w:bottom w:val="none" w:sz="0" w:space="0" w:color="auto"/>
            <w:right w:val="none" w:sz="0" w:space="0" w:color="auto"/>
          </w:divBdr>
          <w:divsChild>
            <w:div w:id="1762754108">
              <w:marLeft w:val="0"/>
              <w:marRight w:val="0"/>
              <w:marTop w:val="0"/>
              <w:marBottom w:val="0"/>
              <w:divBdr>
                <w:top w:val="none" w:sz="0" w:space="0" w:color="auto"/>
                <w:left w:val="none" w:sz="0" w:space="0" w:color="auto"/>
                <w:bottom w:val="none" w:sz="0" w:space="0" w:color="auto"/>
                <w:right w:val="none" w:sz="0" w:space="0" w:color="auto"/>
              </w:divBdr>
            </w:div>
            <w:div w:id="1316378338">
              <w:marLeft w:val="0"/>
              <w:marRight w:val="0"/>
              <w:marTop w:val="0"/>
              <w:marBottom w:val="0"/>
              <w:divBdr>
                <w:top w:val="none" w:sz="0" w:space="0" w:color="auto"/>
                <w:left w:val="none" w:sz="0" w:space="0" w:color="auto"/>
                <w:bottom w:val="none" w:sz="0" w:space="0" w:color="auto"/>
                <w:right w:val="none" w:sz="0" w:space="0" w:color="auto"/>
              </w:divBdr>
              <w:divsChild>
                <w:div w:id="17270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5183">
          <w:marLeft w:val="-225"/>
          <w:marRight w:val="-225"/>
          <w:marTop w:val="0"/>
          <w:marBottom w:val="0"/>
          <w:divBdr>
            <w:top w:val="none" w:sz="0" w:space="0" w:color="auto"/>
            <w:left w:val="none" w:sz="0" w:space="0" w:color="auto"/>
            <w:bottom w:val="none" w:sz="0" w:space="0" w:color="auto"/>
            <w:right w:val="none" w:sz="0" w:space="0" w:color="auto"/>
          </w:divBdr>
          <w:divsChild>
            <w:div w:id="1285505544">
              <w:marLeft w:val="0"/>
              <w:marRight w:val="0"/>
              <w:marTop w:val="0"/>
              <w:marBottom w:val="0"/>
              <w:divBdr>
                <w:top w:val="none" w:sz="0" w:space="0" w:color="auto"/>
                <w:left w:val="none" w:sz="0" w:space="0" w:color="auto"/>
                <w:bottom w:val="none" w:sz="0" w:space="0" w:color="auto"/>
                <w:right w:val="none" w:sz="0" w:space="0" w:color="auto"/>
              </w:divBdr>
            </w:div>
            <w:div w:id="1918243923">
              <w:marLeft w:val="0"/>
              <w:marRight w:val="0"/>
              <w:marTop w:val="0"/>
              <w:marBottom w:val="0"/>
              <w:divBdr>
                <w:top w:val="none" w:sz="0" w:space="0" w:color="auto"/>
                <w:left w:val="none" w:sz="0" w:space="0" w:color="auto"/>
                <w:bottom w:val="none" w:sz="0" w:space="0" w:color="auto"/>
                <w:right w:val="none" w:sz="0" w:space="0" w:color="auto"/>
              </w:divBdr>
              <w:divsChild>
                <w:div w:id="11879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727">
          <w:marLeft w:val="-225"/>
          <w:marRight w:val="-225"/>
          <w:marTop w:val="0"/>
          <w:marBottom w:val="0"/>
          <w:divBdr>
            <w:top w:val="none" w:sz="0" w:space="0" w:color="auto"/>
            <w:left w:val="none" w:sz="0" w:space="0" w:color="auto"/>
            <w:bottom w:val="none" w:sz="0" w:space="0" w:color="auto"/>
            <w:right w:val="none" w:sz="0" w:space="0" w:color="auto"/>
          </w:divBdr>
          <w:divsChild>
            <w:div w:id="1265574376">
              <w:marLeft w:val="0"/>
              <w:marRight w:val="0"/>
              <w:marTop w:val="0"/>
              <w:marBottom w:val="0"/>
              <w:divBdr>
                <w:top w:val="none" w:sz="0" w:space="0" w:color="auto"/>
                <w:left w:val="none" w:sz="0" w:space="0" w:color="auto"/>
                <w:bottom w:val="none" w:sz="0" w:space="0" w:color="auto"/>
                <w:right w:val="none" w:sz="0" w:space="0" w:color="auto"/>
              </w:divBdr>
            </w:div>
          </w:divsChild>
        </w:div>
        <w:div w:id="1330600169">
          <w:marLeft w:val="-225"/>
          <w:marRight w:val="-225"/>
          <w:marTop w:val="0"/>
          <w:marBottom w:val="0"/>
          <w:divBdr>
            <w:top w:val="none" w:sz="0" w:space="0" w:color="auto"/>
            <w:left w:val="none" w:sz="0" w:space="0" w:color="auto"/>
            <w:bottom w:val="none" w:sz="0" w:space="0" w:color="auto"/>
            <w:right w:val="none" w:sz="0" w:space="0" w:color="auto"/>
          </w:divBdr>
          <w:divsChild>
            <w:div w:id="353387920">
              <w:marLeft w:val="0"/>
              <w:marRight w:val="0"/>
              <w:marTop w:val="0"/>
              <w:marBottom w:val="0"/>
              <w:divBdr>
                <w:top w:val="none" w:sz="0" w:space="0" w:color="auto"/>
                <w:left w:val="none" w:sz="0" w:space="0" w:color="auto"/>
                <w:bottom w:val="none" w:sz="0" w:space="0" w:color="auto"/>
                <w:right w:val="none" w:sz="0" w:space="0" w:color="auto"/>
              </w:divBdr>
            </w:div>
            <w:div w:id="1379818264">
              <w:marLeft w:val="0"/>
              <w:marRight w:val="0"/>
              <w:marTop w:val="0"/>
              <w:marBottom w:val="0"/>
              <w:divBdr>
                <w:top w:val="none" w:sz="0" w:space="0" w:color="auto"/>
                <w:left w:val="none" w:sz="0" w:space="0" w:color="auto"/>
                <w:bottom w:val="none" w:sz="0" w:space="0" w:color="auto"/>
                <w:right w:val="none" w:sz="0" w:space="0" w:color="auto"/>
              </w:divBdr>
              <w:divsChild>
                <w:div w:id="13591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3327">
          <w:marLeft w:val="-225"/>
          <w:marRight w:val="-225"/>
          <w:marTop w:val="0"/>
          <w:marBottom w:val="0"/>
          <w:divBdr>
            <w:top w:val="none" w:sz="0" w:space="0" w:color="auto"/>
            <w:left w:val="none" w:sz="0" w:space="0" w:color="auto"/>
            <w:bottom w:val="none" w:sz="0" w:space="0" w:color="auto"/>
            <w:right w:val="none" w:sz="0" w:space="0" w:color="auto"/>
          </w:divBdr>
          <w:divsChild>
            <w:div w:id="328873005">
              <w:marLeft w:val="0"/>
              <w:marRight w:val="0"/>
              <w:marTop w:val="0"/>
              <w:marBottom w:val="0"/>
              <w:divBdr>
                <w:top w:val="none" w:sz="0" w:space="0" w:color="auto"/>
                <w:left w:val="none" w:sz="0" w:space="0" w:color="auto"/>
                <w:bottom w:val="none" w:sz="0" w:space="0" w:color="auto"/>
                <w:right w:val="none" w:sz="0" w:space="0" w:color="auto"/>
              </w:divBdr>
            </w:div>
            <w:div w:id="1383401521">
              <w:marLeft w:val="0"/>
              <w:marRight w:val="0"/>
              <w:marTop w:val="0"/>
              <w:marBottom w:val="0"/>
              <w:divBdr>
                <w:top w:val="none" w:sz="0" w:space="0" w:color="auto"/>
                <w:left w:val="none" w:sz="0" w:space="0" w:color="auto"/>
                <w:bottom w:val="none" w:sz="0" w:space="0" w:color="auto"/>
                <w:right w:val="none" w:sz="0" w:space="0" w:color="auto"/>
              </w:divBdr>
              <w:divsChild>
                <w:div w:id="127031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69744">
          <w:marLeft w:val="-225"/>
          <w:marRight w:val="-225"/>
          <w:marTop w:val="0"/>
          <w:marBottom w:val="0"/>
          <w:divBdr>
            <w:top w:val="none" w:sz="0" w:space="0" w:color="auto"/>
            <w:left w:val="none" w:sz="0" w:space="0" w:color="auto"/>
            <w:bottom w:val="none" w:sz="0" w:space="0" w:color="auto"/>
            <w:right w:val="none" w:sz="0" w:space="0" w:color="auto"/>
          </w:divBdr>
          <w:divsChild>
            <w:div w:id="239021559">
              <w:marLeft w:val="0"/>
              <w:marRight w:val="0"/>
              <w:marTop w:val="0"/>
              <w:marBottom w:val="0"/>
              <w:divBdr>
                <w:top w:val="none" w:sz="0" w:space="0" w:color="auto"/>
                <w:left w:val="none" w:sz="0" w:space="0" w:color="auto"/>
                <w:bottom w:val="none" w:sz="0" w:space="0" w:color="auto"/>
                <w:right w:val="none" w:sz="0" w:space="0" w:color="auto"/>
              </w:divBdr>
            </w:div>
            <w:div w:id="1590852352">
              <w:marLeft w:val="0"/>
              <w:marRight w:val="0"/>
              <w:marTop w:val="0"/>
              <w:marBottom w:val="0"/>
              <w:divBdr>
                <w:top w:val="none" w:sz="0" w:space="0" w:color="auto"/>
                <w:left w:val="none" w:sz="0" w:space="0" w:color="auto"/>
                <w:bottom w:val="none" w:sz="0" w:space="0" w:color="auto"/>
                <w:right w:val="none" w:sz="0" w:space="0" w:color="auto"/>
              </w:divBdr>
              <w:divsChild>
                <w:div w:id="19255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9370">
          <w:marLeft w:val="-225"/>
          <w:marRight w:val="-225"/>
          <w:marTop w:val="0"/>
          <w:marBottom w:val="0"/>
          <w:divBdr>
            <w:top w:val="none" w:sz="0" w:space="0" w:color="auto"/>
            <w:left w:val="none" w:sz="0" w:space="0" w:color="auto"/>
            <w:bottom w:val="none" w:sz="0" w:space="0" w:color="auto"/>
            <w:right w:val="none" w:sz="0" w:space="0" w:color="auto"/>
          </w:divBdr>
          <w:divsChild>
            <w:div w:id="1586264201">
              <w:marLeft w:val="0"/>
              <w:marRight w:val="0"/>
              <w:marTop w:val="0"/>
              <w:marBottom w:val="0"/>
              <w:divBdr>
                <w:top w:val="none" w:sz="0" w:space="0" w:color="auto"/>
                <w:left w:val="none" w:sz="0" w:space="0" w:color="auto"/>
                <w:bottom w:val="none" w:sz="0" w:space="0" w:color="auto"/>
                <w:right w:val="none" w:sz="0" w:space="0" w:color="auto"/>
              </w:divBdr>
            </w:div>
            <w:div w:id="209996746">
              <w:marLeft w:val="0"/>
              <w:marRight w:val="0"/>
              <w:marTop w:val="0"/>
              <w:marBottom w:val="0"/>
              <w:divBdr>
                <w:top w:val="none" w:sz="0" w:space="0" w:color="auto"/>
                <w:left w:val="none" w:sz="0" w:space="0" w:color="auto"/>
                <w:bottom w:val="none" w:sz="0" w:space="0" w:color="auto"/>
                <w:right w:val="none" w:sz="0" w:space="0" w:color="auto"/>
              </w:divBdr>
              <w:divsChild>
                <w:div w:id="11788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660">
          <w:marLeft w:val="-225"/>
          <w:marRight w:val="-225"/>
          <w:marTop w:val="0"/>
          <w:marBottom w:val="0"/>
          <w:divBdr>
            <w:top w:val="none" w:sz="0" w:space="0" w:color="auto"/>
            <w:left w:val="none" w:sz="0" w:space="0" w:color="auto"/>
            <w:bottom w:val="none" w:sz="0" w:space="0" w:color="auto"/>
            <w:right w:val="none" w:sz="0" w:space="0" w:color="auto"/>
          </w:divBdr>
          <w:divsChild>
            <w:div w:id="93943349">
              <w:marLeft w:val="0"/>
              <w:marRight w:val="0"/>
              <w:marTop w:val="0"/>
              <w:marBottom w:val="0"/>
              <w:divBdr>
                <w:top w:val="none" w:sz="0" w:space="0" w:color="auto"/>
                <w:left w:val="none" w:sz="0" w:space="0" w:color="auto"/>
                <w:bottom w:val="none" w:sz="0" w:space="0" w:color="auto"/>
                <w:right w:val="none" w:sz="0" w:space="0" w:color="auto"/>
              </w:divBdr>
            </w:div>
            <w:div w:id="1726949426">
              <w:marLeft w:val="0"/>
              <w:marRight w:val="0"/>
              <w:marTop w:val="0"/>
              <w:marBottom w:val="0"/>
              <w:divBdr>
                <w:top w:val="none" w:sz="0" w:space="0" w:color="auto"/>
                <w:left w:val="none" w:sz="0" w:space="0" w:color="auto"/>
                <w:bottom w:val="none" w:sz="0" w:space="0" w:color="auto"/>
                <w:right w:val="none" w:sz="0" w:space="0" w:color="auto"/>
              </w:divBdr>
              <w:divsChild>
                <w:div w:id="20353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591">
          <w:marLeft w:val="-225"/>
          <w:marRight w:val="-225"/>
          <w:marTop w:val="0"/>
          <w:marBottom w:val="0"/>
          <w:divBdr>
            <w:top w:val="none" w:sz="0" w:space="0" w:color="auto"/>
            <w:left w:val="none" w:sz="0" w:space="0" w:color="auto"/>
            <w:bottom w:val="none" w:sz="0" w:space="0" w:color="auto"/>
            <w:right w:val="none" w:sz="0" w:space="0" w:color="auto"/>
          </w:divBdr>
          <w:divsChild>
            <w:div w:id="11386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5042">
      <w:bodyDiv w:val="1"/>
      <w:marLeft w:val="0"/>
      <w:marRight w:val="0"/>
      <w:marTop w:val="0"/>
      <w:marBottom w:val="0"/>
      <w:divBdr>
        <w:top w:val="none" w:sz="0" w:space="0" w:color="auto"/>
        <w:left w:val="none" w:sz="0" w:space="0" w:color="auto"/>
        <w:bottom w:val="none" w:sz="0" w:space="0" w:color="auto"/>
        <w:right w:val="none" w:sz="0" w:space="0" w:color="auto"/>
      </w:divBdr>
    </w:div>
    <w:div w:id="1239554866">
      <w:bodyDiv w:val="1"/>
      <w:marLeft w:val="0"/>
      <w:marRight w:val="0"/>
      <w:marTop w:val="0"/>
      <w:marBottom w:val="0"/>
      <w:divBdr>
        <w:top w:val="none" w:sz="0" w:space="0" w:color="auto"/>
        <w:left w:val="none" w:sz="0" w:space="0" w:color="auto"/>
        <w:bottom w:val="none" w:sz="0" w:space="0" w:color="auto"/>
        <w:right w:val="none" w:sz="0" w:space="0" w:color="auto"/>
      </w:divBdr>
    </w:div>
    <w:div w:id="1279218737">
      <w:bodyDiv w:val="1"/>
      <w:marLeft w:val="0"/>
      <w:marRight w:val="0"/>
      <w:marTop w:val="0"/>
      <w:marBottom w:val="0"/>
      <w:divBdr>
        <w:top w:val="none" w:sz="0" w:space="0" w:color="auto"/>
        <w:left w:val="none" w:sz="0" w:space="0" w:color="auto"/>
        <w:bottom w:val="none" w:sz="0" w:space="0" w:color="auto"/>
        <w:right w:val="none" w:sz="0" w:space="0" w:color="auto"/>
      </w:divBdr>
    </w:div>
    <w:div w:id="1376269161">
      <w:bodyDiv w:val="1"/>
      <w:marLeft w:val="0"/>
      <w:marRight w:val="0"/>
      <w:marTop w:val="0"/>
      <w:marBottom w:val="0"/>
      <w:divBdr>
        <w:top w:val="none" w:sz="0" w:space="0" w:color="auto"/>
        <w:left w:val="none" w:sz="0" w:space="0" w:color="auto"/>
        <w:bottom w:val="none" w:sz="0" w:space="0" w:color="auto"/>
        <w:right w:val="none" w:sz="0" w:space="0" w:color="auto"/>
      </w:divBdr>
    </w:div>
    <w:div w:id="1447775958">
      <w:bodyDiv w:val="1"/>
      <w:marLeft w:val="0"/>
      <w:marRight w:val="0"/>
      <w:marTop w:val="0"/>
      <w:marBottom w:val="0"/>
      <w:divBdr>
        <w:top w:val="none" w:sz="0" w:space="0" w:color="auto"/>
        <w:left w:val="none" w:sz="0" w:space="0" w:color="auto"/>
        <w:bottom w:val="none" w:sz="0" w:space="0" w:color="auto"/>
        <w:right w:val="none" w:sz="0" w:space="0" w:color="auto"/>
      </w:divBdr>
    </w:div>
    <w:div w:id="1742411102">
      <w:bodyDiv w:val="1"/>
      <w:marLeft w:val="0"/>
      <w:marRight w:val="0"/>
      <w:marTop w:val="0"/>
      <w:marBottom w:val="0"/>
      <w:divBdr>
        <w:top w:val="none" w:sz="0" w:space="0" w:color="auto"/>
        <w:left w:val="none" w:sz="0" w:space="0" w:color="auto"/>
        <w:bottom w:val="none" w:sz="0" w:space="0" w:color="auto"/>
        <w:right w:val="none" w:sz="0" w:space="0" w:color="auto"/>
      </w:divBdr>
    </w:div>
    <w:div w:id="2001037017">
      <w:bodyDiv w:val="1"/>
      <w:marLeft w:val="0"/>
      <w:marRight w:val="0"/>
      <w:marTop w:val="0"/>
      <w:marBottom w:val="0"/>
      <w:divBdr>
        <w:top w:val="none" w:sz="0" w:space="0" w:color="auto"/>
        <w:left w:val="none" w:sz="0" w:space="0" w:color="auto"/>
        <w:bottom w:val="none" w:sz="0" w:space="0" w:color="auto"/>
        <w:right w:val="none" w:sz="0" w:space="0" w:color="auto"/>
      </w:divBdr>
    </w:div>
    <w:div w:id="2064134829">
      <w:bodyDiv w:val="1"/>
      <w:marLeft w:val="0"/>
      <w:marRight w:val="0"/>
      <w:marTop w:val="0"/>
      <w:marBottom w:val="0"/>
      <w:divBdr>
        <w:top w:val="none" w:sz="0" w:space="0" w:color="auto"/>
        <w:left w:val="none" w:sz="0" w:space="0" w:color="auto"/>
        <w:bottom w:val="none" w:sz="0" w:space="0" w:color="auto"/>
        <w:right w:val="none" w:sz="0" w:space="0" w:color="auto"/>
      </w:divBdr>
    </w:div>
    <w:div w:id="2091076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F010731-D9F3-F740-A6A7-23E4C492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26</Pages>
  <Words>8320</Words>
  <Characters>45765</Characters>
  <Application>Microsoft Office Word</Application>
  <DocSecurity>0</DocSecurity>
  <Lines>381</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Pellegrino</dc:creator>
  <cp:keywords/>
  <dc:description/>
  <cp:lastModifiedBy>Julien Burri</cp:lastModifiedBy>
  <cp:revision>205</cp:revision>
  <dcterms:created xsi:type="dcterms:W3CDTF">2017-10-18T08:01:00Z</dcterms:created>
  <dcterms:modified xsi:type="dcterms:W3CDTF">2018-06-27T08:21:00Z</dcterms:modified>
</cp:coreProperties>
</file>