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577" w:rsidRDefault="003D6270" w:rsidP="00BF5577">
      <w:pPr>
        <w:suppressAutoHyphens w:val="0"/>
        <w:spacing w:line="259" w:lineRule="auto"/>
        <w:ind w:firstLine="0"/>
      </w:pPr>
      <w:r>
        <w:t>Sample Problems</w:t>
      </w:r>
    </w:p>
    <w:p w:rsidR="003D6270" w:rsidRDefault="003D6270" w:rsidP="00BF5577">
      <w:pPr>
        <w:suppressAutoHyphens w:val="0"/>
        <w:spacing w:line="259" w:lineRule="auto"/>
        <w:ind w:firstLine="0"/>
      </w:pPr>
    </w:p>
    <w:p w:rsidR="003D6270" w:rsidRDefault="00123693" w:rsidP="00123693">
      <w:pPr>
        <w:suppressAutoHyphens w:val="0"/>
        <w:spacing w:line="259" w:lineRule="auto"/>
        <w:ind w:firstLine="0"/>
      </w:pPr>
      <w:r w:rsidRPr="00123693">
        <w:t>Suppose that the (inverse) market demand for fax paper is given by</w:t>
      </w:r>
    </w:p>
    <w:p w:rsidR="00123693" w:rsidRDefault="00123693" w:rsidP="00123693">
      <w:pPr>
        <w:suppressAutoHyphens w:val="0"/>
        <w:spacing w:line="259" w:lineRule="auto"/>
        <w:ind w:firstLine="0"/>
      </w:pPr>
      <w:r w:rsidRPr="00123693">
        <w:t xml:space="preserve">P  </w:t>
      </w:r>
      <w:r>
        <w:t xml:space="preserve">= </w:t>
      </w:r>
      <w:r w:rsidRPr="00123693">
        <w:t xml:space="preserve">400  </w:t>
      </w:r>
      <w:r>
        <w:t xml:space="preserve">- </w:t>
      </w:r>
      <w:r w:rsidRPr="00123693">
        <w:t>2Q</w:t>
      </w:r>
    </w:p>
    <w:p w:rsidR="00123693" w:rsidRDefault="00123693" w:rsidP="00123693">
      <w:pPr>
        <w:suppressAutoHyphens w:val="0"/>
        <w:spacing w:line="259" w:lineRule="auto"/>
        <w:ind w:firstLine="0"/>
      </w:pPr>
      <w:r w:rsidRPr="00123693">
        <w:t xml:space="preserve">Where Q is total industry output. There are two firms that produce fax paper. Each firm has a constant marginal cost of production equal to $40 and they are competing in quantities.  That is, they each choose production levels simultaneously.  </w:t>
      </w:r>
    </w:p>
    <w:p w:rsidR="00AB7177" w:rsidRDefault="00AB7177" w:rsidP="00AB7177">
      <w:pPr>
        <w:suppressAutoHyphens w:val="0"/>
        <w:spacing w:line="259" w:lineRule="auto"/>
        <w:ind w:firstLine="0"/>
      </w:pPr>
      <w:r w:rsidRPr="00AB7177">
        <w:t>Calculate the best response function for ea</w:t>
      </w:r>
      <w:r>
        <w:t xml:space="preserve">ch firm (i.e. each firm’s profit </w:t>
      </w:r>
      <w:r w:rsidRPr="00AB7177">
        <w:t>maximizing choice of quantity given the other firm’s production levels)</w:t>
      </w:r>
    </w:p>
    <w:p w:rsidR="00D563A9" w:rsidRDefault="00D563A9" w:rsidP="00AB7177">
      <w:pPr>
        <w:suppressAutoHyphens w:val="0"/>
        <w:spacing w:line="259" w:lineRule="auto"/>
        <w:ind w:firstLine="0"/>
      </w:pPr>
    </w:p>
    <w:p w:rsidR="00D563A9" w:rsidRDefault="00D563A9" w:rsidP="00AB7177">
      <w:pPr>
        <w:suppressAutoHyphens w:val="0"/>
        <w:spacing w:line="259" w:lineRule="auto"/>
        <w:ind w:firstLine="0"/>
      </w:pPr>
    </w:p>
    <w:p w:rsidR="00D563A9" w:rsidRDefault="00D563A9" w:rsidP="00D563A9">
      <w:pPr>
        <w:suppressAutoHyphens w:val="0"/>
        <w:spacing w:line="259" w:lineRule="auto"/>
        <w:ind w:firstLine="0"/>
      </w:pPr>
      <w:r>
        <w:t>1)</w:t>
      </w:r>
      <w:r>
        <w:tab/>
        <w:t>p = 140 - (Q1+Q2)</w:t>
      </w:r>
      <w:r w:rsidRPr="00D563A9">
        <w:t xml:space="preserve"> </w:t>
      </w:r>
      <w:r>
        <w:tab/>
      </w:r>
      <w:r>
        <w:tab/>
        <w:t>(industry demand)</w:t>
      </w:r>
      <w:r w:rsidRPr="00D563A9">
        <w:t>.</w:t>
      </w:r>
    </w:p>
    <w:p w:rsidR="00D563A9" w:rsidRDefault="00D563A9" w:rsidP="00D563A9">
      <w:pPr>
        <w:suppressAutoHyphens w:val="0"/>
        <w:spacing w:line="259" w:lineRule="auto"/>
        <w:ind w:firstLine="0"/>
      </w:pPr>
      <w:r>
        <w:t xml:space="preserve">2) </w:t>
      </w:r>
      <w:r>
        <w:tab/>
        <w:t>TC1 = 20Q1</w:t>
      </w:r>
      <w:r>
        <w:tab/>
      </w:r>
      <w:r>
        <w:tab/>
      </w:r>
      <w:r>
        <w:tab/>
      </w:r>
      <w:r w:rsidRPr="00D563A9">
        <w:t>(total cost of firm 1)</w:t>
      </w:r>
    </w:p>
    <w:p w:rsidR="00D563A9" w:rsidRDefault="00D563A9" w:rsidP="00D563A9">
      <w:pPr>
        <w:suppressAutoHyphens w:val="0"/>
        <w:spacing w:line="259" w:lineRule="auto"/>
        <w:ind w:firstLine="0"/>
      </w:pPr>
      <w:r>
        <w:t xml:space="preserve">3) </w:t>
      </w:r>
      <w:r>
        <w:tab/>
        <w:t>TC2 = 20Q2</w:t>
      </w:r>
      <w:r>
        <w:tab/>
      </w:r>
      <w:r>
        <w:tab/>
      </w:r>
      <w:r>
        <w:tab/>
      </w:r>
      <w:r w:rsidRPr="00D563A9">
        <w:t>(total cost of firm 2)</w:t>
      </w:r>
    </w:p>
    <w:p w:rsidR="00D563A9" w:rsidRDefault="00D563A9" w:rsidP="00D563A9">
      <w:pPr>
        <w:suppressAutoHyphens w:val="0"/>
        <w:spacing w:line="259" w:lineRule="auto"/>
        <w:ind w:firstLine="0"/>
      </w:pPr>
      <w:r w:rsidRPr="00D563A9">
        <w:t>Observe that the industry price, equation 1, depends on the output of both firms. This feature has two implications: a) since the profits of each firm depend on the price, they depend  on the choice of the competitor (strategic interaction), b) in order to establish profit maximizing decisions, each firm has to guess what the competitor will do.</w:t>
      </w:r>
    </w:p>
    <w:p w:rsidR="00D563A9" w:rsidRPr="00165273" w:rsidRDefault="00D563A9" w:rsidP="00D563A9">
      <w:pPr>
        <w:suppressAutoHyphens w:val="0"/>
        <w:spacing w:line="259" w:lineRule="auto"/>
        <w:ind w:firstLine="0"/>
      </w:pPr>
      <w:bookmarkStart w:id="0" w:name="_GoBack"/>
      <w:bookmarkEnd w:id="0"/>
    </w:p>
    <w:sectPr w:rsidR="00D563A9" w:rsidRPr="00165273" w:rsidSect="00BF5577">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C51" w:rsidRDefault="00D23C51" w:rsidP="00BF5577">
      <w:pPr>
        <w:spacing w:after="0" w:line="240" w:lineRule="auto"/>
      </w:pPr>
      <w:r>
        <w:separator/>
      </w:r>
    </w:p>
  </w:endnote>
  <w:endnote w:type="continuationSeparator" w:id="0">
    <w:p w:rsidR="00D23C51" w:rsidRDefault="00D23C51" w:rsidP="00BF5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801974"/>
      <w:docPartObj>
        <w:docPartGallery w:val="Page Numbers (Bottom of Page)"/>
        <w:docPartUnique/>
      </w:docPartObj>
    </w:sdtPr>
    <w:sdtEndPr>
      <w:rPr>
        <w:noProof/>
      </w:rPr>
    </w:sdtEndPr>
    <w:sdtContent>
      <w:p w:rsidR="00BF5577" w:rsidRDefault="00BF5577">
        <w:pPr>
          <w:pStyle w:val="Footer"/>
          <w:jc w:val="right"/>
        </w:pPr>
        <w:r>
          <w:fldChar w:fldCharType="begin"/>
        </w:r>
        <w:r>
          <w:instrText xml:space="preserve"> PAGE   \* MERGEFORMAT </w:instrText>
        </w:r>
        <w:r>
          <w:fldChar w:fldCharType="separate"/>
        </w:r>
        <w:r w:rsidR="003D6270">
          <w:rPr>
            <w:noProof/>
          </w:rPr>
          <w:t>1</w:t>
        </w:r>
        <w:r>
          <w:fldChar w:fldCharType="end"/>
        </w:r>
      </w:p>
    </w:sdtContent>
  </w:sdt>
  <w:p w:rsidR="00BF5577" w:rsidRDefault="00BF5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C51" w:rsidRDefault="00D23C51" w:rsidP="00BF5577">
      <w:pPr>
        <w:spacing w:after="0" w:line="240" w:lineRule="auto"/>
      </w:pPr>
      <w:r>
        <w:separator/>
      </w:r>
    </w:p>
  </w:footnote>
  <w:footnote w:type="continuationSeparator" w:id="0">
    <w:p w:rsidR="00D23C51" w:rsidRDefault="00D23C51" w:rsidP="00BF5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614DC"/>
    <w:multiLevelType w:val="hybridMultilevel"/>
    <w:tmpl w:val="D87A5F0C"/>
    <w:lvl w:ilvl="0" w:tplc="817045DA">
      <w:start w:val="1"/>
      <w:numFmt w:val="decimal"/>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014332"/>
    <w:multiLevelType w:val="hybridMultilevel"/>
    <w:tmpl w:val="262E29B4"/>
    <w:lvl w:ilvl="0" w:tplc="BF54824E">
      <w:start w:val="1"/>
      <w:numFmt w:val="upperRoman"/>
      <w:pStyle w:val="Heading1"/>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2545BBC"/>
    <w:multiLevelType w:val="hybridMultilevel"/>
    <w:tmpl w:val="18D64368"/>
    <w:lvl w:ilvl="0" w:tplc="DF36D09E">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270"/>
    <w:rsid w:val="00123693"/>
    <w:rsid w:val="00165273"/>
    <w:rsid w:val="001D1193"/>
    <w:rsid w:val="001D30FB"/>
    <w:rsid w:val="00230C63"/>
    <w:rsid w:val="003D6270"/>
    <w:rsid w:val="004E65AC"/>
    <w:rsid w:val="00AB7177"/>
    <w:rsid w:val="00B576B7"/>
    <w:rsid w:val="00BF5577"/>
    <w:rsid w:val="00CA5BBF"/>
    <w:rsid w:val="00D23C51"/>
    <w:rsid w:val="00D563A9"/>
    <w:rsid w:val="00E23EDC"/>
    <w:rsid w:val="00E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4F1F"/>
  <w15:chartTrackingRefBased/>
  <w15:docId w15:val="{7E2CE2F3-62BA-46B7-BC26-BDFA7B82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2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BBF"/>
    <w:pPr>
      <w:suppressAutoHyphens/>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65273"/>
    <w:pPr>
      <w:keepNext/>
      <w:keepLines/>
      <w:numPr>
        <w:numId w:val="1"/>
      </w:numPr>
      <w:tabs>
        <w:tab w:val="left" w:pos="720"/>
      </w:tabs>
      <w:spacing w:before="240" w:after="0"/>
      <w:ind w:left="720" w:hanging="720"/>
      <w:outlineLvl w:val="0"/>
    </w:pPr>
    <w:rPr>
      <w:rFonts w:eastAsiaTheme="majorEastAsia" w:cstheme="majorBidi"/>
      <w:caps/>
      <w:color w:val="000000" w:themeColor="text1"/>
      <w:szCs w:val="32"/>
    </w:rPr>
  </w:style>
  <w:style w:type="paragraph" w:styleId="Heading2">
    <w:name w:val="heading 2"/>
    <w:basedOn w:val="Normal"/>
    <w:next w:val="Normal"/>
    <w:link w:val="Heading2Char"/>
    <w:uiPriority w:val="9"/>
    <w:qFormat/>
    <w:rsid w:val="001D1193"/>
    <w:pPr>
      <w:keepNext/>
      <w:keepLines/>
      <w:numPr>
        <w:numId w:val="2"/>
      </w:numPr>
      <w:spacing w:before="120" w:after="0"/>
      <w:ind w:left="0" w:firstLine="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qFormat/>
    <w:rsid w:val="00165273"/>
    <w:pPr>
      <w:keepNext/>
      <w:keepLines/>
      <w:numPr>
        <w:numId w:val="3"/>
      </w:numPr>
      <w:spacing w:before="120" w:after="0"/>
      <w:ind w:left="720" w:firstLine="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rsid w:val="001652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165273"/>
    <w:pPr>
      <w:keepNext/>
      <w:keepLines/>
      <w:spacing w:after="0" w:line="240" w:lineRule="auto"/>
      <w:ind w:firstLine="0"/>
      <w:contextualSpacing/>
      <w:jc w:val="center"/>
    </w:pPr>
    <w:rPr>
      <w:rFonts w:eastAsiaTheme="majorEastAsia" w:cstheme="majorBidi"/>
      <w:smallCaps/>
      <w:sz w:val="28"/>
      <w:szCs w:val="56"/>
    </w:rPr>
  </w:style>
  <w:style w:type="character" w:customStyle="1" w:styleId="TitleChar">
    <w:name w:val="Title Char"/>
    <w:basedOn w:val="DefaultParagraphFont"/>
    <w:link w:val="Title"/>
    <w:uiPriority w:val="10"/>
    <w:rsid w:val="00165273"/>
    <w:rPr>
      <w:rFonts w:ascii="Times New Roman" w:eastAsiaTheme="majorEastAsia" w:hAnsi="Times New Roman" w:cstheme="majorBidi"/>
      <w:smallCaps/>
      <w:sz w:val="28"/>
      <w:szCs w:val="56"/>
    </w:rPr>
  </w:style>
  <w:style w:type="character" w:customStyle="1" w:styleId="Heading1Char">
    <w:name w:val="Heading 1 Char"/>
    <w:basedOn w:val="DefaultParagraphFont"/>
    <w:link w:val="Heading1"/>
    <w:uiPriority w:val="9"/>
    <w:rsid w:val="00165273"/>
    <w:rPr>
      <w:rFonts w:ascii="Times New Roman" w:eastAsiaTheme="majorEastAsia" w:hAnsi="Times New Roman" w:cstheme="majorBidi"/>
      <w:caps/>
      <w:color w:val="000000" w:themeColor="text1"/>
      <w:sz w:val="24"/>
      <w:szCs w:val="32"/>
    </w:rPr>
  </w:style>
  <w:style w:type="character" w:customStyle="1" w:styleId="Heading2Char">
    <w:name w:val="Heading 2 Char"/>
    <w:basedOn w:val="DefaultParagraphFont"/>
    <w:link w:val="Heading2"/>
    <w:uiPriority w:val="9"/>
    <w:rsid w:val="00CA5BBF"/>
    <w:rPr>
      <w:rFonts w:ascii="Times New Roman" w:eastAsiaTheme="majorEastAsia" w:hAnsi="Times New Roman" w:cstheme="majorBidi"/>
      <w:color w:val="000000" w:themeColor="text1"/>
      <w:sz w:val="24"/>
      <w:szCs w:val="26"/>
    </w:rPr>
  </w:style>
  <w:style w:type="paragraph" w:styleId="Subtitle">
    <w:name w:val="Subtitle"/>
    <w:basedOn w:val="Normal"/>
    <w:link w:val="SubtitleChar"/>
    <w:uiPriority w:val="11"/>
    <w:qFormat/>
    <w:rsid w:val="00165273"/>
    <w:pPr>
      <w:keepNext/>
      <w:keepLines/>
      <w:numPr>
        <w:ilvl w:val="1"/>
      </w:numPr>
      <w:spacing w:after="0" w:line="240" w:lineRule="auto"/>
      <w:ind w:firstLine="720"/>
      <w:jc w:val="center"/>
    </w:pPr>
    <w:rPr>
      <w:rFonts w:eastAsiaTheme="minorEastAsia"/>
    </w:rPr>
  </w:style>
  <w:style w:type="character" w:customStyle="1" w:styleId="SubtitleChar">
    <w:name w:val="Subtitle Char"/>
    <w:basedOn w:val="DefaultParagraphFont"/>
    <w:link w:val="Subtitle"/>
    <w:uiPriority w:val="11"/>
    <w:rsid w:val="00165273"/>
    <w:rPr>
      <w:rFonts w:ascii="Times New Roman" w:eastAsiaTheme="minorEastAsia" w:hAnsi="Times New Roman"/>
      <w:sz w:val="24"/>
    </w:rPr>
  </w:style>
  <w:style w:type="paragraph" w:styleId="Quote">
    <w:name w:val="Quote"/>
    <w:basedOn w:val="Normal"/>
    <w:next w:val="Normal"/>
    <w:link w:val="QuoteChar"/>
    <w:uiPriority w:val="29"/>
    <w:qFormat/>
    <w:rsid w:val="001D1193"/>
    <w:pPr>
      <w:spacing w:after="0"/>
      <w:ind w:left="720" w:right="720" w:firstLine="0"/>
      <w:mirrorIndents/>
    </w:pPr>
    <w:rPr>
      <w:i/>
      <w:iCs/>
      <w:color w:val="404040" w:themeColor="text1" w:themeTint="BF"/>
    </w:rPr>
  </w:style>
  <w:style w:type="character" w:customStyle="1" w:styleId="QuoteChar">
    <w:name w:val="Quote Char"/>
    <w:basedOn w:val="DefaultParagraphFont"/>
    <w:link w:val="Quote"/>
    <w:uiPriority w:val="29"/>
    <w:rsid w:val="001D1193"/>
    <w:rPr>
      <w:rFonts w:ascii="Times New Roman" w:hAnsi="Times New Roman"/>
      <w:i/>
      <w:iCs/>
      <w:color w:val="404040" w:themeColor="text1" w:themeTint="BF"/>
      <w:sz w:val="24"/>
    </w:rPr>
  </w:style>
  <w:style w:type="paragraph" w:styleId="Caption">
    <w:name w:val="caption"/>
    <w:basedOn w:val="Normal"/>
    <w:next w:val="Normal"/>
    <w:uiPriority w:val="35"/>
    <w:qFormat/>
    <w:rsid w:val="00CA5BBF"/>
    <w:pPr>
      <w:keepNext/>
      <w:keepLines/>
      <w:spacing w:after="200" w:line="240" w:lineRule="auto"/>
      <w:ind w:firstLine="0"/>
      <w:jc w:val="center"/>
    </w:pPr>
    <w:rPr>
      <w:iCs/>
      <w:caps/>
      <w:color w:val="000000" w:themeColor="text1"/>
      <w:szCs w:val="18"/>
    </w:rPr>
  </w:style>
  <w:style w:type="paragraph" w:styleId="FootnoteText">
    <w:name w:val="footnote text"/>
    <w:basedOn w:val="Normal"/>
    <w:link w:val="FootnoteTextChar"/>
    <w:uiPriority w:val="99"/>
    <w:qFormat/>
    <w:rsid w:val="00CA5BBF"/>
    <w:pPr>
      <w:keepLines/>
      <w:spacing w:after="0" w:line="240" w:lineRule="auto"/>
      <w:ind w:firstLine="360"/>
    </w:pPr>
    <w:rPr>
      <w:sz w:val="20"/>
      <w:szCs w:val="20"/>
    </w:rPr>
  </w:style>
  <w:style w:type="character" w:customStyle="1" w:styleId="FootnoteTextChar">
    <w:name w:val="Footnote Text Char"/>
    <w:basedOn w:val="DefaultParagraphFont"/>
    <w:link w:val="FootnoteText"/>
    <w:uiPriority w:val="99"/>
    <w:rsid w:val="00CA5BBF"/>
    <w:rPr>
      <w:rFonts w:ascii="Times New Roman" w:hAnsi="Times New Roman"/>
      <w:sz w:val="20"/>
      <w:szCs w:val="20"/>
    </w:rPr>
  </w:style>
  <w:style w:type="character" w:styleId="FootnoteReference">
    <w:name w:val="footnote reference"/>
    <w:basedOn w:val="DefaultParagraphFont"/>
    <w:uiPriority w:val="99"/>
    <w:rsid w:val="00CA5BBF"/>
    <w:rPr>
      <w:vertAlign w:val="superscript"/>
    </w:rPr>
  </w:style>
  <w:style w:type="character" w:customStyle="1" w:styleId="Heading3Char">
    <w:name w:val="Heading 3 Char"/>
    <w:basedOn w:val="DefaultParagraphFont"/>
    <w:link w:val="Heading3"/>
    <w:uiPriority w:val="9"/>
    <w:rsid w:val="00165273"/>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165273"/>
    <w:rPr>
      <w:rFonts w:asciiTheme="majorHAnsi" w:eastAsiaTheme="majorEastAsia" w:hAnsiTheme="majorHAnsi" w:cstheme="majorBidi"/>
      <w:i/>
      <w:iCs/>
      <w:color w:val="2E74B5" w:themeColor="accent1" w:themeShade="BF"/>
      <w:sz w:val="24"/>
    </w:rPr>
  </w:style>
  <w:style w:type="paragraph" w:customStyle="1" w:styleId="AbstractText">
    <w:name w:val="Abstract Text"/>
    <w:basedOn w:val="Normal"/>
    <w:next w:val="Normal"/>
    <w:qFormat/>
    <w:rsid w:val="00BF5577"/>
    <w:pPr>
      <w:keepLines/>
      <w:spacing w:line="240" w:lineRule="auto"/>
      <w:ind w:firstLine="0"/>
      <w:jc w:val="both"/>
    </w:pPr>
  </w:style>
  <w:style w:type="paragraph" w:styleId="Header">
    <w:name w:val="header"/>
    <w:basedOn w:val="Normal"/>
    <w:link w:val="HeaderChar"/>
    <w:uiPriority w:val="99"/>
    <w:unhideWhenUsed/>
    <w:rsid w:val="00BF5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577"/>
    <w:rPr>
      <w:rFonts w:ascii="Times New Roman" w:hAnsi="Times New Roman"/>
      <w:sz w:val="24"/>
    </w:rPr>
  </w:style>
  <w:style w:type="paragraph" w:styleId="Footer">
    <w:name w:val="footer"/>
    <w:basedOn w:val="Normal"/>
    <w:link w:val="FooterChar"/>
    <w:uiPriority w:val="99"/>
    <w:rsid w:val="00BF5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577"/>
    <w:rPr>
      <w:rFonts w:ascii="Times New Roman" w:hAnsi="Times New Roman"/>
      <w:sz w:val="24"/>
    </w:rPr>
  </w:style>
  <w:style w:type="table" w:customStyle="1" w:styleId="Table">
    <w:name w:val="Table"/>
    <w:basedOn w:val="TableNormal"/>
    <w:uiPriority w:val="99"/>
    <w:rsid w:val="00EF4EDB"/>
    <w:pPr>
      <w:keepNext/>
      <w:keepLines/>
      <w:spacing w:after="0" w:line="240" w:lineRule="auto"/>
      <w:jc w:val="center"/>
    </w:pPr>
    <w:rPr>
      <w:rFonts w:ascii="Times New Roman" w:hAnsi="Times New Roman"/>
      <w:sz w:val="24"/>
    </w:rPr>
    <w:tblPr/>
  </w:style>
  <w:style w:type="paragraph" w:customStyle="1" w:styleId="Figure">
    <w:name w:val="Figure"/>
    <w:basedOn w:val="Normal"/>
    <w:qFormat/>
    <w:rsid w:val="00EF4EDB"/>
    <w:pPr>
      <w:keepNext/>
      <w:keepLines/>
      <w:suppressAutoHyphens w:val="0"/>
      <w:spacing w:after="0" w:line="240" w:lineRule="auto"/>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thomas\Documents\Custom%20Office%20Templates\Academic%20Format%20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Academic Format New</Template>
  <TotalTime>186</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David</dc:creator>
  <cp:keywords/>
  <dc:description/>
  <cp:lastModifiedBy>Thomas, David</cp:lastModifiedBy>
  <cp:revision>1</cp:revision>
  <dcterms:created xsi:type="dcterms:W3CDTF">2019-09-30T13:53:00Z</dcterms:created>
  <dcterms:modified xsi:type="dcterms:W3CDTF">2019-09-30T16:59:00Z</dcterms:modified>
</cp:coreProperties>
</file>