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NUSRAT JAHAN</w:t>
      </w:r>
    </w:p>
    <w:p>
      <w:r>
        <w:t xml:space="preserve">Flat 5B, House 18, Road 3, Dhanmondi, Dhaka-1205</w:t>
      </w:r>
    </w:p>
    <w:p>
      <w:r>
        <w:t xml:space="preserve">Mobile: 01911-347820</w:t>
      </w:r>
    </w:p>
    <w:p>
      <w:r>
        <w:t xml:space="preserve">Email: nusrat.jahan.fin@gmail.com</w:t>
      </w:r>
    </w:p>
    <w:p>
      <w:r>
        <w:t xml:space="preserve"/>
      </w:r>
    </w:p>
    <w:p>
      <w:r>
        <w:t xml:space="preserve"/>
      </w:r>
    </w:p>
    <w:p>
      <w:r>
        <w:rPr>
          <w:b/>
        </w:rPr>
        <w:t xml:space="preserve">CAREER SUMMARY</w:t>
      </w:r>
    </w:p>
    <w:p>
      <w:r>
        <w:t xml:space="preserve"/>
      </w:r>
    </w:p>
    <w:p>
      <w:r>
        <w:t xml:space="preserve">MBA (Finance) graduate from the University of Dhaka with one year of experience</w:t>
      </w:r>
    </w:p>
    <w:p>
      <w:r>
        <w:t xml:space="preserve">in credit administration at a non-bank financial institution. Seeking a</w:t>
      </w:r>
    </w:p>
    <w:p>
      <w:r>
        <w:t xml:space="preserve">Management Trainee Officer position in a commercial bank where analytical</w:t>
      </w:r>
    </w:p>
    <w:p>
      <w:r>
        <w:t xml:space="preserve">ability and a strong academic background in finance can be put to use.</w:t>
      </w:r>
    </w:p>
    <w:p>
      <w:r>
        <w:t xml:space="preserve"/>
      </w:r>
    </w:p>
    <w:p>
      <w:r>
        <w:t xml:space="preserve"/>
      </w:r>
    </w:p>
    <w:p>
      <w:r>
        <w:rPr>
          <w:b/>
        </w:rPr>
        <w:t xml:space="preserve">EDUCATIONAL QUALIFICATION</w:t>
      </w:r>
    </w:p>
    <w:p>
      <w:r>
        <w:t xml:space="preserve"/>
      </w:r>
    </w:p>
    <w:p>
      <w:r>
        <w:t xml:space="preserve">Master of Business Administration (MBA), Major in Finance</w:t>
      </w:r>
    </w:p>
    <w:p>
      <w:r>
        <w:t xml:space="preserve">Department of Finance, University of Dhaka</w:t>
      </w:r>
    </w:p>
    <w:p>
      <w:r>
        <w:t xml:space="preserve">Session: 2022-2023 (Result published 2024)</w:t>
      </w:r>
    </w:p>
    <w:p>
      <w:r>
        <w:t xml:space="preserve">Result: CGPA 3.62/4.00</w:t>
      </w:r>
    </w:p>
    <w:p>
      <w:r>
        <w:t xml:space="preserve"/>
      </w:r>
    </w:p>
    <w:p>
      <w:r>
        <w:t xml:space="preserve">Bachelor of Business Administration (BBA), Major in Finance</w:t>
      </w:r>
    </w:p>
    <w:p>
      <w:r>
        <w:t xml:space="preserve">Department of Finance, University of Dhaka</w:t>
      </w:r>
    </w:p>
    <w:p>
      <w:r>
        <w:t xml:space="preserve">Session: 2017-2018 (Result published 2022)</w:t>
      </w:r>
    </w:p>
    <w:p>
      <w:r>
        <w:t xml:space="preserve">Result: CGPA 3.48/4.00</w:t>
      </w:r>
    </w:p>
    <w:p>
      <w:r>
        <w:t xml:space="preserve"/>
      </w:r>
    </w:p>
    <w:p>
      <w:r>
        <w:t xml:space="preserve">Higher Secondary Certificate (H.S.C)</w:t>
      </w:r>
    </w:p>
    <w:p>
      <w:r>
        <w:t xml:space="preserve">Viqarunnisa Noon School and College, Dhaka</w:t>
      </w:r>
    </w:p>
    <w:p>
      <w:r>
        <w:t xml:space="preserve">Group: Business Studies</w:t>
      </w:r>
    </w:p>
    <w:p>
      <w:r>
        <w:t xml:space="preserve">Year of Passing: 2017</w:t>
      </w:r>
    </w:p>
    <w:p>
      <w:r>
        <w:t xml:space="preserve">GPA: 5.00/5.00</w:t>
      </w:r>
    </w:p>
    <w:p>
      <w:r>
        <w:t xml:space="preserve"/>
      </w:r>
    </w:p>
    <w:p>
      <w:r>
        <w:t xml:space="preserve">Secondary School Certificate (S.S.C)</w:t>
      </w:r>
    </w:p>
    <w:p>
      <w:r>
        <w:t xml:space="preserve">Viqarunnisa Noon School and College, Dhaka</w:t>
      </w:r>
    </w:p>
    <w:p>
      <w:r>
        <w:t xml:space="preserve">Group: Business Studies</w:t>
      </w:r>
    </w:p>
    <w:p>
      <w:r>
        <w:t xml:space="preserve">Year of Passing: 2015</w:t>
      </w:r>
    </w:p>
    <w:p>
      <w:r>
        <w:t xml:space="preserve">GPA: 5.00/5.00</w:t>
      </w:r>
    </w:p>
    <w:p>
      <w:r>
        <w:t xml:space="preserve"/>
      </w:r>
    </w:p>
    <w:p>
      <w:r>
        <w:t xml:space="preserve"/>
      </w:r>
    </w:p>
    <w:p>
      <w:r>
        <w:rPr>
          <w:b/>
        </w:rPr>
        <w:t xml:space="preserve">PROFESSIONAL EXPERIENCE</w:t>
      </w:r>
    </w:p>
    <w:p>
      <w:r>
        <w:t xml:space="preserve"/>
      </w:r>
    </w:p>
    <w:p>
      <w:r>
        <w:t xml:space="preserve">Junior Officer, Credit Administration</w:t>
      </w:r>
    </w:p>
    <w:p>
      <w:r>
        <w:t xml:space="preserve">IDLC Finance PLC, Head Office, Gulshan, Dhaka</w:t>
      </w:r>
    </w:p>
    <w:p>
      <w:r>
        <w:t xml:space="preserve">Duration: January 2025 - Present</w:t>
      </w:r>
    </w:p>
    <w:p>
      <w:r>
        <w:t xml:space="preserve">  - Prepare loan documentation checklists and verify security documents</w:t>
      </w:r>
    </w:p>
    <w:p>
      <w:r>
        <w:t xml:space="preserve">    before disbursement for SME and corporate clients</w:t>
      </w:r>
    </w:p>
    <w:p>
      <w:r>
        <w:t xml:space="preserve">  - Maintain the disbursement register and reconcile it with the core</w:t>
      </w:r>
    </w:p>
    <w:p>
      <w:r>
        <w:t xml:space="preserve">    banking system every month</w:t>
      </w:r>
    </w:p>
    <w:p>
      <w:r>
        <w:t xml:space="preserve">  - Prepare weekly MIS reports on pending documentation in MS Excel</w:t>
      </w:r>
    </w:p>
    <w:p>
      <w:r>
        <w:t xml:space="preserve">  - Coordinate with the legal department and branch relationship managers</w:t>
      </w:r>
    </w:p>
    <w:p>
      <w:r>
        <w:t xml:space="preserve">    to resolve documentation deficiencies</w:t>
      </w:r>
    </w:p>
    <w:p>
      <w:r>
        <w:t xml:space="preserve"/>
      </w:r>
    </w:p>
    <w:p>
      <w:r>
        <w:t xml:space="preserve">Intern, Retail Banking Division</w:t>
      </w:r>
    </w:p>
    <w:p>
      <w:r>
        <w:t xml:space="preserve">BRAC Bank PLC, Dhanmondi Branch, Dhaka</w:t>
      </w:r>
    </w:p>
    <w:p>
      <w:r>
        <w:t xml:space="preserve">Duration: February 2022 - April 2022 (3 months)</w:t>
      </w:r>
    </w:p>
    <w:p>
      <w:r>
        <w:t xml:space="preserve">  - Assisted in account opening and KYC document verification</w:t>
      </w:r>
    </w:p>
    <w:p>
      <w:r>
        <w:t xml:space="preserve">  - Prepared a report on customer waiting time at the branch as the</w:t>
      </w:r>
    </w:p>
    <w:p>
      <w:r>
        <w:t xml:space="preserve">    internship project</w:t>
      </w:r>
    </w:p>
    <w:p>
      <w:r>
        <w:t xml:space="preserve"/>
      </w:r>
    </w:p>
    <w:p>
      <w:r>
        <w:t xml:space="preserve"/>
      </w:r>
    </w:p>
    <w:p>
      <w:r>
        <w:rPr>
          <w:b/>
        </w:rPr>
        <w:t xml:space="preserve">ACADEMIC PROJECT</w:t>
      </w:r>
    </w:p>
    <w:p>
      <w:r>
        <w:t xml:space="preserve"/>
      </w:r>
    </w:p>
    <w:p>
      <w:r>
        <w:t xml:space="preserve">Term paper: "Determinants of Non-Performing Loans in Private Commercial</w:t>
      </w:r>
    </w:p>
    <w:p>
      <w:r>
        <w:t xml:space="preserve">Banks of Bangladesh (2015-2022)" - panel regression on data from 10 banks,</w:t>
      </w:r>
    </w:p>
    <w:p>
      <w:r>
        <w:t xml:space="preserve">using Stata. Supervisor grade: A-.</w:t>
      </w:r>
    </w:p>
    <w:p>
      <w:r>
        <w:t xml:space="preserve"/>
      </w:r>
    </w:p>
    <w:p>
      <w:r>
        <w:t xml:space="preserve"/>
      </w:r>
    </w:p>
    <w:p>
      <w:r>
        <w:rPr>
          <w:b/>
        </w:rPr>
        <w:t xml:space="preserve">SKILLS</w:t>
      </w:r>
    </w:p>
    <w:p>
      <w:r>
        <w:t xml:space="preserve"/>
      </w:r>
    </w:p>
    <w:p>
      <w:r>
        <w:t xml:space="preserve">Computer   : MS Excel (VLOOKUP, pivot tables), MS Word, MS PowerPoint,</w:t>
      </w:r>
    </w:p>
    <w:p>
      <w:r>
        <w:t xml:space="preserve">             basic Stata</w:t>
      </w:r>
    </w:p>
    <w:p>
      <w:r>
        <w:t xml:space="preserve">Finance    : Financial statement analysis, ratio analysis, loan documentation</w:t>
      </w:r>
    </w:p>
    <w:p>
      <w:r>
        <w:t xml:space="preserve">Language   : Bangla (native), English (IELTS 6.5, 2023)</w:t>
      </w:r>
    </w:p>
    <w:p>
      <w:r>
        <w:t xml:space="preserve"/>
      </w:r>
    </w:p>
    <w:p>
      <w:r>
        <w:t xml:space="preserve"/>
      </w:r>
    </w:p>
    <w:p>
      <w:r>
        <w:rPr>
          <w:b/>
        </w:rPr>
        <w:t xml:space="preserve">TRAINING</w:t>
      </w:r>
    </w:p>
    <w:p>
      <w:r>
        <w:t xml:space="preserve"/>
      </w:r>
    </w:p>
    <w:p>
      <w:r>
        <w:t xml:space="preserve">  - Foundation Course on Credit Risk Management, Bangladesh Institute of Bank</w:t>
      </w:r>
    </w:p>
    <w:p>
      <w:r>
        <w:t xml:space="preserve">    Management (BIBM), 5 days, 2025</w:t>
      </w:r>
    </w:p>
    <w:p>
      <w:r>
        <w:t xml:space="preserve"/>
      </w:r>
    </w:p>
    <w:p>
      <w:r>
        <w:t xml:space="preserve"/>
      </w:r>
    </w:p>
    <w:p>
      <w:r>
        <w:rPr>
          <w:b/>
        </w:rPr>
        <w:t xml:space="preserve">PERSONAL INFORMATION</w:t>
      </w:r>
    </w:p>
    <w:p>
      <w:r>
        <w:t xml:space="preserve"/>
      </w:r>
    </w:p>
    <w:p>
      <w:r>
        <w:t xml:space="preserve">Date of Birth   : 22 August 1999</w:t>
      </w:r>
    </w:p>
    <w:p>
      <w:r>
        <w:t xml:space="preserve">Father's Name   : Md. Jahangir Alam</w:t>
      </w:r>
    </w:p>
    <w:p>
      <w:r>
        <w:t xml:space="preserve">Mother's Name   : Shirin Akter</w:t>
      </w:r>
    </w:p>
    <w:p>
      <w:r>
        <w:t xml:space="preserve">Nationality     : Bangladeshi</w:t>
      </w:r>
    </w:p>
    <w:p>
      <w:r>
        <w:t xml:space="preserve">Religion        : Islam</w:t>
      </w:r>
    </w:p>
    <w:p>
      <w:r>
        <w:t xml:space="preserve">Marital Status  : Single</w:t>
      </w:r>
    </w:p>
    <w:p>
      <w:r>
        <w:t xml:space="preserve">Blood Group     : B+</w:t>
      </w:r>
    </w:p>
    <w:p>
      <w:r>
        <w:t xml:space="preserve">NID No.         : 1998123456789</w:t>
      </w:r>
    </w:p>
    <w:p>
      <w:r>
        <w:t xml:space="preserve"/>
      </w:r>
    </w:p>
    <w:p>
      <w:r>
        <w:t xml:space="preserve"/>
      </w:r>
    </w:p>
    <w:p>
      <w:r>
        <w:rPr>
          <w:b/>
        </w:rPr>
        <w:t xml:space="preserve">REFERENCE</w:t>
      </w:r>
    </w:p>
    <w:p>
      <w:r>
        <w:t xml:space="preserve"/>
      </w:r>
    </w:p>
    <w:p>
      <w:r>
        <w:t xml:space="preserve">Prof. Dr. Md. Rezaul Karim</w:t>
      </w:r>
    </w:p>
    <w:p>
      <w:r>
        <w:t xml:space="preserve">Department of Finance, University of Dhaka</w:t>
      </w:r>
    </w:p>
    <w:p>
      <w:r>
        <w:t xml:space="preserve">Mobile: 01712-000111</w:t>
      </w:r>
    </w:p>
    <w:p>
      <w:r>
        <w:t xml:space="preserve"/>
      </w:r>
    </w:p>
    <w:sectPr>
      <w:pgSz w:w="11906" w:h="16838"/>
      <w:pgMar w:top="1134" w:right="1134" w:bottom="1134" w:left="1134"/>
    </w:sectPr>
  </w:body>
</w:document>
</file>