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10D30" w14:textId="1439BDED" w:rsidR="003F62D5" w:rsidRDefault="00581840" w:rsidP="003500B8">
      <w:pPr>
        <w:pStyle w:val="Firma"/>
      </w:pPr>
      <w:r>
        <w:rPr>
          <w:rFonts w:cs="Arial"/>
          <w:b/>
          <w:bCs/>
          <w:noProof/>
          <w:color w:val="000000" w:themeColor="text1"/>
          <w:sz w:val="21"/>
          <w:szCs w:val="21"/>
          <w:lang w:val="en-US"/>
        </w:rPr>
        <mc:AlternateContent>
          <mc:Choice Requires="wps">
            <w:drawing>
              <wp:anchor distT="0" distB="0" distL="114300" distR="114300" simplePos="0" relativeHeight="251653122" behindDoc="0" locked="0" layoutInCell="1" allowOverlap="1" wp14:anchorId="2367A426" wp14:editId="4697E49C">
                <wp:simplePos x="0" y="0"/>
                <wp:positionH relativeFrom="column">
                  <wp:posOffset>-704850</wp:posOffset>
                </wp:positionH>
                <wp:positionV relativeFrom="paragraph">
                  <wp:posOffset>7518400</wp:posOffset>
                </wp:positionV>
                <wp:extent cx="6924675" cy="504825"/>
                <wp:effectExtent l="0" t="0" r="0" b="0"/>
                <wp:wrapNone/>
                <wp:docPr id="2066283080" name="Cuadro de texto 11"/>
                <wp:cNvGraphicFramePr/>
                <a:graphic xmlns:a="http://schemas.openxmlformats.org/drawingml/2006/main">
                  <a:graphicData uri="http://schemas.microsoft.com/office/word/2010/wordprocessingShape">
                    <wps:wsp>
                      <wps:cNvSpPr txBox="1"/>
                      <wps:spPr>
                        <a:xfrm>
                          <a:off x="0" y="0"/>
                          <a:ext cx="6924675" cy="504825"/>
                        </a:xfrm>
                        <a:prstGeom prst="rect">
                          <a:avLst/>
                        </a:prstGeom>
                        <a:noFill/>
                        <a:ln w="6350">
                          <a:noFill/>
                        </a:ln>
                      </wps:spPr>
                      <wps:txb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7A426" id="_x0000_t202" coordsize="21600,21600" o:spt="202" path="m,l,21600r21600,l21600,xe">
                <v:stroke joinstyle="miter"/>
                <v:path gradientshapeok="t" o:connecttype="rect"/>
              </v:shapetype>
              <v:shape id="Cuadro de texto 11" o:spid="_x0000_s1026" type="#_x0000_t202" style="position:absolute;margin-left:-55.5pt;margin-top:592pt;width:545.25pt;height:39.75pt;z-index:251653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QFwIAACw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" filled="f" stroked="f" strokeweight=".5pt">
                <v:textbox>
                  <w:txbxContent>
                    <w:p w14:paraId="262CAC42" w14:textId="77777777" w:rsidR="00DA634A" w:rsidRPr="00DA634A" w:rsidRDefault="00DA634A" w:rsidP="00DA634A">
                      <w:pPr>
                        <w:spacing w:line="240" w:lineRule="auto"/>
                        <w:rPr>
                          <w:rFonts w:ascii="Clash Grotesk" w:hAnsi="Clash Grotesk" w:cs="Arial"/>
                          <w:b/>
                          <w:bCs/>
                          <w:sz w:val="44"/>
                          <w:szCs w:val="44"/>
                        </w:rPr>
                      </w:pPr>
                      <w:r w:rsidRPr="00DA634A">
                        <w:rPr>
                          <w:rFonts w:ascii="Clash Grotesk" w:hAnsi="Clash Grotesk" w:cs="Arial"/>
                          <w:b/>
                          <w:bCs/>
                          <w:sz w:val="44"/>
                          <w:szCs w:val="44"/>
                        </w:rPr>
                        <w:t>6-27_1_1_M-IA_5074_Sistemas de Big Data</w:t>
                      </w:r>
                    </w:p>
                    <w:p w14:paraId="61BFDA92" w14:textId="09A1FB27" w:rsidR="000810D1" w:rsidRPr="00AA7985" w:rsidRDefault="000810D1" w:rsidP="00950F0D">
                      <w:pPr>
                        <w:spacing w:line="240" w:lineRule="auto"/>
                        <w:rPr>
                          <w:rFonts w:ascii="Clash Grotesk" w:hAnsi="Clash Grotesk" w:cs="Arial"/>
                          <w:sz w:val="44"/>
                          <w:szCs w:val="44"/>
                        </w:rPr>
                      </w:pPr>
                    </w:p>
                  </w:txbxContent>
                </v:textbox>
              </v:shape>
            </w:pict>
          </mc:Fallback>
        </mc:AlternateContent>
      </w:r>
      <w:r>
        <w:rPr>
          <w:rFonts w:cs="Arial"/>
          <w:b/>
          <w:bCs/>
          <w:noProof/>
          <w:color w:val="000000" w:themeColor="text1"/>
          <w:sz w:val="21"/>
          <w:szCs w:val="21"/>
          <w:lang w:val="en-US"/>
        </w:rPr>
        <mc:AlternateContent>
          <mc:Choice Requires="wps">
            <w:drawing>
              <wp:anchor distT="0" distB="0" distL="114300" distR="114300" simplePos="0" relativeHeight="251653121" behindDoc="0" locked="0" layoutInCell="1" allowOverlap="1" wp14:anchorId="5BA1E983" wp14:editId="118F6EBC">
                <wp:simplePos x="0" y="0"/>
                <wp:positionH relativeFrom="margin">
                  <wp:posOffset>-695325</wp:posOffset>
                </wp:positionH>
                <wp:positionV relativeFrom="paragraph">
                  <wp:posOffset>6946900</wp:posOffset>
                </wp:positionV>
                <wp:extent cx="6924675" cy="685800"/>
                <wp:effectExtent l="0" t="0" r="0" b="0"/>
                <wp:wrapNone/>
                <wp:docPr id="458287896" name="Cuadro de texto 11"/>
                <wp:cNvGraphicFramePr/>
                <a:graphic xmlns:a="http://schemas.openxmlformats.org/drawingml/2006/main">
                  <a:graphicData uri="http://schemas.microsoft.com/office/word/2010/wordprocessingShape">
                    <wps:wsp>
                      <wps:cNvSpPr txBox="1"/>
                      <wps:spPr>
                        <a:xfrm>
                          <a:off x="0" y="0"/>
                          <a:ext cx="6924675" cy="685800"/>
                        </a:xfrm>
                        <a:prstGeom prst="rect">
                          <a:avLst/>
                        </a:prstGeom>
                        <a:noFill/>
                        <a:ln w="6350">
                          <a:noFill/>
                        </a:ln>
                      </wps:spPr>
                      <wps:txb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1E983" id="_x0000_s1027" type="#_x0000_t202" style="position:absolute;margin-left:-54.75pt;margin-top:547pt;width:545.25pt;height:54pt;z-index:2516531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wrGgIAADMEAAAOAAAAZHJzL2Uyb0RvYy54bWysU01vGyEQvVfqf0Dc6127tuO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" filled="f" stroked="f" strokeweight=".5pt">
                <v:textbox>
                  <w:txbxContent>
                    <w:p w14:paraId="2877DFDA" w14:textId="7FC5BED4" w:rsidR="000810D1" w:rsidRPr="00950F0D" w:rsidRDefault="00581840" w:rsidP="000810D1">
                      <w:pPr>
                        <w:spacing w:line="192" w:lineRule="auto"/>
                        <w:rPr>
                          <w:rFonts w:ascii="Clash Grotesk Medium" w:hAnsi="Clash Grotesk Medium" w:cs="Arial"/>
                          <w:color w:val="DB2680"/>
                          <w:sz w:val="94"/>
                          <w:szCs w:val="240"/>
                        </w:rPr>
                      </w:pPr>
                      <w:r>
                        <w:rPr>
                          <w:rFonts w:ascii="Clash Grotesk Medium" w:hAnsi="Clash Grotesk Medium" w:cs="Arial"/>
                          <w:color w:val="DB2680"/>
                          <w:sz w:val="74"/>
                          <w:szCs w:val="220"/>
                        </w:rPr>
                        <w:t>PLANTILLA: Entrega de Actividades</w:t>
                      </w:r>
                    </w:p>
                  </w:txbxContent>
                </v:textbox>
                <w10:wrap anchorx="margin"/>
              </v:shape>
            </w:pict>
          </mc:Fallback>
        </mc:AlternateContent>
      </w:r>
      <w:r>
        <w:rPr>
          <w:noProof/>
        </w:rPr>
        <w:drawing>
          <wp:anchor distT="0" distB="0" distL="114300" distR="114300" simplePos="0" relativeHeight="251653120" behindDoc="1" locked="0" layoutInCell="1" allowOverlap="1" wp14:anchorId="66831038" wp14:editId="07E8F3B4">
            <wp:simplePos x="0" y="0"/>
            <wp:positionH relativeFrom="column">
              <wp:posOffset>-1076325</wp:posOffset>
            </wp:positionH>
            <wp:positionV relativeFrom="page">
              <wp:align>top</wp:align>
            </wp:positionV>
            <wp:extent cx="7600950" cy="10699115"/>
            <wp:effectExtent l="0" t="0" r="0" b="6985"/>
            <wp:wrapNone/>
            <wp:docPr id="221631574"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1574" name="Imagen 10" descr="Icon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00950" cy="10699115"/>
                    </a:xfrm>
                    <a:prstGeom prst="rect">
                      <a:avLst/>
                    </a:prstGeom>
                  </pic:spPr>
                </pic:pic>
              </a:graphicData>
            </a:graphic>
            <wp14:sizeRelH relativeFrom="page">
              <wp14:pctWidth>0</wp14:pctWidth>
            </wp14:sizeRelH>
            <wp14:sizeRelV relativeFrom="page">
              <wp14:pctHeight>0</wp14:pctHeight>
            </wp14:sizeRelV>
          </wp:anchor>
        </w:drawing>
      </w:r>
      <w:r w:rsidR="00B6535C">
        <w:rPr>
          <w:rFonts w:cs="Arial"/>
          <w:b/>
          <w:bCs/>
          <w:noProof/>
          <w:color w:val="000000" w:themeColor="text1"/>
          <w:sz w:val="21"/>
          <w:szCs w:val="21"/>
          <w:lang w:val="en-US"/>
        </w:rPr>
        <mc:AlternateContent>
          <mc:Choice Requires="wps">
            <w:drawing>
              <wp:anchor distT="0" distB="0" distL="114300" distR="114300" simplePos="0" relativeHeight="251655171" behindDoc="0" locked="0" layoutInCell="1" allowOverlap="1" wp14:anchorId="4DB323AF" wp14:editId="030E79B1">
                <wp:simplePos x="0" y="0"/>
                <wp:positionH relativeFrom="column">
                  <wp:posOffset>-736600</wp:posOffset>
                </wp:positionH>
                <wp:positionV relativeFrom="paragraph">
                  <wp:posOffset>7999095</wp:posOffset>
                </wp:positionV>
                <wp:extent cx="6924675" cy="443230"/>
                <wp:effectExtent l="0" t="0" r="0" b="0"/>
                <wp:wrapNone/>
                <wp:docPr id="1790314944" name="Cuadro de texto 11"/>
                <wp:cNvGraphicFramePr/>
                <a:graphic xmlns:a="http://schemas.openxmlformats.org/drawingml/2006/main">
                  <a:graphicData uri="http://schemas.microsoft.com/office/word/2010/wordprocessingShape">
                    <wps:wsp>
                      <wps:cNvSpPr txBox="1"/>
                      <wps:spPr>
                        <a:xfrm>
                          <a:off x="0" y="0"/>
                          <a:ext cx="6924675" cy="443230"/>
                        </a:xfrm>
                        <a:prstGeom prst="rect">
                          <a:avLst/>
                        </a:prstGeom>
                        <a:noFill/>
                        <a:ln w="6350">
                          <a:noFill/>
                        </a:ln>
                      </wps:spPr>
                      <wps:txb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323AF" id="_x0000_s1028" type="#_x0000_t202" style="position:absolute;margin-left:-58pt;margin-top:629.85pt;width:545.25pt;height:34.9pt;z-index:2516551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" filled="f" stroked="f" strokeweight=".5pt">
                <v:textbox>
                  <w:txbxContent>
                    <w:p w14:paraId="2CEB3A95" w14:textId="5472A787" w:rsidR="00B6535C" w:rsidRPr="00B6535C" w:rsidRDefault="00DA634A" w:rsidP="00B6535C">
                      <w:pPr>
                        <w:spacing w:line="192" w:lineRule="auto"/>
                        <w:rPr>
                          <w:rFonts w:ascii="Clash Grotesk" w:hAnsi="Clash Grotesk" w:cs="Arial"/>
                          <w:sz w:val="60"/>
                          <w:szCs w:val="60"/>
                        </w:rPr>
                      </w:pPr>
                      <w:r>
                        <w:rPr>
                          <w:rFonts w:ascii="Clash Grotesk" w:hAnsi="Clash Grotesk" w:cs="Arial"/>
                          <w:sz w:val="60"/>
                          <w:szCs w:val="60"/>
                        </w:rPr>
                        <w:t>MASTER IA &amp; BIG DATA</w:t>
                      </w:r>
                    </w:p>
                  </w:txbxContent>
                </v:textbox>
              </v:shape>
            </w:pict>
          </mc:Fallback>
        </mc:AlternateContent>
      </w:r>
      <w:r w:rsidR="0045636F">
        <w:rPr>
          <w:rFonts w:cs="Arial"/>
          <w:b/>
          <w:bCs/>
          <w:noProof/>
          <w:color w:val="000000" w:themeColor="text1"/>
          <w:sz w:val="21"/>
          <w:szCs w:val="21"/>
          <w:lang w:val="en-US"/>
        </w:rPr>
        <mc:AlternateContent>
          <mc:Choice Requires="wps">
            <w:drawing>
              <wp:anchor distT="0" distB="0" distL="114300" distR="114300" simplePos="0" relativeHeight="251654041" behindDoc="0" locked="0" layoutInCell="1" allowOverlap="1" wp14:anchorId="1C3997A6" wp14:editId="4C2A04FF">
                <wp:simplePos x="0" y="0"/>
                <wp:positionH relativeFrom="column">
                  <wp:posOffset>-734060</wp:posOffset>
                </wp:positionH>
                <wp:positionV relativeFrom="paragraph">
                  <wp:posOffset>8427992</wp:posOffset>
                </wp:positionV>
                <wp:extent cx="6924675" cy="353683"/>
                <wp:effectExtent l="0" t="0" r="0" b="0"/>
                <wp:wrapNone/>
                <wp:docPr id="1996851990" name="Cuadro de texto 11"/>
                <wp:cNvGraphicFramePr/>
                <a:graphic xmlns:a="http://schemas.openxmlformats.org/drawingml/2006/main">
                  <a:graphicData uri="http://schemas.microsoft.com/office/word/2010/wordprocessingShape">
                    <wps:wsp>
                      <wps:cNvSpPr txBox="1"/>
                      <wps:spPr>
                        <a:xfrm>
                          <a:off x="0" y="0"/>
                          <a:ext cx="6924675" cy="353683"/>
                        </a:xfrm>
                        <a:prstGeom prst="rect">
                          <a:avLst/>
                        </a:prstGeom>
                        <a:noFill/>
                        <a:ln w="6350">
                          <a:noFill/>
                        </a:ln>
                      </wps:spPr>
                      <wps:txb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997A6" id="_x0000_s1029" type="#_x0000_t202" style="position:absolute;margin-left:-57.8pt;margin-top:663.6pt;width:545.25pt;height:27.85pt;z-index:251654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" filled="f" stroked="f" strokeweight=".5pt">
                <v:textbox>
                  <w:txbxContent>
                    <w:p w14:paraId="5F761CB6" w14:textId="2C6E8DA8" w:rsidR="0045636F" w:rsidRPr="00B6535C" w:rsidRDefault="00403DCA" w:rsidP="000810D1">
                      <w:pPr>
                        <w:spacing w:line="192" w:lineRule="auto"/>
                        <w:rPr>
                          <w:rFonts w:ascii="General Sans Light" w:hAnsi="General Sans Light" w:cs="Arial"/>
                          <w:sz w:val="36"/>
                          <w:szCs w:val="32"/>
                        </w:rPr>
                      </w:pPr>
                      <w:r w:rsidRPr="00B6535C">
                        <w:rPr>
                          <w:rFonts w:ascii="General Sans Light" w:hAnsi="General Sans Light" w:cs="Arial"/>
                          <w:sz w:val="36"/>
                          <w:szCs w:val="32"/>
                        </w:rPr>
                        <w:t>Curso académico 202</w:t>
                      </w:r>
                      <w:r w:rsidR="00DA634A">
                        <w:rPr>
                          <w:rFonts w:ascii="General Sans Light" w:hAnsi="General Sans Light" w:cs="Arial"/>
                          <w:sz w:val="36"/>
                          <w:szCs w:val="32"/>
                        </w:rPr>
                        <w:t>6</w:t>
                      </w:r>
                      <w:r w:rsidRPr="00B6535C">
                        <w:rPr>
                          <w:rFonts w:ascii="General Sans Light" w:hAnsi="General Sans Light" w:cs="Arial"/>
                          <w:sz w:val="36"/>
                          <w:szCs w:val="32"/>
                        </w:rPr>
                        <w:t>/202</w:t>
                      </w:r>
                      <w:r w:rsidR="00DA634A">
                        <w:rPr>
                          <w:rFonts w:ascii="General Sans Light" w:hAnsi="General Sans Light" w:cs="Arial"/>
                          <w:sz w:val="36"/>
                          <w:szCs w:val="32"/>
                        </w:rPr>
                        <w:t>7</w:t>
                      </w:r>
                      <w:r w:rsidR="009613B8" w:rsidRPr="00B6535C">
                        <w:rPr>
                          <w:rFonts w:ascii="General Sans Light" w:hAnsi="General Sans Light" w:cs="Arial"/>
                          <w:sz w:val="36"/>
                          <w:szCs w:val="32"/>
                        </w:rPr>
                        <w:t xml:space="preserve"> - Edición Online</w:t>
                      </w:r>
                    </w:p>
                  </w:txbxContent>
                </v:textbox>
              </v:shape>
            </w:pict>
          </mc:Fallback>
        </mc:AlternateContent>
      </w:r>
      <w:r w:rsidR="00F3278F">
        <w:br w:type="page"/>
      </w:r>
    </w:p>
    <w:p w14:paraId="38312E94" w14:textId="0E346A63" w:rsidR="00C4390B" w:rsidRDefault="00C4390B" w:rsidP="00AF6239">
      <w:r>
        <w:lastRenderedPageBreak/>
        <w:t>Acceso al repositorio de ejercicios para el Módulo actual sobre Sistemas de Big Data</w:t>
      </w:r>
    </w:p>
    <w:p w14:paraId="23CD831D" w14:textId="386DFA15" w:rsidR="00AF6239" w:rsidRPr="007D5623" w:rsidRDefault="002D69A2" w:rsidP="007D5623">
      <w:hyperlink r:id="rId12" w:history="1">
        <w:r w:rsidR="0040491B" w:rsidRPr="00C4390B">
          <w:rPr>
            <w:rStyle w:val="Hipervnculo2"/>
          </w:rPr>
          <w:t>https://github.com/dcueli-com/</w:t>
        </w:r>
        <w:r w:rsidR="0040491B" w:rsidRPr="006F213E">
          <w:rPr>
            <w:rStyle w:val="Hipervnculo2"/>
          </w:rPr>
          <w:t>bigdata</w:t>
        </w:r>
        <w:r w:rsidR="0040491B" w:rsidRPr="00C4390B">
          <w:rPr>
            <w:rStyle w:val="Hipervnculo2"/>
          </w:rPr>
          <w:t>_sys.git</w:t>
        </w:r>
      </w:hyperlink>
      <w:r w:rsidR="00C4390B">
        <w:rPr>
          <w:rStyle w:val="Hipervnculo2"/>
        </w:rPr>
        <w:br/>
      </w:r>
    </w:p>
    <w:bookmarkStart w:id="0" w:name="_Tema_2:_Análisis"/>
    <w:bookmarkEnd w:id="0"/>
    <w:p w14:paraId="62D9A577" w14:textId="1229788C" w:rsidR="00AF6239" w:rsidRPr="007D5623" w:rsidRDefault="002D69A2" w:rsidP="007D5623">
      <w:pPr>
        <w:pStyle w:val="Ttulo1"/>
        <w:rPr>
          <w:u w:val="single"/>
        </w:rPr>
      </w:pPr>
      <w:r w:rsidRPr="007D5623">
        <w:fldChar w:fldCharType="begin"/>
      </w:r>
      <w:r w:rsidRPr="007D5623">
        <w:instrText>HYPERLINK "https://campus.linkiafp.es/pluginfile.php/996367/mod_resource/content/1/IABD_M04_ACT_OBL_01.docx"</w:instrText>
      </w:r>
      <w:r w:rsidRPr="007D5623">
        <w:fldChar w:fldCharType="separate"/>
      </w:r>
      <w:r w:rsidR="00AF6239" w:rsidRPr="007D5623">
        <w:rPr>
          <w:rStyle w:val="Hipervnculo"/>
        </w:rPr>
        <w:t xml:space="preserve">Tema </w:t>
      </w:r>
      <w:r w:rsidR="00732C2E" w:rsidRPr="007D5623">
        <w:rPr>
          <w:rStyle w:val="Hipervnculo"/>
        </w:rPr>
        <w:t>2</w:t>
      </w:r>
      <w:r w:rsidR="00AF6239" w:rsidRPr="007D5623">
        <w:rPr>
          <w:rStyle w:val="Hipervnculo"/>
        </w:rPr>
        <w:t xml:space="preserve">: </w:t>
      </w:r>
      <w:r w:rsidR="00732C2E" w:rsidRPr="007D5623">
        <w:rPr>
          <w:rStyle w:val="Hipervnculo"/>
        </w:rPr>
        <w:t>Análisis en Tiempo Real, Modelado de Datos y Evaluación de Costos y Calidad</w:t>
      </w:r>
      <w:r w:rsidR="00AF6239" w:rsidRPr="007D5623">
        <w:rPr>
          <w:rStyle w:val="Hipervnculo"/>
        </w:rPr>
        <w:t>: Dosier de Actividades Obligatorias Archivo</w:t>
      </w:r>
      <w:r w:rsidRPr="007D5623">
        <w:fldChar w:fldCharType="end"/>
      </w:r>
    </w:p>
    <w:p w14:paraId="6D795372" w14:textId="77777777" w:rsidR="00AF6239" w:rsidRDefault="00AF6239" w:rsidP="00AF6239">
      <w:pPr>
        <w:spacing w:line="192" w:lineRule="auto"/>
        <w:rPr>
          <w:rFonts w:ascii="Clash Grotesk Medium" w:hAnsi="Clash Grotesk Medium" w:cs="Arial"/>
          <w:b/>
          <w:bCs/>
          <w:color w:val="DB2680"/>
          <w14:textFill>
            <w14:solidFill>
              <w14:srgbClr w14:val="DB2680">
                <w14:alpha w14:val="40000"/>
              </w14:srgbClr>
            </w14:solidFill>
          </w14:textFill>
        </w:rPr>
      </w:pPr>
    </w:p>
    <w:p w14:paraId="12741388" w14:textId="706280F2" w:rsidR="00A66025" w:rsidRDefault="00A66025" w:rsidP="00A66025">
      <w:pPr>
        <w:pStyle w:val="Ttulo1"/>
      </w:pPr>
      <w:bookmarkStart w:id="1" w:name="_Índice"/>
      <w:bookmarkEnd w:id="1"/>
      <w:r>
        <w:t>Índice</w:t>
      </w:r>
    </w:p>
    <w:p w14:paraId="39B131A8" w14:textId="77777777" w:rsidR="00A66025" w:rsidRPr="00A66025" w:rsidRDefault="00A66025" w:rsidP="00A66025"/>
    <w:p w14:paraId="526F3FE6" w14:textId="0EC174C0" w:rsidR="00C37E08" w:rsidRPr="00901E33" w:rsidRDefault="002D69A2" w:rsidP="00447EB3">
      <w:pPr>
        <w:pStyle w:val="Prrafodelista"/>
        <w:numPr>
          <w:ilvl w:val="0"/>
          <w:numId w:val="34"/>
        </w:numPr>
        <w:rPr>
          <w:rStyle w:val="Hipervnculo2"/>
          <w:color w:val="DB2680"/>
          <w:sz w:val="18"/>
          <w:szCs w:val="20"/>
          <w:u w:val="none"/>
        </w:rPr>
      </w:pPr>
      <w:hyperlink w:anchor="_EJERCICIO_1:_Una" w:history="1">
        <w:r w:rsidR="00C37E08" w:rsidRPr="00901E33">
          <w:rPr>
            <w:rStyle w:val="Hipervnculo2"/>
            <w:color w:val="DB2680"/>
            <w:sz w:val="18"/>
            <w:szCs w:val="20"/>
            <w:u w:val="none"/>
          </w:rPr>
          <w:t>Ejercicio 1</w:t>
        </w:r>
      </w:hyperlink>
    </w:p>
    <w:p w14:paraId="2CD11434" w14:textId="18240B11" w:rsidR="00A66025" w:rsidRPr="00901E33" w:rsidRDefault="002D69A2" w:rsidP="004C7ADF">
      <w:pPr>
        <w:pStyle w:val="Prrafodelista"/>
        <w:numPr>
          <w:ilvl w:val="1"/>
          <w:numId w:val="34"/>
        </w:numPr>
        <w:ind w:left="1077" w:hanging="357"/>
        <w:rPr>
          <w:rStyle w:val="Hipervnculo2"/>
          <w:b/>
          <w:bCs/>
          <w:i/>
          <w:iCs w:val="0"/>
          <w:color w:val="auto"/>
          <w:sz w:val="18"/>
          <w:szCs w:val="20"/>
          <w:u w:val="none"/>
        </w:rPr>
      </w:pPr>
      <w:hyperlink w:anchor="_Acceso_al_repositorio_1" w:history="1">
        <w:r w:rsidR="00A66025" w:rsidRPr="00901E33">
          <w:rPr>
            <w:rStyle w:val="Hipervnculo2"/>
            <w:b/>
            <w:bCs/>
            <w:i/>
            <w:iCs w:val="0"/>
            <w:color w:val="auto"/>
            <w:sz w:val="18"/>
            <w:szCs w:val="20"/>
            <w:u w:val="none"/>
          </w:rPr>
          <w:t>Acceso al repositorio para el ejercicio</w:t>
        </w:r>
      </w:hyperlink>
    </w:p>
    <w:p w14:paraId="4DE16106" w14:textId="37D4903E" w:rsidR="00D639BE" w:rsidRPr="00901E33" w:rsidRDefault="002D69A2" w:rsidP="004C7ADF">
      <w:pPr>
        <w:pStyle w:val="Prrafodelista"/>
        <w:numPr>
          <w:ilvl w:val="1"/>
          <w:numId w:val="34"/>
        </w:numPr>
        <w:ind w:left="1077" w:hanging="357"/>
        <w:rPr>
          <w:rStyle w:val="Hipervnculo2"/>
          <w:color w:val="DB2680"/>
          <w:sz w:val="18"/>
          <w:szCs w:val="20"/>
          <w:u w:val="none"/>
        </w:rPr>
      </w:pPr>
      <w:hyperlink w:anchor="_Diseño_de_un" w:history="1">
        <w:r w:rsidR="00D639BE" w:rsidRPr="00901E33">
          <w:rPr>
            <w:rStyle w:val="Hipervnculo2"/>
            <w:color w:val="DB2680"/>
            <w:sz w:val="18"/>
            <w:szCs w:val="20"/>
            <w:u w:val="none"/>
          </w:rPr>
          <w:t>Diseño de un modelo conceptual que incluya las entidades principales (por ejemplo, Producto, Cliente, Pedido)</w:t>
        </w:r>
      </w:hyperlink>
    </w:p>
    <w:p w14:paraId="3EFE1CBC" w14:textId="745A7903" w:rsidR="00563BBF" w:rsidRPr="00901E33" w:rsidRDefault="002D69A2" w:rsidP="004C7ADF">
      <w:pPr>
        <w:pStyle w:val="Prrafodelista"/>
        <w:numPr>
          <w:ilvl w:val="2"/>
          <w:numId w:val="34"/>
        </w:numPr>
        <w:ind w:left="1604" w:hanging="357"/>
        <w:rPr>
          <w:rStyle w:val="Hipervnculo2"/>
          <w:color w:val="auto"/>
          <w:sz w:val="18"/>
          <w:szCs w:val="20"/>
          <w:u w:val="none"/>
        </w:rPr>
      </w:pPr>
      <w:hyperlink w:anchor="_Subsistema_Comercial" w:history="1">
        <w:r w:rsidR="00563BBF" w:rsidRPr="00901E33">
          <w:rPr>
            <w:rStyle w:val="Hipervnculo2"/>
            <w:color w:val="auto"/>
            <w:sz w:val="18"/>
            <w:szCs w:val="20"/>
            <w:u w:val="none"/>
          </w:rPr>
          <w:t>Subsistema Comercial</w:t>
        </w:r>
      </w:hyperlink>
    </w:p>
    <w:p w14:paraId="12E7927A" w14:textId="49098511" w:rsidR="007C2812" w:rsidRPr="00901E33" w:rsidRDefault="002D69A2" w:rsidP="004C7ADF">
      <w:pPr>
        <w:pStyle w:val="Prrafodelista"/>
        <w:numPr>
          <w:ilvl w:val="3"/>
          <w:numId w:val="34"/>
        </w:numPr>
        <w:ind w:left="1945" w:hanging="357"/>
        <w:rPr>
          <w:rStyle w:val="Hipervnculo2"/>
          <w:color w:val="auto"/>
          <w:sz w:val="18"/>
          <w:szCs w:val="20"/>
          <w:u w:val="none"/>
        </w:rPr>
      </w:pPr>
      <w:hyperlink w:anchor="_1._Ventas" w:history="1">
        <w:r w:rsidR="007C2812" w:rsidRPr="00901E33">
          <w:rPr>
            <w:rStyle w:val="Hipervnculo2"/>
            <w:color w:val="auto"/>
            <w:sz w:val="18"/>
            <w:szCs w:val="20"/>
            <w:u w:val="none"/>
          </w:rPr>
          <w:t>Ventas</w:t>
        </w:r>
      </w:hyperlink>
    </w:p>
    <w:p w14:paraId="6A9D362B" w14:textId="68A7D117" w:rsidR="007C2812" w:rsidRPr="00901E33" w:rsidRDefault="002D69A2" w:rsidP="004C7ADF">
      <w:pPr>
        <w:pStyle w:val="Prrafodelista"/>
        <w:numPr>
          <w:ilvl w:val="3"/>
          <w:numId w:val="34"/>
        </w:numPr>
        <w:ind w:left="1945" w:hanging="357"/>
        <w:rPr>
          <w:rStyle w:val="Hipervnculo2"/>
          <w:color w:val="auto"/>
          <w:sz w:val="18"/>
          <w:szCs w:val="20"/>
          <w:u w:val="none"/>
        </w:rPr>
      </w:pPr>
      <w:hyperlink w:anchor="_2._Compras" w:history="1">
        <w:r w:rsidR="007C2812" w:rsidRPr="00901E33">
          <w:rPr>
            <w:rStyle w:val="Hipervnculo2"/>
            <w:color w:val="auto"/>
            <w:sz w:val="18"/>
            <w:szCs w:val="20"/>
            <w:u w:val="none"/>
          </w:rPr>
          <w:t>Compras</w:t>
        </w:r>
      </w:hyperlink>
    </w:p>
    <w:p w14:paraId="1AE53736" w14:textId="75A3FCAD" w:rsidR="00563BBF" w:rsidRPr="00901E33" w:rsidRDefault="002D69A2" w:rsidP="004C7ADF">
      <w:pPr>
        <w:pStyle w:val="Prrafodelista"/>
        <w:numPr>
          <w:ilvl w:val="2"/>
          <w:numId w:val="34"/>
        </w:numPr>
        <w:ind w:left="1604" w:hanging="357"/>
        <w:rPr>
          <w:rStyle w:val="Hipervnculo2"/>
          <w:color w:val="auto"/>
          <w:sz w:val="18"/>
          <w:szCs w:val="20"/>
          <w:u w:val="none"/>
        </w:rPr>
      </w:pPr>
      <w:hyperlink w:anchor="_Subsistema_Logístico_(Traspasos" w:history="1">
        <w:r w:rsidR="00563BBF" w:rsidRPr="00901E33">
          <w:rPr>
            <w:rStyle w:val="Hipervnculo2"/>
            <w:color w:val="auto"/>
            <w:sz w:val="18"/>
            <w:szCs w:val="20"/>
            <w:u w:val="none"/>
          </w:rPr>
          <w:t>Subsistema Logístico (Traspasos Internos entre almacenes)</w:t>
        </w:r>
      </w:hyperlink>
    </w:p>
    <w:p w14:paraId="1676392C" w14:textId="40BBDFE9" w:rsidR="00563BBF" w:rsidRPr="00901E33" w:rsidRDefault="002D69A2" w:rsidP="004C7ADF">
      <w:pPr>
        <w:pStyle w:val="Prrafodelista"/>
        <w:numPr>
          <w:ilvl w:val="2"/>
          <w:numId w:val="34"/>
        </w:numPr>
        <w:ind w:left="1604" w:hanging="357"/>
        <w:rPr>
          <w:rStyle w:val="Hipervnculo2"/>
          <w:color w:val="auto"/>
          <w:sz w:val="18"/>
          <w:szCs w:val="20"/>
          <w:u w:val="none"/>
        </w:rPr>
      </w:pPr>
      <w:hyperlink w:anchor="_Subsistema_de_Control" w:history="1">
        <w:r w:rsidR="00563BBF" w:rsidRPr="00901E33">
          <w:rPr>
            <w:rStyle w:val="Hipervnculo2"/>
            <w:color w:val="auto"/>
            <w:sz w:val="18"/>
            <w:szCs w:val="20"/>
            <w:u w:val="none"/>
          </w:rPr>
          <w:t>Subsistema de Control de existencias (el Inventariado)</w:t>
        </w:r>
      </w:hyperlink>
    </w:p>
    <w:p w14:paraId="255C1A7C" w14:textId="557273A5" w:rsidR="00563BBF" w:rsidRPr="00901E33" w:rsidRDefault="002D69A2" w:rsidP="004C7ADF">
      <w:pPr>
        <w:pStyle w:val="Prrafodelista"/>
        <w:numPr>
          <w:ilvl w:val="2"/>
          <w:numId w:val="34"/>
        </w:numPr>
        <w:ind w:left="1604" w:hanging="357"/>
        <w:rPr>
          <w:rStyle w:val="Hipervnculo2"/>
          <w:color w:val="auto"/>
          <w:sz w:val="18"/>
          <w:szCs w:val="20"/>
          <w:u w:val="none"/>
        </w:rPr>
      </w:pPr>
      <w:hyperlink w:anchor="_Taxonomía_de_PRODUCTO" w:history="1">
        <w:r w:rsidR="00563BBF" w:rsidRPr="00901E33">
          <w:rPr>
            <w:rStyle w:val="Hipervnculo2"/>
            <w:color w:val="auto"/>
            <w:sz w:val="18"/>
            <w:szCs w:val="20"/>
            <w:u w:val="none"/>
          </w:rPr>
          <w:t>Taxonomía de PRODUCTO</w:t>
        </w:r>
      </w:hyperlink>
    </w:p>
    <w:p w14:paraId="3A7B9B0B" w14:textId="50862D5A" w:rsidR="00563BBF" w:rsidRPr="00901E33" w:rsidRDefault="002D69A2" w:rsidP="004C7ADF">
      <w:pPr>
        <w:pStyle w:val="Prrafodelista"/>
        <w:numPr>
          <w:ilvl w:val="2"/>
          <w:numId w:val="34"/>
        </w:numPr>
        <w:ind w:left="1604" w:hanging="357"/>
        <w:rPr>
          <w:rStyle w:val="Hipervnculo2"/>
          <w:color w:val="auto"/>
          <w:sz w:val="18"/>
          <w:szCs w:val="20"/>
          <w:u w:val="none"/>
        </w:rPr>
      </w:pPr>
      <w:hyperlink w:anchor="_Convergencia_Operacional:_STOCK" w:history="1">
        <w:r w:rsidR="00563BBF" w:rsidRPr="00901E33">
          <w:rPr>
            <w:rStyle w:val="Hipervnculo2"/>
            <w:color w:val="auto"/>
            <w:sz w:val="18"/>
            <w:szCs w:val="20"/>
            <w:u w:val="none"/>
          </w:rPr>
          <w:t>STOCK (Libro de movimientos)</w:t>
        </w:r>
      </w:hyperlink>
    </w:p>
    <w:p w14:paraId="6F1D3434" w14:textId="7752AA3C" w:rsidR="00A66025" w:rsidRPr="00901E33" w:rsidRDefault="002D69A2" w:rsidP="004C7ADF">
      <w:pPr>
        <w:pStyle w:val="Prrafodelista"/>
        <w:numPr>
          <w:ilvl w:val="1"/>
          <w:numId w:val="34"/>
        </w:numPr>
        <w:ind w:left="1077" w:hanging="357"/>
        <w:rPr>
          <w:rStyle w:val="Hipervnculo2"/>
          <w:color w:val="DB2680"/>
          <w:sz w:val="18"/>
          <w:szCs w:val="20"/>
          <w:u w:val="none"/>
        </w:rPr>
      </w:pPr>
      <w:hyperlink w:anchor="_Modelo_Lógico" w:history="1">
        <w:r w:rsidR="00D639BE" w:rsidRPr="00901E33">
          <w:rPr>
            <w:rStyle w:val="Hipervnculo2"/>
            <w:color w:val="DB2680"/>
            <w:sz w:val="18"/>
            <w:szCs w:val="20"/>
            <w:u w:val="none"/>
          </w:rPr>
          <w:t>Basándote en el modelo conceptual, crea un modelo lógico detallando atributos y relaciones</w:t>
        </w:r>
      </w:hyperlink>
    </w:p>
    <w:p w14:paraId="6962AFB5" w14:textId="4812E8DC" w:rsidR="00A66025" w:rsidRPr="00901E33" w:rsidRDefault="002D69A2" w:rsidP="004C7ADF">
      <w:pPr>
        <w:pStyle w:val="Prrafodelista"/>
        <w:numPr>
          <w:ilvl w:val="1"/>
          <w:numId w:val="34"/>
        </w:numPr>
        <w:ind w:left="1077" w:hanging="357"/>
        <w:rPr>
          <w:rStyle w:val="Hipervnculo2"/>
          <w:color w:val="DB2680"/>
          <w:sz w:val="18"/>
          <w:szCs w:val="20"/>
          <w:u w:val="none"/>
        </w:rPr>
      </w:pPr>
      <w:hyperlink w:anchor="_Modelo_Físico" w:history="1">
        <w:r w:rsidR="0030055E" w:rsidRPr="00901E33">
          <w:rPr>
            <w:rStyle w:val="Hipervnculo2"/>
            <w:color w:val="DB2680"/>
            <w:sz w:val="18"/>
            <w:szCs w:val="20"/>
            <w:u w:val="none"/>
          </w:rPr>
          <w:t>Desarrolla un modelo físico para una base de datos relacional, especificando tipos de datos y claves</w:t>
        </w:r>
      </w:hyperlink>
    </w:p>
    <w:p w14:paraId="597C7D45" w14:textId="28C82824" w:rsidR="00C37E08" w:rsidRPr="00901E33" w:rsidRDefault="002D69A2" w:rsidP="00447EB3">
      <w:pPr>
        <w:pStyle w:val="Prrafodelista"/>
        <w:numPr>
          <w:ilvl w:val="0"/>
          <w:numId w:val="34"/>
        </w:numPr>
        <w:rPr>
          <w:rStyle w:val="Hipervnculo2"/>
          <w:color w:val="DB2680"/>
          <w:sz w:val="18"/>
          <w:szCs w:val="20"/>
          <w:u w:val="none"/>
        </w:rPr>
      </w:pPr>
      <w:hyperlink w:anchor="_EJERCICIO_5:_" w:history="1">
        <w:r w:rsidR="00C37E08" w:rsidRPr="00901E33">
          <w:rPr>
            <w:rStyle w:val="Hipervnculo2"/>
            <w:color w:val="DB2680"/>
            <w:sz w:val="18"/>
            <w:szCs w:val="20"/>
            <w:u w:val="none"/>
          </w:rPr>
          <w:t>Ejercicio 5</w:t>
        </w:r>
      </w:hyperlink>
    </w:p>
    <w:p w14:paraId="3FB12B93" w14:textId="317E3105" w:rsidR="00D639BE" w:rsidRPr="00901E33" w:rsidRDefault="002D69A2" w:rsidP="00B76ABA">
      <w:pPr>
        <w:pStyle w:val="Prrafodelista"/>
        <w:numPr>
          <w:ilvl w:val="1"/>
          <w:numId w:val="34"/>
        </w:numPr>
        <w:ind w:left="1077" w:hanging="357"/>
        <w:rPr>
          <w:rStyle w:val="Hipervnculo2"/>
          <w:sz w:val="18"/>
          <w:szCs w:val="20"/>
          <w:u w:val="none"/>
        </w:rPr>
      </w:pPr>
      <w:hyperlink w:anchor="_Carga_el_archivo" w:history="1">
        <w:r w:rsidR="00D639BE" w:rsidRPr="00901E33">
          <w:rPr>
            <w:rStyle w:val="Hipervnculo2"/>
            <w:color w:val="DB2680"/>
            <w:sz w:val="18"/>
            <w:szCs w:val="20"/>
            <w:u w:val="none"/>
          </w:rPr>
          <w:t>Carga el archivo CSV y realiza una exploración inicial de los datos</w:t>
        </w:r>
      </w:hyperlink>
    </w:p>
    <w:p w14:paraId="59CC6A18" w14:textId="4D5FC0A6" w:rsidR="00056623" w:rsidRPr="00901E33" w:rsidRDefault="002D69A2" w:rsidP="00B76ABA">
      <w:pPr>
        <w:pStyle w:val="Prrafodelista"/>
        <w:numPr>
          <w:ilvl w:val="2"/>
          <w:numId w:val="34"/>
        </w:numPr>
        <w:ind w:left="1604" w:hanging="357"/>
        <w:rPr>
          <w:rStyle w:val="Hipervnculo2"/>
          <w:b/>
          <w:bCs/>
          <w:i/>
          <w:iCs w:val="0"/>
          <w:color w:val="000000"/>
          <w:sz w:val="18"/>
          <w:szCs w:val="20"/>
          <w:u w:val="none"/>
        </w:rPr>
      </w:pPr>
      <w:hyperlink w:anchor="_Acceso_al_repositorio" w:history="1">
        <w:r w:rsidR="00056623" w:rsidRPr="00901E33">
          <w:rPr>
            <w:rStyle w:val="Hipervnculo2"/>
            <w:b/>
            <w:bCs/>
            <w:i/>
            <w:iCs w:val="0"/>
            <w:color w:val="000000"/>
            <w:sz w:val="18"/>
            <w:szCs w:val="20"/>
            <w:u w:val="none"/>
          </w:rPr>
          <w:t>Acceso al repositorio para el ejercicio</w:t>
        </w:r>
      </w:hyperlink>
    </w:p>
    <w:p w14:paraId="39AB87FE" w14:textId="77777777" w:rsidR="00C37E08" w:rsidRPr="00901E33" w:rsidRDefault="002D69A2" w:rsidP="00B76ABA">
      <w:pPr>
        <w:pStyle w:val="Prrafodelista"/>
        <w:numPr>
          <w:ilvl w:val="2"/>
          <w:numId w:val="34"/>
        </w:numPr>
        <w:ind w:left="1604" w:hanging="357"/>
        <w:rPr>
          <w:rStyle w:val="Hipervnculo2"/>
          <w:color w:val="DB2680"/>
          <w:sz w:val="18"/>
          <w:szCs w:val="20"/>
          <w:u w:val="none"/>
        </w:rPr>
      </w:pPr>
      <w:hyperlink w:anchor="_Preparación_del_entorno" w:history="1">
        <w:r w:rsidR="00C37E08" w:rsidRPr="00901E33">
          <w:rPr>
            <w:rStyle w:val="Hipervnculo2"/>
            <w:color w:val="000000"/>
            <w:sz w:val="18"/>
            <w:szCs w:val="20"/>
            <w:u w:val="none"/>
          </w:rPr>
          <w:t>Preparación del entorno de desarrollo</w:t>
        </w:r>
      </w:hyperlink>
    </w:p>
    <w:p w14:paraId="3E1FCD4D" w14:textId="4C99A80A" w:rsidR="00D639BE" w:rsidRPr="00901E33" w:rsidRDefault="002D69A2" w:rsidP="00B76ABA">
      <w:pPr>
        <w:pStyle w:val="Prrafodelista"/>
        <w:numPr>
          <w:ilvl w:val="1"/>
          <w:numId w:val="34"/>
        </w:numPr>
        <w:ind w:left="1077" w:hanging="357"/>
        <w:rPr>
          <w:rStyle w:val="Hipervnculo2"/>
          <w:color w:val="DB2680"/>
          <w:sz w:val="18"/>
          <w:szCs w:val="20"/>
          <w:u w:val="none"/>
        </w:rPr>
      </w:pPr>
      <w:hyperlink w:anchor="_Identifica_y_maneja" w:history="1">
        <w:r w:rsidR="00D639BE" w:rsidRPr="00901E33">
          <w:rPr>
            <w:rStyle w:val="Hipervnculo2"/>
            <w:color w:val="DB2680"/>
            <w:sz w:val="18"/>
            <w:szCs w:val="20"/>
            <w:u w:val="none"/>
          </w:rPr>
          <w:t>Identifica y maneja los problemas de calidad de datos</w:t>
        </w:r>
      </w:hyperlink>
    </w:p>
    <w:p w14:paraId="29ADFB54" w14:textId="114F2DBA" w:rsidR="00C37E08" w:rsidRPr="00901E33" w:rsidRDefault="002D69A2" w:rsidP="00B76ABA">
      <w:pPr>
        <w:pStyle w:val="Prrafodelista"/>
        <w:numPr>
          <w:ilvl w:val="2"/>
          <w:numId w:val="34"/>
        </w:numPr>
        <w:ind w:left="1604" w:hanging="357"/>
        <w:rPr>
          <w:rStyle w:val="Hipervnculo2"/>
          <w:color w:val="auto"/>
          <w:sz w:val="18"/>
          <w:szCs w:val="20"/>
          <w:u w:val="none"/>
        </w:rPr>
      </w:pPr>
      <w:hyperlink w:anchor="_Verificación_de_Valores" w:history="1">
        <w:r w:rsidR="00130396" w:rsidRPr="00901E33">
          <w:rPr>
            <w:rStyle w:val="Hipervnculo2"/>
            <w:color w:val="auto"/>
            <w:sz w:val="18"/>
            <w:szCs w:val="20"/>
            <w:u w:val="none"/>
          </w:rPr>
          <w:t>Análisis</w:t>
        </w:r>
        <w:r w:rsidR="00C37E08" w:rsidRPr="00901E33">
          <w:rPr>
            <w:rStyle w:val="Hipervnculo2"/>
            <w:color w:val="auto"/>
            <w:sz w:val="18"/>
            <w:szCs w:val="20"/>
            <w:u w:val="none"/>
          </w:rPr>
          <w:t xml:space="preserve"> de Valores </w:t>
        </w:r>
        <w:r w:rsidR="007C5135" w:rsidRPr="00901E33">
          <w:rPr>
            <w:rStyle w:val="Hipervnculo2"/>
            <w:color w:val="auto"/>
            <w:sz w:val="18"/>
            <w:szCs w:val="20"/>
            <w:u w:val="none"/>
          </w:rPr>
          <w:t xml:space="preserve">ausentes o </w:t>
        </w:r>
        <w:r w:rsidR="00C37E08" w:rsidRPr="00901E33">
          <w:rPr>
            <w:rStyle w:val="Hipervnculo2"/>
            <w:color w:val="auto"/>
            <w:sz w:val="18"/>
            <w:szCs w:val="20"/>
            <w:u w:val="none"/>
          </w:rPr>
          <w:t>Nulos</w:t>
        </w:r>
      </w:hyperlink>
    </w:p>
    <w:p w14:paraId="124965D5" w14:textId="31B90D26" w:rsidR="00C44C6D" w:rsidRPr="00901E33" w:rsidRDefault="002D69A2" w:rsidP="00B447A0">
      <w:pPr>
        <w:pStyle w:val="Prrafodelista"/>
        <w:numPr>
          <w:ilvl w:val="3"/>
          <w:numId w:val="42"/>
        </w:numPr>
        <w:ind w:left="1945" w:hanging="357"/>
        <w:rPr>
          <w:rStyle w:val="Hipervnculo2"/>
          <w:i/>
          <w:iCs w:val="0"/>
          <w:color w:val="auto"/>
          <w:sz w:val="18"/>
          <w:szCs w:val="20"/>
          <w:u w:val="none"/>
        </w:rPr>
      </w:pPr>
      <w:hyperlink w:anchor="_Resultados_del_Análisis_1" w:history="1">
        <w:r w:rsidR="00C44C6D" w:rsidRPr="00901E33">
          <w:rPr>
            <w:rStyle w:val="Hipervnculo2"/>
            <w:i/>
            <w:iCs w:val="0"/>
            <w:color w:val="auto"/>
            <w:sz w:val="18"/>
            <w:szCs w:val="20"/>
            <w:u w:val="none"/>
          </w:rPr>
          <w:t>Resultados del Análisis</w:t>
        </w:r>
      </w:hyperlink>
    </w:p>
    <w:p w14:paraId="214559E7" w14:textId="64BBE8EF" w:rsidR="002B218A" w:rsidRPr="00901E33" w:rsidRDefault="002D69A2" w:rsidP="00B76ABA">
      <w:pPr>
        <w:pStyle w:val="Prrafodelista"/>
        <w:numPr>
          <w:ilvl w:val="2"/>
          <w:numId w:val="34"/>
        </w:numPr>
        <w:ind w:left="1604" w:hanging="357"/>
        <w:rPr>
          <w:rStyle w:val="Hipervnculo2"/>
          <w:color w:val="auto"/>
          <w:sz w:val="18"/>
          <w:szCs w:val="20"/>
          <w:u w:val="none"/>
        </w:rPr>
      </w:pPr>
      <w:hyperlink w:anchor="_Auditoría_de_Fechas" w:history="1">
        <w:r w:rsidR="002B218A" w:rsidRPr="00901E33">
          <w:rPr>
            <w:rStyle w:val="Hipervnculo2"/>
            <w:iCs w:val="0"/>
            <w:color w:val="auto"/>
            <w:sz w:val="18"/>
            <w:szCs w:val="20"/>
            <w:u w:val="none"/>
          </w:rPr>
          <w:t>Análisis de Valores duplicados</w:t>
        </w:r>
      </w:hyperlink>
    </w:p>
    <w:p w14:paraId="473296B1" w14:textId="25193971" w:rsidR="00C44C6D" w:rsidRPr="00901E33" w:rsidRDefault="00C44C6D" w:rsidP="00B447A0">
      <w:pPr>
        <w:pStyle w:val="Prrafodelista"/>
        <w:numPr>
          <w:ilvl w:val="3"/>
          <w:numId w:val="41"/>
        </w:numPr>
        <w:ind w:left="1945" w:hanging="357"/>
        <w:rPr>
          <w:rStyle w:val="Hipervnculo2"/>
          <w:i/>
          <w:iCs w:val="0"/>
          <w:color w:val="auto"/>
          <w:sz w:val="18"/>
          <w:szCs w:val="20"/>
          <w:u w:val="none"/>
        </w:rPr>
      </w:pPr>
      <w:r w:rsidRPr="00901E33">
        <w:rPr>
          <w:rStyle w:val="Hipervnculo2"/>
          <w:i/>
          <w:iCs w:val="0"/>
          <w:color w:val="auto"/>
          <w:sz w:val="18"/>
          <w:szCs w:val="20"/>
          <w:u w:val="none"/>
        </w:rPr>
        <w:fldChar w:fldCharType="begin"/>
      </w:r>
      <w:r w:rsidRPr="00901E33">
        <w:rPr>
          <w:rStyle w:val="Hipervnculo2"/>
          <w:i/>
          <w:iCs w:val="0"/>
          <w:color w:val="auto"/>
          <w:sz w:val="18"/>
          <w:szCs w:val="20"/>
          <w:u w:val="none"/>
        </w:rPr>
        <w:instrText>HYPERLINK  \l "_Resultado_del_Análisis"</w:instrText>
      </w:r>
      <w:r w:rsidRPr="00901E33">
        <w:rPr>
          <w:rStyle w:val="Hipervnculo2"/>
          <w:i/>
          <w:iCs w:val="0"/>
          <w:color w:val="auto"/>
          <w:sz w:val="18"/>
          <w:szCs w:val="20"/>
          <w:u w:val="none"/>
        </w:rPr>
      </w:r>
      <w:r w:rsidRPr="00901E33">
        <w:rPr>
          <w:rStyle w:val="Hipervnculo2"/>
          <w:i/>
          <w:iCs w:val="0"/>
          <w:color w:val="auto"/>
          <w:sz w:val="18"/>
          <w:szCs w:val="20"/>
          <w:u w:val="none"/>
        </w:rPr>
        <w:fldChar w:fldCharType="separate"/>
      </w:r>
      <w:r w:rsidRPr="00901E33">
        <w:rPr>
          <w:rStyle w:val="Hipervnculo2"/>
          <w:i/>
          <w:iCs w:val="0"/>
          <w:color w:val="auto"/>
          <w:sz w:val="18"/>
          <w:szCs w:val="20"/>
          <w:u w:val="none"/>
        </w:rPr>
        <w:t>Resultados del Análisis</w:t>
      </w:r>
    </w:p>
    <w:p w14:paraId="20C555FE" w14:textId="7FD05953" w:rsidR="002B218A" w:rsidRPr="00901E33" w:rsidRDefault="00C44C6D" w:rsidP="00B76ABA">
      <w:pPr>
        <w:pStyle w:val="Prrafodelista"/>
        <w:numPr>
          <w:ilvl w:val="2"/>
          <w:numId w:val="34"/>
        </w:numPr>
        <w:ind w:left="1604" w:hanging="357"/>
        <w:rPr>
          <w:rStyle w:val="Hipervnculo2"/>
          <w:color w:val="auto"/>
          <w:sz w:val="18"/>
          <w:szCs w:val="20"/>
          <w:u w:val="none"/>
        </w:rPr>
      </w:pPr>
      <w:r w:rsidRPr="00901E33">
        <w:rPr>
          <w:rStyle w:val="Hipervnculo2"/>
          <w:i/>
          <w:iCs w:val="0"/>
          <w:color w:val="auto"/>
          <w:sz w:val="18"/>
          <w:szCs w:val="20"/>
          <w:u w:val="none"/>
        </w:rPr>
        <w:fldChar w:fldCharType="end"/>
      </w:r>
      <w:hyperlink w:anchor="_Análisis_de_Integridad" w:history="1">
        <w:r w:rsidR="002B218A" w:rsidRPr="00901E33">
          <w:rPr>
            <w:rStyle w:val="Hipervnculo2"/>
            <w:color w:val="auto"/>
            <w:sz w:val="18"/>
            <w:szCs w:val="20"/>
            <w:u w:val="none"/>
          </w:rPr>
          <w:t>Análisis de In</w:t>
        </w:r>
        <w:r w:rsidR="005F1A3B" w:rsidRPr="00901E33">
          <w:rPr>
            <w:rStyle w:val="Hipervnculo2"/>
            <w:color w:val="auto"/>
            <w:sz w:val="18"/>
            <w:szCs w:val="20"/>
            <w:u w:val="none"/>
          </w:rPr>
          <w:t>tegridad</w:t>
        </w:r>
        <w:r w:rsidR="002B218A" w:rsidRPr="00901E33">
          <w:rPr>
            <w:rStyle w:val="Hipervnculo2"/>
            <w:color w:val="auto"/>
            <w:sz w:val="18"/>
            <w:szCs w:val="20"/>
            <w:u w:val="none"/>
          </w:rPr>
          <w:t xml:space="preserve"> en el Cálculo de Total</w:t>
        </w:r>
        <w:r w:rsidR="005F1A3B" w:rsidRPr="00901E33">
          <w:rPr>
            <w:rStyle w:val="Hipervnculo2"/>
            <w:color w:val="auto"/>
            <w:sz w:val="18"/>
            <w:szCs w:val="20"/>
            <w:u w:val="none"/>
          </w:rPr>
          <w:t>es</w:t>
        </w:r>
      </w:hyperlink>
    </w:p>
    <w:p w14:paraId="25644D5C" w14:textId="788EFD73" w:rsidR="004E7777" w:rsidRPr="00901E33" w:rsidRDefault="00A36B87" w:rsidP="00B447A0">
      <w:pPr>
        <w:pStyle w:val="Prrafodelista"/>
        <w:numPr>
          <w:ilvl w:val="3"/>
          <w:numId w:val="40"/>
        </w:numPr>
        <w:ind w:left="1945" w:hanging="357"/>
        <w:rPr>
          <w:rStyle w:val="Hipervnculo2"/>
          <w:i/>
          <w:iCs w:val="0"/>
          <w:color w:val="auto"/>
          <w:sz w:val="18"/>
          <w:szCs w:val="20"/>
          <w:u w:val="none"/>
        </w:rPr>
      </w:pPr>
      <w:r w:rsidRPr="00901E33">
        <w:rPr>
          <w:rStyle w:val="Hipervnculo2"/>
          <w:i/>
          <w:iCs w:val="0"/>
          <w:color w:val="auto"/>
          <w:sz w:val="18"/>
          <w:szCs w:val="20"/>
          <w:u w:val="none"/>
        </w:rPr>
        <w:fldChar w:fldCharType="begin"/>
      </w:r>
      <w:r w:rsidRPr="00901E33">
        <w:rPr>
          <w:rStyle w:val="Hipervnculo2"/>
          <w:i/>
          <w:iCs w:val="0"/>
          <w:color w:val="auto"/>
          <w:sz w:val="18"/>
          <w:szCs w:val="20"/>
          <w:u w:val="none"/>
        </w:rPr>
        <w:instrText>HYPERLINK  \l "_Resultados_del_Análisis"</w:instrText>
      </w:r>
      <w:r w:rsidRPr="00901E33">
        <w:rPr>
          <w:rStyle w:val="Hipervnculo2"/>
          <w:i/>
          <w:iCs w:val="0"/>
          <w:color w:val="auto"/>
          <w:sz w:val="18"/>
          <w:szCs w:val="20"/>
          <w:u w:val="none"/>
        </w:rPr>
      </w:r>
      <w:r w:rsidRPr="00901E33">
        <w:rPr>
          <w:rStyle w:val="Hipervnculo2"/>
          <w:i/>
          <w:iCs w:val="0"/>
          <w:color w:val="auto"/>
          <w:sz w:val="18"/>
          <w:szCs w:val="20"/>
          <w:u w:val="none"/>
        </w:rPr>
        <w:fldChar w:fldCharType="separate"/>
      </w:r>
      <w:r w:rsidR="004E7777" w:rsidRPr="00901E33">
        <w:rPr>
          <w:rStyle w:val="Hipervnculo2"/>
          <w:i/>
          <w:iCs w:val="0"/>
          <w:color w:val="auto"/>
          <w:sz w:val="18"/>
          <w:szCs w:val="20"/>
          <w:u w:val="none"/>
        </w:rPr>
        <w:t>Resultados del Análisis</w:t>
      </w:r>
    </w:p>
    <w:p w14:paraId="2AE532E8" w14:textId="61F6E7E3" w:rsidR="00DA7812" w:rsidRPr="00901E33" w:rsidRDefault="00A36B87" w:rsidP="00B76ABA">
      <w:pPr>
        <w:pStyle w:val="Prrafodelista"/>
        <w:numPr>
          <w:ilvl w:val="2"/>
          <w:numId w:val="34"/>
        </w:numPr>
        <w:ind w:left="1604" w:hanging="357"/>
        <w:rPr>
          <w:rStyle w:val="Hipervnculo2"/>
          <w:color w:val="auto"/>
          <w:sz w:val="18"/>
          <w:szCs w:val="20"/>
          <w:u w:val="none"/>
        </w:rPr>
      </w:pPr>
      <w:r w:rsidRPr="00901E33">
        <w:rPr>
          <w:rStyle w:val="Hipervnculo2"/>
          <w:i/>
          <w:iCs w:val="0"/>
          <w:color w:val="auto"/>
          <w:sz w:val="18"/>
          <w:szCs w:val="20"/>
          <w:u w:val="none"/>
        </w:rPr>
        <w:fldChar w:fldCharType="end"/>
      </w:r>
      <w:hyperlink w:anchor="_Análisis_de_Valores_2" w:history="1">
        <w:r w:rsidR="00DA7812" w:rsidRPr="00901E33">
          <w:rPr>
            <w:rStyle w:val="Hipervnculo2"/>
            <w:color w:val="auto"/>
            <w:sz w:val="18"/>
            <w:szCs w:val="20"/>
            <w:u w:val="none"/>
          </w:rPr>
          <w:t>Análisis de Valores no válidos</w:t>
        </w:r>
      </w:hyperlink>
    </w:p>
    <w:p w14:paraId="30270C00" w14:textId="67AD1CEE" w:rsidR="00DA7812" w:rsidRPr="00901E33" w:rsidRDefault="00211334" w:rsidP="00B447A0">
      <w:pPr>
        <w:pStyle w:val="Prrafodelista"/>
        <w:numPr>
          <w:ilvl w:val="3"/>
          <w:numId w:val="34"/>
        </w:numPr>
        <w:ind w:left="1945" w:hanging="357"/>
        <w:rPr>
          <w:rStyle w:val="Hipervnculo2"/>
          <w:color w:val="auto"/>
          <w:sz w:val="18"/>
          <w:szCs w:val="20"/>
          <w:u w:val="none"/>
        </w:rPr>
      </w:pPr>
      <w:r w:rsidRPr="00901E33">
        <w:rPr>
          <w:rStyle w:val="Hipervnculo2"/>
          <w:color w:val="auto"/>
          <w:sz w:val="18"/>
          <w:szCs w:val="20"/>
          <w:u w:val="none"/>
        </w:rPr>
        <w:fldChar w:fldCharType="begin"/>
      </w:r>
      <w:r w:rsidRPr="00901E33">
        <w:rPr>
          <w:rStyle w:val="Hipervnculo2"/>
          <w:color w:val="auto"/>
          <w:sz w:val="18"/>
          <w:szCs w:val="20"/>
          <w:u w:val="none"/>
        </w:rPr>
        <w:instrText>HYPERLINK  \l "_Análisis_de_Fechas_1"</w:instrText>
      </w:r>
      <w:r w:rsidRPr="00901E33">
        <w:rPr>
          <w:rStyle w:val="Hipervnculo2"/>
          <w:color w:val="auto"/>
          <w:sz w:val="18"/>
          <w:szCs w:val="20"/>
          <w:u w:val="none"/>
        </w:rPr>
      </w:r>
      <w:r w:rsidRPr="00901E33">
        <w:rPr>
          <w:rStyle w:val="Hipervnculo2"/>
          <w:color w:val="auto"/>
          <w:sz w:val="18"/>
          <w:szCs w:val="20"/>
          <w:u w:val="none"/>
        </w:rPr>
        <w:fldChar w:fldCharType="separate"/>
      </w:r>
      <w:r w:rsidR="00DA7812" w:rsidRPr="00901E33">
        <w:rPr>
          <w:rStyle w:val="Hipervnculo2"/>
          <w:color w:val="auto"/>
          <w:sz w:val="18"/>
          <w:szCs w:val="20"/>
          <w:u w:val="none"/>
        </w:rPr>
        <w:t>Análisis de Fechas no válidas</w:t>
      </w:r>
    </w:p>
    <w:p w14:paraId="3A7C924C" w14:textId="2DA075E2" w:rsidR="00DA7812" w:rsidRPr="00901E33" w:rsidRDefault="00211334" w:rsidP="00B447A0">
      <w:pPr>
        <w:pStyle w:val="Prrafodelista"/>
        <w:numPr>
          <w:ilvl w:val="3"/>
          <w:numId w:val="34"/>
        </w:numPr>
        <w:ind w:left="1945" w:hanging="357"/>
        <w:rPr>
          <w:rStyle w:val="Hipervnculo2"/>
          <w:color w:val="auto"/>
          <w:sz w:val="18"/>
          <w:szCs w:val="20"/>
          <w:u w:val="none"/>
        </w:rPr>
      </w:pPr>
      <w:r w:rsidRPr="00901E33">
        <w:rPr>
          <w:rStyle w:val="Hipervnculo2"/>
          <w:color w:val="auto"/>
          <w:sz w:val="18"/>
          <w:szCs w:val="20"/>
          <w:u w:val="none"/>
        </w:rPr>
        <w:fldChar w:fldCharType="end"/>
      </w:r>
      <w:hyperlink w:anchor="_Análisis_de_Valores_3" w:history="1">
        <w:r w:rsidR="00DA7812" w:rsidRPr="00901E33">
          <w:rPr>
            <w:rStyle w:val="Hipervnculo2"/>
            <w:color w:val="auto"/>
            <w:sz w:val="18"/>
            <w:szCs w:val="20"/>
            <w:u w:val="none"/>
          </w:rPr>
          <w:t>Análisis de Valores numéricos no válidos</w:t>
        </w:r>
      </w:hyperlink>
    </w:p>
    <w:p w14:paraId="2C6EC277" w14:textId="1CA3420E" w:rsidR="00DA7812" w:rsidRPr="00901E33" w:rsidRDefault="00DA7812" w:rsidP="00B447A0">
      <w:pPr>
        <w:pStyle w:val="Prrafodelista"/>
        <w:numPr>
          <w:ilvl w:val="3"/>
          <w:numId w:val="39"/>
        </w:numPr>
        <w:ind w:left="1945" w:hanging="357"/>
        <w:rPr>
          <w:rStyle w:val="Hipervnculo2"/>
          <w:i/>
          <w:iCs w:val="0"/>
          <w:color w:val="auto"/>
          <w:sz w:val="18"/>
          <w:szCs w:val="20"/>
          <w:u w:val="none"/>
        </w:rPr>
      </w:pPr>
      <w:bookmarkStart w:id="2" w:name="_Hlk243757684"/>
      <w:r w:rsidRPr="00901E33">
        <w:rPr>
          <w:rStyle w:val="Hipervnculo2"/>
          <w:i/>
          <w:iCs w:val="0"/>
          <w:color w:val="auto"/>
          <w:sz w:val="18"/>
          <w:szCs w:val="20"/>
          <w:u w:val="none"/>
        </w:rPr>
        <w:t>Resultados de</w:t>
      </w:r>
      <w:r w:rsidR="00E76F55" w:rsidRPr="00901E33">
        <w:rPr>
          <w:rStyle w:val="Hipervnculo2"/>
          <w:i/>
          <w:iCs w:val="0"/>
          <w:color w:val="auto"/>
          <w:sz w:val="18"/>
          <w:szCs w:val="20"/>
          <w:u w:val="none"/>
        </w:rPr>
        <w:t xml:space="preserve"> </w:t>
      </w:r>
      <w:r w:rsidRPr="00901E33">
        <w:rPr>
          <w:rStyle w:val="Hipervnculo2"/>
          <w:i/>
          <w:iCs w:val="0"/>
          <w:color w:val="auto"/>
          <w:sz w:val="18"/>
          <w:szCs w:val="20"/>
          <w:u w:val="none"/>
        </w:rPr>
        <w:t>l</w:t>
      </w:r>
      <w:r w:rsidR="00E76F55" w:rsidRPr="00901E33">
        <w:rPr>
          <w:rStyle w:val="Hipervnculo2"/>
          <w:i/>
          <w:iCs w:val="0"/>
          <w:color w:val="auto"/>
          <w:sz w:val="18"/>
          <w:szCs w:val="20"/>
          <w:u w:val="none"/>
        </w:rPr>
        <w:t>os</w:t>
      </w:r>
      <w:r w:rsidRPr="00901E33">
        <w:rPr>
          <w:rStyle w:val="Hipervnculo2"/>
          <w:i/>
          <w:iCs w:val="0"/>
          <w:color w:val="auto"/>
          <w:sz w:val="18"/>
          <w:szCs w:val="20"/>
          <w:u w:val="none"/>
        </w:rPr>
        <w:t xml:space="preserve"> Análisis</w:t>
      </w:r>
    </w:p>
    <w:bookmarkEnd w:id="2"/>
    <w:p w14:paraId="11B40D34" w14:textId="127C2DCF" w:rsidR="00130396" w:rsidRPr="00901E33" w:rsidRDefault="00C83A45" w:rsidP="00B76ABA">
      <w:pPr>
        <w:pStyle w:val="Prrafodelista"/>
        <w:numPr>
          <w:ilvl w:val="2"/>
          <w:numId w:val="34"/>
        </w:numPr>
        <w:ind w:left="1604" w:hanging="357"/>
        <w:rPr>
          <w:rStyle w:val="Hipervnculo2"/>
          <w:color w:val="auto"/>
          <w:sz w:val="18"/>
          <w:szCs w:val="20"/>
          <w:u w:val="none"/>
        </w:rPr>
      </w:pPr>
      <w:r w:rsidRPr="00901E33">
        <w:rPr>
          <w:sz w:val="18"/>
          <w:szCs w:val="20"/>
        </w:rPr>
        <w:fldChar w:fldCharType="begin"/>
      </w:r>
      <w:r w:rsidRPr="00901E33">
        <w:rPr>
          <w:sz w:val="18"/>
          <w:szCs w:val="20"/>
        </w:rPr>
        <w:instrText>HYPERLINK \l "_Verificación_de_valores_2"</w:instrText>
      </w:r>
      <w:r w:rsidRPr="00901E33">
        <w:rPr>
          <w:sz w:val="18"/>
          <w:szCs w:val="20"/>
        </w:rPr>
      </w:r>
      <w:r w:rsidRPr="00901E33">
        <w:rPr>
          <w:sz w:val="18"/>
          <w:szCs w:val="20"/>
        </w:rPr>
        <w:fldChar w:fldCharType="separate"/>
      </w:r>
      <w:r w:rsidR="00130396" w:rsidRPr="00901E33">
        <w:rPr>
          <w:rStyle w:val="Hipervnculo2"/>
          <w:color w:val="auto"/>
          <w:sz w:val="18"/>
          <w:szCs w:val="20"/>
          <w:u w:val="none"/>
        </w:rPr>
        <w:t>Análisis</w:t>
      </w:r>
      <w:r w:rsidR="00C37E08" w:rsidRPr="00901E33">
        <w:rPr>
          <w:rStyle w:val="Hipervnculo2"/>
          <w:color w:val="auto"/>
          <w:sz w:val="18"/>
          <w:szCs w:val="20"/>
          <w:u w:val="none"/>
        </w:rPr>
        <w:t xml:space="preserve"> de </w:t>
      </w:r>
      <w:r w:rsidR="00C37E08" w:rsidRPr="00901E33">
        <w:rPr>
          <w:rStyle w:val="Hipervnculo2"/>
          <w:color w:val="auto"/>
          <w:sz w:val="18"/>
          <w:szCs w:val="20"/>
          <w:u w:val="none"/>
        </w:rPr>
        <w:t>v</w:t>
      </w:r>
      <w:r w:rsidR="00C37E08" w:rsidRPr="00901E33">
        <w:rPr>
          <w:rStyle w:val="Hipervnculo2"/>
          <w:color w:val="auto"/>
          <w:sz w:val="18"/>
          <w:szCs w:val="20"/>
          <w:u w:val="none"/>
        </w:rPr>
        <w:t>alores atípicos (</w:t>
      </w:r>
      <w:proofErr w:type="spellStart"/>
      <w:r w:rsidR="00C37E08" w:rsidRPr="00901E33">
        <w:rPr>
          <w:rStyle w:val="Hipervnculo2"/>
          <w:color w:val="auto"/>
          <w:sz w:val="18"/>
          <w:szCs w:val="20"/>
          <w:u w:val="none"/>
        </w:rPr>
        <w:t>Outliers</w:t>
      </w:r>
      <w:proofErr w:type="spellEnd"/>
      <w:r w:rsidR="00C37E08" w:rsidRPr="00901E33">
        <w:rPr>
          <w:rStyle w:val="Hipervnculo2"/>
          <w:color w:val="auto"/>
          <w:sz w:val="18"/>
          <w:szCs w:val="20"/>
          <w:u w:val="none"/>
        </w:rPr>
        <w:t>)</w:t>
      </w:r>
      <w:r w:rsidRPr="00901E33">
        <w:rPr>
          <w:rStyle w:val="Hipervnculo2"/>
          <w:color w:val="auto"/>
          <w:sz w:val="18"/>
          <w:szCs w:val="20"/>
          <w:u w:val="none"/>
        </w:rPr>
        <w:fldChar w:fldCharType="end"/>
      </w:r>
    </w:p>
    <w:p w14:paraId="7A3BE606" w14:textId="753A494E" w:rsidR="00B447A0" w:rsidRPr="00901E33" w:rsidRDefault="002D69A2" w:rsidP="00B447A0">
      <w:pPr>
        <w:pStyle w:val="Prrafodelista"/>
        <w:numPr>
          <w:ilvl w:val="3"/>
          <w:numId w:val="39"/>
        </w:numPr>
        <w:ind w:left="1945" w:hanging="357"/>
        <w:rPr>
          <w:rStyle w:val="Hipervnculo2"/>
          <w:i/>
          <w:iCs w:val="0"/>
          <w:color w:val="auto"/>
          <w:sz w:val="18"/>
          <w:szCs w:val="20"/>
          <w:u w:val="none"/>
        </w:rPr>
      </w:pPr>
      <w:hyperlink w:anchor="_Resultado_del_Análisis_1" w:history="1">
        <w:r w:rsidR="00B447A0" w:rsidRPr="00901E33">
          <w:rPr>
            <w:rStyle w:val="Hipervnculo2"/>
            <w:i/>
            <w:iCs w:val="0"/>
            <w:color w:val="auto"/>
            <w:sz w:val="18"/>
            <w:szCs w:val="20"/>
            <w:u w:val="none"/>
          </w:rPr>
          <w:t>Resultados del Análisis</w:t>
        </w:r>
      </w:hyperlink>
    </w:p>
    <w:p w14:paraId="7BBA05D5" w14:textId="43BD2161" w:rsidR="004709C0" w:rsidRPr="00901E33" w:rsidRDefault="00D639BE" w:rsidP="00B76ABA">
      <w:pPr>
        <w:pStyle w:val="Prrafodelista"/>
        <w:numPr>
          <w:ilvl w:val="2"/>
          <w:numId w:val="34"/>
        </w:numPr>
        <w:ind w:left="1604" w:hanging="357"/>
        <w:rPr>
          <w:rStyle w:val="Hipervnculo2"/>
          <w:color w:val="DB2680"/>
          <w:sz w:val="18"/>
          <w:szCs w:val="20"/>
          <w:u w:val="none"/>
        </w:rPr>
      </w:pPr>
      <w:r w:rsidRPr="00901E33">
        <w:rPr>
          <w:rStyle w:val="Hipervnculo2"/>
          <w:color w:val="auto"/>
          <w:sz w:val="18"/>
          <w:szCs w:val="20"/>
          <w:u w:val="none"/>
        </w:rPr>
        <w:t xml:space="preserve">Anexo I. </w:t>
      </w:r>
      <w:hyperlink w:anchor="_Resumen_de_Auditoría" w:history="1">
        <w:r w:rsidR="00C37E08" w:rsidRPr="00901E33">
          <w:rPr>
            <w:rStyle w:val="Hipervnculo2"/>
            <w:color w:val="auto"/>
            <w:sz w:val="18"/>
            <w:szCs w:val="20"/>
            <w:u w:val="none"/>
          </w:rPr>
          <w:t xml:space="preserve">Resumen de </w:t>
        </w:r>
        <w:r w:rsidRPr="00901E33">
          <w:rPr>
            <w:rStyle w:val="Hipervnculo2"/>
            <w:color w:val="auto"/>
            <w:sz w:val="18"/>
            <w:szCs w:val="20"/>
            <w:u w:val="none"/>
          </w:rPr>
          <w:t>los análisis</w:t>
        </w:r>
      </w:hyperlink>
      <w:bookmarkStart w:id="3" w:name="_El_diseño_de"/>
      <w:bookmarkEnd w:id="3"/>
    </w:p>
    <w:p w14:paraId="6BEE61F9" w14:textId="30BE0B55" w:rsidR="00DC44EE" w:rsidRPr="00901E33" w:rsidRDefault="002D69A2" w:rsidP="00B76ABA">
      <w:pPr>
        <w:pStyle w:val="Prrafodelista"/>
        <w:numPr>
          <w:ilvl w:val="1"/>
          <w:numId w:val="34"/>
        </w:numPr>
        <w:ind w:left="1077" w:hanging="357"/>
        <w:rPr>
          <w:rStyle w:val="Hipervnculo2"/>
          <w:color w:val="DB2680"/>
          <w:sz w:val="18"/>
          <w:szCs w:val="20"/>
          <w:u w:val="none"/>
        </w:rPr>
      </w:pPr>
      <w:hyperlink w:anchor="_Implementa_técnicas_de" w:history="1">
        <w:r w:rsidR="00D639BE" w:rsidRPr="00901E33">
          <w:rPr>
            <w:rStyle w:val="Hipervnculo2"/>
            <w:color w:val="DB2680"/>
            <w:sz w:val="18"/>
            <w:szCs w:val="20"/>
            <w:u w:val="none"/>
          </w:rPr>
          <w:t>Implementa técni</w:t>
        </w:r>
        <w:r w:rsidR="00D639BE" w:rsidRPr="00901E33">
          <w:rPr>
            <w:rStyle w:val="Hipervnculo2"/>
            <w:color w:val="DB2680"/>
            <w:sz w:val="18"/>
            <w:szCs w:val="20"/>
            <w:u w:val="none"/>
          </w:rPr>
          <w:t>c</w:t>
        </w:r>
        <w:r w:rsidR="00D639BE" w:rsidRPr="00901E33">
          <w:rPr>
            <w:rStyle w:val="Hipervnculo2"/>
            <w:color w:val="DB2680"/>
            <w:sz w:val="18"/>
            <w:szCs w:val="20"/>
            <w:u w:val="none"/>
          </w:rPr>
          <w:t>as de limpieza de datos</w:t>
        </w:r>
      </w:hyperlink>
    </w:p>
    <w:p w14:paraId="61D13856" w14:textId="29EF3173" w:rsidR="00750F15" w:rsidRPr="00901E33" w:rsidRDefault="002D69A2" w:rsidP="00B76ABA">
      <w:pPr>
        <w:pStyle w:val="Prrafodelista"/>
        <w:numPr>
          <w:ilvl w:val="2"/>
          <w:numId w:val="34"/>
        </w:numPr>
        <w:ind w:left="1604" w:hanging="357"/>
        <w:rPr>
          <w:rStyle w:val="Hipervnculo2"/>
          <w:color w:val="auto"/>
          <w:sz w:val="18"/>
          <w:szCs w:val="20"/>
          <w:u w:val="none"/>
        </w:rPr>
      </w:pPr>
      <w:hyperlink w:anchor="_Estrategia_de_Limpieza" w:history="1">
        <w:r w:rsidR="00750F15" w:rsidRPr="00901E33">
          <w:rPr>
            <w:rStyle w:val="Hipervnculo2"/>
            <w:color w:val="auto"/>
            <w:sz w:val="18"/>
            <w:szCs w:val="20"/>
            <w:u w:val="none"/>
          </w:rPr>
          <w:t>Estrategia de Limpieza</w:t>
        </w:r>
      </w:hyperlink>
    </w:p>
    <w:p w14:paraId="1A262761" w14:textId="6E8E3D43" w:rsidR="001F670D" w:rsidRPr="00901E33" w:rsidRDefault="002D69A2" w:rsidP="00B76ABA">
      <w:pPr>
        <w:pStyle w:val="Prrafodelista"/>
        <w:numPr>
          <w:ilvl w:val="2"/>
          <w:numId w:val="34"/>
        </w:numPr>
        <w:ind w:left="1604" w:hanging="357"/>
        <w:rPr>
          <w:rStyle w:val="Hipervnculo2"/>
          <w:color w:val="auto"/>
          <w:sz w:val="18"/>
          <w:szCs w:val="20"/>
          <w:u w:val="none"/>
        </w:rPr>
      </w:pPr>
      <w:hyperlink w:anchor="_Carga_y_Estandarización" w:history="1">
        <w:r w:rsidR="001F670D" w:rsidRPr="00901E33">
          <w:rPr>
            <w:rStyle w:val="Hipervnculo2"/>
            <w:color w:val="auto"/>
            <w:sz w:val="18"/>
            <w:szCs w:val="20"/>
            <w:u w:val="none"/>
          </w:rPr>
          <w:t>Carga y Estandarización Inicial</w:t>
        </w:r>
      </w:hyperlink>
    </w:p>
    <w:p w14:paraId="44C165D7" w14:textId="3C63C971" w:rsidR="001F670D" w:rsidRPr="00901E33" w:rsidRDefault="002D69A2" w:rsidP="00B76ABA">
      <w:pPr>
        <w:pStyle w:val="Prrafodelista"/>
        <w:numPr>
          <w:ilvl w:val="2"/>
          <w:numId w:val="34"/>
        </w:numPr>
        <w:ind w:left="1604" w:hanging="357"/>
        <w:rPr>
          <w:rStyle w:val="Hipervnculo2"/>
          <w:color w:val="auto"/>
          <w:sz w:val="18"/>
          <w:szCs w:val="20"/>
          <w:u w:val="none"/>
        </w:rPr>
      </w:pPr>
      <w:hyperlink w:anchor="_Gestión_de_Nulos" w:history="1">
        <w:r w:rsidR="001F670D" w:rsidRPr="00901E33">
          <w:rPr>
            <w:rStyle w:val="Hipervnculo2"/>
            <w:color w:val="auto"/>
            <w:sz w:val="18"/>
            <w:szCs w:val="20"/>
            <w:u w:val="none"/>
          </w:rPr>
          <w:t>Gestión de Nulos</w:t>
        </w:r>
      </w:hyperlink>
    </w:p>
    <w:p w14:paraId="4A6CCC63" w14:textId="643E0A05" w:rsidR="001F670D" w:rsidRPr="00901E33" w:rsidRDefault="002D69A2" w:rsidP="00B76ABA">
      <w:pPr>
        <w:pStyle w:val="Prrafodelista"/>
        <w:numPr>
          <w:ilvl w:val="2"/>
          <w:numId w:val="34"/>
        </w:numPr>
        <w:ind w:left="1604" w:hanging="357"/>
        <w:rPr>
          <w:rStyle w:val="Hipervnculo2"/>
          <w:color w:val="auto"/>
          <w:sz w:val="18"/>
          <w:szCs w:val="20"/>
          <w:u w:val="none"/>
        </w:rPr>
      </w:pPr>
      <w:hyperlink w:anchor="_Eliminación_de_Duplicados" w:history="1">
        <w:r w:rsidR="001F670D" w:rsidRPr="00901E33">
          <w:rPr>
            <w:rStyle w:val="Hipervnculo2"/>
            <w:color w:val="auto"/>
            <w:sz w:val="18"/>
            <w:szCs w:val="20"/>
            <w:u w:val="none"/>
          </w:rPr>
          <w:t>Eliminación de Duplicados</w:t>
        </w:r>
      </w:hyperlink>
    </w:p>
    <w:p w14:paraId="4AE9BF4A" w14:textId="6B72A85E" w:rsidR="001F670D" w:rsidRPr="00901E33" w:rsidRDefault="002D69A2" w:rsidP="00B76ABA">
      <w:pPr>
        <w:pStyle w:val="Prrafodelista"/>
        <w:numPr>
          <w:ilvl w:val="2"/>
          <w:numId w:val="34"/>
        </w:numPr>
        <w:ind w:left="1604" w:hanging="357"/>
        <w:rPr>
          <w:rStyle w:val="Hipervnculo2"/>
          <w:color w:val="auto"/>
          <w:sz w:val="18"/>
          <w:szCs w:val="20"/>
          <w:u w:val="none"/>
        </w:rPr>
      </w:pPr>
      <w:hyperlink w:anchor="_Corrección_de_Totales" w:history="1">
        <w:r w:rsidR="001F670D" w:rsidRPr="00901E33">
          <w:rPr>
            <w:rStyle w:val="Hipervnculo2"/>
            <w:color w:val="auto"/>
            <w:sz w:val="18"/>
            <w:szCs w:val="20"/>
            <w:u w:val="none"/>
          </w:rPr>
          <w:t>Corrección de Totales y Signos</w:t>
        </w:r>
      </w:hyperlink>
    </w:p>
    <w:p w14:paraId="045C651C" w14:textId="5945EFBC" w:rsidR="001F670D" w:rsidRPr="00901E33" w:rsidRDefault="002D69A2" w:rsidP="00B76ABA">
      <w:pPr>
        <w:pStyle w:val="Prrafodelista"/>
        <w:numPr>
          <w:ilvl w:val="2"/>
          <w:numId w:val="34"/>
        </w:numPr>
        <w:ind w:left="1604" w:hanging="357"/>
        <w:rPr>
          <w:rStyle w:val="Hipervnculo2"/>
          <w:color w:val="auto"/>
          <w:sz w:val="18"/>
          <w:szCs w:val="20"/>
          <w:u w:val="none"/>
        </w:rPr>
      </w:pPr>
      <w:hyperlink w:anchor="_Tratamiento_de_Fechas" w:history="1">
        <w:r w:rsidR="001F670D" w:rsidRPr="00901E33">
          <w:rPr>
            <w:rStyle w:val="Hipervnculo2"/>
            <w:color w:val="auto"/>
            <w:sz w:val="18"/>
            <w:szCs w:val="20"/>
            <w:u w:val="none"/>
          </w:rPr>
          <w:t>Tratam</w:t>
        </w:r>
        <w:r w:rsidR="001F670D" w:rsidRPr="00901E33">
          <w:rPr>
            <w:rStyle w:val="Hipervnculo2"/>
            <w:color w:val="auto"/>
            <w:sz w:val="18"/>
            <w:szCs w:val="20"/>
            <w:u w:val="none"/>
          </w:rPr>
          <w:t>i</w:t>
        </w:r>
        <w:r w:rsidR="001F670D" w:rsidRPr="00901E33">
          <w:rPr>
            <w:rStyle w:val="Hipervnculo2"/>
            <w:color w:val="auto"/>
            <w:sz w:val="18"/>
            <w:szCs w:val="20"/>
            <w:u w:val="none"/>
          </w:rPr>
          <w:t>ento de Fechas</w:t>
        </w:r>
      </w:hyperlink>
    </w:p>
    <w:p w14:paraId="679F93E0" w14:textId="01EF2624" w:rsidR="001F670D" w:rsidRPr="00901E33" w:rsidRDefault="002D69A2" w:rsidP="00B76ABA">
      <w:pPr>
        <w:pStyle w:val="Prrafodelista"/>
        <w:numPr>
          <w:ilvl w:val="2"/>
          <w:numId w:val="34"/>
        </w:numPr>
        <w:ind w:left="1604" w:hanging="357"/>
        <w:rPr>
          <w:rStyle w:val="Hipervnculo2"/>
          <w:color w:val="auto"/>
          <w:sz w:val="18"/>
          <w:szCs w:val="20"/>
          <w:u w:val="none"/>
        </w:rPr>
      </w:pPr>
      <w:hyperlink w:anchor="_Filtrado_de_Outliers" w:history="1">
        <w:r w:rsidR="001F670D" w:rsidRPr="00901E33">
          <w:rPr>
            <w:rStyle w:val="Hipervnculo2"/>
            <w:color w:val="auto"/>
            <w:sz w:val="18"/>
            <w:szCs w:val="20"/>
            <w:u w:val="none"/>
          </w:rPr>
          <w:t>Filtrad</w:t>
        </w:r>
        <w:r w:rsidR="001F670D" w:rsidRPr="00901E33">
          <w:rPr>
            <w:rStyle w:val="Hipervnculo2"/>
            <w:color w:val="auto"/>
            <w:sz w:val="18"/>
            <w:szCs w:val="20"/>
            <w:u w:val="none"/>
          </w:rPr>
          <w:t>o</w:t>
        </w:r>
        <w:r w:rsidR="001F670D" w:rsidRPr="00901E33">
          <w:rPr>
            <w:rStyle w:val="Hipervnculo2"/>
            <w:color w:val="auto"/>
            <w:sz w:val="18"/>
            <w:szCs w:val="20"/>
            <w:u w:val="none"/>
          </w:rPr>
          <w:t xml:space="preserve"> de </w:t>
        </w:r>
        <w:proofErr w:type="spellStart"/>
        <w:r w:rsidR="001F670D" w:rsidRPr="00901E33">
          <w:rPr>
            <w:rStyle w:val="Hipervnculo2"/>
            <w:color w:val="auto"/>
            <w:sz w:val="18"/>
            <w:szCs w:val="20"/>
            <w:u w:val="none"/>
          </w:rPr>
          <w:t>Outliers</w:t>
        </w:r>
        <w:proofErr w:type="spellEnd"/>
      </w:hyperlink>
    </w:p>
    <w:p w14:paraId="15528788" w14:textId="1F5B6953" w:rsidR="001F670D" w:rsidRPr="00901E33" w:rsidRDefault="002D69A2" w:rsidP="00B76ABA">
      <w:pPr>
        <w:pStyle w:val="Prrafodelista"/>
        <w:numPr>
          <w:ilvl w:val="2"/>
          <w:numId w:val="34"/>
        </w:numPr>
        <w:ind w:left="1604" w:hanging="357"/>
        <w:rPr>
          <w:rStyle w:val="Hipervnculo2"/>
          <w:color w:val="auto"/>
          <w:sz w:val="18"/>
          <w:szCs w:val="20"/>
          <w:u w:val="none"/>
        </w:rPr>
      </w:pPr>
      <w:hyperlink w:anchor="_Exportación_[Ir_al" w:history="1">
        <w:r w:rsidR="001F670D" w:rsidRPr="00901E33">
          <w:rPr>
            <w:rStyle w:val="Hipervnculo2"/>
            <w:color w:val="auto"/>
            <w:sz w:val="18"/>
            <w:szCs w:val="20"/>
            <w:u w:val="none"/>
          </w:rPr>
          <w:t>Exportación</w:t>
        </w:r>
      </w:hyperlink>
    </w:p>
    <w:p w14:paraId="65FB0A86" w14:textId="13D30EA2" w:rsidR="00DC44EE" w:rsidRPr="00901E33" w:rsidRDefault="001760BA" w:rsidP="00B76ABA">
      <w:pPr>
        <w:pStyle w:val="Prrafodelista"/>
        <w:numPr>
          <w:ilvl w:val="1"/>
          <w:numId w:val="34"/>
        </w:numPr>
        <w:ind w:left="1077" w:hanging="357"/>
        <w:rPr>
          <w:rStyle w:val="Hipervnculo2"/>
          <w:color w:val="DB2680"/>
          <w:sz w:val="18"/>
          <w:szCs w:val="20"/>
          <w:u w:val="none"/>
        </w:rPr>
      </w:pPr>
      <w:hyperlink w:anchor="_Genera_un_informe" w:history="1">
        <w:r w:rsidR="00D639BE" w:rsidRPr="00901E33">
          <w:rPr>
            <w:rStyle w:val="Hipervnculo2"/>
            <w:color w:val="DB2680"/>
            <w:sz w:val="18"/>
            <w:szCs w:val="20"/>
            <w:u w:val="none"/>
          </w:rPr>
          <w:t>Genera un infor</w:t>
        </w:r>
        <w:r w:rsidR="00D639BE" w:rsidRPr="00901E33">
          <w:rPr>
            <w:rStyle w:val="Hipervnculo2"/>
            <w:color w:val="DB2680"/>
            <w:sz w:val="18"/>
            <w:szCs w:val="20"/>
            <w:u w:val="none"/>
          </w:rPr>
          <w:t>m</w:t>
        </w:r>
        <w:r w:rsidR="00D639BE" w:rsidRPr="00901E33">
          <w:rPr>
            <w:rStyle w:val="Hipervnculo2"/>
            <w:color w:val="DB2680"/>
            <w:sz w:val="18"/>
            <w:szCs w:val="20"/>
            <w:u w:val="none"/>
          </w:rPr>
          <w:t>e qu</w:t>
        </w:r>
        <w:r w:rsidR="00D639BE" w:rsidRPr="00901E33">
          <w:rPr>
            <w:rStyle w:val="Hipervnculo2"/>
            <w:color w:val="DB2680"/>
            <w:sz w:val="18"/>
            <w:szCs w:val="20"/>
            <w:u w:val="none"/>
          </w:rPr>
          <w:t>e</w:t>
        </w:r>
        <w:r w:rsidR="00D639BE" w:rsidRPr="00901E33">
          <w:rPr>
            <w:rStyle w:val="Hipervnculo2"/>
            <w:color w:val="DB2680"/>
            <w:sz w:val="18"/>
            <w:szCs w:val="20"/>
            <w:u w:val="none"/>
          </w:rPr>
          <w:t xml:space="preserve"> incluya</w:t>
        </w:r>
      </w:hyperlink>
    </w:p>
    <w:p w14:paraId="5EB83A98" w14:textId="6B5C8373" w:rsidR="00DC44EE" w:rsidRPr="00901E33" w:rsidRDefault="00C1726C" w:rsidP="00B447A0">
      <w:pPr>
        <w:pStyle w:val="Prrafodelista"/>
        <w:numPr>
          <w:ilvl w:val="2"/>
          <w:numId w:val="34"/>
        </w:numPr>
        <w:ind w:left="1604" w:hanging="357"/>
        <w:rPr>
          <w:rStyle w:val="Hipervnculo2"/>
          <w:color w:val="DB2680"/>
          <w:sz w:val="18"/>
          <w:szCs w:val="20"/>
          <w:u w:val="none"/>
        </w:rPr>
      </w:pPr>
      <w:hyperlink w:anchor="_Número_de_filas" w:history="1">
        <w:r w:rsidR="00D639BE" w:rsidRPr="00901E33">
          <w:rPr>
            <w:rStyle w:val="Hipervnculo2"/>
            <w:color w:val="DB2680"/>
            <w:sz w:val="18"/>
            <w:szCs w:val="20"/>
            <w:u w:val="none"/>
          </w:rPr>
          <w:t>Número de filas o</w:t>
        </w:r>
        <w:r w:rsidR="00D639BE" w:rsidRPr="00901E33">
          <w:rPr>
            <w:rStyle w:val="Hipervnculo2"/>
            <w:color w:val="DB2680"/>
            <w:sz w:val="18"/>
            <w:szCs w:val="20"/>
            <w:u w:val="none"/>
          </w:rPr>
          <w:t>r</w:t>
        </w:r>
        <w:r w:rsidR="00D639BE" w:rsidRPr="00901E33">
          <w:rPr>
            <w:rStyle w:val="Hipervnculo2"/>
            <w:color w:val="DB2680"/>
            <w:sz w:val="18"/>
            <w:szCs w:val="20"/>
            <w:u w:val="none"/>
          </w:rPr>
          <w:t>iginales vs. número de filas después de la limpieza</w:t>
        </w:r>
      </w:hyperlink>
    </w:p>
    <w:p w14:paraId="1AA53CCA" w14:textId="2D3E95A5" w:rsidR="00DC44EE" w:rsidRPr="00901E33" w:rsidRDefault="00C1726C" w:rsidP="00B447A0">
      <w:pPr>
        <w:pStyle w:val="Prrafodelista"/>
        <w:numPr>
          <w:ilvl w:val="2"/>
          <w:numId w:val="34"/>
        </w:numPr>
        <w:ind w:left="1604" w:hanging="357"/>
        <w:rPr>
          <w:rStyle w:val="Hipervnculo2"/>
          <w:color w:val="DB2680"/>
          <w:sz w:val="18"/>
          <w:szCs w:val="20"/>
          <w:u w:val="none"/>
        </w:rPr>
      </w:pPr>
      <w:hyperlink w:anchor="_Cantidad_de_problemas" w:history="1">
        <w:r w:rsidR="00D639BE" w:rsidRPr="00901E33">
          <w:rPr>
            <w:rStyle w:val="Hipervnculo2"/>
            <w:color w:val="DB2680"/>
            <w:sz w:val="18"/>
            <w:szCs w:val="20"/>
            <w:u w:val="none"/>
          </w:rPr>
          <w:t>Cantidad de problemas identificados y corregidos por cada tipo</w:t>
        </w:r>
      </w:hyperlink>
    </w:p>
    <w:p w14:paraId="52D27011" w14:textId="2ECE9133" w:rsidR="00DC44EE" w:rsidRPr="00901E33" w:rsidRDefault="00C1726C" w:rsidP="00B447A0">
      <w:pPr>
        <w:pStyle w:val="Prrafodelista"/>
        <w:numPr>
          <w:ilvl w:val="2"/>
          <w:numId w:val="34"/>
        </w:numPr>
        <w:ind w:left="1604" w:hanging="357"/>
        <w:rPr>
          <w:rStyle w:val="Hipervnculo2"/>
          <w:color w:val="DB2680"/>
          <w:sz w:val="18"/>
          <w:szCs w:val="20"/>
          <w:u w:val="none"/>
        </w:rPr>
      </w:pPr>
      <w:hyperlink w:anchor="_Estadísticas_descriptivas_de" w:history="1">
        <w:r w:rsidR="00D639BE" w:rsidRPr="00901E33">
          <w:rPr>
            <w:rStyle w:val="Hipervnculo2"/>
            <w:color w:val="DB2680"/>
            <w:sz w:val="18"/>
            <w:szCs w:val="20"/>
            <w:u w:val="none"/>
          </w:rPr>
          <w:t>Estadísticas descriptivas de los datos limpios (media, mediana, desviación estándar) para campos numéricos</w:t>
        </w:r>
      </w:hyperlink>
    </w:p>
    <w:p w14:paraId="56908CBC" w14:textId="407F6A14" w:rsidR="00DC44EE" w:rsidRPr="00901E33" w:rsidRDefault="00C1726C" w:rsidP="00B76ABA">
      <w:pPr>
        <w:pStyle w:val="Prrafodelista"/>
        <w:numPr>
          <w:ilvl w:val="1"/>
          <w:numId w:val="34"/>
        </w:numPr>
        <w:ind w:left="1077" w:hanging="357"/>
        <w:rPr>
          <w:rStyle w:val="Hipervnculo2"/>
          <w:color w:val="DB2680"/>
          <w:sz w:val="18"/>
          <w:szCs w:val="20"/>
          <w:u w:val="none"/>
        </w:rPr>
      </w:pPr>
      <w:hyperlink w:anchor="_Crea_visualizaciones_que" w:history="1">
        <w:r w:rsidR="00D639BE" w:rsidRPr="00901E33">
          <w:rPr>
            <w:rStyle w:val="Hipervnculo2"/>
            <w:color w:val="DB2680"/>
            <w:sz w:val="18"/>
            <w:szCs w:val="20"/>
            <w:u w:val="none"/>
          </w:rPr>
          <w:t>Crea visualizaciones que ayuden a entender la distribución de los datos y los efectos de la limpieza.</w:t>
        </w:r>
      </w:hyperlink>
    </w:p>
    <w:p w14:paraId="6EF81EF7" w14:textId="53BECA0C" w:rsidR="00D639BE" w:rsidRPr="00901E33" w:rsidRDefault="00C1726C" w:rsidP="00B76ABA">
      <w:pPr>
        <w:pStyle w:val="Prrafodelista"/>
        <w:numPr>
          <w:ilvl w:val="1"/>
          <w:numId w:val="34"/>
        </w:numPr>
        <w:ind w:left="1077" w:hanging="357"/>
        <w:rPr>
          <w:rStyle w:val="Hipervnculo2"/>
          <w:color w:val="DB2680"/>
          <w:sz w:val="18"/>
          <w:szCs w:val="20"/>
          <w:u w:val="none"/>
        </w:rPr>
      </w:pPr>
      <w:hyperlink w:anchor="_Guarda_los_datos" w:history="1">
        <w:r w:rsidR="00D639BE" w:rsidRPr="00901E33">
          <w:rPr>
            <w:rStyle w:val="Hipervnculo2"/>
            <w:color w:val="DB2680"/>
            <w:sz w:val="18"/>
            <w:szCs w:val="20"/>
            <w:u w:val="none"/>
          </w:rPr>
          <w:t>Guarda los datos limpios en un nuevo a</w:t>
        </w:r>
        <w:r w:rsidR="00D639BE" w:rsidRPr="00901E33">
          <w:rPr>
            <w:rStyle w:val="Hipervnculo2"/>
            <w:color w:val="DB2680"/>
            <w:sz w:val="18"/>
            <w:szCs w:val="20"/>
            <w:u w:val="none"/>
          </w:rPr>
          <w:t>r</w:t>
        </w:r>
        <w:r w:rsidR="00D639BE" w:rsidRPr="00901E33">
          <w:rPr>
            <w:rStyle w:val="Hipervnculo2"/>
            <w:color w:val="DB2680"/>
            <w:sz w:val="18"/>
            <w:szCs w:val="20"/>
            <w:u w:val="none"/>
          </w:rPr>
          <w:t>chivo CSV</w:t>
        </w:r>
      </w:hyperlink>
    </w:p>
    <w:p w14:paraId="548645AC" w14:textId="77777777" w:rsidR="005A3422" w:rsidRDefault="005A3422" w:rsidP="00C84F79">
      <w:pPr>
        <w:pStyle w:val="Citas"/>
        <w:ind w:left="0" w:right="-2"/>
        <w:jc w:val="left"/>
        <w:rPr>
          <w:b/>
          <w:bCs/>
          <w:color w:val="DB2680"/>
        </w:rPr>
      </w:pPr>
    </w:p>
    <w:p w14:paraId="2F1489B8" w14:textId="77777777" w:rsidR="005A3422" w:rsidRDefault="005A3422" w:rsidP="00C84F79">
      <w:pPr>
        <w:pStyle w:val="Citas"/>
        <w:ind w:left="0" w:right="-2"/>
        <w:jc w:val="left"/>
        <w:rPr>
          <w:b/>
          <w:bCs/>
          <w:color w:val="DB2680"/>
        </w:rPr>
      </w:pPr>
    </w:p>
    <w:p w14:paraId="4D59F852" w14:textId="77777777" w:rsidR="005A3422" w:rsidRDefault="005A3422" w:rsidP="00C84F79">
      <w:pPr>
        <w:pStyle w:val="Citas"/>
        <w:ind w:left="0" w:right="-2"/>
        <w:jc w:val="left"/>
        <w:rPr>
          <w:b/>
          <w:bCs/>
          <w:color w:val="DB2680"/>
        </w:rPr>
      </w:pPr>
    </w:p>
    <w:p w14:paraId="5C1239BB" w14:textId="77777777" w:rsidR="005A3422" w:rsidRDefault="005A3422" w:rsidP="00C84F79">
      <w:pPr>
        <w:pStyle w:val="Citas"/>
        <w:ind w:left="0" w:right="-2"/>
        <w:jc w:val="left"/>
        <w:rPr>
          <w:b/>
          <w:bCs/>
          <w:color w:val="DB2680"/>
        </w:rPr>
      </w:pPr>
    </w:p>
    <w:p w14:paraId="51CBA738" w14:textId="77777777" w:rsidR="005A3422" w:rsidRDefault="005A3422" w:rsidP="00C84F79">
      <w:pPr>
        <w:pStyle w:val="Citas"/>
        <w:ind w:left="0" w:right="-2"/>
        <w:jc w:val="left"/>
        <w:rPr>
          <w:b/>
          <w:bCs/>
          <w:color w:val="DB2680"/>
        </w:rPr>
      </w:pPr>
    </w:p>
    <w:p w14:paraId="49E8D7E2" w14:textId="36972E26" w:rsidR="00C84F79" w:rsidRDefault="00C84F79" w:rsidP="00C84F79">
      <w:pPr>
        <w:pStyle w:val="Citas"/>
        <w:ind w:left="0" w:right="-2"/>
        <w:jc w:val="left"/>
        <w:rPr>
          <w:color w:val="7F7F7F" w:themeColor="text1" w:themeTint="80"/>
        </w:rPr>
      </w:pPr>
      <w:r w:rsidRPr="006206AD">
        <w:rPr>
          <w:b/>
          <w:bCs/>
          <w:color w:val="DB2680"/>
        </w:rPr>
        <w:t>Nota:</w:t>
      </w:r>
      <w:r w:rsidRPr="00C84F79">
        <w:br/>
      </w:r>
      <w:r w:rsidR="009B2F80">
        <w:rPr>
          <w:color w:val="7F7F7F" w:themeColor="text1" w:themeTint="80"/>
        </w:rPr>
        <w:t>Usar</w:t>
      </w:r>
      <w:r w:rsidRPr="006206AD">
        <w:rPr>
          <w:color w:val="7F7F7F" w:themeColor="text1" w:themeTint="80"/>
        </w:rPr>
        <w:t xml:space="preserve"> el código </w:t>
      </w:r>
      <w:r w:rsidR="009B2F80">
        <w:rPr>
          <w:color w:val="7F7F7F" w:themeColor="text1" w:themeTint="80"/>
        </w:rPr>
        <w:t xml:space="preserve">tal cual puede ser </w:t>
      </w:r>
      <w:r w:rsidRPr="006206AD">
        <w:rPr>
          <w:color w:val="7F7F7F" w:themeColor="text1" w:themeTint="80"/>
        </w:rPr>
        <w:t xml:space="preserve">expuesto </w:t>
      </w:r>
      <w:r w:rsidR="009B2F80">
        <w:rPr>
          <w:color w:val="7F7F7F" w:themeColor="text1" w:themeTint="80"/>
        </w:rPr>
        <w:t xml:space="preserve">aquí </w:t>
      </w:r>
      <w:r w:rsidRPr="006206AD">
        <w:rPr>
          <w:color w:val="7F7F7F" w:themeColor="text1" w:themeTint="80"/>
        </w:rPr>
        <w:t>no funcionar</w:t>
      </w:r>
      <w:r w:rsidR="009B2F80">
        <w:rPr>
          <w:color w:val="7F7F7F" w:themeColor="text1" w:themeTint="80"/>
        </w:rPr>
        <w:t>ía</w:t>
      </w:r>
      <w:r w:rsidRPr="006206AD">
        <w:rPr>
          <w:color w:val="7F7F7F" w:themeColor="text1" w:themeTint="80"/>
        </w:rPr>
        <w:t xml:space="preserve"> ya que </w:t>
      </w:r>
      <w:r w:rsidR="009B2F80">
        <w:rPr>
          <w:color w:val="7F7F7F" w:themeColor="text1" w:themeTint="80"/>
        </w:rPr>
        <w:t>estaría a falta de las importaciones particulares del desarrollo d</w:t>
      </w:r>
      <w:r w:rsidRPr="006206AD">
        <w:rPr>
          <w:color w:val="7F7F7F" w:themeColor="text1" w:themeTint="80"/>
        </w:rPr>
        <w:t>e</w:t>
      </w:r>
      <w:r w:rsidR="009B2F80">
        <w:rPr>
          <w:color w:val="7F7F7F" w:themeColor="text1" w:themeTint="80"/>
        </w:rPr>
        <w:t xml:space="preserve"> </w:t>
      </w:r>
      <w:r w:rsidRPr="006206AD">
        <w:rPr>
          <w:color w:val="7F7F7F" w:themeColor="text1" w:themeTint="80"/>
        </w:rPr>
        <w:t>l</w:t>
      </w:r>
      <w:r w:rsidR="009B2F80">
        <w:rPr>
          <w:color w:val="7F7F7F" w:themeColor="text1" w:themeTint="80"/>
        </w:rPr>
        <w:t>a</w:t>
      </w:r>
      <w:r w:rsidRPr="006206AD">
        <w:rPr>
          <w:color w:val="7F7F7F" w:themeColor="text1" w:themeTint="80"/>
        </w:rPr>
        <w:t xml:space="preserve"> </w:t>
      </w:r>
      <w:r w:rsidR="009B2F80">
        <w:rPr>
          <w:color w:val="7F7F7F" w:themeColor="text1" w:themeTint="80"/>
        </w:rPr>
        <w:t>propia práctica como son definiciones, tipos personalizados,</w:t>
      </w:r>
      <w:r w:rsidRPr="006206AD">
        <w:rPr>
          <w:color w:val="7F7F7F" w:themeColor="text1" w:themeTint="80"/>
        </w:rPr>
        <w:t xml:space="preserve"> variables globales, funciones</w:t>
      </w:r>
      <w:r w:rsidR="009B2F80">
        <w:rPr>
          <w:color w:val="7F7F7F" w:themeColor="text1" w:themeTint="80"/>
        </w:rPr>
        <w:t>,</w:t>
      </w:r>
      <w:r w:rsidRPr="006206AD">
        <w:rPr>
          <w:color w:val="7F7F7F" w:themeColor="text1" w:themeTint="80"/>
        </w:rPr>
        <w:t xml:space="preserve"> módulos</w:t>
      </w:r>
      <w:r w:rsidR="009B2F80">
        <w:rPr>
          <w:color w:val="7F7F7F" w:themeColor="text1" w:themeTint="80"/>
        </w:rPr>
        <w:t xml:space="preserve">, etc; por lo que </w:t>
      </w:r>
      <w:r w:rsidRPr="006206AD">
        <w:rPr>
          <w:color w:val="7F7F7F" w:themeColor="text1" w:themeTint="80"/>
        </w:rPr>
        <w:t xml:space="preserve">no </w:t>
      </w:r>
      <w:r w:rsidR="009B2F80">
        <w:rPr>
          <w:color w:val="7F7F7F" w:themeColor="text1" w:themeTint="80"/>
        </w:rPr>
        <w:t>ha sido</w:t>
      </w:r>
      <w:r w:rsidRPr="006206AD">
        <w:rPr>
          <w:color w:val="7F7F7F" w:themeColor="text1" w:themeTint="80"/>
        </w:rPr>
        <w:t xml:space="preserve"> añadido en este informe, </w:t>
      </w:r>
      <w:r w:rsidR="009B2F80">
        <w:rPr>
          <w:color w:val="7F7F7F" w:themeColor="text1" w:themeTint="80"/>
        </w:rPr>
        <w:t>aunque</w:t>
      </w:r>
      <w:r w:rsidRPr="006206AD">
        <w:rPr>
          <w:color w:val="7F7F7F" w:themeColor="text1" w:themeTint="80"/>
        </w:rPr>
        <w:t xml:space="preserve"> sí el acceso al repositorio y </w:t>
      </w:r>
      <w:r w:rsidR="009B2F80">
        <w:rPr>
          <w:color w:val="7F7F7F" w:themeColor="text1" w:themeTint="80"/>
        </w:rPr>
        <w:t xml:space="preserve">algunos </w:t>
      </w:r>
      <w:r w:rsidRPr="006206AD">
        <w:rPr>
          <w:color w:val="7F7F7F" w:themeColor="text1" w:themeTint="80"/>
        </w:rPr>
        <w:t>archivos individuales del mismo.</w:t>
      </w:r>
      <w:r w:rsidR="000D0740">
        <w:rPr>
          <w:color w:val="7F7F7F" w:themeColor="text1" w:themeTint="80"/>
        </w:rPr>
        <w:t xml:space="preserve"> Igualmente, como se habrá podido comprobar, he adjuntado un comprimido como si de la descarga (sin </w:t>
      </w:r>
      <w:proofErr w:type="spellStart"/>
      <w:r w:rsidR="000D0740" w:rsidRPr="000D0740">
        <w:rPr>
          <w:rStyle w:val="HTML"/>
        </w:rPr>
        <w:t>pip</w:t>
      </w:r>
      <w:proofErr w:type="spellEnd"/>
      <w:r w:rsidR="000D0740" w:rsidRPr="000D0740">
        <w:rPr>
          <w:rStyle w:val="HTML"/>
        </w:rPr>
        <w:t xml:space="preserve"> </w:t>
      </w:r>
      <w:proofErr w:type="spellStart"/>
      <w:r w:rsidR="000D0740" w:rsidRPr="000D0740">
        <w:rPr>
          <w:rStyle w:val="HTML"/>
        </w:rPr>
        <w:t>install</w:t>
      </w:r>
      <w:proofErr w:type="spellEnd"/>
      <w:r w:rsidR="000D0740">
        <w:rPr>
          <w:color w:val="7F7F7F" w:themeColor="text1" w:themeTint="80"/>
        </w:rPr>
        <w:t>) se tratase.</w:t>
      </w:r>
    </w:p>
    <w:p w14:paraId="2BD371F2" w14:textId="77777777" w:rsidR="00901E33" w:rsidRDefault="00901E33" w:rsidP="00C84F79">
      <w:pPr>
        <w:pStyle w:val="Citas"/>
        <w:ind w:left="0" w:right="-2"/>
        <w:jc w:val="left"/>
      </w:pPr>
    </w:p>
    <w:bookmarkStart w:id="4" w:name="_EJERCICIO_1:_Una"/>
    <w:bookmarkEnd w:id="4"/>
    <w:p w14:paraId="7498AD4D" w14:textId="44FDE9CB" w:rsidR="001153FD" w:rsidRPr="001153FD" w:rsidRDefault="001153FD" w:rsidP="00A66025">
      <w:pPr>
        <w:pStyle w:val="Ttulo1"/>
        <w:rPr>
          <w:b w:val="0"/>
          <w:bCs w:val="0"/>
        </w:rPr>
      </w:pPr>
      <w:r w:rsidRPr="001153FD">
        <w:rPr>
          <w:rStyle w:val="Hipervnculo2"/>
          <w:b w:val="0"/>
          <w:bCs w:val="0"/>
          <w:i w:val="0"/>
          <w:iCs w:val="0"/>
          <w:sz w:val="18"/>
          <w:szCs w:val="18"/>
        </w:rPr>
        <w:fldChar w:fldCharType="begin"/>
      </w:r>
      <w:r w:rsidRPr="001153FD">
        <w:rPr>
          <w:rStyle w:val="Hipervnculo2"/>
          <w:b w:val="0"/>
          <w:bCs w:val="0"/>
          <w:i w:val="0"/>
          <w:iCs w:val="0"/>
          <w:sz w:val="18"/>
          <w:szCs w:val="18"/>
        </w:rPr>
        <w:instrText>HYPERLINK  \l "_Índice"</w:instrText>
      </w:r>
      <w:r w:rsidRPr="001153FD">
        <w:rPr>
          <w:rStyle w:val="Hipervnculo2"/>
          <w:b w:val="0"/>
          <w:bCs w:val="0"/>
          <w:i w:val="0"/>
          <w:iCs w:val="0"/>
          <w:sz w:val="18"/>
          <w:szCs w:val="18"/>
        </w:rPr>
      </w:r>
      <w:r w:rsidRPr="001153FD">
        <w:rPr>
          <w:rStyle w:val="Hipervnculo2"/>
          <w:b w:val="0"/>
          <w:bCs w:val="0"/>
          <w:i w:val="0"/>
          <w:iCs w:val="0"/>
          <w:sz w:val="18"/>
          <w:szCs w:val="18"/>
        </w:rPr>
        <w:fldChar w:fldCharType="separate"/>
      </w:r>
      <w:r w:rsidRPr="001153FD">
        <w:rPr>
          <w:rStyle w:val="Hipervnculo2"/>
          <w:b w:val="0"/>
          <w:bCs w:val="0"/>
          <w:i w:val="0"/>
          <w:iCs w:val="0"/>
          <w:sz w:val="18"/>
          <w:szCs w:val="18"/>
        </w:rPr>
        <w:t>[</w:t>
      </w:r>
      <w:r w:rsidRPr="001153FD">
        <w:rPr>
          <w:rStyle w:val="Hipervnculo2"/>
          <w:rFonts w:eastAsiaTheme="minorHAnsi"/>
          <w:b w:val="0"/>
          <w:bCs w:val="0"/>
          <w:iCs w:val="0"/>
          <w:sz w:val="18"/>
          <w:szCs w:val="18"/>
        </w:rPr>
        <w:t>Ir al índice]</w:t>
      </w:r>
      <w:r w:rsidRPr="001153FD">
        <w:rPr>
          <w:rStyle w:val="Hipervnculo2"/>
          <w:b w:val="0"/>
          <w:bCs w:val="0"/>
          <w:i w:val="0"/>
          <w:iCs w:val="0"/>
          <w:sz w:val="18"/>
          <w:szCs w:val="18"/>
        </w:rPr>
        <w:fldChar w:fldCharType="end"/>
      </w:r>
    </w:p>
    <w:p w14:paraId="684E3CF1" w14:textId="08F686A9" w:rsidR="00A66025" w:rsidRDefault="00732C2E" w:rsidP="00A66025">
      <w:pPr>
        <w:pStyle w:val="Ttulo1"/>
      </w:pPr>
      <w:r w:rsidRPr="00BB79F6">
        <w:t>EJERCICIO 1: Una tienda online quiere mejorar su sistema de gestión de inventario y pedidos.</w:t>
      </w:r>
      <w:r w:rsidR="00A05127" w:rsidRPr="00BB79F6">
        <w:t xml:space="preserve"> </w:t>
      </w:r>
      <w:r w:rsidRPr="00BB79F6">
        <w:t>Para ello se pide</w:t>
      </w:r>
      <w:r w:rsidR="00A66025">
        <w:t>:</w:t>
      </w:r>
    </w:p>
    <w:p w14:paraId="692027A6" w14:textId="301CD8E7" w:rsidR="00732C2E" w:rsidRPr="00BB79F6" w:rsidRDefault="00A66025" w:rsidP="00447EB3">
      <w:pPr>
        <w:pStyle w:val="Ttulo1"/>
        <w:numPr>
          <w:ilvl w:val="0"/>
          <w:numId w:val="36"/>
        </w:numPr>
      </w:pPr>
      <w:bookmarkStart w:id="5" w:name="_El_diseño_de_1"/>
      <w:bookmarkEnd w:id="5"/>
      <w:r>
        <w:t>E</w:t>
      </w:r>
      <w:r w:rsidR="00732C2E" w:rsidRPr="00BB79F6">
        <w:t>l diseño de un modelo conceptual que incluya las entidades principales (por ejemplo, Producto, Cliente, Pedido).</w:t>
      </w:r>
    </w:p>
    <w:p w14:paraId="119DEC44" w14:textId="77777777" w:rsidR="00732C2E" w:rsidRPr="00BB79F6" w:rsidRDefault="00732C2E" w:rsidP="00447EB3">
      <w:pPr>
        <w:pStyle w:val="Ttulo1"/>
        <w:numPr>
          <w:ilvl w:val="0"/>
          <w:numId w:val="36"/>
        </w:numPr>
      </w:pPr>
      <w:r w:rsidRPr="00BB79F6">
        <w:t>Basándote en el modelo conceptual, crea un modelo lógico detallando atributos y relaciones.</w:t>
      </w:r>
    </w:p>
    <w:p w14:paraId="10B3B28B" w14:textId="42503717" w:rsidR="00226FC3" w:rsidRDefault="00732C2E" w:rsidP="00447EB3">
      <w:pPr>
        <w:pStyle w:val="Ttulo1"/>
        <w:numPr>
          <w:ilvl w:val="0"/>
          <w:numId w:val="36"/>
        </w:numPr>
      </w:pPr>
      <w:r w:rsidRPr="00BB79F6">
        <w:t>Finalmente, desarrolla un modelo físico para una base de datos relacional, especificando tipos de datos y claves.</w:t>
      </w:r>
    </w:p>
    <w:p w14:paraId="2F0BED42" w14:textId="77777777" w:rsidR="00226FC3" w:rsidRPr="00226FC3" w:rsidRDefault="00226FC3" w:rsidP="00226FC3"/>
    <w:p w14:paraId="78402655" w14:textId="0EB529E8" w:rsidR="00C4390B" w:rsidRPr="00A66025" w:rsidRDefault="00C4390B" w:rsidP="00A66025">
      <w:pPr>
        <w:pStyle w:val="Ttulo2"/>
      </w:pPr>
      <w:bookmarkStart w:id="6" w:name="_Acceso_al_repositorio_1"/>
      <w:bookmarkEnd w:id="6"/>
      <w:r w:rsidRPr="00A66025">
        <w:rPr>
          <w:rStyle w:val="Ttulo2Car"/>
          <w:b/>
          <w:bCs/>
        </w:rPr>
        <w:t xml:space="preserve">Acceso al repositorio para </w:t>
      </w:r>
      <w:r w:rsidR="00A66025" w:rsidRPr="00A66025">
        <w:rPr>
          <w:rStyle w:val="Ttulo2Car"/>
          <w:b/>
          <w:bCs/>
        </w:rPr>
        <w:t>el</w:t>
      </w:r>
      <w:r w:rsidRPr="00A66025">
        <w:rPr>
          <w:rStyle w:val="Ttulo2Car"/>
          <w:b/>
          <w:bCs/>
        </w:rPr>
        <w:t xml:space="preserve"> ejercicio</w:t>
      </w:r>
      <w:r w:rsidR="00C84F79">
        <w:t xml:space="preserve"> </w:t>
      </w:r>
      <w:hyperlink w:anchor="_Índice" w:history="1">
        <w:r w:rsidR="00C84F79" w:rsidRPr="00C84F79">
          <w:rPr>
            <w:rStyle w:val="Hipervnculo2"/>
            <w:b w:val="0"/>
            <w:bCs w:val="0"/>
            <w:i/>
            <w:iCs w:val="0"/>
            <w:sz w:val="18"/>
            <w:szCs w:val="18"/>
          </w:rPr>
          <w:t>[Ir al índice]</w:t>
        </w:r>
      </w:hyperlink>
    </w:p>
    <w:p w14:paraId="34FC84A1" w14:textId="6360F8C9" w:rsidR="00406FFD" w:rsidRDefault="002D69A2" w:rsidP="00077713">
      <w:pPr>
        <w:rPr>
          <w:rStyle w:val="Hipervnculo2"/>
        </w:rPr>
      </w:pPr>
      <w:hyperlink r:id="rId13" w:history="1">
        <w:r w:rsidR="00B85206" w:rsidRPr="00B85206">
          <w:rPr>
            <w:rStyle w:val="Hipervnculo2"/>
          </w:rPr>
          <w:t>https://github.com/dcueli-com/bigdata_sys/tree/develop/src/activities/RA1/lesson_01</w:t>
        </w:r>
      </w:hyperlink>
    </w:p>
    <w:p w14:paraId="54F25887" w14:textId="77777777" w:rsidR="00B34AB0" w:rsidRDefault="00B34AB0" w:rsidP="00B34AB0">
      <w:pPr>
        <w:spacing w:before="240" w:after="120"/>
      </w:pPr>
    </w:p>
    <w:p w14:paraId="4E7E12A1" w14:textId="1DDE9C0A" w:rsidR="00406FFD" w:rsidRDefault="00B34AB0" w:rsidP="00B34AB0">
      <w:pPr>
        <w:spacing w:before="240" w:after="120"/>
      </w:pPr>
      <w:r w:rsidRPr="00226FC3">
        <w:rPr>
          <w:spacing w:val="-6"/>
        </w:rPr>
        <w:t xml:space="preserve">Desde mi punto de vista y </w:t>
      </w:r>
      <w:r w:rsidR="002B105F">
        <w:rPr>
          <w:spacing w:val="-6"/>
        </w:rPr>
        <w:t>por</w:t>
      </w:r>
      <w:r w:rsidRPr="00226FC3">
        <w:rPr>
          <w:spacing w:val="-6"/>
        </w:rPr>
        <w:t xml:space="preserve"> mi experiencia, cabe comentar que todo diseño </w:t>
      </w:r>
      <w:r w:rsidRPr="00226FC3">
        <w:rPr>
          <w:i/>
          <w:iCs/>
          <w:spacing w:val="-6"/>
        </w:rPr>
        <w:t>es muy subjetivo</w:t>
      </w:r>
      <w:r w:rsidR="002B105F">
        <w:rPr>
          <w:spacing w:val="-6"/>
        </w:rPr>
        <w:t xml:space="preserve"> y dicho esto, voy</w:t>
      </w:r>
      <w:r w:rsidR="00406FFD">
        <w:t xml:space="preserve"> a seguir el proceso </w:t>
      </w:r>
      <w:r w:rsidR="002B105F">
        <w:t>sobre</w:t>
      </w:r>
      <w:r w:rsidR="00406FFD">
        <w:t xml:space="preserve"> los tres niveles de abstracción que se pide</w:t>
      </w:r>
      <w:r>
        <w:t>.</w:t>
      </w:r>
    </w:p>
    <w:p w14:paraId="6EEAA581" w14:textId="10C7CF6E" w:rsidR="003B17E8" w:rsidRDefault="003B17E8" w:rsidP="00393F50">
      <w:pPr>
        <w:spacing w:before="240" w:after="240"/>
        <w:contextualSpacing w:val="0"/>
      </w:pPr>
    </w:p>
    <w:p w14:paraId="50280E52" w14:textId="5C6D6AFA" w:rsidR="00406FFD" w:rsidRDefault="009C7CB1" w:rsidP="00406FFD">
      <w:pPr>
        <w:spacing w:after="120"/>
        <w:contextualSpacing w:val="0"/>
        <w:jc w:val="center"/>
      </w:pPr>
      <w:r>
        <w:rPr>
          <w:noProof/>
        </w:rPr>
        <mc:AlternateContent>
          <mc:Choice Requires="wps">
            <w:drawing>
              <wp:anchor distT="0" distB="0" distL="114300" distR="114300" simplePos="0" relativeHeight="251689984" behindDoc="0" locked="0" layoutInCell="1" allowOverlap="1" wp14:anchorId="13566B30" wp14:editId="485CEBE6">
                <wp:simplePos x="0" y="0"/>
                <wp:positionH relativeFrom="column">
                  <wp:posOffset>3290570</wp:posOffset>
                </wp:positionH>
                <wp:positionV relativeFrom="paragraph">
                  <wp:posOffset>242570</wp:posOffset>
                </wp:positionV>
                <wp:extent cx="1080000" cy="0"/>
                <wp:effectExtent l="0" t="76200" r="25400" b="95250"/>
                <wp:wrapNone/>
                <wp:docPr id="52" name="Conector recto de flecha 52"/>
                <wp:cNvGraphicFramePr/>
                <a:graphic xmlns:a="http://schemas.openxmlformats.org/drawingml/2006/main">
                  <a:graphicData uri="http://schemas.microsoft.com/office/word/2010/wordprocessingShape">
                    <wps:wsp>
                      <wps:cNvCnPr/>
                      <wps:spPr>
                        <a:xfrm>
                          <a:off x="0" y="0"/>
                          <a:ext cx="108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0C996C" id="_x0000_t32" coordsize="21600,21600" o:spt="32" o:oned="t" path="m,l21600,21600e" filled="f">
                <v:path arrowok="t" fillok="f" o:connecttype="none"/>
                <o:lock v:ext="edit" shapetype="t"/>
              </v:shapetype>
              <v:shape id="Conector recto de flecha 52" o:spid="_x0000_s1026" type="#_x0000_t32" style="position:absolute;margin-left:259.1pt;margin-top:19.1pt;width:85.0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" strokecolor="black [3040]">
                <v:stroke endarrow="block"/>
              </v:shape>
            </w:pict>
          </mc:Fallback>
        </mc:AlternateContent>
      </w:r>
      <w:r w:rsidR="00406FFD">
        <w:rPr>
          <w:noProof/>
        </w:rPr>
        <mc:AlternateContent>
          <mc:Choice Requires="wpg">
            <w:drawing>
              <wp:inline distT="0" distB="0" distL="0" distR="0" wp14:anchorId="16BDC70D" wp14:editId="78526D15">
                <wp:extent cx="5314950" cy="490118"/>
                <wp:effectExtent l="0" t="0" r="19050" b="24765"/>
                <wp:docPr id="2" name="Grupo 2"/>
                <wp:cNvGraphicFramePr/>
                <a:graphic xmlns:a="http://schemas.openxmlformats.org/drawingml/2006/main">
                  <a:graphicData uri="http://schemas.microsoft.com/office/word/2010/wordprocessingGroup">
                    <wpg:wgp>
                      <wpg:cNvGrpSpPr/>
                      <wpg:grpSpPr>
                        <a:xfrm>
                          <a:off x="0" y="0"/>
                          <a:ext cx="5314950" cy="490118"/>
                          <a:chOff x="1" y="-1"/>
                          <a:chExt cx="4475320" cy="645092"/>
                        </a:xfrm>
                      </wpg:grpSpPr>
                      <wps:wsp>
                        <wps:cNvPr id="217" name="Cuadro de texto 2"/>
                        <wps:cNvSpPr txBox="1">
                          <a:spLocks noChangeArrowheads="1"/>
                        </wps:cNvSpPr>
                        <wps:spPr bwMode="auto">
                          <a:xfrm>
                            <a:off x="1797449" y="-1"/>
                            <a:ext cx="795735" cy="645092"/>
                          </a:xfrm>
                          <a:prstGeom prst="roundRect">
                            <a:avLst/>
                          </a:prstGeom>
                          <a:solidFill>
                            <a:srgbClr val="C9E6CB"/>
                          </a:solidFill>
                          <a:ln>
                            <a:solidFill>
                              <a:srgbClr val="489361"/>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51B91A58" w14:textId="77777777" w:rsidR="00406FFD" w:rsidRPr="0089504B" w:rsidRDefault="00406FFD" w:rsidP="00406FFD">
                              <w:pPr>
                                <w:jc w:val="center"/>
                                <w:rPr>
                                  <w:color w:val="000000" w:themeColor="text1"/>
                                </w:rPr>
                              </w:pPr>
                              <w:r>
                                <w:rPr>
                                  <w:noProof/>
                                  <w:color w:val="000000" w:themeColor="text1"/>
                                </w:rPr>
                                <w:t>Lógico</w:t>
                              </w:r>
                            </w:p>
                          </w:txbxContent>
                        </wps:txbx>
                        <wps:bodyPr rot="0" vert="horz" wrap="square" lIns="91440" tIns="45720" rIns="91440" bIns="45720" anchor="ctr" anchorCtr="0">
                          <a:noAutofit/>
                        </wps:bodyPr>
                      </wps:wsp>
                      <wps:wsp>
                        <wps:cNvPr id="7" name="Cuadro de texto 2"/>
                        <wps:cNvSpPr txBox="1">
                          <a:spLocks noChangeArrowheads="1"/>
                        </wps:cNvSpPr>
                        <wps:spPr bwMode="auto">
                          <a:xfrm>
                            <a:off x="1" y="-1"/>
                            <a:ext cx="1010171" cy="645092"/>
                          </a:xfrm>
                          <a:prstGeom prst="roundRect">
                            <a:avLst/>
                          </a:prstGeom>
                          <a:solidFill>
                            <a:srgbClr val="D2DDF7"/>
                          </a:solidFill>
                          <a:ln>
                            <a:solidFill>
                              <a:srgbClr val="4078CD"/>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534706B" w14:textId="77777777" w:rsidR="00406FFD" w:rsidRPr="0089504B" w:rsidRDefault="00406FFD" w:rsidP="00406FFD">
                              <w:pPr>
                                <w:jc w:val="center"/>
                                <w:rPr>
                                  <w:noProof/>
                                  <w:color w:val="000000" w:themeColor="text1"/>
                                </w:rPr>
                              </w:pPr>
                              <w:r w:rsidRPr="0089504B">
                                <w:rPr>
                                  <w:noProof/>
                                  <w:color w:val="000000" w:themeColor="text1"/>
                                </w:rPr>
                                <w:t>Modelo</w:t>
                              </w:r>
                            </w:p>
                            <w:p w14:paraId="07C99988" w14:textId="77777777" w:rsidR="00406FFD" w:rsidRPr="0089504B" w:rsidRDefault="00406FFD" w:rsidP="00406FFD">
                              <w:pPr>
                                <w:jc w:val="center"/>
                                <w:rPr>
                                  <w:color w:val="000000" w:themeColor="text1"/>
                                </w:rPr>
                              </w:pPr>
                              <w:r w:rsidRPr="0089504B">
                                <w:rPr>
                                  <w:noProof/>
                                  <w:color w:val="000000" w:themeColor="text1"/>
                                </w:rPr>
                                <w:t>Conceptual</w:t>
                              </w:r>
                            </w:p>
                          </w:txbxContent>
                        </wps:txbx>
                        <wps:bodyPr rot="0" vert="horz" wrap="square" lIns="91440" tIns="45720" rIns="91440" bIns="45720" anchor="t" anchorCtr="0">
                          <a:noAutofit/>
                        </wps:bodyPr>
                      </wps:wsp>
                      <wps:wsp>
                        <wps:cNvPr id="11" name="Cuadro de texto 2"/>
                        <wps:cNvSpPr txBox="1">
                          <a:spLocks noChangeArrowheads="1"/>
                        </wps:cNvSpPr>
                        <wps:spPr bwMode="auto">
                          <a:xfrm>
                            <a:off x="3511886" y="48"/>
                            <a:ext cx="963435" cy="644340"/>
                          </a:xfrm>
                          <a:prstGeom prst="roundRect">
                            <a:avLst/>
                          </a:prstGeom>
                          <a:solidFill>
                            <a:srgbClr val="E0CEF3"/>
                          </a:solidFill>
                          <a:ln>
                            <a:solidFill>
                              <a:srgbClr val="804DC8"/>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B3ABFD2" w14:textId="79B07A9B" w:rsidR="00406FFD" w:rsidRPr="0089504B" w:rsidRDefault="00B34AB0" w:rsidP="00406FFD">
                              <w:pPr>
                                <w:jc w:val="center"/>
                                <w:rPr>
                                  <w:color w:val="000000" w:themeColor="text1"/>
                                </w:rPr>
                              </w:pPr>
                              <w:r>
                                <w:rPr>
                                  <w:noProof/>
                                  <w:color w:val="000000" w:themeColor="text1"/>
                                </w:rPr>
                                <w:t xml:space="preserve">y </w:t>
                              </w:r>
                              <w:r w:rsidR="00406FFD">
                                <w:rPr>
                                  <w:noProof/>
                                  <w:color w:val="000000" w:themeColor="text1"/>
                                </w:rPr>
                                <w:t>Físico</w:t>
                              </w:r>
                            </w:p>
                          </w:txbxContent>
                        </wps:txbx>
                        <wps:bodyPr rot="0" vert="horz" wrap="square" lIns="91440" tIns="45720" rIns="91440" bIns="45720" anchor="ctr" anchorCtr="0">
                          <a:noAutofit/>
                        </wps:bodyPr>
                      </wps:wsp>
                      <wps:wsp>
                        <wps:cNvPr id="14" name="Conector recto de flecha 14"/>
                        <wps:cNvCnPr>
                          <a:stCxn id="7" idx="3"/>
                          <a:endCxn id="217" idx="1"/>
                        </wps:cNvCnPr>
                        <wps:spPr>
                          <a:xfrm>
                            <a:off x="1010170" y="322503"/>
                            <a:ext cx="787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16BDC70D" id="Grupo 2" o:spid="_x0000_s1030" style="width:418.5pt;height:38.6pt;mso-position-horizontal-relative:char;mso-position-vertical-relative:line" coordorigin="" coordsize="44753,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">
                <v:roundrect id="_x0000_s1031" style="position:absolute;left:17974;width:7957;height:6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" fillcolor="#c9e6cb" strokecolor="#489361" strokeweight="2pt">
                  <v:textbox>
                    <w:txbxContent>
                      <w:p w14:paraId="51B91A58" w14:textId="77777777" w:rsidR="00406FFD" w:rsidRPr="0089504B" w:rsidRDefault="00406FFD" w:rsidP="00406FFD">
                        <w:pPr>
                          <w:jc w:val="center"/>
                          <w:rPr>
                            <w:color w:val="000000" w:themeColor="text1"/>
                          </w:rPr>
                        </w:pPr>
                        <w:r>
                          <w:rPr>
                            <w:noProof/>
                            <w:color w:val="000000" w:themeColor="text1"/>
                          </w:rPr>
                          <w:t>Lógico</w:t>
                        </w:r>
                      </w:p>
                    </w:txbxContent>
                  </v:textbox>
                </v:roundrect>
                <v:roundrect id="_x0000_s1032" style="position:absolute;width:10101;height:64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" fillcolor="#d2ddf7" strokecolor="#4078cd" strokeweight="2pt">
                  <v:textbox>
                    <w:txbxContent>
                      <w:p w14:paraId="4534706B" w14:textId="77777777" w:rsidR="00406FFD" w:rsidRPr="0089504B" w:rsidRDefault="00406FFD" w:rsidP="00406FFD">
                        <w:pPr>
                          <w:jc w:val="center"/>
                          <w:rPr>
                            <w:noProof/>
                            <w:color w:val="000000" w:themeColor="text1"/>
                          </w:rPr>
                        </w:pPr>
                        <w:r w:rsidRPr="0089504B">
                          <w:rPr>
                            <w:noProof/>
                            <w:color w:val="000000" w:themeColor="text1"/>
                          </w:rPr>
                          <w:t>Modelo</w:t>
                        </w:r>
                      </w:p>
                      <w:p w14:paraId="07C99988" w14:textId="77777777" w:rsidR="00406FFD" w:rsidRPr="0089504B" w:rsidRDefault="00406FFD" w:rsidP="00406FFD">
                        <w:pPr>
                          <w:jc w:val="center"/>
                          <w:rPr>
                            <w:color w:val="000000" w:themeColor="text1"/>
                          </w:rPr>
                        </w:pPr>
                        <w:r w:rsidRPr="0089504B">
                          <w:rPr>
                            <w:noProof/>
                            <w:color w:val="000000" w:themeColor="text1"/>
                          </w:rPr>
                          <w:t>Conceptual</w:t>
                        </w:r>
                      </w:p>
                    </w:txbxContent>
                  </v:textbox>
                </v:roundrect>
                <v:roundrect id="_x0000_s1033" style="position:absolute;left:35118;width:9635;height:64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" fillcolor="#e0cef3" strokecolor="#804dc8" strokeweight="2pt">
                  <v:textbox>
                    <w:txbxContent>
                      <w:p w14:paraId="7B3ABFD2" w14:textId="79B07A9B" w:rsidR="00406FFD" w:rsidRPr="0089504B" w:rsidRDefault="00B34AB0" w:rsidP="00406FFD">
                        <w:pPr>
                          <w:jc w:val="center"/>
                          <w:rPr>
                            <w:color w:val="000000" w:themeColor="text1"/>
                          </w:rPr>
                        </w:pPr>
                        <w:r>
                          <w:rPr>
                            <w:noProof/>
                            <w:color w:val="000000" w:themeColor="text1"/>
                          </w:rPr>
                          <w:t xml:space="preserve">y </w:t>
                        </w:r>
                        <w:r w:rsidR="00406FFD">
                          <w:rPr>
                            <w:noProof/>
                            <w:color w:val="000000" w:themeColor="text1"/>
                          </w:rPr>
                          <w:t>Físico</w:t>
                        </w:r>
                      </w:p>
                    </w:txbxContent>
                  </v:textbox>
                </v:roundrect>
                <v:shapetype id="_x0000_t32" coordsize="21600,21600" o:spt="32" o:oned="t" path="m,l21600,21600e" filled="f">
                  <v:path arrowok="t" fillok="f" o:connecttype="none"/>
                  <o:lock v:ext="edit" shapetype="t"/>
                </v:shapetype>
                <v:shape id="Conector recto de flecha 14" o:spid="_x0000_s1034" type="#_x0000_t32" style="position:absolute;left:10101;top:3225;width:78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" strokecolor="black [3040]">
                  <v:stroke endarrow="block"/>
                </v:shape>
                <w10:anchorlock/>
              </v:group>
            </w:pict>
          </mc:Fallback>
        </mc:AlternateContent>
      </w:r>
    </w:p>
    <w:p w14:paraId="405D71B1" w14:textId="77777777" w:rsidR="002B105F" w:rsidRDefault="002B105F" w:rsidP="005D41B2">
      <w:pPr>
        <w:pStyle w:val="Citas"/>
        <w:spacing w:before="120"/>
        <w:ind w:left="0" w:right="1134"/>
        <w:contextualSpacing w:val="0"/>
      </w:pPr>
      <w:bookmarkStart w:id="7" w:name="fig_1"/>
    </w:p>
    <w:p w14:paraId="7AFBD8CF" w14:textId="0014FDE9" w:rsidR="005D41B2" w:rsidRDefault="005D41B2" w:rsidP="005D41B2">
      <w:pPr>
        <w:pStyle w:val="Citas"/>
        <w:spacing w:before="120"/>
        <w:ind w:left="0" w:right="1134"/>
        <w:contextualSpacing w:val="0"/>
      </w:pPr>
      <w:r>
        <w:t>Figura 1.</w:t>
      </w:r>
    </w:p>
    <w:p w14:paraId="5C43D147" w14:textId="5296F37C" w:rsidR="00B34AB0" w:rsidRDefault="009B38F7" w:rsidP="00A66025">
      <w:pPr>
        <w:pStyle w:val="Ttulo2"/>
      </w:pPr>
      <w:bookmarkStart w:id="8" w:name="_Modelo_Conceptual"/>
      <w:bookmarkStart w:id="9" w:name="_Diseño_de_un"/>
      <w:bookmarkEnd w:id="7"/>
      <w:bookmarkEnd w:id="8"/>
      <w:bookmarkEnd w:id="9"/>
      <w:r w:rsidRPr="009B38F7">
        <w:rPr>
          <w:color w:val="DB2680"/>
        </w:rPr>
        <w:t>Diseño de un modelo conceptual que incluya las entidades principales (por ejemplo, Producto, Cliente, Pedido)</w:t>
      </w:r>
      <w:r>
        <w:t xml:space="preserve"> </w:t>
      </w:r>
      <w:hyperlink w:anchor="_Índice" w:history="1">
        <w:r w:rsidRPr="00C84F79">
          <w:rPr>
            <w:rStyle w:val="Hipervnculo2"/>
            <w:b w:val="0"/>
            <w:bCs w:val="0"/>
            <w:i/>
            <w:iCs w:val="0"/>
            <w:sz w:val="18"/>
            <w:szCs w:val="18"/>
          </w:rPr>
          <w:t>[Ir al índice]</w:t>
        </w:r>
      </w:hyperlink>
    </w:p>
    <w:p w14:paraId="71A64B9C" w14:textId="77777777" w:rsidR="001153FD" w:rsidRDefault="0011450D" w:rsidP="0011450D">
      <w:r>
        <w:t>Partimos del enfoque básico de</w:t>
      </w:r>
      <w:r w:rsidRPr="009C7CB1">
        <w:t>l enunciado original de la práctica</w:t>
      </w:r>
      <w:r>
        <w:t>,</w:t>
      </w:r>
      <w:r w:rsidRPr="009C7CB1">
        <w:t xml:space="preserve"> </w:t>
      </w:r>
      <w:r>
        <w:t xml:space="preserve">donde se </w:t>
      </w:r>
      <w:r w:rsidRPr="009C7CB1">
        <w:t>propone las entidades genéricas</w:t>
      </w:r>
      <w:r>
        <w:t xml:space="preserve"> de ejemplo</w:t>
      </w:r>
      <w:r w:rsidRPr="009C7CB1">
        <w:t xml:space="preserve"> </w:t>
      </w:r>
      <w:r w:rsidRPr="009C7CB1">
        <w:rPr>
          <w:i/>
          <w:iCs/>
        </w:rPr>
        <w:t>Producto, Cliente y Pedido</w:t>
      </w:r>
      <w:r>
        <w:t>.</w:t>
      </w:r>
      <w:r w:rsidRPr="009C7CB1">
        <w:t xml:space="preserve"> </w:t>
      </w:r>
      <w:r>
        <w:t>Mi propuesta resultante de</w:t>
      </w:r>
      <w:r w:rsidRPr="009C7CB1">
        <w:t xml:space="preserve"> diseño </w:t>
      </w:r>
      <w:r>
        <w:t>se orienta a</w:t>
      </w:r>
      <w:r w:rsidRPr="009C7CB1">
        <w:t xml:space="preserve"> un entorno </w:t>
      </w:r>
      <w:r>
        <w:t xml:space="preserve">cercano a lo </w:t>
      </w:r>
      <w:r w:rsidRPr="009C7CB1">
        <w:t xml:space="preserve">real de Big Data e ingeniería de datos, </w:t>
      </w:r>
      <w:r>
        <w:t>añadiendo la</w:t>
      </w:r>
      <w:r w:rsidRPr="009C7CB1">
        <w:t xml:space="preserve"> trazabilidad de existencias, control de proveedores múltiples, gestión de almacenes físicos y diferenciación entre los flujos</w:t>
      </w:r>
      <w:r>
        <w:t xml:space="preserve">, </w:t>
      </w:r>
      <w:r w:rsidRPr="009C7CB1">
        <w:t>ventas</w:t>
      </w:r>
      <w:r>
        <w:t>,</w:t>
      </w:r>
      <w:r w:rsidRPr="009C7CB1">
        <w:t xml:space="preserve"> compras y los </w:t>
      </w:r>
      <w:r>
        <w:t xml:space="preserve">propios </w:t>
      </w:r>
      <w:r w:rsidRPr="009C7CB1">
        <w:t>movimientos logísticos puros.</w:t>
      </w:r>
      <w:r w:rsidR="001153FD">
        <w:t xml:space="preserve"> </w:t>
      </w:r>
    </w:p>
    <w:p w14:paraId="7D2DEF2F" w14:textId="204E67B4" w:rsidR="0011450D" w:rsidRPr="0011450D" w:rsidRDefault="0011450D" w:rsidP="00A534CC">
      <w:pPr>
        <w:spacing w:after="300" w:line="276" w:lineRule="auto"/>
        <w:contextualSpacing w:val="0"/>
      </w:pPr>
    </w:p>
    <w:p w14:paraId="6A2EDFAD" w14:textId="63101BC2" w:rsidR="00AC5026" w:rsidRDefault="004476FE" w:rsidP="00A534CC">
      <w:r>
        <w:rPr>
          <w:noProof/>
        </w:rPr>
        <w:lastRenderedPageBreak/>
        <mc:AlternateContent>
          <mc:Choice Requires="wps">
            <w:drawing>
              <wp:anchor distT="0" distB="0" distL="114300" distR="114300" simplePos="0" relativeHeight="251687936" behindDoc="0" locked="0" layoutInCell="1" allowOverlap="1" wp14:anchorId="65741ABC" wp14:editId="25235DBE">
                <wp:simplePos x="0" y="0"/>
                <wp:positionH relativeFrom="column">
                  <wp:posOffset>1263015</wp:posOffset>
                </wp:positionH>
                <wp:positionV relativeFrom="paragraph">
                  <wp:posOffset>1531290</wp:posOffset>
                </wp:positionV>
                <wp:extent cx="189865" cy="175260"/>
                <wp:effectExtent l="0" t="0" r="635" b="15240"/>
                <wp:wrapNone/>
                <wp:docPr id="50" name="Cuadro de texto 50"/>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116915E3"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41ABC" id="Cuadro de texto 50" o:spid="_x0000_s1035" type="#_x0000_t202" style="position:absolute;margin-left:99.45pt;margin-top:120.55pt;width:14.95pt;height:13.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" filled="f" stroked="f" strokeweight="0">
                <v:textbox inset="0,0,0,0">
                  <w:txbxContent>
                    <w:p w14:paraId="116915E3"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FABEAC5" wp14:editId="262C6D47">
                <wp:simplePos x="0" y="0"/>
                <wp:positionH relativeFrom="column">
                  <wp:posOffset>1259840</wp:posOffset>
                </wp:positionH>
                <wp:positionV relativeFrom="paragraph">
                  <wp:posOffset>1215060</wp:posOffset>
                </wp:positionV>
                <wp:extent cx="189865" cy="175260"/>
                <wp:effectExtent l="0" t="0" r="635" b="15240"/>
                <wp:wrapNone/>
                <wp:docPr id="40" name="Cuadro de texto 40"/>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6CFEAC60"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BEAC5" id="Cuadro de texto 40" o:spid="_x0000_s1036" type="#_x0000_t202" style="position:absolute;margin-left:99.2pt;margin-top:95.65pt;width:14.95pt;height:13.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" filled="f" stroked="f" strokeweight="0">
                <v:textbox inset="0,0,0,0">
                  <w:txbxContent>
                    <w:p w14:paraId="6CFEAC60"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CA732E5" wp14:editId="71AAD11B">
                <wp:simplePos x="0" y="0"/>
                <wp:positionH relativeFrom="column">
                  <wp:posOffset>3126105</wp:posOffset>
                </wp:positionH>
                <wp:positionV relativeFrom="paragraph">
                  <wp:posOffset>1028395</wp:posOffset>
                </wp:positionV>
                <wp:extent cx="189865" cy="175260"/>
                <wp:effectExtent l="0" t="0" r="635" b="15240"/>
                <wp:wrapNone/>
                <wp:docPr id="29" name="Cuadro de texto 29"/>
                <wp:cNvGraphicFramePr/>
                <a:graphic xmlns:a="http://schemas.openxmlformats.org/drawingml/2006/main">
                  <a:graphicData uri="http://schemas.microsoft.com/office/word/2010/wordprocessingShape">
                    <wps:wsp>
                      <wps:cNvSpPr txBox="1"/>
                      <wps:spPr>
                        <a:xfrm>
                          <a:off x="0" y="0"/>
                          <a:ext cx="189865" cy="175260"/>
                        </a:xfrm>
                        <a:prstGeom prst="rect">
                          <a:avLst/>
                        </a:prstGeom>
                        <a:noFill/>
                        <a:ln w="0">
                          <a:noFill/>
                        </a:ln>
                      </wps:spPr>
                      <wps:txbx>
                        <w:txbxContent>
                          <w:p w14:paraId="6CEDDF6C" w14:textId="73A09C92"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32E5" id="Cuadro de texto 29" o:spid="_x0000_s1037" type="#_x0000_t202" style="position:absolute;margin-left:246.15pt;margin-top:81pt;width:14.95pt;height:1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" filled="f" stroked="f" strokeweight="0">
                <v:textbox inset="0,0,0,0">
                  <w:txbxContent>
                    <w:p w14:paraId="6CEDDF6C" w14:textId="73A09C92"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92F4E81" wp14:editId="0F2301A2">
                <wp:simplePos x="0" y="0"/>
                <wp:positionH relativeFrom="column">
                  <wp:posOffset>1683690</wp:posOffset>
                </wp:positionH>
                <wp:positionV relativeFrom="paragraph">
                  <wp:posOffset>1734820</wp:posOffset>
                </wp:positionV>
                <wp:extent cx="190430" cy="175565"/>
                <wp:effectExtent l="0" t="0" r="635" b="15240"/>
                <wp:wrapNone/>
                <wp:docPr id="37" name="Cuadro de texto 37"/>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566C4D99"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F4E81" id="Cuadro de texto 37" o:spid="_x0000_s1038" type="#_x0000_t202" style="position:absolute;margin-left:132.55pt;margin-top:136.6pt;width:15pt;height:1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" filled="f" stroked="f" strokeweight="0">
                <v:textbox inset="0,0,0,0">
                  <w:txbxContent>
                    <w:p w14:paraId="566C4D99"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46283A17" wp14:editId="665E9AFA">
                <wp:simplePos x="0" y="0"/>
                <wp:positionH relativeFrom="column">
                  <wp:posOffset>1689100</wp:posOffset>
                </wp:positionH>
                <wp:positionV relativeFrom="paragraph">
                  <wp:posOffset>1033450</wp:posOffset>
                </wp:positionV>
                <wp:extent cx="190430" cy="175565"/>
                <wp:effectExtent l="0" t="0" r="635" b="15240"/>
                <wp:wrapNone/>
                <wp:docPr id="36" name="Cuadro de texto 36"/>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3746B7E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83A17" id="Cuadro de texto 36" o:spid="_x0000_s1039" type="#_x0000_t202" style="position:absolute;margin-left:133pt;margin-top:81.35pt;width:15pt;height:1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" filled="f" stroked="f" strokeweight="0">
                <v:textbox inset="0,0,0,0">
                  <w:txbxContent>
                    <w:p w14:paraId="3746B7E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055CE35" wp14:editId="63FB35AA">
                <wp:simplePos x="0" y="0"/>
                <wp:positionH relativeFrom="column">
                  <wp:posOffset>2504440</wp:posOffset>
                </wp:positionH>
                <wp:positionV relativeFrom="paragraph">
                  <wp:posOffset>855675</wp:posOffset>
                </wp:positionV>
                <wp:extent cx="190430" cy="175565"/>
                <wp:effectExtent l="0" t="0" r="635" b="15240"/>
                <wp:wrapNone/>
                <wp:docPr id="35" name="Cuadro de texto 35"/>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5B86314F"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5CE35" id="Cuadro de texto 35" o:spid="_x0000_s1040" type="#_x0000_t202" style="position:absolute;margin-left:197.2pt;margin-top:67.4pt;width:15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" filled="f" stroked="f" strokeweight="0">
                <v:textbox inset="0,0,0,0">
                  <w:txbxContent>
                    <w:p w14:paraId="5B86314F"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41177B5" wp14:editId="2BA160A4">
                <wp:simplePos x="0" y="0"/>
                <wp:positionH relativeFrom="column">
                  <wp:posOffset>1260780</wp:posOffset>
                </wp:positionH>
                <wp:positionV relativeFrom="paragraph">
                  <wp:posOffset>561975</wp:posOffset>
                </wp:positionV>
                <wp:extent cx="190430" cy="175565"/>
                <wp:effectExtent l="0" t="0" r="635" b="15240"/>
                <wp:wrapNone/>
                <wp:docPr id="33" name="Cuadro de texto 33"/>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1B2E02D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177B5" id="Cuadro de texto 33" o:spid="_x0000_s1041" type="#_x0000_t202" style="position:absolute;margin-left:99.25pt;margin-top:44.25pt;width:15pt;height:1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" filled="f" stroked="f" strokeweight="0">
                <v:textbox inset="0,0,0,0">
                  <w:txbxContent>
                    <w:p w14:paraId="1B2E02D4"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EADE563" wp14:editId="7DB654EC">
                <wp:simplePos x="0" y="0"/>
                <wp:positionH relativeFrom="column">
                  <wp:posOffset>3908755</wp:posOffset>
                </wp:positionH>
                <wp:positionV relativeFrom="paragraph">
                  <wp:posOffset>293370</wp:posOffset>
                </wp:positionV>
                <wp:extent cx="190430" cy="175565"/>
                <wp:effectExtent l="0" t="0" r="635" b="15240"/>
                <wp:wrapNone/>
                <wp:docPr id="32" name="Cuadro de texto 32"/>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72BF5BC6"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DE563" id="Cuadro de texto 32" o:spid="_x0000_s1042" type="#_x0000_t202" style="position:absolute;margin-left:307.8pt;margin-top:23.1pt;width:15pt;height:1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" filled="f" stroked="f" strokeweight="0">
                <v:textbox inset="0,0,0,0">
                  <w:txbxContent>
                    <w:p w14:paraId="72BF5BC6"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279ECD3" wp14:editId="39BDDE5A">
                <wp:simplePos x="0" y="0"/>
                <wp:positionH relativeFrom="column">
                  <wp:posOffset>3131020</wp:posOffset>
                </wp:positionH>
                <wp:positionV relativeFrom="paragraph">
                  <wp:posOffset>1725422</wp:posOffset>
                </wp:positionV>
                <wp:extent cx="190430" cy="175565"/>
                <wp:effectExtent l="0" t="0" r="635" b="15240"/>
                <wp:wrapNone/>
                <wp:docPr id="30" name="Cuadro de texto 30"/>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410572D5"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9ECD3" id="Cuadro de texto 30" o:spid="_x0000_s1043" type="#_x0000_t202" style="position:absolute;margin-left:246.55pt;margin-top:135.85pt;width:15pt;height:1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" filled="f" stroked="f" strokeweight="0">
                <v:textbox inset="0,0,0,0">
                  <w:txbxContent>
                    <w:p w14:paraId="410572D5" w14:textId="77777777" w:rsidR="004476FE" w:rsidRPr="00AA76F7" w:rsidRDefault="004476FE" w:rsidP="004476FE">
                      <w:pPr>
                        <w:jc w:val="center"/>
                        <w:rPr>
                          <w:rFonts w:asciiTheme="minorHAnsi" w:hAnsiTheme="minorHAnsi" w:cstheme="minorHAnsi"/>
                          <w:sz w:val="18"/>
                          <w:szCs w:val="18"/>
                        </w:rPr>
                      </w:pPr>
                      <w:r>
                        <w:rPr>
                          <w:rFonts w:asciiTheme="minorHAnsi" w:hAnsiTheme="minorHAnsi" w:cstheme="minorHAnsi"/>
                          <w:sz w:val="18"/>
                          <w:szCs w:val="18"/>
                        </w:rPr>
                        <w:t>1</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98C7B30" wp14:editId="078CF188">
                <wp:simplePos x="0" y="0"/>
                <wp:positionH relativeFrom="column">
                  <wp:posOffset>3113227</wp:posOffset>
                </wp:positionH>
                <wp:positionV relativeFrom="paragraph">
                  <wp:posOffset>287730</wp:posOffset>
                </wp:positionV>
                <wp:extent cx="996453" cy="1426337"/>
                <wp:effectExtent l="0" t="0" r="13335" b="21590"/>
                <wp:wrapNone/>
                <wp:docPr id="31" name="Conector: angular 31"/>
                <wp:cNvGraphicFramePr/>
                <a:graphic xmlns:a="http://schemas.openxmlformats.org/drawingml/2006/main">
                  <a:graphicData uri="http://schemas.microsoft.com/office/word/2010/wordprocessingShape">
                    <wps:wsp>
                      <wps:cNvCnPr/>
                      <wps:spPr>
                        <a:xfrm flipV="1">
                          <a:off x="0" y="0"/>
                          <a:ext cx="996453" cy="1426337"/>
                        </a:xfrm>
                        <a:prstGeom prst="bentConnector3">
                          <a:avLst>
                            <a:gd name="adj1" fmla="val 57334"/>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C81024"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1" o:spid="_x0000_s1026" type="#_x0000_t34" style="position:absolute;margin-left:245.15pt;margin-top:22.65pt;width:78.45pt;height:112.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" adj="12384" strokecolor="black [3040]" strokeweight="1pt"/>
            </w:pict>
          </mc:Fallback>
        </mc:AlternateContent>
      </w:r>
      <w:r>
        <w:rPr>
          <w:noProof/>
        </w:rPr>
        <mc:AlternateContent>
          <mc:Choice Requires="wps">
            <w:drawing>
              <wp:anchor distT="0" distB="0" distL="114300" distR="114300" simplePos="0" relativeHeight="251662336" behindDoc="0" locked="0" layoutInCell="1" allowOverlap="1" wp14:anchorId="4264F384" wp14:editId="56C7491C">
                <wp:simplePos x="0" y="0"/>
                <wp:positionH relativeFrom="column">
                  <wp:posOffset>3427657</wp:posOffset>
                </wp:positionH>
                <wp:positionV relativeFrom="paragraph">
                  <wp:posOffset>221462</wp:posOffset>
                </wp:positionV>
                <wp:extent cx="190430" cy="175565"/>
                <wp:effectExtent l="0" t="0" r="635" b="15240"/>
                <wp:wrapNone/>
                <wp:docPr id="20" name="Cuadro de texto 20"/>
                <wp:cNvGraphicFramePr/>
                <a:graphic xmlns:a="http://schemas.openxmlformats.org/drawingml/2006/main">
                  <a:graphicData uri="http://schemas.microsoft.com/office/word/2010/wordprocessingShape">
                    <wps:wsp>
                      <wps:cNvSpPr txBox="1"/>
                      <wps:spPr>
                        <a:xfrm>
                          <a:off x="0" y="0"/>
                          <a:ext cx="190430" cy="175565"/>
                        </a:xfrm>
                        <a:prstGeom prst="rect">
                          <a:avLst/>
                        </a:prstGeom>
                        <a:noFill/>
                        <a:ln w="0">
                          <a:noFill/>
                        </a:ln>
                      </wps:spPr>
                      <wps:txbx>
                        <w:txbxContent>
                          <w:p w14:paraId="3784F5E5" w14:textId="32DE7A87" w:rsidR="003B50F0" w:rsidRPr="00AA76F7" w:rsidRDefault="003B50F0" w:rsidP="004476FE">
                            <w:pPr>
                              <w:jc w:val="center"/>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4F384" id="Cuadro de texto 20" o:spid="_x0000_s1044" type="#_x0000_t202" style="position:absolute;margin-left:269.9pt;margin-top:17.45pt;width:1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" filled="f" stroked="f" strokeweight="0">
                <v:textbox inset="0,0,0,0">
                  <w:txbxContent>
                    <w:p w14:paraId="3784F5E5" w14:textId="32DE7A87" w:rsidR="003B50F0" w:rsidRPr="00AA76F7" w:rsidRDefault="003B50F0" w:rsidP="004476FE">
                      <w:pPr>
                        <w:jc w:val="center"/>
                        <w:rPr>
                          <w:rFonts w:asciiTheme="minorHAnsi" w:hAnsiTheme="minorHAnsi" w:cstheme="minorHAnsi"/>
                          <w:sz w:val="18"/>
                          <w:szCs w:val="18"/>
                        </w:rPr>
                      </w:pPr>
                      <w:r>
                        <w:rPr>
                          <w:rFonts w:asciiTheme="minorHAnsi" w:hAnsiTheme="minorHAnsi" w:cstheme="minorHAnsi"/>
                          <w:sz w:val="18"/>
                          <w:szCs w:val="18"/>
                        </w:rPr>
                        <w:t>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8EEF83D" wp14:editId="0FC7208A">
                <wp:simplePos x="0" y="0"/>
                <wp:positionH relativeFrom="column">
                  <wp:posOffset>3113226</wp:posOffset>
                </wp:positionH>
                <wp:positionV relativeFrom="paragraph">
                  <wp:posOffset>221893</wp:posOffset>
                </wp:positionV>
                <wp:extent cx="996453" cy="994537"/>
                <wp:effectExtent l="0" t="0" r="13335" b="34290"/>
                <wp:wrapNone/>
                <wp:docPr id="18" name="Conector: angular 18"/>
                <wp:cNvGraphicFramePr/>
                <a:graphic xmlns:a="http://schemas.openxmlformats.org/drawingml/2006/main">
                  <a:graphicData uri="http://schemas.microsoft.com/office/word/2010/wordprocessingShape">
                    <wps:wsp>
                      <wps:cNvCnPr/>
                      <wps:spPr>
                        <a:xfrm flipV="1">
                          <a:off x="0" y="0"/>
                          <a:ext cx="996453" cy="994537"/>
                        </a:xfrm>
                        <a:prstGeom prst="bentConnector3">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DCF18" id="Conector: angular 18" o:spid="_x0000_s1026" type="#_x0000_t34" style="position:absolute;margin-left:245.15pt;margin-top:17.45pt;width:78.45pt;height:78.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" strokecolor="black [3040]" strokeweight="1pt"/>
            </w:pict>
          </mc:Fallback>
        </mc:AlternateContent>
      </w:r>
      <w:r>
        <w:rPr>
          <w:noProof/>
        </w:rPr>
        <mc:AlternateContent>
          <mc:Choice Requires="wps">
            <w:drawing>
              <wp:anchor distT="0" distB="0" distL="114300" distR="114300" simplePos="0" relativeHeight="251667456" behindDoc="0" locked="0" layoutInCell="1" allowOverlap="1" wp14:anchorId="283CFC89" wp14:editId="4B76B47E">
                <wp:simplePos x="0" y="0"/>
                <wp:positionH relativeFrom="column">
                  <wp:posOffset>1248347</wp:posOffset>
                </wp:positionH>
                <wp:positionV relativeFrom="paragraph">
                  <wp:posOffset>1516684</wp:posOffset>
                </wp:positionV>
                <wp:extent cx="631964" cy="206019"/>
                <wp:effectExtent l="0" t="0" r="15875" b="22860"/>
                <wp:wrapNone/>
                <wp:docPr id="28" name="Conector: angular 28"/>
                <wp:cNvGraphicFramePr/>
                <a:graphic xmlns:a="http://schemas.openxmlformats.org/drawingml/2006/main">
                  <a:graphicData uri="http://schemas.microsoft.com/office/word/2010/wordprocessingShape">
                    <wps:wsp>
                      <wps:cNvCnPr/>
                      <wps:spPr>
                        <a:xfrm flipH="1" flipV="1">
                          <a:off x="0" y="0"/>
                          <a:ext cx="631964" cy="206019"/>
                        </a:xfrm>
                        <a:prstGeom prst="bentConnector3">
                          <a:avLst>
                            <a:gd name="adj1" fmla="val 51147"/>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2A60D" id="Conector: angular 28" o:spid="_x0000_s1026" type="#_x0000_t34" style="position:absolute;margin-left:98.3pt;margin-top:119.4pt;width:49.75pt;height:16.2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" adj="11048" strokecolor="black [3213]" strokeweight="1pt"/>
            </w:pict>
          </mc:Fallback>
        </mc:AlternateContent>
      </w:r>
      <w:r>
        <w:rPr>
          <w:noProof/>
        </w:rPr>
        <mc:AlternateContent>
          <mc:Choice Requires="wps">
            <w:drawing>
              <wp:anchor distT="0" distB="0" distL="114300" distR="114300" simplePos="0" relativeHeight="251666432" behindDoc="0" locked="0" layoutInCell="1" allowOverlap="1" wp14:anchorId="55215687" wp14:editId="07E64126">
                <wp:simplePos x="0" y="0"/>
                <wp:positionH relativeFrom="column">
                  <wp:posOffset>1894840</wp:posOffset>
                </wp:positionH>
                <wp:positionV relativeFrom="paragraph">
                  <wp:posOffset>1540408</wp:posOffset>
                </wp:positionV>
                <wp:extent cx="1215657" cy="341713"/>
                <wp:effectExtent l="0" t="0" r="22860" b="20320"/>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657" cy="341713"/>
                        </a:xfrm>
                        <a:prstGeom prst="roundRect">
                          <a:avLst/>
                        </a:prstGeom>
                        <a:solidFill>
                          <a:schemeClr val="accent1">
                            <a:lumMod val="20000"/>
                            <a:lumOff val="80000"/>
                          </a:schemeClr>
                        </a:solidFill>
                        <a:ln>
                          <a:solidFill>
                            <a:schemeClr val="accent1">
                              <a:lumMod val="5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1B16262" w14:textId="5BB5F9BE" w:rsidR="004476FE" w:rsidRDefault="004476FE" w:rsidP="004476FE">
                            <w:pPr>
                              <w:spacing w:before="40"/>
                              <w:contextualSpacing w:val="0"/>
                              <w:jc w:val="center"/>
                              <w:rPr>
                                <w:noProof/>
                                <w:color w:val="000000" w:themeColor="text1"/>
                              </w:rPr>
                            </w:pPr>
                            <w:r>
                              <w:rPr>
                                <w:noProof/>
                                <w:color w:val="000000" w:themeColor="text1"/>
                              </w:rPr>
                              <w:t>TRASPASO</w:t>
                            </w:r>
                          </w:p>
                        </w:txbxContent>
                      </wps:txbx>
                      <wps:bodyPr rot="0" vert="horz" wrap="square" lIns="91440" tIns="45720" rIns="91440" bIns="45720" anchor="t" anchorCtr="0">
                        <a:noAutofit/>
                      </wps:bodyPr>
                    </wps:wsp>
                  </a:graphicData>
                </a:graphic>
              </wp:anchor>
            </w:drawing>
          </mc:Choice>
          <mc:Fallback>
            <w:pict>
              <v:roundrect w14:anchorId="55215687" id="Cuadro de texto 2" o:spid="_x0000_s1045" style="position:absolute;margin-left:149.2pt;margin-top:121.3pt;width:95.7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" fillcolor="#fcdbd6 [660]" strokecolor="#861d0a [1604]" strokeweight="2pt">
                <v:textbox>
                  <w:txbxContent>
                    <w:p w14:paraId="71B16262" w14:textId="5BB5F9BE" w:rsidR="004476FE" w:rsidRDefault="004476FE" w:rsidP="004476FE">
                      <w:pPr>
                        <w:spacing w:before="40"/>
                        <w:contextualSpacing w:val="0"/>
                        <w:jc w:val="center"/>
                        <w:rPr>
                          <w:noProof/>
                          <w:color w:val="000000" w:themeColor="text1"/>
                        </w:rPr>
                      </w:pPr>
                      <w:r>
                        <w:rPr>
                          <w:noProof/>
                          <w:color w:val="000000" w:themeColor="text1"/>
                        </w:rPr>
                        <w:t>TRASPASO</w:t>
                      </w:r>
                    </w:p>
                  </w:txbxContent>
                </v:textbox>
              </v:roundrect>
            </w:pict>
          </mc:Fallback>
        </mc:AlternateContent>
      </w:r>
      <w:bookmarkStart w:id="10" w:name="fig_2"/>
      <w:r w:rsidR="00CD6F2E">
        <w:rPr>
          <w:noProof/>
        </w:rPr>
        <mc:AlternateContent>
          <mc:Choice Requires="wpg">
            <w:drawing>
              <wp:inline distT="0" distB="0" distL="0" distR="0" wp14:anchorId="7EA036EE" wp14:editId="23B40C52">
                <wp:extent cx="5723055" cy="2289656"/>
                <wp:effectExtent l="0" t="0" r="11430" b="15875"/>
                <wp:docPr id="16" name="Grupo 16"/>
                <wp:cNvGraphicFramePr/>
                <a:graphic xmlns:a="http://schemas.openxmlformats.org/drawingml/2006/main">
                  <a:graphicData uri="http://schemas.microsoft.com/office/word/2010/wordprocessingGroup">
                    <wpg:wgp>
                      <wpg:cNvGrpSpPr/>
                      <wpg:grpSpPr>
                        <a:xfrm>
                          <a:off x="0" y="0"/>
                          <a:ext cx="5723055" cy="2289656"/>
                          <a:chOff x="0" y="0"/>
                          <a:chExt cx="5954522" cy="2382952"/>
                        </a:xfrm>
                      </wpg:grpSpPr>
                      <wps:wsp>
                        <wps:cNvPr id="15" name="Cuadro de texto 2"/>
                        <wps:cNvSpPr txBox="1">
                          <a:spLocks noChangeArrowheads="1"/>
                        </wps:cNvSpPr>
                        <wps:spPr bwMode="auto">
                          <a:xfrm>
                            <a:off x="36576" y="65837"/>
                            <a:ext cx="1259840" cy="306705"/>
                          </a:xfrm>
                          <a:prstGeom prst="roundRect">
                            <a:avLst/>
                          </a:prstGeom>
                          <a:solidFill>
                            <a:srgbClr val="D2DDF7"/>
                          </a:solidFill>
                          <a:ln>
                            <a:solidFill>
                              <a:srgbClr val="4078CD"/>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658BE6E" w14:textId="77777777" w:rsidR="00CD6F2E" w:rsidRPr="0089504B" w:rsidRDefault="00CD6F2E" w:rsidP="00CD6F2E">
                              <w:pPr>
                                <w:jc w:val="center"/>
                                <w:rPr>
                                  <w:color w:val="000000" w:themeColor="text1"/>
                                </w:rPr>
                              </w:pPr>
                              <w:r>
                                <w:rPr>
                                  <w:noProof/>
                                  <w:color w:val="000000" w:themeColor="text1"/>
                                </w:rPr>
                                <w:t>CLIENTE</w:t>
                              </w:r>
                            </w:p>
                          </w:txbxContent>
                        </wps:txbx>
                        <wps:bodyPr rot="0" vert="horz" wrap="square" lIns="91440" tIns="45720" rIns="91440" bIns="45720" anchor="t" anchorCtr="0">
                          <a:noAutofit/>
                        </wps:bodyPr>
                      </wps:wsp>
                      <wps:wsp>
                        <wps:cNvPr id="17" name="Cuadro de texto 2"/>
                        <wps:cNvSpPr txBox="1">
                          <a:spLocks noChangeArrowheads="1"/>
                        </wps:cNvSpPr>
                        <wps:spPr bwMode="auto">
                          <a:xfrm>
                            <a:off x="1975104" y="30453"/>
                            <a:ext cx="1264920" cy="355935"/>
                          </a:xfrm>
                          <a:prstGeom prst="roundRect">
                            <a:avLst/>
                          </a:prstGeom>
                          <a:solidFill>
                            <a:srgbClr val="C9E6CB"/>
                          </a:solidFill>
                          <a:ln>
                            <a:solidFill>
                              <a:srgbClr val="489361"/>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558E568E" w14:textId="18DF5ED8" w:rsidR="00CD6F2E" w:rsidRDefault="00487C44" w:rsidP="00487C44">
                              <w:pPr>
                                <w:spacing w:before="40"/>
                                <w:contextualSpacing w:val="0"/>
                                <w:jc w:val="center"/>
                                <w:rPr>
                                  <w:noProof/>
                                  <w:color w:val="000000" w:themeColor="text1"/>
                                </w:rPr>
                              </w:pPr>
                              <w:r>
                                <w:rPr>
                                  <w:noProof/>
                                  <w:color w:val="000000" w:themeColor="text1"/>
                                </w:rPr>
                                <w:t>VENTA</w:t>
                              </w:r>
                            </w:p>
                          </w:txbxContent>
                        </wps:txbx>
                        <wps:bodyPr rot="0" vert="horz" wrap="square" lIns="91440" tIns="45720" rIns="91440" bIns="45720" anchor="t" anchorCtr="0">
                          <a:noAutofit/>
                        </wps:bodyPr>
                      </wps:wsp>
                      <wps:wsp>
                        <wps:cNvPr id="21" name="Cuadro de texto 2"/>
                        <wps:cNvSpPr txBox="1">
                          <a:spLocks noChangeArrowheads="1"/>
                        </wps:cNvSpPr>
                        <wps:spPr bwMode="auto">
                          <a:xfrm>
                            <a:off x="36576" y="1353312"/>
                            <a:ext cx="1259840" cy="305435"/>
                          </a:xfrm>
                          <a:prstGeom prst="roundRect">
                            <a:avLst/>
                          </a:prstGeom>
                          <a:solidFill>
                            <a:srgbClr val="E0CEF3"/>
                          </a:solidFill>
                          <a:ln>
                            <a:solidFill>
                              <a:srgbClr val="804DC8"/>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413057B" w14:textId="77777777" w:rsidR="00CD6F2E" w:rsidRPr="0089504B" w:rsidRDefault="00CD6F2E" w:rsidP="00CD6F2E">
                              <w:pPr>
                                <w:jc w:val="center"/>
                                <w:rPr>
                                  <w:noProof/>
                                  <w:color w:val="000000" w:themeColor="text1"/>
                                </w:rPr>
                              </w:pPr>
                              <w:r>
                                <w:rPr>
                                  <w:noProof/>
                                  <w:color w:val="000000" w:themeColor="text1"/>
                                </w:rPr>
                                <w:t>ALMACÉN</w:t>
                              </w:r>
                            </w:p>
                          </w:txbxContent>
                        </wps:txbx>
                        <wps:bodyPr rot="0" vert="horz" wrap="square" lIns="91440" tIns="45720" rIns="91440" bIns="45720" anchor="t" anchorCtr="0">
                          <a:noAutofit/>
                        </wps:bodyPr>
                      </wps:wsp>
                      <wps:wsp>
                        <wps:cNvPr id="23" name="Cuadro de texto 2"/>
                        <wps:cNvSpPr txBox="1">
                          <a:spLocks noChangeArrowheads="1"/>
                        </wps:cNvSpPr>
                        <wps:spPr bwMode="auto">
                          <a:xfrm>
                            <a:off x="1967639" y="1090803"/>
                            <a:ext cx="1264920" cy="355711"/>
                          </a:xfrm>
                          <a:prstGeom prst="roundRect">
                            <a:avLst/>
                          </a:prstGeom>
                          <a:solidFill>
                            <a:srgbClr val="FEE5C4"/>
                          </a:solidFill>
                          <a:ln>
                            <a:solidFill>
                              <a:srgbClr val="FD8B04"/>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18C6406A" w14:textId="77777777" w:rsidR="00CD6F2E" w:rsidRDefault="00CD6F2E" w:rsidP="00487C44">
                              <w:pPr>
                                <w:spacing w:before="40"/>
                                <w:contextualSpacing w:val="0"/>
                                <w:jc w:val="center"/>
                                <w:rPr>
                                  <w:noProof/>
                                  <w:color w:val="000000" w:themeColor="text1"/>
                                </w:rPr>
                              </w:pPr>
                              <w:r>
                                <w:rPr>
                                  <w:noProof/>
                                  <w:color w:val="000000" w:themeColor="text1"/>
                                </w:rPr>
                                <w:t>COMPRA</w:t>
                              </w:r>
                            </w:p>
                          </w:txbxContent>
                        </wps:txbx>
                        <wps:bodyPr rot="0" vert="horz" wrap="square" lIns="91440" tIns="45720" rIns="91440" bIns="45720" anchor="t" anchorCtr="0">
                          <a:noAutofit/>
                        </wps:bodyPr>
                      </wps:wsp>
                      <wps:wsp>
                        <wps:cNvPr id="25" name="Cuadro de texto 2"/>
                        <wps:cNvSpPr txBox="1">
                          <a:spLocks noChangeArrowheads="1"/>
                        </wps:cNvSpPr>
                        <wps:spPr bwMode="auto">
                          <a:xfrm>
                            <a:off x="4476902" y="958291"/>
                            <a:ext cx="1259840" cy="305435"/>
                          </a:xfrm>
                          <a:prstGeom prst="roundRect">
                            <a:avLst/>
                          </a:prstGeom>
                          <a:solidFill>
                            <a:srgbClr val="FED8DE"/>
                          </a:solidFill>
                          <a:ln>
                            <a:solidFill>
                              <a:srgbClr val="FB1B32"/>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43F6F215" w14:textId="77777777" w:rsidR="00CD6F2E" w:rsidRPr="0089504B" w:rsidRDefault="00CD6F2E" w:rsidP="00CD6F2E">
                              <w:pPr>
                                <w:jc w:val="center"/>
                                <w:rPr>
                                  <w:noProof/>
                                  <w:color w:val="000000" w:themeColor="text1"/>
                                </w:rPr>
                              </w:pPr>
                              <w:r>
                                <w:rPr>
                                  <w:noProof/>
                                  <w:color w:val="000000" w:themeColor="text1"/>
                                </w:rPr>
                                <w:t>PRODUCTO</w:t>
                              </w:r>
                            </w:p>
                          </w:txbxContent>
                        </wps:txbx>
                        <wps:bodyPr rot="0" vert="horz" wrap="square" lIns="91440" tIns="45720" rIns="91440" bIns="45720" anchor="t" anchorCtr="0">
                          <a:noAutofit/>
                        </wps:bodyPr>
                      </wps:wsp>
                      <wps:wsp>
                        <wps:cNvPr id="26" name="Cuadro de texto 2"/>
                        <wps:cNvSpPr txBox="1">
                          <a:spLocks noChangeArrowheads="1"/>
                        </wps:cNvSpPr>
                        <wps:spPr bwMode="auto">
                          <a:xfrm>
                            <a:off x="36576" y="2077517"/>
                            <a:ext cx="1259840" cy="305435"/>
                          </a:xfrm>
                          <a:prstGeom prst="roundRect">
                            <a:avLst/>
                          </a:prstGeom>
                          <a:solidFill>
                            <a:srgbClr val="D6F3F5"/>
                          </a:solidFill>
                          <a:ln>
                            <a:solidFill>
                              <a:srgbClr val="01A2A6"/>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73B1D83B" w14:textId="77777777" w:rsidR="00CD6F2E" w:rsidRPr="0089504B" w:rsidRDefault="00CD6F2E" w:rsidP="00CD6F2E">
                              <w:pPr>
                                <w:jc w:val="center"/>
                                <w:rPr>
                                  <w:noProof/>
                                  <w:color w:val="000000" w:themeColor="text1"/>
                                </w:rPr>
                              </w:pPr>
                              <w:r>
                                <w:rPr>
                                  <w:noProof/>
                                  <w:color w:val="000000" w:themeColor="text1"/>
                                </w:rPr>
                                <w:t>INVENTARIO</w:t>
                              </w:r>
                            </w:p>
                          </w:txbxContent>
                        </wps:txbx>
                        <wps:bodyPr rot="0" vert="horz" wrap="square" lIns="91440" tIns="45720" rIns="91440" bIns="45720" anchor="t" anchorCtr="0">
                          <a:noAutofit/>
                        </wps:bodyPr>
                      </wps:wsp>
                      <wps:wsp>
                        <wps:cNvPr id="27" name="Cuadro de texto 2"/>
                        <wps:cNvSpPr txBox="1">
                          <a:spLocks noChangeArrowheads="1"/>
                        </wps:cNvSpPr>
                        <wps:spPr bwMode="auto">
                          <a:xfrm>
                            <a:off x="4279392" y="0"/>
                            <a:ext cx="1675130" cy="453390"/>
                          </a:xfrm>
                          <a:prstGeom prst="roundRect">
                            <a:avLst/>
                          </a:prstGeom>
                          <a:solidFill>
                            <a:srgbClr val="FFCCFF"/>
                          </a:solidFill>
                          <a:ln>
                            <a:solidFill>
                              <a:srgbClr val="CC00CC"/>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08C15004" w14:textId="77777777" w:rsidR="00CD6F2E" w:rsidRDefault="00CD6F2E" w:rsidP="00CD6F2E">
                              <w:pPr>
                                <w:jc w:val="center"/>
                                <w:rPr>
                                  <w:noProof/>
                                  <w:color w:val="000000" w:themeColor="text1"/>
                                </w:rPr>
                              </w:pPr>
                              <w:r>
                                <w:rPr>
                                  <w:noProof/>
                                  <w:color w:val="000000" w:themeColor="text1"/>
                                </w:rPr>
                                <w:t>STOCK</w:t>
                              </w:r>
                            </w:p>
                            <w:p w14:paraId="7B27513D" w14:textId="77777777" w:rsidR="00CD6F2E" w:rsidRPr="00487C44" w:rsidRDefault="00CD6F2E" w:rsidP="00CD6F2E">
                              <w:pPr>
                                <w:jc w:val="center"/>
                                <w:rPr>
                                  <w:color w:val="000000" w:themeColor="text1"/>
                                  <w:sz w:val="17"/>
                                  <w:szCs w:val="17"/>
                                </w:rPr>
                              </w:pPr>
                              <w:r w:rsidRPr="00487C44">
                                <w:rPr>
                                  <w:noProof/>
                                  <w:color w:val="000000" w:themeColor="text1"/>
                                  <w:sz w:val="17"/>
                                  <w:szCs w:val="17"/>
                                </w:rPr>
                                <w:t>(movimiento de existencias)</w:t>
                              </w:r>
                            </w:p>
                          </w:txbxContent>
                        </wps:txbx>
                        <wps:bodyPr rot="0" vert="horz" wrap="square" lIns="91440" tIns="45720" rIns="91440" bIns="45720" anchor="t" anchorCtr="0">
                          <a:noAutofit/>
                        </wps:bodyPr>
                      </wps:wsp>
                      <wps:wsp>
                        <wps:cNvPr id="34" name="Cuadro de texto 2"/>
                        <wps:cNvSpPr txBox="1">
                          <a:spLocks noChangeArrowheads="1"/>
                        </wps:cNvSpPr>
                        <wps:spPr bwMode="auto">
                          <a:xfrm>
                            <a:off x="4476902" y="1762963"/>
                            <a:ext cx="1259840" cy="305435"/>
                          </a:xfrm>
                          <a:prstGeom prst="roundRect">
                            <a:avLst/>
                          </a:prstGeom>
                          <a:solidFill>
                            <a:schemeClr val="accent6">
                              <a:lumMod val="20000"/>
                              <a:lumOff val="80000"/>
                            </a:schemeClr>
                          </a:solidFill>
                          <a:ln>
                            <a:solidFill>
                              <a:schemeClr val="accent6">
                                <a:lumMod val="60000"/>
                                <a:lumOff val="4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2E647C4F" w14:textId="77777777" w:rsidR="00CD6F2E" w:rsidRPr="0089504B" w:rsidRDefault="00CD6F2E" w:rsidP="00CD6F2E">
                              <w:pPr>
                                <w:jc w:val="center"/>
                                <w:rPr>
                                  <w:noProof/>
                                  <w:color w:val="000000" w:themeColor="text1"/>
                                </w:rPr>
                              </w:pPr>
                              <w:r>
                                <w:rPr>
                                  <w:noProof/>
                                  <w:color w:val="000000" w:themeColor="text1"/>
                                </w:rPr>
                                <w:t>CATEGORÍA</w:t>
                              </w:r>
                            </w:p>
                          </w:txbxContent>
                        </wps:txbx>
                        <wps:bodyPr rot="0" vert="horz" wrap="square" lIns="91440" tIns="45720" rIns="91440" bIns="45720" anchor="t" anchorCtr="0">
                          <a:noAutofit/>
                        </wps:bodyPr>
                      </wps:wsp>
                      <wps:wsp>
                        <wps:cNvPr id="38" name="Cuadro de texto 2"/>
                        <wps:cNvSpPr txBox="1">
                          <a:spLocks noChangeArrowheads="1"/>
                        </wps:cNvSpPr>
                        <wps:spPr bwMode="auto">
                          <a:xfrm>
                            <a:off x="36576" y="621792"/>
                            <a:ext cx="1259840" cy="305435"/>
                          </a:xfrm>
                          <a:prstGeom prst="roundRect">
                            <a:avLst/>
                          </a:prstGeom>
                          <a:solidFill>
                            <a:schemeClr val="accent3">
                              <a:lumMod val="20000"/>
                              <a:lumOff val="80000"/>
                            </a:schemeClr>
                          </a:solidFill>
                          <a:ln>
                            <a:solidFill>
                              <a:schemeClr val="accent3">
                                <a:lumMod val="50000"/>
                              </a:schemeClr>
                            </a:solidFill>
                            <a:headEnd/>
                            <a:tailEnd/>
                          </a:ln>
                        </wps:spPr>
                        <wps:style>
                          <a:lnRef idx="2">
                            <a:schemeClr val="accent4">
                              <a:shade val="15000"/>
                            </a:schemeClr>
                          </a:lnRef>
                          <a:fillRef idx="1">
                            <a:schemeClr val="accent4"/>
                          </a:fillRef>
                          <a:effectRef idx="0">
                            <a:schemeClr val="accent4"/>
                          </a:effectRef>
                          <a:fontRef idx="minor">
                            <a:schemeClr val="lt1"/>
                          </a:fontRef>
                        </wps:style>
                        <wps:txbx>
                          <w:txbxContent>
                            <w:p w14:paraId="6001B2F2" w14:textId="77777777" w:rsidR="00CD6F2E" w:rsidRPr="0089504B" w:rsidRDefault="00CD6F2E" w:rsidP="00CD6F2E">
                              <w:pPr>
                                <w:jc w:val="center"/>
                                <w:rPr>
                                  <w:noProof/>
                                  <w:color w:val="000000" w:themeColor="text1"/>
                                </w:rPr>
                              </w:pPr>
                              <w:r>
                                <w:rPr>
                                  <w:noProof/>
                                  <w:color w:val="000000" w:themeColor="text1"/>
                                </w:rPr>
                                <w:t>PROVEEDOR</w:t>
                              </w:r>
                            </w:p>
                          </w:txbxContent>
                        </wps:txbx>
                        <wps:bodyPr rot="0" vert="horz" wrap="square" lIns="91440" tIns="45720" rIns="91440" bIns="45720" anchor="t" anchorCtr="0">
                          <a:noAutofit/>
                        </wps:bodyPr>
                      </wps:wsp>
                      <wps:wsp>
                        <wps:cNvPr id="39" name="Conector recto de flecha 39"/>
                        <wps:cNvCnPr/>
                        <wps:spPr>
                          <a:xfrm>
                            <a:off x="1299210" y="209245"/>
                            <a:ext cx="678180" cy="0"/>
                          </a:xfrm>
                          <a:prstGeom prst="straightConnector1">
                            <a:avLst/>
                          </a:prstGeom>
                          <a:ln w="12700" cap="sq" cmpd="sng">
                            <a:headEnd w="med" len="med"/>
                            <a:tailEnd type="none"/>
                          </a:ln>
                        </wps:spPr>
                        <wps:style>
                          <a:lnRef idx="1">
                            <a:schemeClr val="dk1"/>
                          </a:lnRef>
                          <a:fillRef idx="0">
                            <a:schemeClr val="dk1"/>
                          </a:fillRef>
                          <a:effectRef idx="0">
                            <a:schemeClr val="dk1"/>
                          </a:effectRef>
                          <a:fontRef idx="minor">
                            <a:schemeClr val="tx1"/>
                          </a:fontRef>
                        </wps:style>
                        <wps:bodyPr/>
                      </wps:wsp>
                      <wps:wsp>
                        <wps:cNvPr id="41" name="Conector recto de flecha 41"/>
                        <wps:cNvCnPr/>
                        <wps:spPr>
                          <a:xfrm>
                            <a:off x="3245053" y="158052"/>
                            <a:ext cx="1026000" cy="0"/>
                          </a:xfrm>
                          <a:prstGeom prst="straightConnector1">
                            <a:avLst/>
                          </a:prstGeom>
                          <a:ln w="12700" cap="sq" cmpd="sng">
                            <a:headEnd type="none" w="med" len="med"/>
                            <a:tailEnd type="none"/>
                          </a:ln>
                        </wps:spPr>
                        <wps:style>
                          <a:lnRef idx="1">
                            <a:schemeClr val="dk1"/>
                          </a:lnRef>
                          <a:fillRef idx="0">
                            <a:schemeClr val="dk1"/>
                          </a:fillRef>
                          <a:effectRef idx="0">
                            <a:schemeClr val="dk1"/>
                          </a:effectRef>
                          <a:fontRef idx="minor">
                            <a:schemeClr val="tx1"/>
                          </a:fontRef>
                        </wps:style>
                        <wps:bodyPr/>
                      </wps:wsp>
                      <wps:wsp>
                        <wps:cNvPr id="42" name="Conector: angular 42"/>
                        <wps:cNvCnPr>
                          <a:stCxn id="38" idx="3"/>
                          <a:endCxn id="23" idx="0"/>
                        </wps:cNvCnPr>
                        <wps:spPr>
                          <a:xfrm>
                            <a:off x="1296317" y="774486"/>
                            <a:ext cx="1303585" cy="299735"/>
                          </a:xfrm>
                          <a:prstGeom prst="bentConnector2">
                            <a:avLst/>
                          </a:prstGeom>
                          <a:ln w="12700" cap="sq" cmpd="sng">
                            <a:headEnd w="med" len="med"/>
                          </a:ln>
                        </wps:spPr>
                        <wps:style>
                          <a:lnRef idx="1">
                            <a:schemeClr val="dk1"/>
                          </a:lnRef>
                          <a:fillRef idx="0">
                            <a:schemeClr val="dk1"/>
                          </a:fillRef>
                          <a:effectRef idx="0">
                            <a:schemeClr val="dk1"/>
                          </a:effectRef>
                          <a:fontRef idx="minor">
                            <a:schemeClr val="tx1"/>
                          </a:fontRef>
                        </wps:style>
                        <wps:bodyPr/>
                      </wps:wsp>
                      <wps:wsp>
                        <wps:cNvPr id="43" name="Conector: angular 43"/>
                        <wps:cNvCnPr>
                          <a:stCxn id="21" idx="3"/>
                          <a:endCxn id="23" idx="1"/>
                        </wps:cNvCnPr>
                        <wps:spPr>
                          <a:xfrm flipV="1">
                            <a:off x="1296317" y="1268621"/>
                            <a:ext cx="671172" cy="187334"/>
                          </a:xfrm>
                          <a:prstGeom prst="bentConnector3">
                            <a:avLst>
                              <a:gd name="adj1" fmla="val 50000"/>
                            </a:avLst>
                          </a:prstGeom>
                          <a:ln w="12700"/>
                        </wps:spPr>
                        <wps:style>
                          <a:lnRef idx="1">
                            <a:schemeClr val="dk1"/>
                          </a:lnRef>
                          <a:fillRef idx="0">
                            <a:schemeClr val="dk1"/>
                          </a:fillRef>
                          <a:effectRef idx="0">
                            <a:schemeClr val="dk1"/>
                          </a:effectRef>
                          <a:fontRef idx="minor">
                            <a:schemeClr val="tx1"/>
                          </a:fontRef>
                        </wps:style>
                        <wps:bodyPr/>
                      </wps:wsp>
                      <wps:wsp>
                        <wps:cNvPr id="45" name="Conector recto 45"/>
                        <wps:cNvCnPr/>
                        <wps:spPr>
                          <a:xfrm>
                            <a:off x="5103114" y="1269949"/>
                            <a:ext cx="0" cy="496570"/>
                          </a:xfrm>
                          <a:prstGeom prst="line">
                            <a:avLst/>
                          </a:prstGeom>
                          <a:ln w="12700" cap="sq" cmpd="sng">
                            <a:headEnd w="med" len="med"/>
                          </a:ln>
                        </wps:spPr>
                        <wps:style>
                          <a:lnRef idx="1">
                            <a:schemeClr val="dk1"/>
                          </a:lnRef>
                          <a:fillRef idx="0">
                            <a:schemeClr val="dk1"/>
                          </a:fillRef>
                          <a:effectRef idx="0">
                            <a:schemeClr val="dk1"/>
                          </a:effectRef>
                          <a:fontRef idx="minor">
                            <a:schemeClr val="tx1"/>
                          </a:fontRef>
                        </wps:style>
                        <wps:bodyPr/>
                      </wps:wsp>
                      <wps:wsp>
                        <wps:cNvPr id="46" name="Conector recto 46"/>
                        <wps:cNvCnPr/>
                        <wps:spPr>
                          <a:xfrm>
                            <a:off x="672998" y="1675181"/>
                            <a:ext cx="0" cy="40965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Conector recto 47"/>
                        <wps:cNvCnPr/>
                        <wps:spPr>
                          <a:xfrm>
                            <a:off x="5113325" y="453542"/>
                            <a:ext cx="0" cy="49720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Cuadro de texto 48"/>
                        <wps:cNvSpPr txBox="1"/>
                        <wps:spPr>
                          <a:xfrm>
                            <a:off x="1302106" y="65837"/>
                            <a:ext cx="657860" cy="130175"/>
                          </a:xfrm>
                          <a:prstGeom prst="rect">
                            <a:avLst/>
                          </a:prstGeom>
                          <a:noFill/>
                          <a:ln w="0">
                            <a:noFill/>
                          </a:ln>
                        </wps:spPr>
                        <wps:txbx>
                          <w:txbxContent>
                            <w:p w14:paraId="3C3ADC5C" w14:textId="248F824A" w:rsidR="00CD6F2E" w:rsidRPr="00487C44" w:rsidRDefault="00CD6F2E" w:rsidP="00CD6F2E">
                              <w:pPr>
                                <w:jc w:val="center"/>
                                <w:rPr>
                                  <w:rFonts w:asciiTheme="minorHAnsi" w:hAnsiTheme="minorHAnsi" w:cstheme="minorHAnsi"/>
                                  <w:sz w:val="17"/>
                                  <w:szCs w:val="17"/>
                                </w:rPr>
                              </w:pPr>
                              <w:r w:rsidRPr="00487C44">
                                <w:rPr>
                                  <w:rFonts w:asciiTheme="minorHAnsi" w:hAnsiTheme="minorHAnsi" w:cstheme="minorHAnsi"/>
                                  <w:sz w:val="17"/>
                                  <w:szCs w:val="17"/>
                                </w:rPr>
                                <w:t>1</w:t>
                              </w:r>
                              <w:r w:rsidR="003B50F0">
                                <w:rPr>
                                  <w:rFonts w:asciiTheme="minorHAnsi" w:hAnsiTheme="minorHAnsi" w:cstheme="minorHAnsi"/>
                                  <w:sz w:val="17"/>
                                  <w:szCs w:val="17"/>
                                </w:rPr>
                                <w:tab/>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Cuadro de texto 49"/>
                        <wps:cNvSpPr txBox="1"/>
                        <wps:spPr>
                          <a:xfrm>
                            <a:off x="3262578" y="14"/>
                            <a:ext cx="1009498" cy="143408"/>
                          </a:xfrm>
                          <a:prstGeom prst="rect">
                            <a:avLst/>
                          </a:prstGeom>
                          <a:noFill/>
                          <a:ln w="0">
                            <a:noFill/>
                          </a:ln>
                        </wps:spPr>
                        <wps:txbx>
                          <w:txbxContent>
                            <w:p w14:paraId="39248539" w14:textId="76CF3BCF" w:rsidR="00CD6F2E" w:rsidRPr="00AA76F7" w:rsidRDefault="003B50F0" w:rsidP="00CD6F2E">
                              <w:pPr>
                                <w:jc w:val="center"/>
                                <w:rPr>
                                  <w:rFonts w:asciiTheme="minorHAnsi" w:hAnsiTheme="minorHAnsi" w:cstheme="minorHAnsi"/>
                                  <w:sz w:val="18"/>
                                  <w:szCs w:val="18"/>
                                </w:rPr>
                              </w:pPr>
                              <w:r>
                                <w:rPr>
                                  <w:rFonts w:asciiTheme="minorHAnsi" w:hAnsiTheme="minorHAnsi" w:cstheme="minorHAnsi"/>
                                  <w:sz w:val="18"/>
                                  <w:szCs w:val="18"/>
                                </w:rPr>
                                <w:t>1</w:t>
                              </w:r>
                              <w:r>
                                <w:rPr>
                                  <w:rFonts w:asciiTheme="minorHAnsi" w:hAnsiTheme="minorHAnsi" w:cstheme="minorHAnsi"/>
                                  <w:sz w:val="18"/>
                                  <w:szCs w:val="18"/>
                                </w:rPr>
                                <w:tab/>
                                <w:t xml:space="preserve">              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Cuadro de texto 8"/>
                        <wps:cNvSpPr txBox="1"/>
                        <wps:spPr>
                          <a:xfrm>
                            <a:off x="0" y="1682496"/>
                            <a:ext cx="657860" cy="385902"/>
                          </a:xfrm>
                          <a:prstGeom prst="rect">
                            <a:avLst/>
                          </a:prstGeom>
                          <a:noFill/>
                          <a:ln w="0">
                            <a:noFill/>
                          </a:ln>
                        </wps:spPr>
                        <wps:txbx>
                          <w:txbxContent>
                            <w:p w14:paraId="1A6CC493" w14:textId="6525D827" w:rsidR="00CD6F2E" w:rsidRPr="00AA76F7" w:rsidRDefault="00CD6F2E" w:rsidP="00CD6F2E">
                              <w:pPr>
                                <w:spacing w:line="216" w:lineRule="auto"/>
                                <w:contextualSpacing w:val="0"/>
                                <w:jc w:val="right"/>
                                <w:rPr>
                                  <w:rFonts w:asciiTheme="minorHAnsi" w:hAnsiTheme="minorHAnsi" w:cstheme="minorHAnsi"/>
                                  <w:sz w:val="18"/>
                                  <w:szCs w:val="18"/>
                                </w:rPr>
                              </w:pPr>
                              <w:r w:rsidRPr="00AA76F7">
                                <w:rPr>
                                  <w:rFonts w:asciiTheme="minorHAnsi" w:hAnsiTheme="minorHAnsi" w:cstheme="minorHAnsi"/>
                                  <w:sz w:val="18"/>
                                  <w:szCs w:val="18"/>
                                </w:rPr>
                                <w:t>1</w:t>
                              </w:r>
                              <w:r>
                                <w:rPr>
                                  <w:rFonts w:asciiTheme="minorHAnsi" w:hAnsiTheme="minorHAnsi" w:cstheme="minorHAnsi"/>
                                  <w:sz w:val="18"/>
                                  <w:szCs w:val="18"/>
                                </w:rPr>
                                <w:br/>
                              </w:r>
                              <w:r>
                                <w:rPr>
                                  <w:rFonts w:asciiTheme="minorHAnsi" w:hAnsiTheme="minorHAnsi" w:cstheme="minorHAnsi"/>
                                  <w:sz w:val="18"/>
                                  <w:szCs w:val="18"/>
                                </w:rPr>
                                <w:br/>
                              </w:r>
                              <w:r w:rsidR="003B50F0">
                                <w:rPr>
                                  <w:rFonts w:asciiTheme="minorHAnsi" w:hAnsiTheme="minorHAnsi" w:cstheme="minorHAnsi"/>
                                  <w:sz w:val="18"/>
                                  <w:szCs w:val="18"/>
                                </w:rPr>
                                <w:t>N</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s:wsp>
                        <wps:cNvPr id="9" name="Cuadro de texto 9"/>
                        <wps:cNvSpPr txBox="1"/>
                        <wps:spPr>
                          <a:xfrm>
                            <a:off x="4659782" y="1287475"/>
                            <a:ext cx="431089" cy="468173"/>
                          </a:xfrm>
                          <a:prstGeom prst="rect">
                            <a:avLst/>
                          </a:prstGeom>
                          <a:noFill/>
                          <a:ln w="0">
                            <a:noFill/>
                          </a:ln>
                        </wps:spPr>
                        <wps:txbx>
                          <w:txbxContent>
                            <w:p w14:paraId="59BDF818" w14:textId="1634080F"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r>
                                <w:rPr>
                                  <w:rFonts w:asciiTheme="minorHAnsi" w:hAnsiTheme="minorHAnsi" w:cstheme="minorHAnsi"/>
                                  <w:sz w:val="18"/>
                                  <w:szCs w:val="18"/>
                                </w:rPr>
                                <w:br/>
                              </w:r>
                              <w:r w:rsidR="00CD6F2E">
                                <w:rPr>
                                  <w:rFonts w:asciiTheme="minorHAnsi" w:hAnsiTheme="minorHAnsi" w:cstheme="minorHAnsi"/>
                                  <w:sz w:val="18"/>
                                  <w:szCs w:val="18"/>
                                </w:rPr>
                                <w:br/>
                              </w:r>
                              <w:r>
                                <w:rPr>
                                  <w:rFonts w:asciiTheme="minorHAnsi" w:hAnsiTheme="minorHAnsi" w:cstheme="minorHAnsi"/>
                                  <w:sz w:val="18"/>
                                  <w:szCs w:val="18"/>
                                </w:rPr>
                                <w:t>M</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s:wsp>
                        <wps:cNvPr id="12" name="Cuadro de texto 12"/>
                        <wps:cNvSpPr txBox="1"/>
                        <wps:spPr>
                          <a:xfrm>
                            <a:off x="4440326" y="475488"/>
                            <a:ext cx="657860" cy="475259"/>
                          </a:xfrm>
                          <a:prstGeom prst="rect">
                            <a:avLst/>
                          </a:prstGeom>
                          <a:noFill/>
                          <a:ln w="0">
                            <a:noFill/>
                          </a:ln>
                        </wps:spPr>
                        <wps:txbx>
                          <w:txbxContent>
                            <w:p w14:paraId="77AA49F3" w14:textId="77777777" w:rsidR="00E44DB6"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1</w:t>
                              </w:r>
                              <w:r w:rsidR="00CD6F2E">
                                <w:rPr>
                                  <w:rFonts w:asciiTheme="minorHAnsi" w:hAnsiTheme="minorHAnsi" w:cstheme="minorHAnsi"/>
                                  <w:sz w:val="18"/>
                                  <w:szCs w:val="18"/>
                                </w:rPr>
                                <w:br/>
                              </w:r>
                            </w:p>
                            <w:p w14:paraId="67E38F80" w14:textId="0982BD71"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p>
                          </w:txbxContent>
                        </wps:txbx>
                        <wps:bodyPr rot="0" spcFirstLastPara="0" vertOverflow="overflow" horzOverflow="overflow" vert="horz" wrap="square" lIns="0" tIns="0" rIns="36000" bIns="0" numCol="1" spcCol="0" rtlCol="0" fromWordArt="0" anchor="t" anchorCtr="0" forceAA="0" compatLnSpc="1">
                          <a:prstTxWarp prst="textNoShape">
                            <a:avLst/>
                          </a:prstTxWarp>
                          <a:noAutofit/>
                        </wps:bodyPr>
                      </wps:wsp>
                    </wpg:wgp>
                  </a:graphicData>
                </a:graphic>
              </wp:inline>
            </w:drawing>
          </mc:Choice>
          <mc:Fallback>
            <w:pict>
              <v:group w14:anchorId="7EA036EE" id="Grupo 16" o:spid="_x0000_s1046" style="width:450.65pt;height:180.3pt;mso-position-horizontal-relative:char;mso-position-vertical-relative:line" coordsize="59545,23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">
                <v:roundrect id="_x0000_s1047" style="position:absolute;left:365;top:658;width:12599;height:306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" fillcolor="#d2ddf7" strokecolor="#4078cd" strokeweight="2pt">
                  <v:textbox>
                    <w:txbxContent>
                      <w:p w14:paraId="4658BE6E" w14:textId="77777777" w:rsidR="00CD6F2E" w:rsidRPr="0089504B" w:rsidRDefault="00CD6F2E" w:rsidP="00CD6F2E">
                        <w:pPr>
                          <w:jc w:val="center"/>
                          <w:rPr>
                            <w:color w:val="000000" w:themeColor="text1"/>
                          </w:rPr>
                        </w:pPr>
                        <w:r>
                          <w:rPr>
                            <w:noProof/>
                            <w:color w:val="000000" w:themeColor="text1"/>
                          </w:rPr>
                          <w:t>CLIENTE</w:t>
                        </w:r>
                      </w:p>
                    </w:txbxContent>
                  </v:textbox>
                </v:roundrect>
                <v:roundrect id="_x0000_s1048" style="position:absolute;left:19751;top:304;width:12649;height:355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" fillcolor="#c9e6cb" strokecolor="#489361" strokeweight="2pt">
                  <v:textbox>
                    <w:txbxContent>
                      <w:p w14:paraId="558E568E" w14:textId="18DF5ED8" w:rsidR="00CD6F2E" w:rsidRDefault="00487C44" w:rsidP="00487C44">
                        <w:pPr>
                          <w:spacing w:before="40"/>
                          <w:contextualSpacing w:val="0"/>
                          <w:jc w:val="center"/>
                          <w:rPr>
                            <w:noProof/>
                            <w:color w:val="000000" w:themeColor="text1"/>
                          </w:rPr>
                        </w:pPr>
                        <w:r>
                          <w:rPr>
                            <w:noProof/>
                            <w:color w:val="000000" w:themeColor="text1"/>
                          </w:rPr>
                          <w:t>VENTA</w:t>
                        </w:r>
                      </w:p>
                    </w:txbxContent>
                  </v:textbox>
                </v:roundrect>
                <v:roundrect id="_x0000_s1049" style="position:absolute;left:365;top:13533;width:12599;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" fillcolor="#e0cef3" strokecolor="#804dc8" strokeweight="2pt">
                  <v:textbox>
                    <w:txbxContent>
                      <w:p w14:paraId="7413057B" w14:textId="77777777" w:rsidR="00CD6F2E" w:rsidRPr="0089504B" w:rsidRDefault="00CD6F2E" w:rsidP="00CD6F2E">
                        <w:pPr>
                          <w:jc w:val="center"/>
                          <w:rPr>
                            <w:noProof/>
                            <w:color w:val="000000" w:themeColor="text1"/>
                          </w:rPr>
                        </w:pPr>
                        <w:r>
                          <w:rPr>
                            <w:noProof/>
                            <w:color w:val="000000" w:themeColor="text1"/>
                          </w:rPr>
                          <w:t>ALMACÉN</w:t>
                        </w:r>
                      </w:p>
                    </w:txbxContent>
                  </v:textbox>
                </v:roundrect>
                <v:roundrect id="_x0000_s1050" style="position:absolute;left:19676;top:10908;width:12649;height:35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" fillcolor="#fee5c4" strokecolor="#fd8b04" strokeweight="2pt">
                  <v:textbox>
                    <w:txbxContent>
                      <w:p w14:paraId="18C6406A" w14:textId="77777777" w:rsidR="00CD6F2E" w:rsidRDefault="00CD6F2E" w:rsidP="00487C44">
                        <w:pPr>
                          <w:spacing w:before="40"/>
                          <w:contextualSpacing w:val="0"/>
                          <w:jc w:val="center"/>
                          <w:rPr>
                            <w:noProof/>
                            <w:color w:val="000000" w:themeColor="text1"/>
                          </w:rPr>
                        </w:pPr>
                        <w:r>
                          <w:rPr>
                            <w:noProof/>
                            <w:color w:val="000000" w:themeColor="text1"/>
                          </w:rPr>
                          <w:t>COMPRA</w:t>
                        </w:r>
                      </w:p>
                    </w:txbxContent>
                  </v:textbox>
                </v:roundrect>
                <v:roundrect id="_x0000_s1051" style="position:absolute;left:44769;top:9582;width:12598;height:30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" fillcolor="#fed8de" strokecolor="#fb1b32" strokeweight="2pt">
                  <v:textbox>
                    <w:txbxContent>
                      <w:p w14:paraId="43F6F215" w14:textId="77777777" w:rsidR="00CD6F2E" w:rsidRPr="0089504B" w:rsidRDefault="00CD6F2E" w:rsidP="00CD6F2E">
                        <w:pPr>
                          <w:jc w:val="center"/>
                          <w:rPr>
                            <w:noProof/>
                            <w:color w:val="000000" w:themeColor="text1"/>
                          </w:rPr>
                        </w:pPr>
                        <w:r>
                          <w:rPr>
                            <w:noProof/>
                            <w:color w:val="000000" w:themeColor="text1"/>
                          </w:rPr>
                          <w:t>PRODUCTO</w:t>
                        </w:r>
                      </w:p>
                    </w:txbxContent>
                  </v:textbox>
                </v:roundrect>
                <v:roundrect id="_x0000_s1052" style="position:absolute;left:365;top:20775;width:12599;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" fillcolor="#d6f3f5" strokecolor="#01a2a6" strokeweight="2pt">
                  <v:textbox>
                    <w:txbxContent>
                      <w:p w14:paraId="73B1D83B" w14:textId="77777777" w:rsidR="00CD6F2E" w:rsidRPr="0089504B" w:rsidRDefault="00CD6F2E" w:rsidP="00CD6F2E">
                        <w:pPr>
                          <w:jc w:val="center"/>
                          <w:rPr>
                            <w:noProof/>
                            <w:color w:val="000000" w:themeColor="text1"/>
                          </w:rPr>
                        </w:pPr>
                        <w:r>
                          <w:rPr>
                            <w:noProof/>
                            <w:color w:val="000000" w:themeColor="text1"/>
                          </w:rPr>
                          <w:t>INVENTARIO</w:t>
                        </w:r>
                      </w:p>
                    </w:txbxContent>
                  </v:textbox>
                </v:roundrect>
                <v:roundrect id="_x0000_s1053" style="position:absolute;left:42793;width:16752;height:45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" fillcolor="#fcf" strokecolor="#c0c" strokeweight="2pt">
                  <v:textbox>
                    <w:txbxContent>
                      <w:p w14:paraId="08C15004" w14:textId="77777777" w:rsidR="00CD6F2E" w:rsidRDefault="00CD6F2E" w:rsidP="00CD6F2E">
                        <w:pPr>
                          <w:jc w:val="center"/>
                          <w:rPr>
                            <w:noProof/>
                            <w:color w:val="000000" w:themeColor="text1"/>
                          </w:rPr>
                        </w:pPr>
                        <w:r>
                          <w:rPr>
                            <w:noProof/>
                            <w:color w:val="000000" w:themeColor="text1"/>
                          </w:rPr>
                          <w:t>STOCK</w:t>
                        </w:r>
                      </w:p>
                      <w:p w14:paraId="7B27513D" w14:textId="77777777" w:rsidR="00CD6F2E" w:rsidRPr="00487C44" w:rsidRDefault="00CD6F2E" w:rsidP="00CD6F2E">
                        <w:pPr>
                          <w:jc w:val="center"/>
                          <w:rPr>
                            <w:color w:val="000000" w:themeColor="text1"/>
                            <w:sz w:val="17"/>
                            <w:szCs w:val="17"/>
                          </w:rPr>
                        </w:pPr>
                        <w:r w:rsidRPr="00487C44">
                          <w:rPr>
                            <w:noProof/>
                            <w:color w:val="000000" w:themeColor="text1"/>
                            <w:sz w:val="17"/>
                            <w:szCs w:val="17"/>
                          </w:rPr>
                          <w:t>(movimiento de existencias)</w:t>
                        </w:r>
                      </w:p>
                    </w:txbxContent>
                  </v:textbox>
                </v:roundrect>
                <v:roundrect id="_x0000_s1054" style="position:absolute;left:44769;top:17629;width:12598;height:3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" fillcolor="#e1dad6 [665]" strokecolor="#a59086 [1945]" strokeweight="2pt">
                  <v:textbox>
                    <w:txbxContent>
                      <w:p w14:paraId="2E647C4F" w14:textId="77777777" w:rsidR="00CD6F2E" w:rsidRPr="0089504B" w:rsidRDefault="00CD6F2E" w:rsidP="00CD6F2E">
                        <w:pPr>
                          <w:jc w:val="center"/>
                          <w:rPr>
                            <w:noProof/>
                            <w:color w:val="000000" w:themeColor="text1"/>
                          </w:rPr>
                        </w:pPr>
                        <w:r>
                          <w:rPr>
                            <w:noProof/>
                            <w:color w:val="000000" w:themeColor="text1"/>
                          </w:rPr>
                          <w:t>CATEGORÍA</w:t>
                        </w:r>
                      </w:p>
                    </w:txbxContent>
                  </v:textbox>
                </v:roundrect>
                <v:roundrect id="_x0000_s1055" style="position:absolute;left:365;top:6217;width:12599;height:30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" fillcolor="#f6f8db [662]" strokecolor="#777f16 [1606]" strokeweight="2pt">
                  <v:textbox>
                    <w:txbxContent>
                      <w:p w14:paraId="6001B2F2" w14:textId="77777777" w:rsidR="00CD6F2E" w:rsidRPr="0089504B" w:rsidRDefault="00CD6F2E" w:rsidP="00CD6F2E">
                        <w:pPr>
                          <w:jc w:val="center"/>
                          <w:rPr>
                            <w:noProof/>
                            <w:color w:val="000000" w:themeColor="text1"/>
                          </w:rPr>
                        </w:pPr>
                        <w:r>
                          <w:rPr>
                            <w:noProof/>
                            <w:color w:val="000000" w:themeColor="text1"/>
                          </w:rPr>
                          <w:t>PROVEEDOR</w:t>
                        </w:r>
                      </w:p>
                    </w:txbxContent>
                  </v:textbox>
                </v:roundrect>
                <v:shape id="Conector recto de flecha 39" o:spid="_x0000_s1056" type="#_x0000_t32" style="position:absolute;left:12992;top:2092;width:67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" strokecolor="black [3040]" strokeweight="1pt">
                  <v:stroke endcap="square"/>
                </v:shape>
                <v:shape id="Conector recto de flecha 41" o:spid="_x0000_s1057" type="#_x0000_t32" style="position:absolute;left:32450;top:1580;width:10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" strokecolor="black [3040]" strokeweight="1pt">
                  <v:stroke endcap="square"/>
                </v:shape>
                <v:shapetype id="_x0000_t33" coordsize="21600,21600" o:spt="33" o:oned="t" path="m,l21600,r,21600e" filled="f">
                  <v:stroke joinstyle="miter"/>
                  <v:path arrowok="t" fillok="f" o:connecttype="none"/>
                  <o:lock v:ext="edit" shapetype="t"/>
                </v:shapetype>
                <v:shape id="Conector: angular 42" o:spid="_x0000_s1058" type="#_x0000_t33" style="position:absolute;left:12963;top:7744;width:13036;height:299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" strokecolor="black [3040]" strokeweight="1pt">
                  <v:stroke endcap="squar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3" o:spid="_x0000_s1059" type="#_x0000_t34" style="position:absolute;left:12963;top:12686;width:6711;height:187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" strokecolor="black [3040]" strokeweight="1pt"/>
                <v:line id="Conector recto 45" o:spid="_x0000_s1060" style="position:absolute;visibility:visible;mso-wrap-style:square" from="51031,12699" to="51031,1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" strokecolor="black [3040]" strokeweight="1pt">
                  <v:stroke endcap="square"/>
                </v:line>
                <v:line id="Conector recto 46" o:spid="_x0000_s1061" style="position:absolute;visibility:visible;mso-wrap-style:square" from="6729,16751" to="6729,20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" strokecolor="black [3213]" strokeweight="1pt"/>
                <v:line id="Conector recto 47" o:spid="_x0000_s1062" style="position:absolute;visibility:visible;mso-wrap-style:square" from="51133,4535" to="51133,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" strokecolor="black [3213]" strokeweight="1pt"/>
                <v:shape id="Cuadro de texto 48" o:spid="_x0000_s1063" type="#_x0000_t202" style="position:absolute;left:13021;top:658;width:657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" filled="f" stroked="f" strokeweight="0">
                  <v:textbox inset="0,0,0,0">
                    <w:txbxContent>
                      <w:p w14:paraId="3C3ADC5C" w14:textId="248F824A" w:rsidR="00CD6F2E" w:rsidRPr="00487C44" w:rsidRDefault="00CD6F2E" w:rsidP="00CD6F2E">
                        <w:pPr>
                          <w:jc w:val="center"/>
                          <w:rPr>
                            <w:rFonts w:asciiTheme="minorHAnsi" w:hAnsiTheme="minorHAnsi" w:cstheme="minorHAnsi"/>
                            <w:sz w:val="17"/>
                            <w:szCs w:val="17"/>
                          </w:rPr>
                        </w:pPr>
                        <w:r w:rsidRPr="00487C44">
                          <w:rPr>
                            <w:rFonts w:asciiTheme="minorHAnsi" w:hAnsiTheme="minorHAnsi" w:cstheme="minorHAnsi"/>
                            <w:sz w:val="17"/>
                            <w:szCs w:val="17"/>
                          </w:rPr>
                          <w:t>1</w:t>
                        </w:r>
                        <w:r w:rsidR="003B50F0">
                          <w:rPr>
                            <w:rFonts w:asciiTheme="minorHAnsi" w:hAnsiTheme="minorHAnsi" w:cstheme="minorHAnsi"/>
                            <w:sz w:val="17"/>
                            <w:szCs w:val="17"/>
                          </w:rPr>
                          <w:tab/>
                          <w:t>N</w:t>
                        </w:r>
                      </w:p>
                    </w:txbxContent>
                  </v:textbox>
                </v:shape>
                <v:shape id="Cuadro de texto 49" o:spid="_x0000_s1064" type="#_x0000_t202" style="position:absolute;left:32625;width:10095;height: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" filled="f" stroked="f" strokeweight="0">
                  <v:textbox inset="0,0,0,0">
                    <w:txbxContent>
                      <w:p w14:paraId="39248539" w14:textId="76CF3BCF" w:rsidR="00CD6F2E" w:rsidRPr="00AA76F7" w:rsidRDefault="003B50F0" w:rsidP="00CD6F2E">
                        <w:pPr>
                          <w:jc w:val="center"/>
                          <w:rPr>
                            <w:rFonts w:asciiTheme="minorHAnsi" w:hAnsiTheme="minorHAnsi" w:cstheme="minorHAnsi"/>
                            <w:sz w:val="18"/>
                            <w:szCs w:val="18"/>
                          </w:rPr>
                        </w:pPr>
                        <w:r>
                          <w:rPr>
                            <w:rFonts w:asciiTheme="minorHAnsi" w:hAnsiTheme="minorHAnsi" w:cstheme="minorHAnsi"/>
                            <w:sz w:val="18"/>
                            <w:szCs w:val="18"/>
                          </w:rPr>
                          <w:t>1</w:t>
                        </w:r>
                        <w:r>
                          <w:rPr>
                            <w:rFonts w:asciiTheme="minorHAnsi" w:hAnsiTheme="minorHAnsi" w:cstheme="minorHAnsi"/>
                            <w:sz w:val="18"/>
                            <w:szCs w:val="18"/>
                          </w:rPr>
                          <w:tab/>
                          <w:t xml:space="preserve">              N</w:t>
                        </w:r>
                      </w:p>
                    </w:txbxContent>
                  </v:textbox>
                </v:shape>
                <v:shape id="Cuadro de texto 8" o:spid="_x0000_s1065" type="#_x0000_t202" style="position:absolute;top:16824;width:6578;height:3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" filled="f" stroked="f" strokeweight="0">
                  <v:textbox inset="0,0,1mm,0">
                    <w:txbxContent>
                      <w:p w14:paraId="1A6CC493" w14:textId="6525D827" w:rsidR="00CD6F2E" w:rsidRPr="00AA76F7" w:rsidRDefault="00CD6F2E" w:rsidP="00CD6F2E">
                        <w:pPr>
                          <w:spacing w:line="216" w:lineRule="auto"/>
                          <w:contextualSpacing w:val="0"/>
                          <w:jc w:val="right"/>
                          <w:rPr>
                            <w:rFonts w:asciiTheme="minorHAnsi" w:hAnsiTheme="minorHAnsi" w:cstheme="minorHAnsi"/>
                            <w:sz w:val="18"/>
                            <w:szCs w:val="18"/>
                          </w:rPr>
                        </w:pPr>
                        <w:r w:rsidRPr="00AA76F7">
                          <w:rPr>
                            <w:rFonts w:asciiTheme="minorHAnsi" w:hAnsiTheme="minorHAnsi" w:cstheme="minorHAnsi"/>
                            <w:sz w:val="18"/>
                            <w:szCs w:val="18"/>
                          </w:rPr>
                          <w:t>1</w:t>
                        </w:r>
                        <w:r>
                          <w:rPr>
                            <w:rFonts w:asciiTheme="minorHAnsi" w:hAnsiTheme="minorHAnsi" w:cstheme="minorHAnsi"/>
                            <w:sz w:val="18"/>
                            <w:szCs w:val="18"/>
                          </w:rPr>
                          <w:br/>
                        </w:r>
                        <w:r>
                          <w:rPr>
                            <w:rFonts w:asciiTheme="minorHAnsi" w:hAnsiTheme="minorHAnsi" w:cstheme="minorHAnsi"/>
                            <w:sz w:val="18"/>
                            <w:szCs w:val="18"/>
                          </w:rPr>
                          <w:br/>
                        </w:r>
                        <w:r w:rsidR="003B50F0">
                          <w:rPr>
                            <w:rFonts w:asciiTheme="minorHAnsi" w:hAnsiTheme="minorHAnsi" w:cstheme="minorHAnsi"/>
                            <w:sz w:val="18"/>
                            <w:szCs w:val="18"/>
                          </w:rPr>
                          <w:t>N</w:t>
                        </w:r>
                      </w:p>
                    </w:txbxContent>
                  </v:textbox>
                </v:shape>
                <v:shape id="Cuadro de texto 9" o:spid="_x0000_s1066" type="#_x0000_t202" style="position:absolute;left:46597;top:12874;width:4311;height:4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" filled="f" stroked="f" strokeweight="0">
                  <v:textbox inset="0,0,1mm,0">
                    <w:txbxContent>
                      <w:p w14:paraId="59BDF818" w14:textId="1634080F"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r>
                          <w:rPr>
                            <w:rFonts w:asciiTheme="minorHAnsi" w:hAnsiTheme="minorHAnsi" w:cstheme="minorHAnsi"/>
                            <w:sz w:val="18"/>
                            <w:szCs w:val="18"/>
                          </w:rPr>
                          <w:br/>
                        </w:r>
                        <w:r w:rsidR="00CD6F2E">
                          <w:rPr>
                            <w:rFonts w:asciiTheme="minorHAnsi" w:hAnsiTheme="minorHAnsi" w:cstheme="minorHAnsi"/>
                            <w:sz w:val="18"/>
                            <w:szCs w:val="18"/>
                          </w:rPr>
                          <w:br/>
                        </w:r>
                        <w:r>
                          <w:rPr>
                            <w:rFonts w:asciiTheme="minorHAnsi" w:hAnsiTheme="minorHAnsi" w:cstheme="minorHAnsi"/>
                            <w:sz w:val="18"/>
                            <w:szCs w:val="18"/>
                          </w:rPr>
                          <w:t>M</w:t>
                        </w:r>
                      </w:p>
                    </w:txbxContent>
                  </v:textbox>
                </v:shape>
                <v:shape id="Cuadro de texto 12" o:spid="_x0000_s1067" type="#_x0000_t202" style="position:absolute;left:44403;top:4754;width:6578;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" filled="f" stroked="f" strokeweight="0">
                  <v:textbox inset="0,0,1mm,0">
                    <w:txbxContent>
                      <w:p w14:paraId="77AA49F3" w14:textId="77777777" w:rsidR="00E44DB6"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1</w:t>
                        </w:r>
                        <w:r w:rsidR="00CD6F2E">
                          <w:rPr>
                            <w:rFonts w:asciiTheme="minorHAnsi" w:hAnsiTheme="minorHAnsi" w:cstheme="minorHAnsi"/>
                            <w:sz w:val="18"/>
                            <w:szCs w:val="18"/>
                          </w:rPr>
                          <w:br/>
                        </w:r>
                      </w:p>
                      <w:p w14:paraId="67E38F80" w14:textId="0982BD71" w:rsidR="00CD6F2E" w:rsidRPr="00AA76F7" w:rsidRDefault="003B50F0" w:rsidP="003B17E8">
                        <w:pPr>
                          <w:spacing w:line="286" w:lineRule="auto"/>
                          <w:contextualSpacing w:val="0"/>
                          <w:jc w:val="right"/>
                          <w:rPr>
                            <w:rFonts w:asciiTheme="minorHAnsi" w:hAnsiTheme="minorHAnsi" w:cstheme="minorHAnsi"/>
                            <w:sz w:val="18"/>
                            <w:szCs w:val="18"/>
                          </w:rPr>
                        </w:pPr>
                        <w:r>
                          <w:rPr>
                            <w:rFonts w:asciiTheme="minorHAnsi" w:hAnsiTheme="minorHAnsi" w:cstheme="minorHAnsi"/>
                            <w:sz w:val="18"/>
                            <w:szCs w:val="18"/>
                          </w:rPr>
                          <w:t>N</w:t>
                        </w:r>
                      </w:p>
                    </w:txbxContent>
                  </v:textbox>
                </v:shape>
                <w10:anchorlock/>
              </v:group>
            </w:pict>
          </mc:Fallback>
        </mc:AlternateContent>
      </w:r>
      <w:bookmarkEnd w:id="10"/>
    </w:p>
    <w:p w14:paraId="53FF769C" w14:textId="60364B2E" w:rsidR="00A534CC" w:rsidRDefault="00A534CC" w:rsidP="00A534CC">
      <w:pPr>
        <w:pStyle w:val="Citas"/>
        <w:spacing w:before="120"/>
        <w:ind w:left="0" w:right="1134"/>
        <w:contextualSpacing w:val="0"/>
      </w:pPr>
      <w:r>
        <w:t xml:space="preserve">Figura </w:t>
      </w:r>
      <w:r w:rsidR="005D41B2">
        <w:t>2</w:t>
      </w:r>
      <w:r>
        <w:t>.</w:t>
      </w:r>
    </w:p>
    <w:p w14:paraId="5ABE429F" w14:textId="77777777" w:rsidR="0011450D" w:rsidRPr="009C7CB1" w:rsidRDefault="0011450D" w:rsidP="009C7CB1"/>
    <w:p w14:paraId="6AA006B7" w14:textId="2FD87EFD" w:rsidR="009C7CB1" w:rsidRDefault="009C7CB1" w:rsidP="009C7CB1">
      <w:r w:rsidRPr="009C7CB1">
        <w:t xml:space="preserve">Para </w:t>
      </w:r>
      <w:r w:rsidR="00A534CC">
        <w:t>acercar el</w:t>
      </w:r>
      <w:r w:rsidRPr="009C7CB1">
        <w:t xml:space="preserve"> sistema </w:t>
      </w:r>
      <w:r w:rsidR="00A534CC">
        <w:t>al</w:t>
      </w:r>
      <w:r w:rsidRPr="009C7CB1">
        <w:t xml:space="preserve"> rigor profesional y escalabilidad, el modelo evoluciona hacia una arquitectura de </w:t>
      </w:r>
      <w:r w:rsidR="00E72521">
        <w:t>“</w:t>
      </w:r>
      <w:r w:rsidRPr="009C7CB1">
        <w:t>inventario doble</w:t>
      </w:r>
      <w:r w:rsidR="00E72521">
        <w:t xml:space="preserve">” </w:t>
      </w:r>
      <w:r w:rsidR="00E72521" w:rsidRPr="009C7CB1">
        <w:t>estructurad</w:t>
      </w:r>
      <w:r w:rsidR="00E72521">
        <w:t>o</w:t>
      </w:r>
      <w:r w:rsidR="00E72521" w:rsidRPr="009C7CB1">
        <w:t xml:space="preserve"> en subsistemas interconectados</w:t>
      </w:r>
      <w:r w:rsidR="00E72521">
        <w:t>,</w:t>
      </w:r>
      <w:r w:rsidR="00A534CC">
        <w:t xml:space="preserve"> </w:t>
      </w:r>
      <w:r w:rsidR="00E72521">
        <w:t xml:space="preserve">donde el </w:t>
      </w:r>
      <w:r w:rsidRPr="009C7CB1">
        <w:t xml:space="preserve">comercial y </w:t>
      </w:r>
      <w:r w:rsidR="00E72521">
        <w:t xml:space="preserve">el </w:t>
      </w:r>
      <w:r w:rsidRPr="009C7CB1">
        <w:t>logístic</w:t>
      </w:r>
      <w:r w:rsidR="00A534CC">
        <w:t>o</w:t>
      </w:r>
      <w:r w:rsidR="00E72521">
        <w:t xml:space="preserve"> converge</w:t>
      </w:r>
      <w:r w:rsidR="00563BBF">
        <w:t>n</w:t>
      </w:r>
      <w:r w:rsidR="00E72521">
        <w:t xml:space="preserve"> </w:t>
      </w:r>
      <w:r w:rsidR="00563BBF">
        <w:t>la entidad</w:t>
      </w:r>
      <w:r w:rsidR="00563BBF" w:rsidRPr="009C7CB1">
        <w:t xml:space="preserve"> S</w:t>
      </w:r>
      <w:r w:rsidR="00563BBF">
        <w:t xml:space="preserve">tock, el </w:t>
      </w:r>
      <w:r w:rsidR="00E72521" w:rsidRPr="009C7CB1">
        <w:t>libro de movimientos</w:t>
      </w:r>
      <w:r w:rsidR="00E72521">
        <w:t>.</w:t>
      </w:r>
    </w:p>
    <w:p w14:paraId="11703044" w14:textId="77777777" w:rsidR="00A534CC" w:rsidRDefault="009C7CB1" w:rsidP="00563BBF">
      <w:pPr>
        <w:pStyle w:val="Ttulo3"/>
      </w:pPr>
      <w:bookmarkStart w:id="11" w:name="_Subsistema_Comercial"/>
      <w:bookmarkEnd w:id="11"/>
      <w:r w:rsidRPr="009C7CB1">
        <w:t xml:space="preserve">Subsistema </w:t>
      </w:r>
      <w:r w:rsidRPr="00EA22C5">
        <w:t>Comercial</w:t>
      </w:r>
    </w:p>
    <w:p w14:paraId="182E8BB3" w14:textId="7FB1B1C9" w:rsidR="009C7CB1" w:rsidRPr="00563BBF" w:rsidRDefault="00A534CC" w:rsidP="00563BBF">
      <w:pPr>
        <w:pStyle w:val="Ttulo4"/>
        <w:spacing w:before="0"/>
        <w:rPr>
          <w:u w:val="none"/>
        </w:rPr>
      </w:pPr>
      <w:bookmarkStart w:id="12" w:name="_1._Ventas"/>
      <w:bookmarkEnd w:id="12"/>
      <w:r w:rsidRPr="00563BBF">
        <w:rPr>
          <w:u w:val="none"/>
        </w:rPr>
        <w:t xml:space="preserve">1. </w:t>
      </w:r>
      <w:r w:rsidR="009C7CB1" w:rsidRPr="00563BBF">
        <w:rPr>
          <w:u w:val="none"/>
        </w:rPr>
        <w:t>Ventas</w:t>
      </w:r>
    </w:p>
    <w:p w14:paraId="4CB2171C" w14:textId="77777777" w:rsidR="009C7CB1" w:rsidRPr="009C7CB1" w:rsidRDefault="009C7CB1" w:rsidP="00DC44EE">
      <w:pPr>
        <w:numPr>
          <w:ilvl w:val="0"/>
          <w:numId w:val="11"/>
        </w:numPr>
      </w:pPr>
      <w:r w:rsidRPr="009C7CB1">
        <w:rPr>
          <w:b/>
          <w:bCs/>
        </w:rPr>
        <w:t>Entidades:</w:t>
      </w:r>
      <w:r w:rsidRPr="009C7CB1">
        <w:t xml:space="preserve"> CLIENTE y VENTA.</w:t>
      </w:r>
    </w:p>
    <w:p w14:paraId="672D7924" w14:textId="0F0FB14D" w:rsidR="009C7CB1" w:rsidRPr="009C7CB1" w:rsidRDefault="009C7CB1" w:rsidP="00DC44EE">
      <w:pPr>
        <w:numPr>
          <w:ilvl w:val="0"/>
          <w:numId w:val="11"/>
        </w:numPr>
      </w:pPr>
      <w:r w:rsidRPr="009C7CB1">
        <w:t>El cliente interactúa con la plataforma generando órdenes de VENTA. Cada venta representa un flujo salida que impacta directamente en el inventario a través de una relación de detalle (</w:t>
      </w:r>
      <w:proofErr w:type="gramStart"/>
      <w:r w:rsidRPr="009C7CB1">
        <w:t>1:N</w:t>
      </w:r>
      <w:proofErr w:type="gramEnd"/>
      <w:r w:rsidRPr="009C7CB1">
        <w:t xml:space="preserve"> con STOCK), permitiendo auditar qué unidades físicas exactas de qué productos salieron del sistema para atender un pedido.</w:t>
      </w:r>
    </w:p>
    <w:p w14:paraId="568D5077" w14:textId="5F27C3D8" w:rsidR="009C7CB1" w:rsidRPr="00563BBF" w:rsidRDefault="00A534CC" w:rsidP="00563BBF">
      <w:pPr>
        <w:pStyle w:val="Ttulo4"/>
        <w:spacing w:before="80"/>
        <w:rPr>
          <w:u w:val="none"/>
        </w:rPr>
      </w:pPr>
      <w:bookmarkStart w:id="13" w:name="_2._Compras"/>
      <w:bookmarkEnd w:id="13"/>
      <w:r w:rsidRPr="00563BBF">
        <w:rPr>
          <w:u w:val="none"/>
        </w:rPr>
        <w:t xml:space="preserve">2. </w:t>
      </w:r>
      <w:r w:rsidR="009C7CB1" w:rsidRPr="00563BBF">
        <w:rPr>
          <w:u w:val="none"/>
        </w:rPr>
        <w:t>Compras</w:t>
      </w:r>
    </w:p>
    <w:p w14:paraId="0654BEC6" w14:textId="77777777" w:rsidR="009C7CB1" w:rsidRPr="009C7CB1" w:rsidRDefault="009C7CB1" w:rsidP="00DC44EE">
      <w:pPr>
        <w:numPr>
          <w:ilvl w:val="0"/>
          <w:numId w:val="12"/>
        </w:numPr>
      </w:pPr>
      <w:r w:rsidRPr="009C7CB1">
        <w:rPr>
          <w:b/>
          <w:bCs/>
        </w:rPr>
        <w:t>Entidades:</w:t>
      </w:r>
      <w:r w:rsidRPr="009C7CB1">
        <w:t xml:space="preserve"> PROVEEDOR, ALMACÉN y COMPRA.</w:t>
      </w:r>
    </w:p>
    <w:p w14:paraId="7C2767BA" w14:textId="2C402CFD" w:rsidR="009C7CB1" w:rsidRPr="009C7CB1" w:rsidRDefault="009C7CB1" w:rsidP="00DC44EE">
      <w:pPr>
        <w:numPr>
          <w:ilvl w:val="0"/>
          <w:numId w:val="12"/>
        </w:numPr>
      </w:pPr>
      <w:r w:rsidRPr="009C7CB1">
        <w:t xml:space="preserve">A diferencia </w:t>
      </w:r>
      <w:r w:rsidR="00A534CC">
        <w:t>de un</w:t>
      </w:r>
      <w:r w:rsidRPr="009C7CB1">
        <w:t xml:space="preserve"> modelo básico, se define rigurosamente que es el ALMACÉN el que emite las órdenes de COMPRA a los PROVEEDORES. Esto permite gestionar costes de adquisición variables, tiempos de entrega y múltiples fuentes de suministro para un mismo producto.</w:t>
      </w:r>
    </w:p>
    <w:p w14:paraId="0EC33473" w14:textId="1072A172" w:rsidR="009C7CB1" w:rsidRPr="009C7CB1" w:rsidRDefault="009C7CB1" w:rsidP="00563BBF">
      <w:pPr>
        <w:pStyle w:val="Ttulo3"/>
      </w:pPr>
      <w:bookmarkStart w:id="14" w:name="_Subsistema_Logístico_(Traspasos"/>
      <w:bookmarkEnd w:id="14"/>
      <w:r w:rsidRPr="009C7CB1">
        <w:t>Subsistema Logístico</w:t>
      </w:r>
      <w:r w:rsidR="00C650A4">
        <w:t xml:space="preserve"> (</w:t>
      </w:r>
      <w:r w:rsidRPr="009C7CB1">
        <w:t>Traspasos Internos</w:t>
      </w:r>
      <w:r w:rsidR="00C650A4">
        <w:t xml:space="preserve"> entre almacenes)</w:t>
      </w:r>
    </w:p>
    <w:p w14:paraId="71BFC636" w14:textId="00953B6E" w:rsidR="009C7CB1" w:rsidRPr="009C7CB1" w:rsidRDefault="009C7CB1" w:rsidP="00DC44EE">
      <w:pPr>
        <w:numPr>
          <w:ilvl w:val="0"/>
          <w:numId w:val="13"/>
        </w:numPr>
      </w:pPr>
      <w:r w:rsidRPr="009C7CB1">
        <w:rPr>
          <w:b/>
          <w:bCs/>
        </w:rPr>
        <w:t>Entidad:</w:t>
      </w:r>
      <w:r w:rsidRPr="009C7CB1">
        <w:t xml:space="preserve"> </w:t>
      </w:r>
      <w:r w:rsidR="00C650A4" w:rsidRPr="009C7CB1">
        <w:t xml:space="preserve">ALMACÉN y </w:t>
      </w:r>
      <w:r w:rsidRPr="009C7CB1">
        <w:t>TRASPASO.</w:t>
      </w:r>
    </w:p>
    <w:p w14:paraId="65240CC9" w14:textId="06CC6EC7" w:rsidR="009C7CB1" w:rsidRDefault="00C650A4" w:rsidP="00DC44EE">
      <w:pPr>
        <w:numPr>
          <w:ilvl w:val="0"/>
          <w:numId w:val="13"/>
        </w:numPr>
      </w:pPr>
      <w:r>
        <w:t xml:space="preserve">Se añade valor a la </w:t>
      </w:r>
      <w:r w:rsidR="009C7CB1" w:rsidRPr="009C7CB1">
        <w:t>carencia crítica en la mayoría de diseños</w:t>
      </w:r>
      <w:r>
        <w:t xml:space="preserve"> donde</w:t>
      </w:r>
      <w:r w:rsidR="009C7CB1" w:rsidRPr="009C7CB1">
        <w:t xml:space="preserve"> el movimiento de mercancía entre diferentes centros logísticos</w:t>
      </w:r>
      <w:r>
        <w:t xml:space="preserve"> (ALMACÉN)</w:t>
      </w:r>
      <w:r w:rsidR="009C7CB1" w:rsidRPr="009C7CB1">
        <w:t xml:space="preserve"> propios de </w:t>
      </w:r>
      <w:r>
        <w:t>un mismo sistema (una</w:t>
      </w:r>
      <w:r w:rsidR="009C7CB1" w:rsidRPr="009C7CB1">
        <w:t xml:space="preserve"> </w:t>
      </w:r>
      <w:r>
        <w:t>empresa)</w:t>
      </w:r>
      <w:r w:rsidR="009C7CB1" w:rsidRPr="009C7CB1">
        <w:t xml:space="preserve">. Utilizando los atributos </w:t>
      </w:r>
      <w:r>
        <w:t>para el ALMACÉN</w:t>
      </w:r>
      <w:r w:rsidR="009C7CB1" w:rsidRPr="009C7CB1">
        <w:t xml:space="preserve"> origen y </w:t>
      </w:r>
      <w:r>
        <w:t xml:space="preserve">ALMACÉN </w:t>
      </w:r>
      <w:r w:rsidR="009C7CB1" w:rsidRPr="009C7CB1">
        <w:t xml:space="preserve">destino </w:t>
      </w:r>
      <w:r>
        <w:t xml:space="preserve">se </w:t>
      </w:r>
      <w:r w:rsidR="009C7CB1" w:rsidRPr="009C7CB1">
        <w:t xml:space="preserve">genera </w:t>
      </w:r>
      <w:r>
        <w:t xml:space="preserve">un TRASPASO </w:t>
      </w:r>
      <w:r w:rsidR="009C7CB1" w:rsidRPr="009C7CB1">
        <w:t>de forma controlada</w:t>
      </w:r>
      <w:r>
        <w:t xml:space="preserve"> con</w:t>
      </w:r>
      <w:r w:rsidR="009C7CB1" w:rsidRPr="009C7CB1">
        <w:t xml:space="preserve"> una salida y una entrada simultáneas en el stock.</w:t>
      </w:r>
    </w:p>
    <w:p w14:paraId="4B3C8B8F" w14:textId="33781BDD" w:rsidR="009C7CB1" w:rsidRPr="009C7CB1" w:rsidRDefault="009C7CB1" w:rsidP="00563BBF">
      <w:pPr>
        <w:pStyle w:val="Ttulo3"/>
      </w:pPr>
      <w:bookmarkStart w:id="15" w:name="_Subsistema_de_Control"/>
      <w:bookmarkEnd w:id="15"/>
      <w:r w:rsidRPr="009C7CB1">
        <w:t xml:space="preserve">Subsistema de Control </w:t>
      </w:r>
      <w:r w:rsidR="00C650A4">
        <w:t>de existencias (el Inventariado)</w:t>
      </w:r>
    </w:p>
    <w:p w14:paraId="08BA625E" w14:textId="77777777" w:rsidR="00C650A4" w:rsidRDefault="00C650A4" w:rsidP="00DC44EE">
      <w:pPr>
        <w:numPr>
          <w:ilvl w:val="0"/>
          <w:numId w:val="14"/>
        </w:numPr>
      </w:pPr>
      <w:r w:rsidRPr="009C7CB1">
        <w:rPr>
          <w:b/>
          <w:bCs/>
        </w:rPr>
        <w:t>Entidad</w:t>
      </w:r>
      <w:r>
        <w:rPr>
          <w:b/>
          <w:bCs/>
        </w:rPr>
        <w:t xml:space="preserve">: </w:t>
      </w:r>
      <w:r w:rsidR="009C7CB1" w:rsidRPr="009C7CB1">
        <w:t>INVENTARIO</w:t>
      </w:r>
      <w:r w:rsidRPr="00C650A4">
        <w:t xml:space="preserve"> y A</w:t>
      </w:r>
      <w:r>
        <w:t>L</w:t>
      </w:r>
      <w:r w:rsidRPr="00C650A4">
        <w:t>MACÉN</w:t>
      </w:r>
    </w:p>
    <w:p w14:paraId="07DDDEB9" w14:textId="4E3AA4E3" w:rsidR="009C7CB1" w:rsidRPr="009C7CB1" w:rsidRDefault="009C7CB1" w:rsidP="00DC44EE">
      <w:pPr>
        <w:numPr>
          <w:ilvl w:val="0"/>
          <w:numId w:val="14"/>
        </w:numPr>
      </w:pPr>
      <w:r w:rsidRPr="009C7CB1">
        <w:t xml:space="preserve">Desacoplado de la operativa transaccional diaria de venta, se vincula al ALMACÉN exclusivamente para la realización de recuentos físicos periódicos </w:t>
      </w:r>
      <w:r w:rsidR="00C650A4">
        <w:t>para</w:t>
      </w:r>
      <w:r w:rsidRPr="009C7CB1">
        <w:t xml:space="preserve"> auditorías de control</w:t>
      </w:r>
      <w:r w:rsidR="00C650A4">
        <w:t xml:space="preserve"> de existencias</w:t>
      </w:r>
      <w:r w:rsidRPr="009C7CB1">
        <w:t>, evitando bloqueos de concurrencia en tienda</w:t>
      </w:r>
      <w:r w:rsidR="00C650A4">
        <w:t>s</w:t>
      </w:r>
      <w:r w:rsidRPr="009C7CB1">
        <w:t>.</w:t>
      </w:r>
    </w:p>
    <w:p w14:paraId="787CCE15" w14:textId="6ADD1A26" w:rsidR="000E2274" w:rsidRDefault="000E2274" w:rsidP="00563BBF">
      <w:pPr>
        <w:pStyle w:val="Ttulo3"/>
      </w:pPr>
      <w:bookmarkStart w:id="16" w:name="_Taxonomía_de_PRODUCTO"/>
      <w:bookmarkEnd w:id="16"/>
      <w:r>
        <w:t>Taxonomía de PRODUCTO</w:t>
      </w:r>
    </w:p>
    <w:p w14:paraId="5E37E954" w14:textId="08FCDB1B" w:rsidR="00C650A4" w:rsidRPr="009C7CB1" w:rsidRDefault="003742F2" w:rsidP="003742F2">
      <w:r>
        <w:t>Se añade igualmente categorización</w:t>
      </w:r>
      <w:r w:rsidR="000E2274">
        <w:t xml:space="preserve"> </w:t>
      </w:r>
      <w:r>
        <w:t xml:space="preserve">a la entidad PRODUCTO mediante </w:t>
      </w:r>
      <w:r w:rsidRPr="003742F2">
        <w:t>CATEGORÍA con</w:t>
      </w:r>
      <w:r w:rsidR="00C650A4" w:rsidRPr="009C7CB1">
        <w:t xml:space="preserve"> </w:t>
      </w:r>
      <w:r>
        <w:t xml:space="preserve">una relación </w:t>
      </w:r>
      <w:r w:rsidR="00C650A4" w:rsidRPr="009C7CB1">
        <w:t xml:space="preserve">flexible </w:t>
      </w:r>
      <w:r w:rsidR="00C650A4" w:rsidRPr="009C7CB1">
        <w:rPr>
          <w:b/>
          <w:bCs/>
        </w:rPr>
        <w:t>N:M</w:t>
      </w:r>
      <w:r w:rsidR="00C650A4" w:rsidRPr="009C7CB1">
        <w:t xml:space="preserve">, permitiendo multiclases </w:t>
      </w:r>
      <w:r>
        <w:t xml:space="preserve">para </w:t>
      </w:r>
      <w:r w:rsidR="00C650A4" w:rsidRPr="009C7CB1">
        <w:t>facilita</w:t>
      </w:r>
      <w:r w:rsidR="00263730">
        <w:t>r</w:t>
      </w:r>
      <w:r w:rsidR="00C650A4" w:rsidRPr="009C7CB1">
        <w:t xml:space="preserve"> tanto la experiencia de usuario en </w:t>
      </w:r>
      <w:r>
        <w:t>aplicativos</w:t>
      </w:r>
      <w:r w:rsidR="00C650A4" w:rsidRPr="009C7CB1">
        <w:t xml:space="preserve"> como </w:t>
      </w:r>
      <w:r>
        <w:t xml:space="preserve">en </w:t>
      </w:r>
      <w:r w:rsidR="00C650A4" w:rsidRPr="009C7CB1">
        <w:t>los análisis agregados de demanda en proyectos de Big Data.</w:t>
      </w:r>
    </w:p>
    <w:p w14:paraId="4FD44DBD" w14:textId="1CADD990" w:rsidR="00C650A4" w:rsidRPr="009C7CB1" w:rsidRDefault="00C650A4" w:rsidP="00563BBF">
      <w:pPr>
        <w:pStyle w:val="Ttulo3"/>
      </w:pPr>
      <w:bookmarkStart w:id="17" w:name="_Convergencia_Operacional:_STOCK"/>
      <w:bookmarkEnd w:id="17"/>
      <w:r w:rsidRPr="009C7CB1">
        <w:t xml:space="preserve">STOCK </w:t>
      </w:r>
      <w:r w:rsidR="00E72521">
        <w:t>(</w:t>
      </w:r>
      <w:r w:rsidRPr="009C7CB1">
        <w:t xml:space="preserve">Libro </w:t>
      </w:r>
      <w:r w:rsidR="003742F2">
        <w:t>de m</w:t>
      </w:r>
      <w:r w:rsidRPr="009C7CB1">
        <w:t>ovimientos</w:t>
      </w:r>
      <w:r w:rsidR="00E72521">
        <w:t>)</w:t>
      </w:r>
    </w:p>
    <w:p w14:paraId="1EB731CA" w14:textId="273DCD61" w:rsidR="00C650A4" w:rsidRPr="009C7CB1" w:rsidRDefault="00C650A4" w:rsidP="00E72521">
      <w:r w:rsidRPr="009C7CB1">
        <w:t xml:space="preserve">Todas las operaciones </w:t>
      </w:r>
      <w:r w:rsidR="003742F2">
        <w:t xml:space="preserve">que impliquen movimiento de PRODUCTO, como las vistas </w:t>
      </w:r>
      <w:r w:rsidRPr="009C7CB1">
        <w:t>anterior</w:t>
      </w:r>
      <w:r w:rsidR="003742F2">
        <w:t>mente</w:t>
      </w:r>
      <w:r w:rsidRPr="009C7CB1">
        <w:t xml:space="preserve"> VENTA, COMPRA y TRASPASO</w:t>
      </w:r>
      <w:r w:rsidR="003742F2">
        <w:t>,</w:t>
      </w:r>
      <w:r w:rsidRPr="009C7CB1">
        <w:t xml:space="preserve"> convergen en la entidad central </w:t>
      </w:r>
      <w:r w:rsidRPr="009C7CB1">
        <w:rPr>
          <w:b/>
          <w:bCs/>
        </w:rPr>
        <w:t>STOCK</w:t>
      </w:r>
      <w:r w:rsidRPr="009C7CB1">
        <w:t xml:space="preserve">. En lugar de almacenar un </w:t>
      </w:r>
      <w:r w:rsidRPr="009C7CB1">
        <w:lastRenderedPageBreak/>
        <w:t>número de existencias propenso a</w:t>
      </w:r>
      <w:r w:rsidR="003742F2">
        <w:t xml:space="preserve"> i</w:t>
      </w:r>
      <w:r w:rsidRPr="009C7CB1">
        <w:t xml:space="preserve">nconsistencias, </w:t>
      </w:r>
      <w:r w:rsidR="003742F2">
        <w:t>la entidad</w:t>
      </w:r>
      <w:r w:rsidRPr="009C7CB1">
        <w:t xml:space="preserve"> actúa como un libro de asientos </w:t>
      </w:r>
      <w:r w:rsidR="003742F2">
        <w:t>donde se</w:t>
      </w:r>
      <w:r w:rsidRPr="009C7CB1">
        <w:t xml:space="preserve"> registra cada movimiento </w:t>
      </w:r>
      <w:r w:rsidR="003742F2">
        <w:t>sea de</w:t>
      </w:r>
      <w:r w:rsidRPr="009C7CB1">
        <w:t xml:space="preserve"> entrada y</w:t>
      </w:r>
      <w:r w:rsidR="003742F2">
        <w:t>/o</w:t>
      </w:r>
      <w:r w:rsidRPr="009C7CB1">
        <w:t xml:space="preserve"> </w:t>
      </w:r>
      <w:r w:rsidR="00263730" w:rsidRPr="009C7CB1">
        <w:t>salida asociada</w:t>
      </w:r>
      <w:r w:rsidRPr="009C7CB1">
        <w:t xml:space="preserve"> a un PRODUCTO y un ALMACÉN. El stock actual se calcula dinámicamente o se audita a partir de estos movimientos.</w:t>
      </w:r>
    </w:p>
    <w:p w14:paraId="6DC35665" w14:textId="77777777" w:rsidR="00C650A4" w:rsidRDefault="00C650A4" w:rsidP="009C7CB1"/>
    <w:p w14:paraId="4531F6FE" w14:textId="5524FED5" w:rsidR="000E2274" w:rsidRDefault="000E2274" w:rsidP="000E2274">
      <w:r>
        <w:t>En resumen, se añade valor por la cercanía del diseño a la realidad de la lógica de negocio de un Sistema de Planificación de recursos Empresariales.</w:t>
      </w:r>
      <w:r w:rsidR="00803F20">
        <w:t xml:space="preserve"> Ni que decir tiene que todo es escalable hasta el punto de modularizar para separar aplicativos del propio ERP entre gestión, logística, contabilidad </w:t>
      </w:r>
      <w:r w:rsidR="00563BBF">
        <w:t>y</w:t>
      </w:r>
      <w:r w:rsidR="00803F20">
        <w:t xml:space="preserve"> un CRM. Por esto en l</w:t>
      </w:r>
      <w:r w:rsidR="00563BBF">
        <w:t>a</w:t>
      </w:r>
      <w:r w:rsidR="00803F20">
        <w:t xml:space="preserve"> siguiente </w:t>
      </w:r>
      <w:r w:rsidR="00563BBF">
        <w:t>sección</w:t>
      </w:r>
      <w:r w:rsidR="00803F20">
        <w:t xml:space="preserve">, </w:t>
      </w:r>
      <w:r w:rsidR="00563BBF">
        <w:t xml:space="preserve">el </w:t>
      </w:r>
      <w:r w:rsidR="00803F20">
        <w:t xml:space="preserve">Modelo Lógico, </w:t>
      </w:r>
      <w:r w:rsidR="00563BBF">
        <w:t>solo se</w:t>
      </w:r>
      <w:r w:rsidR="00803F20">
        <w:t xml:space="preserve"> indica</w:t>
      </w:r>
      <w:r w:rsidR="00563BBF">
        <w:t>n</w:t>
      </w:r>
      <w:r w:rsidR="00803F20">
        <w:t xml:space="preserve"> recomendaciones básicas para los atributos, tipos de datos y restricciones.</w:t>
      </w:r>
    </w:p>
    <w:p w14:paraId="2B3AAB7D" w14:textId="62761387" w:rsidR="00D40112" w:rsidRDefault="0030055E" w:rsidP="00EA22C5">
      <w:pPr>
        <w:pStyle w:val="Ttulo2"/>
      </w:pPr>
      <w:bookmarkStart w:id="18" w:name="_Modelo_Lógico"/>
      <w:bookmarkEnd w:id="18"/>
      <w:r w:rsidRPr="009B38F7">
        <w:rPr>
          <w:color w:val="DB2680"/>
        </w:rPr>
        <w:t>Basándote en el modelo conceptual, crea un modelo lógico detallando atributos y relaciones</w:t>
      </w:r>
      <w:r w:rsidR="00C84F79">
        <w:t xml:space="preserve"> </w:t>
      </w:r>
      <w:hyperlink w:anchor="_Índice" w:history="1">
        <w:r w:rsidR="00C84F79" w:rsidRPr="00C84F79">
          <w:rPr>
            <w:rStyle w:val="Hipervnculo2"/>
            <w:b w:val="0"/>
            <w:bCs w:val="0"/>
            <w:i/>
            <w:iCs w:val="0"/>
            <w:sz w:val="18"/>
            <w:szCs w:val="18"/>
          </w:rPr>
          <w:t>[Ir al índice]</w:t>
        </w:r>
      </w:hyperlink>
    </w:p>
    <w:p w14:paraId="5FD72AE6" w14:textId="10E42CE4" w:rsidR="00247D0E" w:rsidRDefault="00247D0E" w:rsidP="00D40112">
      <w:r w:rsidRPr="00247D0E">
        <w:t xml:space="preserve">A partir del modelo conceptual </w:t>
      </w:r>
      <w:r>
        <w:t>previo</w:t>
      </w:r>
      <w:r w:rsidRPr="00247D0E">
        <w:t xml:space="preserve">, </w:t>
      </w:r>
      <w:r>
        <w:t xml:space="preserve">se </w:t>
      </w:r>
      <w:r w:rsidRPr="00247D0E">
        <w:t>defin</w:t>
      </w:r>
      <w:r>
        <w:t>e</w:t>
      </w:r>
      <w:r w:rsidRPr="00247D0E">
        <w:t xml:space="preserve"> el </w:t>
      </w:r>
      <w:r w:rsidRPr="00247D0E">
        <w:rPr>
          <w:b/>
          <w:bCs/>
        </w:rPr>
        <w:t>modelo lógico</w:t>
      </w:r>
      <w:r w:rsidRPr="00247D0E">
        <w:t xml:space="preserve"> estructurado en tablas normalizadas</w:t>
      </w:r>
      <w:r>
        <w:t xml:space="preserve"> en su Tercera Forma Normal </w:t>
      </w:r>
      <w:r w:rsidRPr="00247D0E">
        <w:t>(3FN), especificando la</w:t>
      </w:r>
      <w:r>
        <w:t>s</w:t>
      </w:r>
      <w:r w:rsidRPr="00247D0E">
        <w:t xml:space="preserve"> clave</w:t>
      </w:r>
      <w:r>
        <w:t>s</w:t>
      </w:r>
      <w:r w:rsidRPr="00247D0E">
        <w:t xml:space="preserve"> primaria</w:t>
      </w:r>
      <w:r>
        <w:t>s</w:t>
      </w:r>
      <w:r w:rsidRPr="00247D0E">
        <w:t xml:space="preserve"> (PK), claves foráneas (FK), atributos, tipos de datos recomendados y las restricciones de integridad.</w:t>
      </w:r>
    </w:p>
    <w:p w14:paraId="74F567AD" w14:textId="77777777" w:rsidR="00350BE1" w:rsidRPr="00350BE1" w:rsidRDefault="00350BE1" w:rsidP="00350BE1">
      <w:pPr>
        <w:pStyle w:val="Ttulo3"/>
      </w:pPr>
      <w:r w:rsidRPr="00350BE1">
        <w:t>Criterios de Diseño y Estandarización</w:t>
      </w:r>
    </w:p>
    <w:p w14:paraId="36E8BD1A" w14:textId="77777777" w:rsidR="00350BE1" w:rsidRDefault="00350BE1" w:rsidP="00350BE1">
      <w:r w:rsidRPr="00350BE1">
        <w:t xml:space="preserve">El modelo lógico </w:t>
      </w:r>
      <w:r>
        <w:t xml:space="preserve">se </w:t>
      </w:r>
      <w:r w:rsidRPr="00350BE1">
        <w:t xml:space="preserve">traduce el diseño conceptual </w:t>
      </w:r>
      <w:r>
        <w:t xml:space="preserve">previo </w:t>
      </w:r>
      <w:r w:rsidRPr="00350BE1">
        <w:t>a una estructura relacional normalizada en Tercera Forma Normal (3FN), optimizada para entornos transaccionale</w:t>
      </w:r>
      <w:r>
        <w:t>s</w:t>
      </w:r>
      <w:r w:rsidRPr="00350BE1">
        <w:t>.</w:t>
      </w:r>
    </w:p>
    <w:p w14:paraId="0597447F" w14:textId="7093C7D2" w:rsidR="00350BE1" w:rsidRDefault="00350BE1" w:rsidP="00350BE1">
      <w:r w:rsidRPr="00350BE1">
        <w:t xml:space="preserve">Se han aplicado los siguientes convenios </w:t>
      </w:r>
      <w:r>
        <w:t xml:space="preserve">para </w:t>
      </w:r>
      <w:r w:rsidR="009B2F80">
        <w:t xml:space="preserve">la </w:t>
      </w:r>
      <w:r w:rsidR="009B2F80" w:rsidRPr="00350BE1">
        <w:t>ingeniería</w:t>
      </w:r>
      <w:r w:rsidRPr="00350BE1">
        <w:t>:</w:t>
      </w:r>
    </w:p>
    <w:p w14:paraId="4E57577C" w14:textId="77777777" w:rsidR="00350BE1" w:rsidRPr="00350BE1" w:rsidRDefault="00350BE1" w:rsidP="00350BE1"/>
    <w:p w14:paraId="3E55903B" w14:textId="77777777" w:rsidR="00350BE1" w:rsidRPr="00350BE1" w:rsidRDefault="00350BE1" w:rsidP="00DC44EE">
      <w:pPr>
        <w:numPr>
          <w:ilvl w:val="0"/>
          <w:numId w:val="26"/>
        </w:numPr>
      </w:pPr>
      <w:r w:rsidRPr="00350BE1">
        <w:rPr>
          <w:b/>
          <w:bCs/>
        </w:rPr>
        <w:t>Nomenclatura</w:t>
      </w:r>
    </w:p>
    <w:p w14:paraId="172B7E4D" w14:textId="3CE58FD5" w:rsidR="00350BE1" w:rsidRDefault="00350BE1" w:rsidP="00350BE1">
      <w:pPr>
        <w:ind w:left="720"/>
      </w:pPr>
      <w:r>
        <w:t>Se ha</w:t>
      </w:r>
      <w:r w:rsidRPr="00350BE1">
        <w:t xml:space="preserve"> utilizado la convención </w:t>
      </w:r>
      <w:proofErr w:type="spellStart"/>
      <w:r w:rsidRPr="00350BE1">
        <w:rPr>
          <w:i/>
          <w:iCs/>
        </w:rPr>
        <w:t>snake_case</w:t>
      </w:r>
      <w:proofErr w:type="spellEnd"/>
      <w:r w:rsidRPr="00350BE1">
        <w:t xml:space="preserve"> para columnas</w:t>
      </w:r>
      <w:r>
        <w:t xml:space="preserve">, se pluralizan los </w:t>
      </w:r>
      <w:r w:rsidRPr="00350BE1">
        <w:t xml:space="preserve">nombres </w:t>
      </w:r>
      <w:r>
        <w:t>de</w:t>
      </w:r>
      <w:r w:rsidRPr="00350BE1">
        <w:t xml:space="preserve"> tablas</w:t>
      </w:r>
      <w:r>
        <w:t xml:space="preserve"> para corresponder a las </w:t>
      </w:r>
      <w:r w:rsidRPr="00350BE1">
        <w:t xml:space="preserve">colecciones de entidades </w:t>
      </w:r>
      <w:r>
        <w:t>además de que esto puede</w:t>
      </w:r>
      <w:r w:rsidRPr="00350BE1">
        <w:t xml:space="preserve"> evita</w:t>
      </w:r>
      <w:r>
        <w:t>r</w:t>
      </w:r>
      <w:r w:rsidRPr="00350BE1">
        <w:t xml:space="preserve"> colisiones con palabras reservadas de los motores SQL</w:t>
      </w:r>
      <w:r>
        <w:t>.</w:t>
      </w:r>
      <w:r w:rsidRPr="00350BE1">
        <w:t xml:space="preserve"> </w:t>
      </w:r>
    </w:p>
    <w:p w14:paraId="06829DBA" w14:textId="77777777" w:rsidR="00350BE1" w:rsidRPr="00350BE1" w:rsidRDefault="00350BE1" w:rsidP="00350BE1">
      <w:pPr>
        <w:ind w:left="360"/>
      </w:pPr>
    </w:p>
    <w:p w14:paraId="659CEC23" w14:textId="77777777" w:rsidR="00350BE1" w:rsidRPr="00350BE1" w:rsidRDefault="00350BE1" w:rsidP="00DC44EE">
      <w:pPr>
        <w:numPr>
          <w:ilvl w:val="0"/>
          <w:numId w:val="26"/>
        </w:numPr>
      </w:pPr>
      <w:r w:rsidRPr="00350BE1">
        <w:rPr>
          <w:b/>
          <w:bCs/>
        </w:rPr>
        <w:t>Tipos de Datos y Dimensionamiento</w:t>
      </w:r>
    </w:p>
    <w:p w14:paraId="7A99125B" w14:textId="27AC5A9F" w:rsidR="00350BE1" w:rsidRDefault="00350BE1" w:rsidP="00350BE1">
      <w:pPr>
        <w:ind w:left="720"/>
      </w:pPr>
      <w:r w:rsidRPr="00350BE1">
        <w:t xml:space="preserve">Se </w:t>
      </w:r>
      <w:r>
        <w:t>s</w:t>
      </w:r>
      <w:r w:rsidRPr="00350BE1">
        <w:t>iguen</w:t>
      </w:r>
      <w:r>
        <w:t xml:space="preserve"> mis propias</w:t>
      </w:r>
      <w:r w:rsidRPr="00350BE1">
        <w:t xml:space="preserve"> directrices </w:t>
      </w:r>
      <w:r>
        <w:t>para</w:t>
      </w:r>
      <w:r w:rsidRPr="00350BE1">
        <w:t xml:space="preserve"> optimización de memoria y almacenamiento, </w:t>
      </w:r>
      <w:r>
        <w:t xml:space="preserve">respecto a </w:t>
      </w:r>
      <w:r w:rsidRPr="00350BE1">
        <w:t xml:space="preserve">los campos de tipo VARCHAR </w:t>
      </w:r>
      <w:r>
        <w:t xml:space="preserve">donde </w:t>
      </w:r>
      <w:r w:rsidRPr="00350BE1">
        <w:t>se acota</w:t>
      </w:r>
      <w:r>
        <w:t xml:space="preserve"> </w:t>
      </w:r>
      <w:r w:rsidRPr="00350BE1">
        <w:t>utilizando potencias de dos (</w:t>
      </w:r>
      <w:r>
        <w:t xml:space="preserve">16, </w:t>
      </w:r>
      <w:r w:rsidRPr="00350BE1">
        <w:t>32, 64, 128</w:t>
      </w:r>
      <w:r>
        <w:t>, etc.</w:t>
      </w:r>
      <w:r w:rsidRPr="00350BE1">
        <w:t xml:space="preserve">) </w:t>
      </w:r>
      <w:r>
        <w:t xml:space="preserve">así se </w:t>
      </w:r>
      <w:r w:rsidRPr="00350BE1">
        <w:t>garantiza una asignación eficiente de bloques en disco.</w:t>
      </w:r>
    </w:p>
    <w:p w14:paraId="3EC27040" w14:textId="5D08BD22" w:rsidR="00350BE1" w:rsidRPr="00350BE1" w:rsidRDefault="00350BE1" w:rsidP="00350BE1">
      <w:pPr>
        <w:pStyle w:val="Ttulo3"/>
      </w:pPr>
      <w:r w:rsidRPr="00350BE1">
        <w:t>Subsistemas Estructurales</w:t>
      </w:r>
    </w:p>
    <w:p w14:paraId="381E3378" w14:textId="777928DC" w:rsidR="00D44C28" w:rsidRDefault="00EA22C5" w:rsidP="00350BE1">
      <w:pPr>
        <w:pStyle w:val="Ttulo4"/>
      </w:pPr>
      <w:r>
        <w:t>Taxonomía de producto</w:t>
      </w:r>
    </w:p>
    <w:p w14:paraId="60704926" w14:textId="5EA2847D" w:rsidR="00350BE1" w:rsidRPr="00350BE1" w:rsidRDefault="00350BE1" w:rsidP="00350BE1">
      <w:r w:rsidRPr="00350BE1">
        <w:t xml:space="preserve">La relación multiclase entre productos y categorías se resuelve mediante la tabla asociativa </w:t>
      </w:r>
      <w:proofErr w:type="spellStart"/>
      <w:r w:rsidRPr="00350BE1">
        <w:rPr>
          <w:i/>
          <w:iCs/>
        </w:rPr>
        <w:t>product_categories</w:t>
      </w:r>
      <w:proofErr w:type="spellEnd"/>
      <w:r w:rsidRPr="00350BE1">
        <w:t>, permitiendo una clasificación flexible del catálogo sin redundancias</w:t>
      </w:r>
      <w:r>
        <w:t xml:space="preserve"> y s</w:t>
      </w:r>
      <w:r w:rsidRPr="00350BE1">
        <w:t xml:space="preserve">e incorpora el campo </w:t>
      </w:r>
      <w:proofErr w:type="spellStart"/>
      <w:r w:rsidRPr="00350BE1">
        <w:rPr>
          <w:i/>
          <w:iCs/>
        </w:rPr>
        <w:t>sku</w:t>
      </w:r>
      <w:proofErr w:type="spellEnd"/>
      <w:r w:rsidRPr="00350BE1">
        <w:t xml:space="preserve"> como identificador alfanumérico único por producto </w:t>
      </w:r>
      <w:r>
        <w:t>además</w:t>
      </w:r>
      <w:r w:rsidRPr="00350BE1">
        <w:t xml:space="preserve"> el campo </w:t>
      </w:r>
      <w:r w:rsidRPr="00350BE1">
        <w:rPr>
          <w:i/>
          <w:iCs/>
        </w:rPr>
        <w:t>slug</w:t>
      </w:r>
      <w:r w:rsidRPr="00350BE1">
        <w:t xml:space="preserve"> </w:t>
      </w:r>
      <w:r>
        <w:t xml:space="preserve">también como </w:t>
      </w:r>
      <w:r w:rsidRPr="00350BE1">
        <w:t>identificador alfa</w:t>
      </w:r>
      <w:r>
        <w:t>bético único</w:t>
      </w:r>
      <w:r w:rsidRPr="00350BE1">
        <w:t xml:space="preserve"> en las categorías para garantizar </w:t>
      </w:r>
      <w:r>
        <w:t xml:space="preserve">que los aplicativos tengan </w:t>
      </w:r>
      <w:proofErr w:type="spellStart"/>
      <w:r w:rsidRPr="00350BE1">
        <w:t>URLs</w:t>
      </w:r>
      <w:proofErr w:type="spellEnd"/>
      <w:r w:rsidRPr="00350BE1">
        <w:t xml:space="preserve"> amigables y un rendimiento óptimo en búsquedas de comercio electrónico.</w:t>
      </w:r>
    </w:p>
    <w:p w14:paraId="27C369A9" w14:textId="77777777" w:rsidR="007A333E" w:rsidRDefault="007A333E" w:rsidP="00D44C28">
      <w:pPr>
        <w:rPr>
          <w:b/>
          <w:bCs/>
        </w:rPr>
      </w:pPr>
    </w:p>
    <w:p w14:paraId="79A956F6" w14:textId="4F4867D0" w:rsidR="00D44C28" w:rsidRPr="00D44C28" w:rsidRDefault="00D44C28" w:rsidP="00D44C28">
      <w:pPr>
        <w:rPr>
          <w:b/>
          <w:bCs/>
        </w:rPr>
      </w:pPr>
      <w:proofErr w:type="spellStart"/>
      <w:r w:rsidRPr="00D44C28">
        <w:rPr>
          <w:b/>
          <w:bCs/>
        </w:rPr>
        <w:t>categor</w:t>
      </w:r>
      <w:r w:rsidR="00EF551E">
        <w:rPr>
          <w:b/>
          <w:bCs/>
        </w:rPr>
        <w:t>ies</w:t>
      </w:r>
      <w:proofErr w:type="spellEnd"/>
      <w:r w:rsidR="003F18F5">
        <w:rPr>
          <w:b/>
          <w:bCs/>
        </w:rPr>
        <w:t xml:space="preserve"> (CATEOGRÍA)</w:t>
      </w:r>
    </w:p>
    <w:p w14:paraId="707A096F" w14:textId="77777777" w:rsidR="00D44C28" w:rsidRPr="00D44C28" w:rsidRDefault="00D44C28" w:rsidP="00DC44EE">
      <w:pPr>
        <w:numPr>
          <w:ilvl w:val="0"/>
          <w:numId w:val="15"/>
        </w:numPr>
      </w:pPr>
      <w:r w:rsidRPr="00D44C28">
        <w:rPr>
          <w:b/>
          <w:bCs/>
        </w:rPr>
        <w:t>id</w:t>
      </w:r>
      <w:r w:rsidRPr="00D44C28">
        <w:t xml:space="preserve"> (INT, PK)</w:t>
      </w:r>
    </w:p>
    <w:p w14:paraId="14C8E116" w14:textId="77777777" w:rsidR="00D44C28" w:rsidRPr="00D44C28" w:rsidRDefault="00D44C28" w:rsidP="00DC44EE">
      <w:pPr>
        <w:numPr>
          <w:ilvl w:val="0"/>
          <w:numId w:val="15"/>
        </w:numPr>
      </w:pPr>
      <w:proofErr w:type="spellStart"/>
      <w:r w:rsidRPr="00D44C28">
        <w:t>name</w:t>
      </w:r>
      <w:proofErr w:type="spellEnd"/>
      <w:r w:rsidRPr="00D44C28">
        <w:t xml:space="preserve"> (</w:t>
      </w:r>
      <w:proofErr w:type="gramStart"/>
      <w:r w:rsidRPr="00D44C28">
        <w:t>VARCHAR(</w:t>
      </w:r>
      <w:proofErr w:type="gramEnd"/>
      <w:r w:rsidRPr="00D44C28">
        <w:t>64), NOT NULL)</w:t>
      </w:r>
    </w:p>
    <w:p w14:paraId="796FC2E9" w14:textId="77777777" w:rsidR="00D44C28" w:rsidRPr="00D44C28" w:rsidRDefault="00D44C28" w:rsidP="00DC44EE">
      <w:pPr>
        <w:numPr>
          <w:ilvl w:val="0"/>
          <w:numId w:val="15"/>
        </w:numPr>
      </w:pPr>
      <w:r w:rsidRPr="00D44C28">
        <w:rPr>
          <w:i/>
          <w:iCs/>
        </w:rPr>
        <w:t>slug</w:t>
      </w:r>
      <w:r w:rsidRPr="00D44C28">
        <w:t xml:space="preserve"> (</w:t>
      </w:r>
      <w:proofErr w:type="gramStart"/>
      <w:r w:rsidRPr="00D44C28">
        <w:t>VARCHAR(</w:t>
      </w:r>
      <w:proofErr w:type="gramEnd"/>
      <w:r w:rsidRPr="00D44C28">
        <w:t>32), UNIQUE, NOT NULL)</w:t>
      </w:r>
    </w:p>
    <w:p w14:paraId="4F954E25" w14:textId="77777777" w:rsidR="00D44C28" w:rsidRDefault="00D44C28" w:rsidP="00DC44EE">
      <w:pPr>
        <w:numPr>
          <w:ilvl w:val="0"/>
          <w:numId w:val="15"/>
        </w:numPr>
      </w:pPr>
      <w:proofErr w:type="spellStart"/>
      <w:r w:rsidRPr="00D44C28">
        <w:t>description</w:t>
      </w:r>
      <w:proofErr w:type="spellEnd"/>
      <w:r w:rsidRPr="00D44C28">
        <w:t xml:space="preserve"> (TEXT, NULL)</w:t>
      </w:r>
    </w:p>
    <w:p w14:paraId="10F20F19" w14:textId="77777777" w:rsidR="00EF551E" w:rsidRPr="00D44C28" w:rsidRDefault="00EF551E" w:rsidP="00EF551E"/>
    <w:p w14:paraId="2DE3B1B1" w14:textId="1E2A5B71" w:rsidR="00D44C28" w:rsidRPr="00D44C28" w:rsidRDefault="00D44C28" w:rsidP="00D44C28">
      <w:pPr>
        <w:rPr>
          <w:b/>
          <w:bCs/>
        </w:rPr>
      </w:pPr>
      <w:proofErr w:type="spellStart"/>
      <w:r w:rsidRPr="00D44C28">
        <w:rPr>
          <w:b/>
          <w:bCs/>
        </w:rPr>
        <w:t>product</w:t>
      </w:r>
      <w:r w:rsidR="00EF551E">
        <w:rPr>
          <w:b/>
          <w:bCs/>
        </w:rPr>
        <w:t>s</w:t>
      </w:r>
      <w:proofErr w:type="spellEnd"/>
      <w:r w:rsidR="003F18F5">
        <w:rPr>
          <w:b/>
          <w:bCs/>
        </w:rPr>
        <w:t xml:space="preserve"> (PRODUCTO)</w:t>
      </w:r>
    </w:p>
    <w:p w14:paraId="13249B63" w14:textId="77777777" w:rsidR="00D44C28" w:rsidRPr="00D44C28" w:rsidRDefault="00D44C28" w:rsidP="00DC44EE">
      <w:pPr>
        <w:numPr>
          <w:ilvl w:val="0"/>
          <w:numId w:val="16"/>
        </w:numPr>
      </w:pPr>
      <w:r w:rsidRPr="00D44C28">
        <w:rPr>
          <w:b/>
          <w:bCs/>
        </w:rPr>
        <w:t>id</w:t>
      </w:r>
      <w:r w:rsidRPr="00D44C28">
        <w:t xml:space="preserve"> (INT, PK)</w:t>
      </w:r>
    </w:p>
    <w:p w14:paraId="7E69CE66" w14:textId="77777777" w:rsidR="00D44C28" w:rsidRPr="00D44C28" w:rsidRDefault="00D44C28" w:rsidP="00DC44EE">
      <w:pPr>
        <w:numPr>
          <w:ilvl w:val="0"/>
          <w:numId w:val="16"/>
        </w:numPr>
      </w:pPr>
      <w:proofErr w:type="spellStart"/>
      <w:r w:rsidRPr="00D44C28">
        <w:rPr>
          <w:i/>
          <w:iCs/>
        </w:rPr>
        <w:t>sku</w:t>
      </w:r>
      <w:proofErr w:type="spellEnd"/>
      <w:r w:rsidRPr="00D44C28">
        <w:t xml:space="preserve"> (</w:t>
      </w:r>
      <w:proofErr w:type="gramStart"/>
      <w:r w:rsidRPr="00D44C28">
        <w:t>VARCHAR(</w:t>
      </w:r>
      <w:proofErr w:type="gramEnd"/>
      <w:r w:rsidRPr="00D44C28">
        <w:t>32), UNIQUE, NOT NULL)</w:t>
      </w:r>
    </w:p>
    <w:p w14:paraId="3C200A0E" w14:textId="77777777" w:rsidR="00D44C28" w:rsidRPr="00D44C28" w:rsidRDefault="00D44C28" w:rsidP="00DC44EE">
      <w:pPr>
        <w:numPr>
          <w:ilvl w:val="0"/>
          <w:numId w:val="16"/>
        </w:numPr>
      </w:pPr>
      <w:proofErr w:type="spellStart"/>
      <w:r w:rsidRPr="00D44C28">
        <w:t>name</w:t>
      </w:r>
      <w:proofErr w:type="spellEnd"/>
      <w:r w:rsidRPr="00D44C28">
        <w:t xml:space="preserve"> (</w:t>
      </w:r>
      <w:proofErr w:type="gramStart"/>
      <w:r w:rsidRPr="00D44C28">
        <w:t>VARCHAR(</w:t>
      </w:r>
      <w:proofErr w:type="gramEnd"/>
      <w:r w:rsidRPr="00D44C28">
        <w:t>128), NOT NULL)</w:t>
      </w:r>
    </w:p>
    <w:p w14:paraId="342E7D40" w14:textId="77777777" w:rsidR="00D44C28" w:rsidRPr="00D44C28" w:rsidRDefault="00D44C28" w:rsidP="00DC44EE">
      <w:pPr>
        <w:numPr>
          <w:ilvl w:val="0"/>
          <w:numId w:val="16"/>
        </w:numPr>
      </w:pPr>
      <w:proofErr w:type="spellStart"/>
      <w:r w:rsidRPr="00D44C28">
        <w:t>description</w:t>
      </w:r>
      <w:proofErr w:type="spellEnd"/>
      <w:r w:rsidRPr="00D44C28">
        <w:t xml:space="preserve"> (TEXT, NULL)</w:t>
      </w:r>
    </w:p>
    <w:p w14:paraId="7687C2A2" w14:textId="77777777" w:rsidR="00D44C28" w:rsidRDefault="00D44C28" w:rsidP="00DC44EE">
      <w:pPr>
        <w:numPr>
          <w:ilvl w:val="0"/>
          <w:numId w:val="16"/>
        </w:numPr>
      </w:pPr>
      <w:proofErr w:type="spellStart"/>
      <w:r w:rsidRPr="00D44C28">
        <w:t>base_price</w:t>
      </w:r>
      <w:proofErr w:type="spellEnd"/>
      <w:r w:rsidRPr="00D44C28">
        <w:t xml:space="preserve"> (</w:t>
      </w:r>
      <w:proofErr w:type="gramStart"/>
      <w:r w:rsidRPr="00D44C28">
        <w:t>DECIMAL(</w:t>
      </w:r>
      <w:proofErr w:type="gramEnd"/>
      <w:r w:rsidRPr="00D44C28">
        <w:t>10,2), NOT NULL)</w:t>
      </w:r>
    </w:p>
    <w:p w14:paraId="116E39CC" w14:textId="77777777" w:rsidR="00EF551E" w:rsidRPr="00D44C28" w:rsidRDefault="00EF551E" w:rsidP="00EF551E"/>
    <w:p w14:paraId="5142BE81" w14:textId="17D79B6F" w:rsidR="00D44C28" w:rsidRPr="00D44C28" w:rsidRDefault="00D44C28" w:rsidP="00D44C28">
      <w:pPr>
        <w:rPr>
          <w:b/>
          <w:bCs/>
        </w:rPr>
      </w:pPr>
      <w:proofErr w:type="spellStart"/>
      <w:r w:rsidRPr="00D44C28">
        <w:rPr>
          <w:b/>
          <w:bCs/>
        </w:rPr>
        <w:t>product_categor</w:t>
      </w:r>
      <w:r w:rsidR="003F18F5">
        <w:rPr>
          <w:b/>
          <w:bCs/>
        </w:rPr>
        <w:t>ies</w:t>
      </w:r>
      <w:proofErr w:type="spellEnd"/>
      <w:r w:rsidRPr="00D44C28">
        <w:rPr>
          <w:b/>
          <w:bCs/>
        </w:rPr>
        <w:t xml:space="preserve"> (</w:t>
      </w:r>
      <w:r w:rsidR="003F18F5">
        <w:rPr>
          <w:b/>
          <w:bCs/>
        </w:rPr>
        <w:t xml:space="preserve">Categorías de producto </w:t>
      </w:r>
      <w:r w:rsidR="00803F20">
        <w:rPr>
          <w:b/>
          <w:bCs/>
        </w:rPr>
        <w:t xml:space="preserve">Tabla </w:t>
      </w:r>
      <w:r w:rsidRPr="00D44C28">
        <w:rPr>
          <w:b/>
          <w:bCs/>
        </w:rPr>
        <w:t>Asociativ</w:t>
      </w:r>
      <w:r w:rsidR="00803F20">
        <w:rPr>
          <w:b/>
          <w:bCs/>
        </w:rPr>
        <w:t>a</w:t>
      </w:r>
      <w:r w:rsidRPr="00D44C28">
        <w:rPr>
          <w:b/>
          <w:bCs/>
        </w:rPr>
        <w:t xml:space="preserve"> N:M)</w:t>
      </w:r>
    </w:p>
    <w:p w14:paraId="08934C3C" w14:textId="37496A0F" w:rsidR="00D44C28" w:rsidRPr="00D44C28" w:rsidRDefault="00D44C28" w:rsidP="00DC44EE">
      <w:pPr>
        <w:numPr>
          <w:ilvl w:val="0"/>
          <w:numId w:val="17"/>
        </w:numPr>
      </w:pPr>
      <w:proofErr w:type="spellStart"/>
      <w:r w:rsidRPr="00803F20">
        <w:rPr>
          <w:b/>
          <w:bCs/>
          <w:i/>
          <w:iCs/>
        </w:rPr>
        <w:t>product_id</w:t>
      </w:r>
      <w:proofErr w:type="spellEnd"/>
      <w:r w:rsidRPr="00D44C28">
        <w:t xml:space="preserve"> (INT, PK, FK -&gt; </w:t>
      </w:r>
      <w:proofErr w:type="spellStart"/>
      <w:r w:rsidRPr="00D44C28">
        <w:t>product</w:t>
      </w:r>
      <w:r w:rsidR="00803F20">
        <w:t>s</w:t>
      </w:r>
      <w:r w:rsidRPr="00D44C28">
        <w:t>.id</w:t>
      </w:r>
      <w:proofErr w:type="spellEnd"/>
      <w:r w:rsidRPr="00D44C28">
        <w:t>)</w:t>
      </w:r>
    </w:p>
    <w:p w14:paraId="5B7B1D86" w14:textId="1425AF8D" w:rsidR="00EF551E" w:rsidRPr="00EF551E" w:rsidRDefault="00D44C28" w:rsidP="00DC44EE">
      <w:pPr>
        <w:numPr>
          <w:ilvl w:val="0"/>
          <w:numId w:val="17"/>
        </w:numPr>
      </w:pPr>
      <w:proofErr w:type="spellStart"/>
      <w:r w:rsidRPr="00803F20">
        <w:rPr>
          <w:b/>
          <w:bCs/>
          <w:i/>
          <w:iCs/>
        </w:rPr>
        <w:t>category_id</w:t>
      </w:r>
      <w:proofErr w:type="spellEnd"/>
      <w:r w:rsidRPr="00D44C28">
        <w:t xml:space="preserve"> (INT, PK, FK -&gt; </w:t>
      </w:r>
      <w:proofErr w:type="spellStart"/>
      <w:r w:rsidRPr="00D44C28">
        <w:t>categor</w:t>
      </w:r>
      <w:r w:rsidR="00803F20">
        <w:t>ies</w:t>
      </w:r>
      <w:r w:rsidRPr="00D44C28">
        <w:t>.id</w:t>
      </w:r>
      <w:proofErr w:type="spellEnd"/>
      <w:r w:rsidRPr="00D44C28">
        <w:t>)</w:t>
      </w:r>
    </w:p>
    <w:p w14:paraId="57FBB3DE" w14:textId="2CCB01CA" w:rsidR="00D44C28" w:rsidRDefault="00EF551E" w:rsidP="00EC41AC">
      <w:pPr>
        <w:pStyle w:val="Ttulo4"/>
      </w:pPr>
      <w:r>
        <w:lastRenderedPageBreak/>
        <w:t xml:space="preserve">Subsistema de </w:t>
      </w:r>
      <w:r w:rsidR="00EA22C5">
        <w:t>comercial</w:t>
      </w:r>
    </w:p>
    <w:p w14:paraId="25BD5EF5" w14:textId="0B2A413D" w:rsidR="00EA22C5" w:rsidRDefault="00EA22C5" w:rsidP="00EC41AC">
      <w:pPr>
        <w:pStyle w:val="Ttulo5"/>
      </w:pPr>
      <w:r>
        <w:t>Compras</w:t>
      </w:r>
    </w:p>
    <w:p w14:paraId="074AA4B9" w14:textId="559E148A" w:rsidR="00350BE1" w:rsidRDefault="00350BE1" w:rsidP="00350BE1">
      <w:r w:rsidRPr="00350BE1">
        <w:t xml:space="preserve">La tabla </w:t>
      </w:r>
      <w:proofErr w:type="spellStart"/>
      <w:r w:rsidRPr="00350BE1">
        <w:rPr>
          <w:i/>
          <w:iCs/>
        </w:rPr>
        <w:t>purchases</w:t>
      </w:r>
      <w:proofErr w:type="spellEnd"/>
      <w:r w:rsidRPr="00350BE1">
        <w:t xml:space="preserve"> gestiona el aprovisionamiento externo coordinado por el almacén con los diferentes proveedores (</w:t>
      </w:r>
      <w:proofErr w:type="spellStart"/>
      <w:r w:rsidRPr="00350BE1">
        <w:rPr>
          <w:i/>
          <w:iCs/>
        </w:rPr>
        <w:t>suppliers</w:t>
      </w:r>
      <w:proofErr w:type="spellEnd"/>
      <w:r w:rsidRPr="00350BE1">
        <w:t>), permitiendo la trazabilidad de costes y entregas.</w:t>
      </w:r>
    </w:p>
    <w:p w14:paraId="08F26839" w14:textId="77777777" w:rsidR="00350BE1" w:rsidRPr="00350BE1" w:rsidRDefault="00350BE1" w:rsidP="00350BE1"/>
    <w:p w14:paraId="6E3042C8" w14:textId="791909F0" w:rsidR="00D44C28" w:rsidRPr="00D44C28" w:rsidRDefault="00D44C28" w:rsidP="00D44C28">
      <w:pPr>
        <w:rPr>
          <w:b/>
          <w:bCs/>
        </w:rPr>
      </w:pPr>
      <w:proofErr w:type="spellStart"/>
      <w:r w:rsidRPr="00D44C28">
        <w:rPr>
          <w:b/>
          <w:bCs/>
        </w:rPr>
        <w:t>supplier</w:t>
      </w:r>
      <w:r w:rsidR="00EF551E">
        <w:rPr>
          <w:b/>
          <w:bCs/>
        </w:rPr>
        <w:t>s</w:t>
      </w:r>
      <w:proofErr w:type="spellEnd"/>
      <w:r w:rsidR="003F18F5">
        <w:rPr>
          <w:b/>
          <w:bCs/>
        </w:rPr>
        <w:t xml:space="preserve"> (PROVEEDOR)</w:t>
      </w:r>
    </w:p>
    <w:p w14:paraId="4C7EEB84" w14:textId="77777777" w:rsidR="00D44C28" w:rsidRPr="00D44C28" w:rsidRDefault="00D44C28" w:rsidP="00DC44EE">
      <w:pPr>
        <w:numPr>
          <w:ilvl w:val="0"/>
          <w:numId w:val="18"/>
        </w:numPr>
      </w:pPr>
      <w:r w:rsidRPr="00D44C28">
        <w:rPr>
          <w:b/>
          <w:bCs/>
        </w:rPr>
        <w:t>id</w:t>
      </w:r>
      <w:r w:rsidRPr="00D44C28">
        <w:t xml:space="preserve"> (INT, PK)</w:t>
      </w:r>
    </w:p>
    <w:p w14:paraId="3C1E0058" w14:textId="77777777" w:rsidR="00D44C28" w:rsidRPr="00D44C28" w:rsidRDefault="00D44C28" w:rsidP="00DC44EE">
      <w:pPr>
        <w:numPr>
          <w:ilvl w:val="0"/>
          <w:numId w:val="18"/>
        </w:numPr>
      </w:pPr>
      <w:proofErr w:type="spellStart"/>
      <w:r w:rsidRPr="00D44C28">
        <w:t>fiscal_name</w:t>
      </w:r>
      <w:proofErr w:type="spellEnd"/>
      <w:r w:rsidRPr="00D44C28">
        <w:t xml:space="preserve"> (</w:t>
      </w:r>
      <w:proofErr w:type="gramStart"/>
      <w:r w:rsidRPr="00D44C28">
        <w:t>VARCHAR(</w:t>
      </w:r>
      <w:proofErr w:type="gramEnd"/>
      <w:r w:rsidRPr="00D44C28">
        <w:t>128), NOT NULL)</w:t>
      </w:r>
    </w:p>
    <w:p w14:paraId="65FFFE31" w14:textId="77777777" w:rsidR="00D44C28" w:rsidRPr="00D44C28" w:rsidRDefault="00D44C28" w:rsidP="00DC44EE">
      <w:pPr>
        <w:numPr>
          <w:ilvl w:val="0"/>
          <w:numId w:val="18"/>
        </w:numPr>
      </w:pPr>
      <w:proofErr w:type="spellStart"/>
      <w:r w:rsidRPr="00D44C28">
        <w:t>tax_id</w:t>
      </w:r>
      <w:proofErr w:type="spellEnd"/>
      <w:r w:rsidRPr="00D44C28">
        <w:t xml:space="preserve"> (</w:t>
      </w:r>
      <w:proofErr w:type="gramStart"/>
      <w:r w:rsidRPr="00D44C28">
        <w:t>VARCHAR(</w:t>
      </w:r>
      <w:proofErr w:type="gramEnd"/>
      <w:r w:rsidRPr="00D44C28">
        <w:t>32), UNIQUE, NOT NULL)</w:t>
      </w:r>
    </w:p>
    <w:p w14:paraId="28C78FEB" w14:textId="77777777" w:rsidR="00D44C28" w:rsidRPr="00D44C28" w:rsidRDefault="00D44C28" w:rsidP="00DC44EE">
      <w:pPr>
        <w:numPr>
          <w:ilvl w:val="0"/>
          <w:numId w:val="18"/>
        </w:numPr>
      </w:pPr>
      <w:proofErr w:type="spellStart"/>
      <w:r w:rsidRPr="00D44C28">
        <w:t>contact_name</w:t>
      </w:r>
      <w:proofErr w:type="spellEnd"/>
      <w:r w:rsidRPr="00D44C28">
        <w:t xml:space="preserve"> (</w:t>
      </w:r>
      <w:proofErr w:type="gramStart"/>
      <w:r w:rsidRPr="00D44C28">
        <w:t>VARCHAR(</w:t>
      </w:r>
      <w:proofErr w:type="gramEnd"/>
      <w:r w:rsidRPr="00D44C28">
        <w:t>64), NULL)</w:t>
      </w:r>
    </w:p>
    <w:p w14:paraId="7E9B0A13" w14:textId="4A2495A3" w:rsidR="00D44C28" w:rsidRDefault="00D44C28" w:rsidP="00DC44EE">
      <w:pPr>
        <w:numPr>
          <w:ilvl w:val="0"/>
          <w:numId w:val="18"/>
        </w:numPr>
      </w:pPr>
      <w:r w:rsidRPr="00D44C28">
        <w:t>email (</w:t>
      </w:r>
      <w:proofErr w:type="gramStart"/>
      <w:r w:rsidRPr="00D44C28">
        <w:t>VARCHAR(</w:t>
      </w:r>
      <w:proofErr w:type="gramEnd"/>
      <w:r w:rsidRPr="00D44C28">
        <w:t>64), NULL)</w:t>
      </w:r>
    </w:p>
    <w:p w14:paraId="7271F59F" w14:textId="77777777" w:rsidR="00EC41AC" w:rsidRDefault="00EC41AC" w:rsidP="00EC41AC"/>
    <w:p w14:paraId="263F9537" w14:textId="38C5C275" w:rsidR="00D44C28" w:rsidRPr="00D44C28" w:rsidRDefault="00D44C28" w:rsidP="00D44C28">
      <w:pPr>
        <w:rPr>
          <w:b/>
          <w:bCs/>
        </w:rPr>
      </w:pPr>
      <w:proofErr w:type="spellStart"/>
      <w:r w:rsidRPr="00D44C28">
        <w:rPr>
          <w:b/>
          <w:bCs/>
        </w:rPr>
        <w:t>purchase</w:t>
      </w:r>
      <w:r w:rsidR="00EA22C5">
        <w:rPr>
          <w:b/>
          <w:bCs/>
        </w:rPr>
        <w:t>s</w:t>
      </w:r>
      <w:proofErr w:type="spellEnd"/>
      <w:r w:rsidRPr="00D44C28">
        <w:rPr>
          <w:b/>
          <w:bCs/>
        </w:rPr>
        <w:t xml:space="preserve"> (</w:t>
      </w:r>
      <w:r w:rsidR="003F18F5">
        <w:rPr>
          <w:b/>
          <w:bCs/>
        </w:rPr>
        <w:t>COMPRA</w:t>
      </w:r>
      <w:r w:rsidRPr="00D44C28">
        <w:rPr>
          <w:b/>
          <w:bCs/>
        </w:rPr>
        <w:t>)</w:t>
      </w:r>
    </w:p>
    <w:p w14:paraId="704C337F" w14:textId="77777777" w:rsidR="00D44C28" w:rsidRPr="00D44C28" w:rsidRDefault="00D44C28" w:rsidP="00DC44EE">
      <w:pPr>
        <w:numPr>
          <w:ilvl w:val="0"/>
          <w:numId w:val="19"/>
        </w:numPr>
      </w:pPr>
      <w:r w:rsidRPr="00D44C28">
        <w:rPr>
          <w:b/>
          <w:bCs/>
        </w:rPr>
        <w:t>id</w:t>
      </w:r>
      <w:r w:rsidRPr="00D44C28">
        <w:t xml:space="preserve"> (INT, PK)</w:t>
      </w:r>
    </w:p>
    <w:p w14:paraId="36608B25" w14:textId="6A310EAA" w:rsidR="00D44C28" w:rsidRPr="00D44C28" w:rsidRDefault="00D44C28" w:rsidP="00DC44EE">
      <w:pPr>
        <w:numPr>
          <w:ilvl w:val="0"/>
          <w:numId w:val="19"/>
        </w:numPr>
      </w:pPr>
      <w:proofErr w:type="spellStart"/>
      <w:r w:rsidRPr="00D44C28">
        <w:rPr>
          <w:b/>
          <w:bCs/>
          <w:i/>
          <w:iCs/>
        </w:rPr>
        <w:t>supplier_id</w:t>
      </w:r>
      <w:proofErr w:type="spellEnd"/>
      <w:r w:rsidRPr="00D44C28">
        <w:t xml:space="preserve"> (INT, NOT NULL, FK -&gt; </w:t>
      </w:r>
      <w:proofErr w:type="spellStart"/>
      <w:r w:rsidRPr="00D44C28">
        <w:t>supplier</w:t>
      </w:r>
      <w:r w:rsidR="00803F20">
        <w:t>s</w:t>
      </w:r>
      <w:r w:rsidRPr="00D44C28">
        <w:t>.id</w:t>
      </w:r>
      <w:proofErr w:type="spellEnd"/>
      <w:r w:rsidRPr="00D44C28">
        <w:t>)</w:t>
      </w:r>
    </w:p>
    <w:p w14:paraId="30C6D599" w14:textId="770C8B50" w:rsidR="00D44C28" w:rsidRPr="00D44C28" w:rsidRDefault="00D44C28" w:rsidP="00DC44EE">
      <w:pPr>
        <w:numPr>
          <w:ilvl w:val="0"/>
          <w:numId w:val="19"/>
        </w:numPr>
      </w:pPr>
      <w:proofErr w:type="spellStart"/>
      <w:r w:rsidRPr="00D44C28">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56FD092D" w14:textId="77777777" w:rsidR="00D44C28" w:rsidRPr="00D44C28" w:rsidRDefault="00D44C28" w:rsidP="00DC44EE">
      <w:pPr>
        <w:numPr>
          <w:ilvl w:val="0"/>
          <w:numId w:val="19"/>
        </w:numPr>
      </w:pPr>
      <w:proofErr w:type="spellStart"/>
      <w:r w:rsidRPr="00D44C28">
        <w:t>purchase_date</w:t>
      </w:r>
      <w:proofErr w:type="spellEnd"/>
      <w:r w:rsidRPr="00D44C28">
        <w:t xml:space="preserve"> (TIMESTAMP, NOT NULL)</w:t>
      </w:r>
    </w:p>
    <w:p w14:paraId="1219B40A" w14:textId="12A49827" w:rsidR="00EF551E" w:rsidRPr="00EF551E" w:rsidRDefault="00D44C28" w:rsidP="00DC44EE">
      <w:pPr>
        <w:numPr>
          <w:ilvl w:val="0"/>
          <w:numId w:val="19"/>
        </w:numPr>
      </w:pPr>
      <w:r w:rsidRPr="00D44C28">
        <w:t>status (</w:t>
      </w:r>
      <w:proofErr w:type="gramStart"/>
      <w:r w:rsidRPr="00D44C28">
        <w:t>VARCHAR(</w:t>
      </w:r>
      <w:proofErr w:type="gramEnd"/>
      <w:r w:rsidRPr="00D44C28">
        <w:t>32), NOT NULL)</w:t>
      </w:r>
    </w:p>
    <w:p w14:paraId="2D528944" w14:textId="75A2BFC4" w:rsidR="00D44C28" w:rsidRDefault="00EA22C5" w:rsidP="00EC41AC">
      <w:pPr>
        <w:pStyle w:val="Ttulo5"/>
      </w:pPr>
      <w:r>
        <w:t>V</w:t>
      </w:r>
      <w:r w:rsidR="00EF551E">
        <w:t>entas</w:t>
      </w:r>
    </w:p>
    <w:p w14:paraId="53B77469" w14:textId="3BCD82F2" w:rsidR="00350BE1" w:rsidRDefault="00350BE1" w:rsidP="00350BE1">
      <w:r w:rsidRPr="00350BE1">
        <w:t xml:space="preserve">La tabla </w:t>
      </w:r>
      <w:r w:rsidRPr="00350BE1">
        <w:rPr>
          <w:i/>
          <w:iCs/>
        </w:rPr>
        <w:t>sales</w:t>
      </w:r>
      <w:r w:rsidRPr="00350BE1">
        <w:t xml:space="preserve"> actúa como cabecera de los pedidos de los clientes, vincul</w:t>
      </w:r>
      <w:r w:rsidR="00EC41AC">
        <w:t>a</w:t>
      </w:r>
      <w:r w:rsidRPr="00350BE1">
        <w:t>d</w:t>
      </w:r>
      <w:r w:rsidR="00EC41AC">
        <w:t>a</w:t>
      </w:r>
      <w:r w:rsidRPr="00350BE1">
        <w:t xml:space="preserve"> de forma unívoca </w:t>
      </w:r>
      <w:r w:rsidR="00EC41AC">
        <w:t>con</w:t>
      </w:r>
      <w:r w:rsidRPr="00350BE1">
        <w:t xml:space="preserve"> la tabla de </w:t>
      </w:r>
      <w:r w:rsidR="00EC41AC">
        <w:t>clientes (</w:t>
      </w:r>
      <w:proofErr w:type="spellStart"/>
      <w:r w:rsidRPr="00350BE1">
        <w:rPr>
          <w:i/>
          <w:iCs/>
        </w:rPr>
        <w:t>customers</w:t>
      </w:r>
      <w:proofErr w:type="spellEnd"/>
      <w:r w:rsidR="00EC41AC">
        <w:t>)</w:t>
      </w:r>
      <w:r w:rsidRPr="00350BE1">
        <w:t>.</w:t>
      </w:r>
    </w:p>
    <w:p w14:paraId="57850D84" w14:textId="77777777" w:rsidR="00EC41AC" w:rsidRPr="00350BE1" w:rsidRDefault="00EC41AC" w:rsidP="00350BE1"/>
    <w:p w14:paraId="5268C128" w14:textId="22CB2D8D" w:rsidR="00D44C28" w:rsidRPr="00D44C28" w:rsidRDefault="00D44C28" w:rsidP="00D44C28">
      <w:pPr>
        <w:rPr>
          <w:b/>
          <w:bCs/>
        </w:rPr>
      </w:pPr>
      <w:proofErr w:type="spellStart"/>
      <w:r w:rsidRPr="00D44C28">
        <w:rPr>
          <w:b/>
          <w:bCs/>
        </w:rPr>
        <w:t>customer</w:t>
      </w:r>
      <w:r w:rsidR="00EF551E">
        <w:rPr>
          <w:b/>
          <w:bCs/>
        </w:rPr>
        <w:t>s</w:t>
      </w:r>
      <w:proofErr w:type="spellEnd"/>
      <w:r w:rsidR="003F18F5">
        <w:rPr>
          <w:b/>
          <w:bCs/>
        </w:rPr>
        <w:t xml:space="preserve"> (CLIENTE)</w:t>
      </w:r>
    </w:p>
    <w:p w14:paraId="17C6F200" w14:textId="77777777" w:rsidR="00D44C28" w:rsidRPr="00D44C28" w:rsidRDefault="00D44C28" w:rsidP="00DC44EE">
      <w:pPr>
        <w:numPr>
          <w:ilvl w:val="0"/>
          <w:numId w:val="20"/>
        </w:numPr>
      </w:pPr>
      <w:r w:rsidRPr="00D44C28">
        <w:rPr>
          <w:b/>
          <w:bCs/>
        </w:rPr>
        <w:t>id</w:t>
      </w:r>
      <w:r w:rsidRPr="00D44C28">
        <w:t xml:space="preserve"> (INT, PK)</w:t>
      </w:r>
    </w:p>
    <w:p w14:paraId="463EB501" w14:textId="77777777" w:rsidR="00D44C28" w:rsidRPr="00D44C28" w:rsidRDefault="00D44C28" w:rsidP="00DC44EE">
      <w:pPr>
        <w:numPr>
          <w:ilvl w:val="0"/>
          <w:numId w:val="20"/>
        </w:numPr>
      </w:pPr>
      <w:proofErr w:type="spellStart"/>
      <w:r w:rsidRPr="00D44C28">
        <w:t>first_name</w:t>
      </w:r>
      <w:proofErr w:type="spellEnd"/>
      <w:r w:rsidRPr="00D44C28">
        <w:t xml:space="preserve"> (</w:t>
      </w:r>
      <w:proofErr w:type="gramStart"/>
      <w:r w:rsidRPr="00D44C28">
        <w:t>VARCHAR(</w:t>
      </w:r>
      <w:proofErr w:type="gramEnd"/>
      <w:r w:rsidRPr="00D44C28">
        <w:t>64), NOT NULL)</w:t>
      </w:r>
    </w:p>
    <w:p w14:paraId="6EB2BA62" w14:textId="77777777" w:rsidR="00D44C28" w:rsidRPr="00D44C28" w:rsidRDefault="00D44C28" w:rsidP="00DC44EE">
      <w:pPr>
        <w:numPr>
          <w:ilvl w:val="0"/>
          <w:numId w:val="20"/>
        </w:numPr>
      </w:pPr>
      <w:proofErr w:type="spellStart"/>
      <w:r w:rsidRPr="00D44C28">
        <w:t>last_name</w:t>
      </w:r>
      <w:proofErr w:type="spellEnd"/>
      <w:r w:rsidRPr="00D44C28">
        <w:t xml:space="preserve"> (</w:t>
      </w:r>
      <w:proofErr w:type="gramStart"/>
      <w:r w:rsidRPr="00D44C28">
        <w:t>VARCHAR(</w:t>
      </w:r>
      <w:proofErr w:type="gramEnd"/>
      <w:r w:rsidRPr="00D44C28">
        <w:t>64), NOT NULL)</w:t>
      </w:r>
    </w:p>
    <w:p w14:paraId="59A52554" w14:textId="77777777" w:rsidR="00D44C28" w:rsidRPr="00D44C28" w:rsidRDefault="00D44C28" w:rsidP="00DC44EE">
      <w:pPr>
        <w:numPr>
          <w:ilvl w:val="0"/>
          <w:numId w:val="20"/>
        </w:numPr>
      </w:pPr>
      <w:r w:rsidRPr="00803F20">
        <w:rPr>
          <w:i/>
          <w:iCs/>
        </w:rPr>
        <w:t>email</w:t>
      </w:r>
      <w:r w:rsidRPr="00D44C28">
        <w:t xml:space="preserve"> (</w:t>
      </w:r>
      <w:proofErr w:type="gramStart"/>
      <w:r w:rsidRPr="00D44C28">
        <w:t>VARCHAR(</w:t>
      </w:r>
      <w:proofErr w:type="gramEnd"/>
      <w:r w:rsidRPr="00D44C28">
        <w:t>64), UNIQUE, NOT NULL)</w:t>
      </w:r>
    </w:p>
    <w:p w14:paraId="2F95FEBA" w14:textId="77777777" w:rsidR="00D44C28" w:rsidRDefault="00D44C28" w:rsidP="00DC44EE">
      <w:pPr>
        <w:numPr>
          <w:ilvl w:val="0"/>
          <w:numId w:val="20"/>
        </w:numPr>
      </w:pPr>
      <w:proofErr w:type="spellStart"/>
      <w:r w:rsidRPr="00D44C28">
        <w:t>phone</w:t>
      </w:r>
      <w:proofErr w:type="spellEnd"/>
      <w:r w:rsidRPr="00D44C28">
        <w:t xml:space="preserve"> (</w:t>
      </w:r>
      <w:proofErr w:type="gramStart"/>
      <w:r w:rsidRPr="00D44C28">
        <w:t>VARCHAR(</w:t>
      </w:r>
      <w:proofErr w:type="gramEnd"/>
      <w:r w:rsidRPr="00D44C28">
        <w:t>32), NULL)</w:t>
      </w:r>
    </w:p>
    <w:p w14:paraId="331953D6" w14:textId="77777777" w:rsidR="00EF551E" w:rsidRPr="00D44C28" w:rsidRDefault="00EF551E" w:rsidP="00EF551E"/>
    <w:p w14:paraId="2859FF09" w14:textId="014EB6BC" w:rsidR="00D44C28" w:rsidRPr="00D44C28" w:rsidRDefault="00D44C28" w:rsidP="00D44C28">
      <w:pPr>
        <w:rPr>
          <w:b/>
          <w:bCs/>
        </w:rPr>
      </w:pPr>
      <w:r w:rsidRPr="00D44C28">
        <w:rPr>
          <w:b/>
          <w:bCs/>
        </w:rPr>
        <w:t>sale</w:t>
      </w:r>
      <w:r w:rsidR="00EF551E">
        <w:rPr>
          <w:b/>
          <w:bCs/>
        </w:rPr>
        <w:t>s</w:t>
      </w:r>
      <w:r w:rsidRPr="00D44C28">
        <w:rPr>
          <w:b/>
          <w:bCs/>
        </w:rPr>
        <w:t xml:space="preserve"> (</w:t>
      </w:r>
      <w:r w:rsidR="003B1896">
        <w:rPr>
          <w:b/>
          <w:bCs/>
        </w:rPr>
        <w:t>VENTA</w:t>
      </w:r>
      <w:r w:rsidRPr="00D44C28">
        <w:rPr>
          <w:b/>
          <w:bCs/>
        </w:rPr>
        <w:t>)</w:t>
      </w:r>
    </w:p>
    <w:p w14:paraId="1F99D177" w14:textId="77777777" w:rsidR="00D44C28" w:rsidRPr="00D44C28" w:rsidRDefault="00D44C28" w:rsidP="00DC44EE">
      <w:pPr>
        <w:numPr>
          <w:ilvl w:val="0"/>
          <w:numId w:val="21"/>
        </w:numPr>
      </w:pPr>
      <w:r w:rsidRPr="00D44C28">
        <w:rPr>
          <w:b/>
          <w:bCs/>
        </w:rPr>
        <w:t>id</w:t>
      </w:r>
      <w:r w:rsidRPr="00D44C28">
        <w:t xml:space="preserve"> (INT, PK)</w:t>
      </w:r>
    </w:p>
    <w:p w14:paraId="6B0589DC" w14:textId="04CC6DB2" w:rsidR="00D44C28" w:rsidRPr="00D44C28" w:rsidRDefault="00D44C28" w:rsidP="00DC44EE">
      <w:pPr>
        <w:numPr>
          <w:ilvl w:val="0"/>
          <w:numId w:val="21"/>
        </w:numPr>
      </w:pPr>
      <w:proofErr w:type="spellStart"/>
      <w:r w:rsidRPr="00803F20">
        <w:rPr>
          <w:b/>
          <w:bCs/>
          <w:i/>
          <w:iCs/>
        </w:rPr>
        <w:t>customer_id</w:t>
      </w:r>
      <w:proofErr w:type="spellEnd"/>
      <w:r w:rsidRPr="00D44C28">
        <w:t xml:space="preserve"> (INT, NOT NULL, FK -&gt; </w:t>
      </w:r>
      <w:proofErr w:type="spellStart"/>
      <w:r w:rsidRPr="00D44C28">
        <w:t>customer</w:t>
      </w:r>
      <w:r w:rsidR="00803F20">
        <w:t>s</w:t>
      </w:r>
      <w:r w:rsidRPr="00D44C28">
        <w:t>.id</w:t>
      </w:r>
      <w:proofErr w:type="spellEnd"/>
      <w:r w:rsidRPr="00D44C28">
        <w:t>)</w:t>
      </w:r>
    </w:p>
    <w:p w14:paraId="4E86AFA3" w14:textId="77777777" w:rsidR="00D44C28" w:rsidRPr="00D44C28" w:rsidRDefault="00D44C28" w:rsidP="00DC44EE">
      <w:pPr>
        <w:numPr>
          <w:ilvl w:val="0"/>
          <w:numId w:val="21"/>
        </w:numPr>
      </w:pPr>
      <w:proofErr w:type="spellStart"/>
      <w:r w:rsidRPr="00D44C28">
        <w:t>sale_date</w:t>
      </w:r>
      <w:proofErr w:type="spellEnd"/>
      <w:r w:rsidRPr="00D44C28">
        <w:t xml:space="preserve"> (TIMESTAMP, NOT NULL)</w:t>
      </w:r>
    </w:p>
    <w:p w14:paraId="00AD4128" w14:textId="76459F94" w:rsidR="00EF551E" w:rsidRPr="00D44C28" w:rsidRDefault="00D44C28" w:rsidP="00DC44EE">
      <w:pPr>
        <w:numPr>
          <w:ilvl w:val="0"/>
          <w:numId w:val="21"/>
        </w:numPr>
      </w:pPr>
      <w:r w:rsidRPr="00D44C28">
        <w:t>status (</w:t>
      </w:r>
      <w:proofErr w:type="gramStart"/>
      <w:r w:rsidRPr="00D44C28">
        <w:t>VARCHAR(</w:t>
      </w:r>
      <w:proofErr w:type="gramEnd"/>
      <w:r w:rsidRPr="00D44C28">
        <w:t>32), NOT NULL)</w:t>
      </w:r>
    </w:p>
    <w:p w14:paraId="28A0168D" w14:textId="6943593D" w:rsidR="00D44C28" w:rsidRDefault="00D44C28" w:rsidP="00EC41AC">
      <w:pPr>
        <w:pStyle w:val="Ttulo4"/>
      </w:pPr>
      <w:r w:rsidRPr="00D44C28">
        <w:t>Subs</w:t>
      </w:r>
      <w:r w:rsidR="003B1896">
        <w:t>i</w:t>
      </w:r>
      <w:r w:rsidRPr="00D44C28">
        <w:t>stem</w:t>
      </w:r>
      <w:r w:rsidR="003B1896">
        <w:t xml:space="preserve">a </w:t>
      </w:r>
      <w:r w:rsidR="003B1896" w:rsidRPr="00D44C28">
        <w:t>Log</w:t>
      </w:r>
      <w:r w:rsidR="003B1896">
        <w:t>í</w:t>
      </w:r>
      <w:r w:rsidR="003B1896" w:rsidRPr="00D44C28">
        <w:t>stic</w:t>
      </w:r>
      <w:r w:rsidR="003B1896">
        <w:t>o</w:t>
      </w:r>
    </w:p>
    <w:p w14:paraId="299B41C2" w14:textId="39CFD6DE" w:rsidR="00EC41AC" w:rsidRPr="00EC41AC" w:rsidRDefault="00EC41AC" w:rsidP="00EC41AC">
      <w:r>
        <w:t>La entidad ALMACÉN queda</w:t>
      </w:r>
      <w:r w:rsidRPr="00EC41AC">
        <w:t xml:space="preserve"> modela</w:t>
      </w:r>
      <w:r>
        <w:t>da conforme a</w:t>
      </w:r>
      <w:r w:rsidRPr="00EC41AC">
        <w:t xml:space="preserve"> centros de distribución (</w:t>
      </w:r>
      <w:proofErr w:type="spellStart"/>
      <w:r w:rsidRPr="00EC41AC">
        <w:rPr>
          <w:i/>
          <w:iCs/>
        </w:rPr>
        <w:t>warehouses</w:t>
      </w:r>
      <w:proofErr w:type="spellEnd"/>
      <w:r w:rsidRPr="00EC41AC">
        <w:t xml:space="preserve">), aislando recuentos físicos </w:t>
      </w:r>
      <w:r>
        <w:t>para</w:t>
      </w:r>
      <w:r w:rsidRPr="00EC41AC">
        <w:t xml:space="preserve"> auditorías de control periódico mediante la </w:t>
      </w:r>
      <w:r>
        <w:t>tabla para la colección de inventarios (</w:t>
      </w:r>
      <w:proofErr w:type="spellStart"/>
      <w:r w:rsidRPr="00EC41AC">
        <w:t>inventories</w:t>
      </w:r>
      <w:proofErr w:type="spellEnd"/>
      <w:r>
        <w:t>)</w:t>
      </w:r>
      <w:r w:rsidRPr="00EC41AC">
        <w:t>.</w:t>
      </w:r>
    </w:p>
    <w:p w14:paraId="44366E44" w14:textId="75A99001" w:rsidR="00EC41AC" w:rsidRPr="00EC41AC" w:rsidRDefault="00EC41AC" w:rsidP="00EC41AC">
      <w:proofErr w:type="gramStart"/>
      <w:r>
        <w:t>Además</w:t>
      </w:r>
      <w:proofErr w:type="gramEnd"/>
      <w:r>
        <w:t xml:space="preserve"> los movimientos entre almacenes </w:t>
      </w:r>
      <w:r w:rsidRPr="00EC41AC">
        <w:t>(</w:t>
      </w:r>
      <w:proofErr w:type="spellStart"/>
      <w:r w:rsidRPr="00EC41AC">
        <w:rPr>
          <w:i/>
          <w:iCs/>
        </w:rPr>
        <w:t>warehouses</w:t>
      </w:r>
      <w:proofErr w:type="spellEnd"/>
      <w:r w:rsidRPr="00EC41AC">
        <w:t>)</w:t>
      </w:r>
      <w:r>
        <w:t>, l</w:t>
      </w:r>
      <w:r w:rsidRPr="00EC41AC">
        <w:t>os traslados de mercancía</w:t>
      </w:r>
      <w:r>
        <w:t>,</w:t>
      </w:r>
      <w:r w:rsidRPr="00EC41AC">
        <w:t xml:space="preserve"> </w:t>
      </w:r>
      <w:r>
        <w:t xml:space="preserve">quedan </w:t>
      </w:r>
      <w:r w:rsidRPr="00EC41AC">
        <w:t>estructura</w:t>
      </w:r>
      <w:r>
        <w:t>dos</w:t>
      </w:r>
      <w:r w:rsidRPr="00EC41AC">
        <w:t xml:space="preserve"> en la tabla </w:t>
      </w:r>
      <w:proofErr w:type="spellStart"/>
      <w:r w:rsidRPr="00EC41AC">
        <w:rPr>
          <w:i/>
          <w:iCs/>
        </w:rPr>
        <w:t>transfers</w:t>
      </w:r>
      <w:proofErr w:type="spellEnd"/>
      <w:r w:rsidRPr="00EC41AC">
        <w:t xml:space="preserve">, </w:t>
      </w:r>
      <w:r>
        <w:t xml:space="preserve">con las respectivas </w:t>
      </w:r>
      <w:r w:rsidRPr="00EC41AC">
        <w:t xml:space="preserve">claves foráneas </w:t>
      </w:r>
      <w:r>
        <w:t xml:space="preserve">que indican el almacén de salida y el almacén de entrada, quedando así </w:t>
      </w:r>
      <w:r w:rsidRPr="00EC41AC">
        <w:t>registra</w:t>
      </w:r>
      <w:r>
        <w:t>do</w:t>
      </w:r>
      <w:r w:rsidRPr="00EC41AC">
        <w:t xml:space="preserve"> el origen y destino del movimiento logístico.</w:t>
      </w:r>
    </w:p>
    <w:p w14:paraId="43285CF5" w14:textId="77777777" w:rsidR="00EC41AC" w:rsidRPr="00EC41AC" w:rsidRDefault="00EC41AC" w:rsidP="00EC41AC"/>
    <w:p w14:paraId="208DF29F" w14:textId="78BD7BD1" w:rsidR="00D44C28" w:rsidRPr="00D44C28" w:rsidRDefault="003B1896" w:rsidP="00D44C28">
      <w:pPr>
        <w:rPr>
          <w:b/>
          <w:bCs/>
        </w:rPr>
      </w:pPr>
      <w:proofErr w:type="spellStart"/>
      <w:r>
        <w:rPr>
          <w:b/>
          <w:bCs/>
        </w:rPr>
        <w:t>w</w:t>
      </w:r>
      <w:r w:rsidR="00D44C28" w:rsidRPr="00D44C28">
        <w:rPr>
          <w:b/>
          <w:bCs/>
        </w:rPr>
        <w:t>arehouse</w:t>
      </w:r>
      <w:r w:rsidR="00EF551E">
        <w:rPr>
          <w:b/>
          <w:bCs/>
        </w:rPr>
        <w:t>s</w:t>
      </w:r>
      <w:proofErr w:type="spellEnd"/>
      <w:r>
        <w:rPr>
          <w:b/>
          <w:bCs/>
        </w:rPr>
        <w:t xml:space="preserve"> (ALMACÉN)</w:t>
      </w:r>
    </w:p>
    <w:p w14:paraId="00A1779C" w14:textId="77777777" w:rsidR="00D44C28" w:rsidRPr="00D44C28" w:rsidRDefault="00D44C28" w:rsidP="00DC44EE">
      <w:pPr>
        <w:numPr>
          <w:ilvl w:val="0"/>
          <w:numId w:val="22"/>
        </w:numPr>
      </w:pPr>
      <w:r w:rsidRPr="00D44C28">
        <w:rPr>
          <w:b/>
          <w:bCs/>
        </w:rPr>
        <w:t>id</w:t>
      </w:r>
      <w:r w:rsidRPr="00D44C28">
        <w:t xml:space="preserve"> (INT, PK)</w:t>
      </w:r>
    </w:p>
    <w:p w14:paraId="4D7657D7" w14:textId="77777777" w:rsidR="00D44C28" w:rsidRPr="00D44C28" w:rsidRDefault="00D44C28" w:rsidP="00DC44EE">
      <w:pPr>
        <w:numPr>
          <w:ilvl w:val="0"/>
          <w:numId w:val="22"/>
        </w:numPr>
      </w:pPr>
      <w:proofErr w:type="spellStart"/>
      <w:r w:rsidRPr="00D44C28">
        <w:t>name</w:t>
      </w:r>
      <w:proofErr w:type="spellEnd"/>
      <w:r w:rsidRPr="00D44C28">
        <w:t xml:space="preserve"> (</w:t>
      </w:r>
      <w:proofErr w:type="gramStart"/>
      <w:r w:rsidRPr="00D44C28">
        <w:t>VARCHAR(</w:t>
      </w:r>
      <w:proofErr w:type="gramEnd"/>
      <w:r w:rsidRPr="00D44C28">
        <w:t>64), NOT NULL)</w:t>
      </w:r>
    </w:p>
    <w:p w14:paraId="5014A77A" w14:textId="77777777" w:rsidR="00D44C28" w:rsidRPr="00D44C28" w:rsidRDefault="00D44C28" w:rsidP="00DC44EE">
      <w:pPr>
        <w:numPr>
          <w:ilvl w:val="0"/>
          <w:numId w:val="22"/>
        </w:numPr>
      </w:pPr>
      <w:proofErr w:type="spellStart"/>
      <w:r w:rsidRPr="00D44C28">
        <w:t>location</w:t>
      </w:r>
      <w:proofErr w:type="spellEnd"/>
      <w:r w:rsidRPr="00D44C28">
        <w:t xml:space="preserve"> (</w:t>
      </w:r>
      <w:proofErr w:type="gramStart"/>
      <w:r w:rsidRPr="00D44C28">
        <w:t>VARCHAR(</w:t>
      </w:r>
      <w:proofErr w:type="gramEnd"/>
      <w:r w:rsidRPr="00D44C28">
        <w:t>128), NOT NULL)</w:t>
      </w:r>
    </w:p>
    <w:p w14:paraId="055E483D" w14:textId="77777777" w:rsidR="00EF551E" w:rsidRDefault="00EF551E" w:rsidP="00D44C28">
      <w:pPr>
        <w:rPr>
          <w:b/>
          <w:bCs/>
        </w:rPr>
      </w:pPr>
    </w:p>
    <w:p w14:paraId="4369C67E" w14:textId="6901E318" w:rsidR="00D44C28" w:rsidRPr="00D44C28" w:rsidRDefault="00D44C28" w:rsidP="00D44C28">
      <w:pPr>
        <w:rPr>
          <w:b/>
          <w:bCs/>
        </w:rPr>
      </w:pPr>
      <w:proofErr w:type="spellStart"/>
      <w:r w:rsidRPr="00D44C28">
        <w:rPr>
          <w:b/>
          <w:bCs/>
        </w:rPr>
        <w:t>transfer</w:t>
      </w:r>
      <w:r w:rsidR="00EF551E">
        <w:rPr>
          <w:b/>
          <w:bCs/>
        </w:rPr>
        <w:t>s</w:t>
      </w:r>
      <w:proofErr w:type="spellEnd"/>
      <w:r w:rsidR="003B1896">
        <w:rPr>
          <w:b/>
          <w:bCs/>
        </w:rPr>
        <w:t xml:space="preserve"> (TRASPASO)</w:t>
      </w:r>
    </w:p>
    <w:p w14:paraId="4BF09B13" w14:textId="77777777" w:rsidR="00D44C28" w:rsidRPr="00D44C28" w:rsidRDefault="00D44C28" w:rsidP="00DC44EE">
      <w:pPr>
        <w:numPr>
          <w:ilvl w:val="0"/>
          <w:numId w:val="23"/>
        </w:numPr>
      </w:pPr>
      <w:r w:rsidRPr="00D44C28">
        <w:rPr>
          <w:b/>
          <w:bCs/>
        </w:rPr>
        <w:t>id</w:t>
      </w:r>
      <w:r w:rsidRPr="00D44C28">
        <w:t xml:space="preserve"> (INT, PK)</w:t>
      </w:r>
    </w:p>
    <w:p w14:paraId="687A16CB" w14:textId="3199055B" w:rsidR="00D44C28" w:rsidRPr="00D44C28" w:rsidRDefault="00D44C28" w:rsidP="00DC44EE">
      <w:pPr>
        <w:numPr>
          <w:ilvl w:val="0"/>
          <w:numId w:val="23"/>
        </w:numPr>
      </w:pPr>
      <w:proofErr w:type="spellStart"/>
      <w:r w:rsidRPr="00803F20">
        <w:rPr>
          <w:b/>
          <w:bCs/>
          <w:i/>
          <w:iCs/>
        </w:rPr>
        <w:t>warehouse_out_id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2EC9635B" w14:textId="566F36AB" w:rsidR="00D44C28" w:rsidRPr="00D44C28" w:rsidRDefault="00D44C28" w:rsidP="00DC44EE">
      <w:pPr>
        <w:numPr>
          <w:ilvl w:val="0"/>
          <w:numId w:val="23"/>
        </w:numPr>
      </w:pPr>
      <w:proofErr w:type="spellStart"/>
      <w:r w:rsidRPr="00803F20">
        <w:rPr>
          <w:b/>
          <w:bCs/>
          <w:i/>
          <w:iCs/>
        </w:rPr>
        <w:t>warehouse_in_id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7EF56C54" w14:textId="77777777" w:rsidR="00D44C28" w:rsidRPr="00D44C28" w:rsidRDefault="00D44C28" w:rsidP="00DC44EE">
      <w:pPr>
        <w:numPr>
          <w:ilvl w:val="0"/>
          <w:numId w:val="23"/>
        </w:numPr>
      </w:pPr>
      <w:proofErr w:type="spellStart"/>
      <w:r w:rsidRPr="00D44C28">
        <w:t>transfer_date</w:t>
      </w:r>
      <w:proofErr w:type="spellEnd"/>
      <w:r w:rsidRPr="00D44C28">
        <w:t xml:space="preserve"> (TIMESTAMP, NOT NULL)</w:t>
      </w:r>
    </w:p>
    <w:p w14:paraId="21D4A039" w14:textId="77777777" w:rsidR="00EF551E" w:rsidRDefault="00EF551E" w:rsidP="00D44C28">
      <w:pPr>
        <w:rPr>
          <w:b/>
          <w:bCs/>
        </w:rPr>
      </w:pPr>
    </w:p>
    <w:p w14:paraId="2849BD4A" w14:textId="3BC8605F" w:rsidR="00D44C28" w:rsidRPr="00D44C28" w:rsidRDefault="00D44C28" w:rsidP="00D44C28">
      <w:pPr>
        <w:rPr>
          <w:b/>
          <w:bCs/>
        </w:rPr>
      </w:pPr>
      <w:proofErr w:type="spellStart"/>
      <w:r w:rsidRPr="00D44C28">
        <w:rPr>
          <w:b/>
          <w:bCs/>
        </w:rPr>
        <w:lastRenderedPageBreak/>
        <w:t>inventor</w:t>
      </w:r>
      <w:r w:rsidR="00EF551E">
        <w:rPr>
          <w:b/>
          <w:bCs/>
        </w:rPr>
        <w:t>ies</w:t>
      </w:r>
      <w:proofErr w:type="spellEnd"/>
      <w:r w:rsidRPr="00D44C28">
        <w:rPr>
          <w:b/>
          <w:bCs/>
        </w:rPr>
        <w:t xml:space="preserve"> (</w:t>
      </w:r>
      <w:r w:rsidR="003B1896">
        <w:rPr>
          <w:b/>
          <w:bCs/>
        </w:rPr>
        <w:t>INVENTARIO</w:t>
      </w:r>
      <w:r w:rsidRPr="00D44C28">
        <w:rPr>
          <w:b/>
          <w:bCs/>
        </w:rPr>
        <w:t>)</w:t>
      </w:r>
    </w:p>
    <w:p w14:paraId="2FEF9394" w14:textId="77777777" w:rsidR="00D44C28" w:rsidRPr="00D44C28" w:rsidRDefault="00D44C28" w:rsidP="00DC44EE">
      <w:pPr>
        <w:numPr>
          <w:ilvl w:val="0"/>
          <w:numId w:val="24"/>
        </w:numPr>
      </w:pPr>
      <w:r w:rsidRPr="00D44C28">
        <w:rPr>
          <w:b/>
          <w:bCs/>
        </w:rPr>
        <w:t>id</w:t>
      </w:r>
      <w:r w:rsidRPr="00D44C28">
        <w:t xml:space="preserve"> (INT, PK)</w:t>
      </w:r>
    </w:p>
    <w:p w14:paraId="14FD6A7D" w14:textId="03912A52" w:rsidR="00D44C28" w:rsidRPr="00D44C28" w:rsidRDefault="00D44C28" w:rsidP="00DC44EE">
      <w:pPr>
        <w:numPr>
          <w:ilvl w:val="0"/>
          <w:numId w:val="24"/>
        </w:numPr>
      </w:pPr>
      <w:proofErr w:type="spellStart"/>
      <w:r w:rsidRPr="00803F20">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58EAE918" w14:textId="77777777" w:rsidR="00D44C28" w:rsidRPr="00D44C28" w:rsidRDefault="00D44C28" w:rsidP="00DC44EE">
      <w:pPr>
        <w:numPr>
          <w:ilvl w:val="0"/>
          <w:numId w:val="24"/>
        </w:numPr>
      </w:pPr>
      <w:proofErr w:type="spellStart"/>
      <w:r w:rsidRPr="00D44C28">
        <w:t>audit_date</w:t>
      </w:r>
      <w:proofErr w:type="spellEnd"/>
      <w:r w:rsidRPr="00D44C28">
        <w:t xml:space="preserve"> (TIMESTAMP, NOT NULL)</w:t>
      </w:r>
    </w:p>
    <w:p w14:paraId="46FD1396" w14:textId="77777777" w:rsidR="00D44C28" w:rsidRPr="00D44C28" w:rsidRDefault="00D44C28" w:rsidP="00DC44EE">
      <w:pPr>
        <w:numPr>
          <w:ilvl w:val="0"/>
          <w:numId w:val="24"/>
        </w:numPr>
      </w:pPr>
      <w:r w:rsidRPr="00D44C28">
        <w:t>notes (TEXT, NULL)</w:t>
      </w:r>
    </w:p>
    <w:p w14:paraId="00CBD9B2" w14:textId="77777777" w:rsidR="003B1896" w:rsidRDefault="003B1896" w:rsidP="00D44C28">
      <w:pPr>
        <w:rPr>
          <w:b/>
          <w:bCs/>
        </w:rPr>
      </w:pPr>
    </w:p>
    <w:p w14:paraId="44348C74" w14:textId="1CE58D34" w:rsidR="00EC41AC" w:rsidRPr="00EC41AC" w:rsidRDefault="00EC41AC" w:rsidP="00EC41AC">
      <w:pPr>
        <w:rPr>
          <w:spacing w:val="-4"/>
        </w:rPr>
      </w:pPr>
      <w:r w:rsidRPr="00EC41AC">
        <w:rPr>
          <w:spacing w:val="-4"/>
        </w:rPr>
        <w:t xml:space="preserve">El </w:t>
      </w:r>
      <w:r w:rsidRPr="00C52559">
        <w:rPr>
          <w:spacing w:val="-4"/>
        </w:rPr>
        <w:t>n</w:t>
      </w:r>
      <w:r w:rsidRPr="00EC41AC">
        <w:rPr>
          <w:spacing w:val="-4"/>
        </w:rPr>
        <w:t xml:space="preserve">úcleo </w:t>
      </w:r>
      <w:r w:rsidRPr="00C52559">
        <w:rPr>
          <w:spacing w:val="-4"/>
        </w:rPr>
        <w:t>t</w:t>
      </w:r>
      <w:r w:rsidRPr="00EC41AC">
        <w:rPr>
          <w:spacing w:val="-4"/>
        </w:rPr>
        <w:t>ransaccional</w:t>
      </w:r>
      <w:r w:rsidRPr="00C52559">
        <w:rPr>
          <w:spacing w:val="-4"/>
        </w:rPr>
        <w:t xml:space="preserve"> lo recoge la entidad STOCK y </w:t>
      </w:r>
      <w:r w:rsidR="00C52559" w:rsidRPr="00C52559">
        <w:rPr>
          <w:spacing w:val="-4"/>
        </w:rPr>
        <w:t>con su</w:t>
      </w:r>
      <w:r w:rsidRPr="00C52559">
        <w:rPr>
          <w:spacing w:val="-4"/>
        </w:rPr>
        <w:t xml:space="preserve"> tabla</w:t>
      </w:r>
      <w:r w:rsidRPr="00EC41AC">
        <w:rPr>
          <w:spacing w:val="-4"/>
        </w:rPr>
        <w:t xml:space="preserve"> </w:t>
      </w:r>
      <w:proofErr w:type="spellStart"/>
      <w:r w:rsidRPr="00EC41AC">
        <w:rPr>
          <w:i/>
          <w:iCs/>
          <w:spacing w:val="-4"/>
        </w:rPr>
        <w:t>stock_moves</w:t>
      </w:r>
      <w:proofErr w:type="spellEnd"/>
      <w:r w:rsidRPr="00C52559">
        <w:rPr>
          <w:spacing w:val="-4"/>
        </w:rPr>
        <w:t xml:space="preserve"> </w:t>
      </w:r>
      <w:r w:rsidR="00C52559" w:rsidRPr="00C52559">
        <w:rPr>
          <w:spacing w:val="-4"/>
        </w:rPr>
        <w:t>resolvemos</w:t>
      </w:r>
      <w:r w:rsidRPr="00C52559">
        <w:rPr>
          <w:spacing w:val="-4"/>
        </w:rPr>
        <w:t>:</w:t>
      </w:r>
    </w:p>
    <w:p w14:paraId="2EFD1030" w14:textId="5E7140AB" w:rsidR="00EC41AC" w:rsidRPr="00EC41AC" w:rsidRDefault="00EC41AC" w:rsidP="00DC44EE">
      <w:pPr>
        <w:numPr>
          <w:ilvl w:val="0"/>
          <w:numId w:val="27"/>
        </w:numPr>
      </w:pPr>
      <w:r w:rsidRPr="00EC41AC">
        <w:t>problemas de inconsistencia a los campos estáticos de cantida</w:t>
      </w:r>
      <w:r>
        <w:t>d</w:t>
      </w:r>
      <w:r w:rsidR="00C52559">
        <w:t>,</w:t>
      </w:r>
    </w:p>
    <w:p w14:paraId="3D62D74E" w14:textId="1F5CF99B" w:rsidR="00EC41AC" w:rsidRPr="00EC41AC" w:rsidRDefault="00C52559" w:rsidP="00DC44EE">
      <w:pPr>
        <w:numPr>
          <w:ilvl w:val="0"/>
          <w:numId w:val="27"/>
        </w:numPr>
      </w:pPr>
      <w:r>
        <w:t>que c</w:t>
      </w:r>
      <w:r w:rsidR="00EC41AC" w:rsidRPr="00EC41AC">
        <w:t xml:space="preserve">ada variación de inventario (generada por una venta, una compra, un traspaso o un ajuste de inventario) se </w:t>
      </w:r>
      <w:r>
        <w:t xml:space="preserve">quede </w:t>
      </w:r>
      <w:r w:rsidR="00EC41AC" w:rsidRPr="00EC41AC">
        <w:t>registra</w:t>
      </w:r>
      <w:r>
        <w:t>da</w:t>
      </w:r>
      <w:r w:rsidR="00EC41AC" w:rsidRPr="00EC41AC">
        <w:t xml:space="preserve"> como una línea con un valor positivo (entrada) o negativo (salida)</w:t>
      </w:r>
      <w:r>
        <w:t xml:space="preserve"> y</w:t>
      </w:r>
    </w:p>
    <w:p w14:paraId="13EAAB52" w14:textId="4C96BE31" w:rsidR="00EC41AC" w:rsidRPr="00EC41AC" w:rsidRDefault="00C52559" w:rsidP="00DC44EE">
      <w:pPr>
        <w:numPr>
          <w:ilvl w:val="0"/>
          <w:numId w:val="27"/>
        </w:numPr>
      </w:pPr>
      <w:r>
        <w:t>con las</w:t>
      </w:r>
      <w:r w:rsidR="00EC41AC" w:rsidRPr="00EC41AC">
        <w:t xml:space="preserve"> claves foráneas (</w:t>
      </w:r>
      <w:proofErr w:type="spellStart"/>
      <w:r w:rsidR="00EC41AC" w:rsidRPr="00EC41AC">
        <w:rPr>
          <w:i/>
          <w:iCs/>
        </w:rPr>
        <w:t>sale_id</w:t>
      </w:r>
      <w:proofErr w:type="spellEnd"/>
      <w:r w:rsidR="00EC41AC" w:rsidRPr="00EC41AC">
        <w:t xml:space="preserve">, </w:t>
      </w:r>
      <w:proofErr w:type="spellStart"/>
      <w:r w:rsidR="00EC41AC" w:rsidRPr="00EC41AC">
        <w:rPr>
          <w:i/>
          <w:iCs/>
        </w:rPr>
        <w:t>purchase_id</w:t>
      </w:r>
      <w:proofErr w:type="spellEnd"/>
      <w:r w:rsidR="00EC41AC" w:rsidRPr="00EC41AC">
        <w:t xml:space="preserve">, </w:t>
      </w:r>
      <w:proofErr w:type="spellStart"/>
      <w:r w:rsidR="00EC41AC" w:rsidRPr="00EC41AC">
        <w:rPr>
          <w:i/>
          <w:iCs/>
        </w:rPr>
        <w:t>transfer_id</w:t>
      </w:r>
      <w:proofErr w:type="spellEnd"/>
      <w:r w:rsidR="00EC41AC" w:rsidRPr="00EC41AC">
        <w:t xml:space="preserve">) </w:t>
      </w:r>
      <w:r>
        <w:t xml:space="preserve">tenemos </w:t>
      </w:r>
      <w:r w:rsidR="00EC41AC" w:rsidRPr="00EC41AC">
        <w:t>trazabilidad bidireccional entre el movimiento físico del almacén</w:t>
      </w:r>
      <w:r>
        <w:t xml:space="preserve"> y</w:t>
      </w:r>
      <w:r w:rsidR="00EC41AC" w:rsidRPr="00EC41AC">
        <w:t xml:space="preserve"> el evento comercial o logístico que lo originó.</w:t>
      </w:r>
    </w:p>
    <w:p w14:paraId="40F8F4F3" w14:textId="77777777" w:rsidR="00EC41AC" w:rsidRDefault="00EC41AC" w:rsidP="00D44C28">
      <w:pPr>
        <w:rPr>
          <w:b/>
          <w:bCs/>
        </w:rPr>
      </w:pPr>
    </w:p>
    <w:p w14:paraId="770DB2F1" w14:textId="0A9A8553" w:rsidR="00D44C28" w:rsidRPr="00D44C28" w:rsidRDefault="00D44C28" w:rsidP="00D44C28">
      <w:pPr>
        <w:rPr>
          <w:b/>
          <w:bCs/>
        </w:rPr>
      </w:pPr>
      <w:proofErr w:type="spellStart"/>
      <w:r w:rsidRPr="00D44C28">
        <w:rPr>
          <w:b/>
          <w:bCs/>
        </w:rPr>
        <w:t>stock</w:t>
      </w:r>
      <w:r w:rsidR="003B1896">
        <w:rPr>
          <w:b/>
          <w:bCs/>
        </w:rPr>
        <w:t>_moves</w:t>
      </w:r>
      <w:proofErr w:type="spellEnd"/>
      <w:r w:rsidR="003B1896">
        <w:rPr>
          <w:b/>
          <w:bCs/>
        </w:rPr>
        <w:t xml:space="preserve"> (STOCK)</w:t>
      </w:r>
    </w:p>
    <w:p w14:paraId="6396CEA5" w14:textId="77777777" w:rsidR="00D44C28" w:rsidRPr="00D44C28" w:rsidRDefault="00D44C28" w:rsidP="00DC44EE">
      <w:pPr>
        <w:numPr>
          <w:ilvl w:val="0"/>
          <w:numId w:val="25"/>
        </w:numPr>
      </w:pPr>
      <w:r w:rsidRPr="00D44C28">
        <w:rPr>
          <w:b/>
          <w:bCs/>
        </w:rPr>
        <w:t>id</w:t>
      </w:r>
      <w:r w:rsidRPr="00D44C28">
        <w:t xml:space="preserve"> (INT, PK)</w:t>
      </w:r>
    </w:p>
    <w:p w14:paraId="2B827CF7" w14:textId="73114A5A" w:rsidR="00D44C28" w:rsidRPr="00D44C28" w:rsidRDefault="00D44C28" w:rsidP="00DC44EE">
      <w:pPr>
        <w:numPr>
          <w:ilvl w:val="0"/>
          <w:numId w:val="25"/>
        </w:numPr>
      </w:pPr>
      <w:proofErr w:type="spellStart"/>
      <w:r w:rsidRPr="00803F20">
        <w:rPr>
          <w:b/>
          <w:bCs/>
          <w:i/>
          <w:iCs/>
        </w:rPr>
        <w:t>warehouse_id</w:t>
      </w:r>
      <w:proofErr w:type="spellEnd"/>
      <w:r w:rsidRPr="00D44C28">
        <w:t xml:space="preserve"> (INT, NOT NULL, FK -&gt; </w:t>
      </w:r>
      <w:proofErr w:type="spellStart"/>
      <w:r w:rsidRPr="00D44C28">
        <w:t>warehouse</w:t>
      </w:r>
      <w:r w:rsidR="00803F20">
        <w:t>s</w:t>
      </w:r>
      <w:r w:rsidRPr="00D44C28">
        <w:t>.id</w:t>
      </w:r>
      <w:proofErr w:type="spellEnd"/>
      <w:r w:rsidRPr="00D44C28">
        <w:t>)</w:t>
      </w:r>
    </w:p>
    <w:p w14:paraId="4800CE38" w14:textId="795E523B" w:rsidR="00D44C28" w:rsidRPr="00D44C28" w:rsidRDefault="00D44C28" w:rsidP="00DC44EE">
      <w:pPr>
        <w:numPr>
          <w:ilvl w:val="0"/>
          <w:numId w:val="25"/>
        </w:numPr>
      </w:pPr>
      <w:proofErr w:type="spellStart"/>
      <w:r w:rsidRPr="00803F20">
        <w:rPr>
          <w:b/>
          <w:bCs/>
          <w:i/>
          <w:iCs/>
        </w:rPr>
        <w:t>product_id</w:t>
      </w:r>
      <w:proofErr w:type="spellEnd"/>
      <w:r w:rsidRPr="00D44C28">
        <w:t xml:space="preserve"> (INT, NOT NULL, FK -&gt; </w:t>
      </w:r>
      <w:proofErr w:type="spellStart"/>
      <w:r w:rsidRPr="00D44C28">
        <w:t>product</w:t>
      </w:r>
      <w:r w:rsidR="00803F20">
        <w:t>s</w:t>
      </w:r>
      <w:r w:rsidRPr="00D44C28">
        <w:t>.id</w:t>
      </w:r>
      <w:proofErr w:type="spellEnd"/>
      <w:r w:rsidRPr="00D44C28">
        <w:t>)</w:t>
      </w:r>
    </w:p>
    <w:p w14:paraId="61F426EA" w14:textId="7D9F217F" w:rsidR="00D44C28" w:rsidRPr="00D44C28" w:rsidRDefault="00D44C28" w:rsidP="00DC44EE">
      <w:pPr>
        <w:numPr>
          <w:ilvl w:val="0"/>
          <w:numId w:val="25"/>
        </w:numPr>
      </w:pPr>
      <w:proofErr w:type="spellStart"/>
      <w:r w:rsidRPr="00D44C28">
        <w:t>quantity</w:t>
      </w:r>
      <w:proofErr w:type="spellEnd"/>
      <w:r w:rsidRPr="00D44C28">
        <w:t xml:space="preserve"> (INT, NOT NULL) </w:t>
      </w:r>
      <w:r w:rsidRPr="003B1896">
        <w:rPr>
          <w:color w:val="339933"/>
        </w:rPr>
        <w:t>-- Positiv</w:t>
      </w:r>
      <w:r w:rsidR="003B1896" w:rsidRPr="003B1896">
        <w:rPr>
          <w:color w:val="339933"/>
        </w:rPr>
        <w:t>o</w:t>
      </w:r>
      <w:r w:rsidRPr="003B1896">
        <w:rPr>
          <w:color w:val="339933"/>
        </w:rPr>
        <w:t xml:space="preserve"> </w:t>
      </w:r>
      <w:r w:rsidR="00EA22C5">
        <w:rPr>
          <w:color w:val="339933"/>
        </w:rPr>
        <w:t>para</w:t>
      </w:r>
      <w:r w:rsidRPr="003B1896">
        <w:rPr>
          <w:color w:val="339933"/>
        </w:rPr>
        <w:t xml:space="preserve"> </w:t>
      </w:r>
      <w:r w:rsidR="003B1896" w:rsidRPr="003B1896">
        <w:rPr>
          <w:color w:val="339933"/>
        </w:rPr>
        <w:t>entradas</w:t>
      </w:r>
      <w:r w:rsidRPr="003B1896">
        <w:rPr>
          <w:color w:val="339933"/>
        </w:rPr>
        <w:t>, negativ</w:t>
      </w:r>
      <w:r w:rsidR="003B1896" w:rsidRPr="003B1896">
        <w:rPr>
          <w:color w:val="339933"/>
        </w:rPr>
        <w:t>o</w:t>
      </w:r>
      <w:r w:rsidRPr="003B1896">
        <w:rPr>
          <w:color w:val="339933"/>
        </w:rPr>
        <w:t xml:space="preserve"> </w:t>
      </w:r>
      <w:r w:rsidR="003B1896" w:rsidRPr="003B1896">
        <w:rPr>
          <w:color w:val="339933"/>
        </w:rPr>
        <w:t>para</w:t>
      </w:r>
      <w:r w:rsidRPr="003B1896">
        <w:rPr>
          <w:color w:val="339933"/>
        </w:rPr>
        <w:t xml:space="preserve"> s</w:t>
      </w:r>
      <w:r w:rsidR="003B1896" w:rsidRPr="003B1896">
        <w:rPr>
          <w:color w:val="339933"/>
        </w:rPr>
        <w:t>alidas</w:t>
      </w:r>
    </w:p>
    <w:p w14:paraId="6E85C069" w14:textId="276B28A1" w:rsidR="00D44C28" w:rsidRPr="00D44C28" w:rsidRDefault="00D44C28" w:rsidP="00DC44EE">
      <w:pPr>
        <w:numPr>
          <w:ilvl w:val="0"/>
          <w:numId w:val="25"/>
        </w:numPr>
      </w:pPr>
      <w:proofErr w:type="spellStart"/>
      <w:r w:rsidRPr="00D44C28">
        <w:t>movement_type</w:t>
      </w:r>
      <w:proofErr w:type="spellEnd"/>
      <w:r w:rsidRPr="00D44C28">
        <w:t xml:space="preserve"> (</w:t>
      </w:r>
      <w:proofErr w:type="gramStart"/>
      <w:r w:rsidRPr="00D44C28">
        <w:t>VARCHAR(</w:t>
      </w:r>
      <w:proofErr w:type="gramEnd"/>
      <w:r w:rsidRPr="00D44C28">
        <w:t>32), NOT NULL)</w:t>
      </w:r>
    </w:p>
    <w:p w14:paraId="1C338172" w14:textId="5A84F22D" w:rsidR="00D44C28" w:rsidRPr="00D44C28" w:rsidRDefault="00D44C28" w:rsidP="00DC44EE">
      <w:pPr>
        <w:numPr>
          <w:ilvl w:val="0"/>
          <w:numId w:val="25"/>
        </w:numPr>
      </w:pPr>
      <w:proofErr w:type="spellStart"/>
      <w:r w:rsidRPr="003B1896">
        <w:rPr>
          <w:b/>
          <w:bCs/>
          <w:i/>
          <w:iCs/>
        </w:rPr>
        <w:t>sale_id</w:t>
      </w:r>
      <w:proofErr w:type="spellEnd"/>
      <w:r w:rsidRPr="00D44C28">
        <w:t xml:space="preserve"> (INT, NULL, FK -&gt; </w:t>
      </w:r>
      <w:proofErr w:type="spellStart"/>
      <w:r w:rsidRPr="00D44C28">
        <w:t>sale</w:t>
      </w:r>
      <w:r w:rsidR="003B1896">
        <w:t>s</w:t>
      </w:r>
      <w:r w:rsidRPr="00D44C28">
        <w:t>.id</w:t>
      </w:r>
      <w:proofErr w:type="spellEnd"/>
      <w:r w:rsidRPr="00D44C28">
        <w:t>)</w:t>
      </w:r>
    </w:p>
    <w:p w14:paraId="7EF9AB48" w14:textId="394B8CD4" w:rsidR="00D44C28" w:rsidRPr="00D44C28" w:rsidRDefault="00D44C28" w:rsidP="00DC44EE">
      <w:pPr>
        <w:numPr>
          <w:ilvl w:val="0"/>
          <w:numId w:val="25"/>
        </w:numPr>
      </w:pPr>
      <w:proofErr w:type="spellStart"/>
      <w:r w:rsidRPr="003B1896">
        <w:rPr>
          <w:b/>
          <w:bCs/>
          <w:i/>
          <w:iCs/>
        </w:rPr>
        <w:t>purchase_id</w:t>
      </w:r>
      <w:proofErr w:type="spellEnd"/>
      <w:r w:rsidRPr="00D44C28">
        <w:t xml:space="preserve"> (INT, NULL, FK -&gt; </w:t>
      </w:r>
      <w:proofErr w:type="spellStart"/>
      <w:r w:rsidRPr="00D44C28">
        <w:t>purchase</w:t>
      </w:r>
      <w:r w:rsidR="003B1896">
        <w:t>s</w:t>
      </w:r>
      <w:r w:rsidRPr="00D44C28">
        <w:t>.id</w:t>
      </w:r>
      <w:proofErr w:type="spellEnd"/>
      <w:r w:rsidRPr="00D44C28">
        <w:t>)</w:t>
      </w:r>
    </w:p>
    <w:p w14:paraId="4B2CE430" w14:textId="22666ABF" w:rsidR="00D44C28" w:rsidRPr="00D44C28" w:rsidRDefault="00D44C28" w:rsidP="00DC44EE">
      <w:pPr>
        <w:numPr>
          <w:ilvl w:val="0"/>
          <w:numId w:val="25"/>
        </w:numPr>
      </w:pPr>
      <w:proofErr w:type="spellStart"/>
      <w:r w:rsidRPr="003B1896">
        <w:rPr>
          <w:b/>
          <w:bCs/>
          <w:i/>
          <w:iCs/>
        </w:rPr>
        <w:t>transfer_id</w:t>
      </w:r>
      <w:proofErr w:type="spellEnd"/>
      <w:r w:rsidRPr="00D44C28">
        <w:t xml:space="preserve"> (INT, NULL, FK -&gt; </w:t>
      </w:r>
      <w:proofErr w:type="spellStart"/>
      <w:r w:rsidRPr="00D44C28">
        <w:t>transfer</w:t>
      </w:r>
      <w:r w:rsidR="003B1896">
        <w:t>s</w:t>
      </w:r>
      <w:r w:rsidRPr="00D44C28">
        <w:t>.id</w:t>
      </w:r>
      <w:proofErr w:type="spellEnd"/>
      <w:r w:rsidRPr="00D44C28">
        <w:t>)</w:t>
      </w:r>
    </w:p>
    <w:p w14:paraId="143AE92C" w14:textId="77777777" w:rsidR="00D44C28" w:rsidRPr="00D44C28" w:rsidRDefault="00D44C28" w:rsidP="00DC44EE">
      <w:pPr>
        <w:numPr>
          <w:ilvl w:val="0"/>
          <w:numId w:val="25"/>
        </w:numPr>
      </w:pPr>
      <w:proofErr w:type="spellStart"/>
      <w:r w:rsidRPr="00D44C28">
        <w:t>movement_date</w:t>
      </w:r>
      <w:proofErr w:type="spellEnd"/>
      <w:r w:rsidRPr="00D44C28">
        <w:t xml:space="preserve"> (TIMESTAMP, NOT NULL)</w:t>
      </w:r>
    </w:p>
    <w:p w14:paraId="6979CAC5" w14:textId="77777777" w:rsidR="005D41B2" w:rsidRDefault="005D41B2" w:rsidP="005D41B2"/>
    <w:p w14:paraId="716E0BC3" w14:textId="735B9E95" w:rsidR="005D41B2" w:rsidRPr="005D41B2" w:rsidRDefault="005D41B2" w:rsidP="007A333E">
      <w:r>
        <w:t xml:space="preserve">Podemos un esquema en la </w:t>
      </w:r>
      <w:hyperlink w:anchor="fig_3" w:history="1">
        <w:r w:rsidRPr="005D41B2">
          <w:rPr>
            <w:rStyle w:val="Hipervnculo2"/>
          </w:rPr>
          <w:t>Figura 3</w:t>
        </w:r>
      </w:hyperlink>
      <w:bookmarkStart w:id="19" w:name="fig_3"/>
      <w:r w:rsidRPr="005D41B2">
        <w:rPr>
          <w:noProof/>
        </w:rPr>
        <w:drawing>
          <wp:inline distT="0" distB="0" distL="0" distR="0" wp14:anchorId="45FF6261" wp14:editId="793D3927">
            <wp:extent cx="5759450" cy="3839845"/>
            <wp:effectExtent l="19050" t="19050" r="12700" b="273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solidFill>
                        <a:schemeClr val="bg1">
                          <a:lumMod val="75000"/>
                        </a:schemeClr>
                      </a:solidFill>
                    </a:ln>
                  </pic:spPr>
                </pic:pic>
              </a:graphicData>
            </a:graphic>
          </wp:inline>
        </w:drawing>
      </w:r>
      <w:bookmarkEnd w:id="19"/>
    </w:p>
    <w:p w14:paraId="1DEF0F29" w14:textId="273E7647" w:rsidR="005D41B2" w:rsidRDefault="005D41B2" w:rsidP="00BB79F6">
      <w:pPr>
        <w:pStyle w:val="Citas"/>
        <w:ind w:left="0" w:right="1134"/>
        <w:contextualSpacing w:val="0"/>
      </w:pPr>
      <w:r>
        <w:t>Figura 3.</w:t>
      </w:r>
    </w:p>
    <w:p w14:paraId="32FD6F04" w14:textId="77777777" w:rsidR="00C84F79" w:rsidRDefault="00C84F79" w:rsidP="00BB79F6">
      <w:pPr>
        <w:pStyle w:val="Citas"/>
        <w:ind w:left="0" w:right="1134"/>
        <w:contextualSpacing w:val="0"/>
      </w:pPr>
    </w:p>
    <w:p w14:paraId="66FB10C8" w14:textId="020793DB" w:rsidR="00D40112" w:rsidRDefault="009B38F7" w:rsidP="00A66025">
      <w:pPr>
        <w:pStyle w:val="Ttulo2"/>
      </w:pPr>
      <w:bookmarkStart w:id="20" w:name="_Modelo_Físico"/>
      <w:bookmarkEnd w:id="20"/>
      <w:r w:rsidRPr="009B38F7">
        <w:rPr>
          <w:color w:val="DB2680"/>
        </w:rPr>
        <w:lastRenderedPageBreak/>
        <w:t>Desarrolla un modelo físico para una base de datos relacional, especificando tipos de datos y claves</w:t>
      </w:r>
      <w:r w:rsidR="00C84F79">
        <w:t xml:space="preserve"> </w:t>
      </w:r>
      <w:hyperlink w:anchor="_Índice" w:history="1">
        <w:r w:rsidR="00C84F79" w:rsidRPr="00C84F79">
          <w:rPr>
            <w:rStyle w:val="Hipervnculo2"/>
            <w:b w:val="0"/>
            <w:bCs w:val="0"/>
            <w:i/>
            <w:iCs w:val="0"/>
            <w:sz w:val="18"/>
            <w:szCs w:val="18"/>
          </w:rPr>
          <w:t>[Ir al índice]</w:t>
        </w:r>
      </w:hyperlink>
    </w:p>
    <w:p w14:paraId="3B166CF5" w14:textId="2A29A793" w:rsidR="00857EF7" w:rsidRDefault="00857EF7" w:rsidP="009C7CB1">
      <w:r>
        <w:t xml:space="preserve">Acceso al </w:t>
      </w:r>
      <w:r w:rsidR="00A21A41">
        <w:t>script SQL</w:t>
      </w:r>
      <w:r>
        <w:t>:</w:t>
      </w:r>
    </w:p>
    <w:p w14:paraId="2DFC3AD0" w14:textId="7DBB8EC8" w:rsidR="00857EF7" w:rsidRPr="00BB79F6" w:rsidRDefault="002D69A2" w:rsidP="009C7CB1">
      <w:pPr>
        <w:rPr>
          <w:rStyle w:val="Hipervnculo2"/>
          <w:sz w:val="18"/>
          <w:szCs w:val="18"/>
        </w:rPr>
      </w:pPr>
      <w:hyperlink r:id="rId15" w:history="1">
        <w:r w:rsidR="00FE4A3C" w:rsidRPr="00BB79F6">
          <w:rPr>
            <w:rStyle w:val="Hipervnculo2"/>
            <w:sz w:val="18"/>
            <w:szCs w:val="18"/>
          </w:rPr>
          <w:t>https://github.com/dcueli-com/bigdata_sys/blob/de</w:t>
        </w:r>
        <w:r w:rsidR="00FE4A3C" w:rsidRPr="00BB79F6">
          <w:rPr>
            <w:rStyle w:val="Hipervnculo2"/>
            <w:sz w:val="18"/>
            <w:szCs w:val="18"/>
          </w:rPr>
          <w:t>v</w:t>
        </w:r>
        <w:r w:rsidR="00FE4A3C" w:rsidRPr="00BB79F6">
          <w:rPr>
            <w:rStyle w:val="Hipervnculo2"/>
            <w:sz w:val="18"/>
            <w:szCs w:val="18"/>
          </w:rPr>
          <w:t>elop/src/activities/RA1/lesson_02/scripts/2_1_DDL_DML.sql</w:t>
        </w:r>
      </w:hyperlink>
    </w:p>
    <w:p w14:paraId="3F7A3FB6" w14:textId="77777777" w:rsidR="00857EF7" w:rsidRPr="005D41B2" w:rsidRDefault="00857EF7" w:rsidP="009C7CB1">
      <w:pPr>
        <w:rPr>
          <w:sz w:val="8"/>
          <w:szCs w:val="8"/>
        </w:rPr>
      </w:pPr>
    </w:p>
    <w:p w14:paraId="5ABE12DE" w14:textId="71622B1D" w:rsidR="00D12D8D" w:rsidRDefault="00857EF7" w:rsidP="009C7CB1">
      <w:r>
        <w:t>S</w:t>
      </w:r>
      <w:r w:rsidRPr="00857EF7">
        <w:t>cript DDL e</w:t>
      </w:r>
      <w:r w:rsidR="001F59A6">
        <w:t xml:space="preserve">stá escrito </w:t>
      </w:r>
      <w:r w:rsidRPr="00857EF7">
        <w:t>SQL estándar (</w:t>
      </w:r>
      <w:r w:rsidR="001F59A6">
        <w:t xml:space="preserve">ANSI SQL, </w:t>
      </w:r>
      <w:r w:rsidRPr="00857EF7">
        <w:t>compatible con PostgreSQL</w:t>
      </w:r>
      <w:r w:rsidR="001F59A6">
        <w:t>,</w:t>
      </w:r>
      <w:r w:rsidRPr="00857EF7">
        <w:t xml:space="preserve"> MySQL</w:t>
      </w:r>
      <w:r w:rsidR="001F59A6">
        <w:t xml:space="preserve"> y</w:t>
      </w:r>
      <w:r w:rsidRPr="00857EF7">
        <w:t xml:space="preserve"> </w:t>
      </w:r>
      <w:proofErr w:type="spellStart"/>
      <w:r w:rsidRPr="00857EF7">
        <w:t>MariaDB</w:t>
      </w:r>
      <w:proofErr w:type="spellEnd"/>
      <w:r w:rsidRPr="00857EF7">
        <w:t xml:space="preserve">) </w:t>
      </w:r>
      <w:r>
        <w:t>donde se</w:t>
      </w:r>
      <w:r w:rsidRPr="00857EF7">
        <w:t xml:space="preserve"> traduce todas las tablas, tipos de datos, claves primarias, claves foráneas y restricciones de integridad del modelo lógico </w:t>
      </w:r>
      <w:r>
        <w:t>anterior</w:t>
      </w:r>
      <w:r w:rsidR="001F59A6">
        <w:t>.</w:t>
      </w:r>
    </w:p>
    <w:p w14:paraId="6B5AC2B8" w14:textId="1C5D79A2" w:rsidR="001F59A6" w:rsidRDefault="001F59A6" w:rsidP="005D41B2">
      <w:pPr>
        <w:spacing w:after="120"/>
        <w:contextualSpacing w:val="0"/>
      </w:pPr>
      <w:r>
        <w:t xml:space="preserve">Ha sido ejecutado y probado en MySQL 8.4.4 (LTS) sobre MySQL </w:t>
      </w:r>
      <w:proofErr w:type="spellStart"/>
      <w:r>
        <w:t>Workbench</w:t>
      </w:r>
      <w:proofErr w:type="spellEnd"/>
      <w:r>
        <w:t xml:space="preserve"> v8.0.46</w:t>
      </w:r>
    </w:p>
    <w:p w14:paraId="0784DDD6" w14:textId="4C86ED86" w:rsidR="001F59A6" w:rsidRDefault="001264B1" w:rsidP="009C7CB1">
      <w:r w:rsidRPr="001264B1">
        <w:rPr>
          <w:noProof/>
        </w:rPr>
        <w:drawing>
          <wp:inline distT="0" distB="0" distL="0" distR="0" wp14:anchorId="6F531740" wp14:editId="2118E6BC">
            <wp:extent cx="5755940" cy="2482749"/>
            <wp:effectExtent l="19050" t="19050" r="16510"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5353" cy="2512689"/>
                    </a:xfrm>
                    <a:prstGeom prst="rect">
                      <a:avLst/>
                    </a:prstGeom>
                    <a:ln>
                      <a:solidFill>
                        <a:schemeClr val="bg1">
                          <a:lumMod val="75000"/>
                        </a:schemeClr>
                      </a:solidFill>
                    </a:ln>
                  </pic:spPr>
                </pic:pic>
              </a:graphicData>
            </a:graphic>
          </wp:inline>
        </w:drawing>
      </w:r>
    </w:p>
    <w:p w14:paraId="736F1536" w14:textId="7CBC4F0E" w:rsidR="00D15E4D" w:rsidRDefault="00D15E4D" w:rsidP="00BB79F6">
      <w:pPr>
        <w:pStyle w:val="Citas"/>
        <w:ind w:left="0" w:right="1134"/>
        <w:contextualSpacing w:val="0"/>
      </w:pPr>
      <w:r>
        <w:t>Figura 4.</w:t>
      </w:r>
    </w:p>
    <w:p w14:paraId="2491F1F8" w14:textId="23CA5F8D" w:rsidR="001264B1" w:rsidRDefault="00DE11DD" w:rsidP="001264B1">
      <w:r>
        <w:t>Igualmente h</w:t>
      </w:r>
      <w:r w:rsidR="001264B1">
        <w:t xml:space="preserve">a sido ejecutado y probado en </w:t>
      </w:r>
      <w:hyperlink r:id="rId17" w:history="1">
        <w:proofErr w:type="spellStart"/>
        <w:r w:rsidR="001264B1" w:rsidRPr="001264B1">
          <w:rPr>
            <w:rStyle w:val="Hipervnculo2"/>
          </w:rPr>
          <w:t>Programiz</w:t>
        </w:r>
        <w:proofErr w:type="spellEnd"/>
      </w:hyperlink>
    </w:p>
    <w:p w14:paraId="295FBAE1" w14:textId="77777777" w:rsidR="001264B1" w:rsidRPr="00DE11DD" w:rsidRDefault="001264B1" w:rsidP="009C7CB1">
      <w:pPr>
        <w:rPr>
          <w:sz w:val="8"/>
          <w:szCs w:val="8"/>
        </w:rPr>
      </w:pPr>
    </w:p>
    <w:p w14:paraId="503D36E6" w14:textId="6B968735" w:rsidR="001264B1" w:rsidRDefault="001264B1" w:rsidP="009C7CB1">
      <w:r w:rsidRPr="001264B1">
        <w:rPr>
          <w:noProof/>
        </w:rPr>
        <w:drawing>
          <wp:inline distT="0" distB="0" distL="0" distR="0" wp14:anchorId="54A5C54C" wp14:editId="694DDFFB">
            <wp:extent cx="5757978" cy="2387650"/>
            <wp:effectExtent l="19050" t="19050" r="14605" b="1270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7701"/>
                    <a:stretch/>
                  </pic:blipFill>
                  <pic:spPr bwMode="auto">
                    <a:xfrm>
                      <a:off x="0" y="0"/>
                      <a:ext cx="5759450" cy="2388260"/>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1BD8FF" w14:textId="4CEAE285" w:rsidR="007A333E" w:rsidRDefault="00D15E4D" w:rsidP="00BB79F6">
      <w:pPr>
        <w:pStyle w:val="Citas"/>
        <w:ind w:left="0" w:right="1134"/>
        <w:contextualSpacing w:val="0"/>
      </w:pPr>
      <w:r>
        <w:t>Figura 5.</w:t>
      </w:r>
    </w:p>
    <w:p w14:paraId="6A00F82F" w14:textId="77777777" w:rsidR="007A333E" w:rsidRDefault="007A333E">
      <w:pPr>
        <w:spacing w:after="300" w:line="276" w:lineRule="auto"/>
        <w:contextualSpacing w:val="0"/>
        <w:rPr>
          <w:rFonts w:ascii="Montserrat" w:hAnsi="Montserrat"/>
          <w:i/>
          <w:iCs/>
          <w:color w:val="BFBFBF" w:themeColor="background1" w:themeShade="BF"/>
          <w:szCs w:val="18"/>
        </w:rPr>
      </w:pPr>
      <w:r>
        <w:br w:type="page"/>
      </w:r>
    </w:p>
    <w:p w14:paraId="4CF0CCBA" w14:textId="324CC008" w:rsidR="00D15E4D" w:rsidRDefault="007A333E" w:rsidP="007A333E">
      <w:pPr>
        <w:pStyle w:val="Ttulo3"/>
        <w:spacing w:after="60"/>
        <w:contextualSpacing w:val="0"/>
      </w:pPr>
      <w:r>
        <w:lastRenderedPageBreak/>
        <w:t>Script SQL del modelo físico</w:t>
      </w:r>
    </w:p>
    <w:p w14:paraId="7B3E48F4" w14:textId="77777777" w:rsidR="001F59A6" w:rsidRPr="00035BE6" w:rsidRDefault="001F59A6" w:rsidP="00857EF7">
      <w:pPr>
        <w:pStyle w:val="Prrafocdigo"/>
        <w:ind w:firstLine="142"/>
        <w:rPr>
          <w:color w:val="7F7F7F" w:themeColor="text1" w:themeTint="80"/>
          <w:szCs w:val="15"/>
        </w:rPr>
      </w:pPr>
    </w:p>
    <w:p w14:paraId="60D122B0" w14:textId="1C9E2D58"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-- 1. SCHEMA CREATION</w:t>
      </w:r>
    </w:p>
    <w:p w14:paraId="522CB3B2"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7F693E0"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w:t>
      </w:r>
      <w:proofErr w:type="spellStart"/>
      <w:r w:rsidRPr="00035BE6">
        <w:rPr>
          <w:color w:val="7F7F7F" w:themeColor="text1" w:themeTint="80"/>
          <w:szCs w:val="15"/>
        </w:rPr>
        <w:t>Safely</w:t>
      </w:r>
      <w:proofErr w:type="spellEnd"/>
      <w:r w:rsidRPr="00035BE6">
        <w:rPr>
          <w:color w:val="7F7F7F" w:themeColor="text1" w:themeTint="80"/>
          <w:szCs w:val="15"/>
        </w:rPr>
        <w:t xml:space="preserve"> </w:t>
      </w:r>
      <w:proofErr w:type="spellStart"/>
      <w:r w:rsidRPr="00035BE6">
        <w:rPr>
          <w:color w:val="7F7F7F" w:themeColor="text1" w:themeTint="80"/>
          <w:szCs w:val="15"/>
        </w:rPr>
        <w:t>drop</w:t>
      </w:r>
      <w:proofErr w:type="spellEnd"/>
      <w:r w:rsidRPr="00035BE6">
        <w:rPr>
          <w:color w:val="7F7F7F" w:themeColor="text1" w:themeTint="80"/>
          <w:szCs w:val="15"/>
        </w:rPr>
        <w:t xml:space="preserve"> </w:t>
      </w:r>
      <w:proofErr w:type="spellStart"/>
      <w:r w:rsidRPr="00035BE6">
        <w:rPr>
          <w:color w:val="7F7F7F" w:themeColor="text1" w:themeTint="80"/>
          <w:szCs w:val="15"/>
        </w:rPr>
        <w:t>schema</w:t>
      </w:r>
      <w:proofErr w:type="spellEnd"/>
    </w:p>
    <w:p w14:paraId="6993B48A" w14:textId="77777777" w:rsidR="00857EF7" w:rsidRPr="00035BE6" w:rsidRDefault="00857EF7" w:rsidP="00857EF7">
      <w:pPr>
        <w:pStyle w:val="Prrafocdigo"/>
        <w:ind w:firstLine="142"/>
        <w:rPr>
          <w:szCs w:val="15"/>
        </w:rPr>
      </w:pPr>
      <w:r w:rsidRPr="00035BE6">
        <w:rPr>
          <w:color w:val="9A57CD"/>
          <w:szCs w:val="15"/>
        </w:rPr>
        <w:t xml:space="preserve">DROP </w:t>
      </w:r>
      <w:r w:rsidRPr="00035BE6">
        <w:rPr>
          <w:szCs w:val="15"/>
        </w:rPr>
        <w:t xml:space="preserve">SCHEMA </w:t>
      </w:r>
      <w:r w:rsidRPr="00035BE6">
        <w:rPr>
          <w:color w:val="9A57CD"/>
          <w:szCs w:val="15"/>
        </w:rPr>
        <w:t>IF EXISTS</w:t>
      </w:r>
      <w:r w:rsidRPr="00035BE6">
        <w:rPr>
          <w:szCs w:val="15"/>
        </w:rPr>
        <w:t xml:space="preserve"> maibd_bigdata_sys_2_1;</w:t>
      </w:r>
    </w:p>
    <w:p w14:paraId="3234685B"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w:t>
      </w:r>
      <w:proofErr w:type="spellStart"/>
      <w:r w:rsidRPr="00035BE6">
        <w:rPr>
          <w:color w:val="7F7F7F" w:themeColor="text1" w:themeTint="80"/>
          <w:szCs w:val="15"/>
        </w:rPr>
        <w:t>Create</w:t>
      </w:r>
      <w:proofErr w:type="spellEnd"/>
      <w:r w:rsidRPr="00035BE6">
        <w:rPr>
          <w:color w:val="7F7F7F" w:themeColor="text1" w:themeTint="80"/>
          <w:szCs w:val="15"/>
        </w:rPr>
        <w:t xml:space="preserve"> target </w:t>
      </w:r>
      <w:proofErr w:type="spellStart"/>
      <w:r w:rsidRPr="00035BE6">
        <w:rPr>
          <w:color w:val="7F7F7F" w:themeColor="text1" w:themeTint="80"/>
          <w:szCs w:val="15"/>
        </w:rPr>
        <w:t>schema</w:t>
      </w:r>
      <w:proofErr w:type="spellEnd"/>
      <w:r w:rsidRPr="00035BE6">
        <w:rPr>
          <w:color w:val="7F7F7F" w:themeColor="text1" w:themeTint="80"/>
          <w:szCs w:val="15"/>
        </w:rPr>
        <w:t xml:space="preserve"> </w:t>
      </w:r>
      <w:proofErr w:type="spellStart"/>
      <w:r w:rsidRPr="00035BE6">
        <w:rPr>
          <w:color w:val="7F7F7F" w:themeColor="text1" w:themeTint="80"/>
          <w:szCs w:val="15"/>
        </w:rPr>
        <w:t>with</w:t>
      </w:r>
      <w:proofErr w:type="spellEnd"/>
      <w:r w:rsidRPr="00035BE6">
        <w:rPr>
          <w:color w:val="7F7F7F" w:themeColor="text1" w:themeTint="80"/>
          <w:szCs w:val="15"/>
        </w:rPr>
        <w:t xml:space="preserve"> full UTF8 </w:t>
      </w:r>
      <w:proofErr w:type="spellStart"/>
      <w:r w:rsidRPr="00035BE6">
        <w:rPr>
          <w:color w:val="7F7F7F" w:themeColor="text1" w:themeTint="80"/>
          <w:szCs w:val="15"/>
        </w:rPr>
        <w:t>encoding</w:t>
      </w:r>
      <w:proofErr w:type="spellEnd"/>
      <w:r w:rsidRPr="00035BE6">
        <w:rPr>
          <w:color w:val="7F7F7F" w:themeColor="text1" w:themeTint="80"/>
          <w:szCs w:val="15"/>
        </w:rPr>
        <w:t xml:space="preserve"> </w:t>
      </w:r>
      <w:proofErr w:type="spellStart"/>
      <w:r w:rsidRPr="00035BE6">
        <w:rPr>
          <w:color w:val="7F7F7F" w:themeColor="text1" w:themeTint="80"/>
          <w:szCs w:val="15"/>
        </w:rPr>
        <w:t>support</w:t>
      </w:r>
      <w:proofErr w:type="spellEnd"/>
      <w:r w:rsidRPr="00035BE6">
        <w:rPr>
          <w:color w:val="7F7F7F" w:themeColor="text1" w:themeTint="80"/>
          <w:szCs w:val="15"/>
        </w:rPr>
        <w:t xml:space="preserve"> (</w:t>
      </w:r>
      <w:proofErr w:type="spellStart"/>
      <w:r w:rsidRPr="00035BE6">
        <w:rPr>
          <w:color w:val="7F7F7F" w:themeColor="text1" w:themeTint="80"/>
          <w:szCs w:val="15"/>
        </w:rPr>
        <w:t>only</w:t>
      </w:r>
      <w:proofErr w:type="spellEnd"/>
      <w:r w:rsidRPr="00035BE6">
        <w:rPr>
          <w:color w:val="7F7F7F" w:themeColor="text1" w:themeTint="80"/>
          <w:szCs w:val="15"/>
        </w:rPr>
        <w:t xml:space="preserve"> for MYSQL/</w:t>
      </w:r>
      <w:proofErr w:type="spellStart"/>
      <w:r w:rsidRPr="00035BE6">
        <w:rPr>
          <w:color w:val="7F7F7F" w:themeColor="text1" w:themeTint="80"/>
          <w:szCs w:val="15"/>
        </w:rPr>
        <w:t>MariaDB</w:t>
      </w:r>
      <w:proofErr w:type="spellEnd"/>
      <w:r w:rsidRPr="00035BE6">
        <w:rPr>
          <w:color w:val="7F7F7F" w:themeColor="text1" w:themeTint="80"/>
          <w:szCs w:val="15"/>
        </w:rPr>
        <w:t>)</w:t>
      </w:r>
    </w:p>
    <w:p w14:paraId="1F943E62" w14:textId="77777777" w:rsidR="00857EF7" w:rsidRPr="00035BE6" w:rsidRDefault="00857EF7" w:rsidP="00857EF7">
      <w:pPr>
        <w:pStyle w:val="Prrafocdigo"/>
        <w:ind w:firstLine="142"/>
        <w:rPr>
          <w:spacing w:val="-16"/>
          <w:szCs w:val="15"/>
        </w:rPr>
      </w:pPr>
      <w:r w:rsidRPr="00035BE6">
        <w:rPr>
          <w:color w:val="9A57CD"/>
          <w:spacing w:val="-16"/>
          <w:szCs w:val="15"/>
        </w:rPr>
        <w:t>CREATE</w:t>
      </w:r>
      <w:r w:rsidRPr="00035BE6">
        <w:rPr>
          <w:spacing w:val="-16"/>
          <w:szCs w:val="15"/>
        </w:rPr>
        <w:t xml:space="preserve"> SCHEMA </w:t>
      </w:r>
      <w:r w:rsidRPr="00035BE6">
        <w:rPr>
          <w:color w:val="9A57CD"/>
          <w:spacing w:val="-16"/>
          <w:szCs w:val="15"/>
        </w:rPr>
        <w:t>IF NOT EXISTS</w:t>
      </w:r>
      <w:r w:rsidRPr="00035BE6">
        <w:rPr>
          <w:spacing w:val="-16"/>
          <w:szCs w:val="15"/>
        </w:rPr>
        <w:t xml:space="preserve"> maibd_bigdata_sys_2_1 DEFAULT </w:t>
      </w:r>
      <w:r w:rsidRPr="00035BE6">
        <w:rPr>
          <w:color w:val="9A57CD"/>
          <w:spacing w:val="-16"/>
          <w:szCs w:val="15"/>
        </w:rPr>
        <w:t>CHARACTER SET</w:t>
      </w:r>
      <w:r w:rsidRPr="00035BE6">
        <w:rPr>
          <w:spacing w:val="-16"/>
          <w:szCs w:val="15"/>
        </w:rPr>
        <w:t xml:space="preserve"> utf8mb4 COLLATE utf8mb4_unicode_ci;</w:t>
      </w:r>
    </w:p>
    <w:p w14:paraId="03C876FA" w14:textId="77777777" w:rsidR="00857EF7" w:rsidRPr="00035BE6" w:rsidRDefault="00857EF7" w:rsidP="00857EF7">
      <w:pPr>
        <w:pStyle w:val="Prrafocdigo"/>
        <w:ind w:firstLine="142"/>
        <w:rPr>
          <w:szCs w:val="15"/>
        </w:rPr>
      </w:pPr>
      <w:r w:rsidRPr="00035BE6">
        <w:rPr>
          <w:color w:val="9A57CD"/>
          <w:szCs w:val="15"/>
        </w:rPr>
        <w:t>USE</w:t>
      </w:r>
      <w:r w:rsidRPr="00035BE6">
        <w:rPr>
          <w:szCs w:val="15"/>
        </w:rPr>
        <w:t xml:space="preserve"> maibd_bigdata_sys_2_1;</w:t>
      </w:r>
    </w:p>
    <w:p w14:paraId="3C890274" w14:textId="77777777" w:rsidR="00857EF7" w:rsidRPr="00035BE6" w:rsidRDefault="00857EF7" w:rsidP="00857EF7">
      <w:pPr>
        <w:pStyle w:val="Prrafocdigo"/>
        <w:ind w:firstLine="142"/>
        <w:rPr>
          <w:szCs w:val="15"/>
        </w:rPr>
      </w:pPr>
    </w:p>
    <w:p w14:paraId="6F2FE75E"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BCBE91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-- 1. CATALOG &amp; CLASSIFICATION SUBSYSTEM</w:t>
      </w:r>
    </w:p>
    <w:p w14:paraId="78B95557"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174CB432" w14:textId="60DD17C6"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ra1_2_1_categories;</w:t>
      </w:r>
    </w:p>
    <w:p w14:paraId="790BE9D5" w14:textId="30A3E1EE"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categories</w:t>
      </w:r>
      <w:r w:rsidRPr="00035BE6">
        <w:rPr>
          <w:color w:val="9A57CD"/>
          <w:szCs w:val="15"/>
        </w:rPr>
        <w:t xml:space="preserve"> (</w:t>
      </w:r>
    </w:p>
    <w:p w14:paraId="59167AB3" w14:textId="1C12C7D0" w:rsidR="00857EF7" w:rsidRPr="00035BE6" w:rsidRDefault="00857EF7" w:rsidP="00857EF7">
      <w:pPr>
        <w:pStyle w:val="Prrafocdigo"/>
        <w:ind w:firstLine="142"/>
        <w:rPr>
          <w:szCs w:val="15"/>
        </w:rPr>
      </w:pPr>
      <w:r w:rsidRPr="00035BE6">
        <w:rPr>
          <w:szCs w:val="15"/>
        </w:rPr>
        <w:t xml:space="preserve">  id </w:t>
      </w:r>
      <w:r w:rsidRPr="00035BE6">
        <w:rPr>
          <w:color w:val="9A57CD"/>
          <w:szCs w:val="15"/>
        </w:rPr>
        <w:t>SERIAL PRIMARY KEY</w:t>
      </w:r>
      <w:r w:rsidR="003178DF" w:rsidRPr="00035BE6">
        <w:rPr>
          <w:szCs w:val="15"/>
        </w:rPr>
        <w:t>,</w:t>
      </w:r>
    </w:p>
    <w:p w14:paraId="4E6E1BA3"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w:t>
      </w:r>
      <w:proofErr w:type="gramStart"/>
      <w:r w:rsidRPr="00035BE6">
        <w:rPr>
          <w:color w:val="FFC000"/>
          <w:szCs w:val="15"/>
        </w:rPr>
        <w:t>VARCHAR(</w:t>
      </w:r>
      <w:proofErr w:type="gramEnd"/>
      <w:r w:rsidRPr="00035BE6">
        <w:rPr>
          <w:color w:val="92D050"/>
          <w:szCs w:val="15"/>
        </w:rPr>
        <w:t>64</w:t>
      </w:r>
      <w:r w:rsidRPr="00035BE6">
        <w:rPr>
          <w:color w:val="FFC000"/>
          <w:szCs w:val="15"/>
        </w:rPr>
        <w:t>)</w:t>
      </w:r>
      <w:r w:rsidRPr="00035BE6">
        <w:rPr>
          <w:szCs w:val="15"/>
        </w:rPr>
        <w:t xml:space="preserve"> </w:t>
      </w:r>
      <w:r w:rsidRPr="00035BE6">
        <w:rPr>
          <w:color w:val="9A57CD"/>
          <w:szCs w:val="15"/>
        </w:rPr>
        <w:t>NOT NULL</w:t>
      </w:r>
      <w:r w:rsidRPr="00035BE6">
        <w:rPr>
          <w:szCs w:val="15"/>
        </w:rPr>
        <w:t>,</w:t>
      </w:r>
    </w:p>
    <w:p w14:paraId="71272AA8" w14:textId="7741E96F" w:rsidR="00857EF7" w:rsidRPr="00035BE6" w:rsidRDefault="00857EF7" w:rsidP="00857EF7">
      <w:pPr>
        <w:pStyle w:val="Prrafocdigo"/>
        <w:ind w:firstLine="142"/>
        <w:rPr>
          <w:szCs w:val="15"/>
        </w:rPr>
      </w:pPr>
      <w:r w:rsidRPr="00035BE6">
        <w:rPr>
          <w:szCs w:val="15"/>
        </w:rPr>
        <w:t xml:space="preserve">  slug </w:t>
      </w:r>
      <w:proofErr w:type="gramStart"/>
      <w:r w:rsidRPr="00035BE6">
        <w:rPr>
          <w:color w:val="FFC000"/>
          <w:szCs w:val="15"/>
        </w:rPr>
        <w:t>VARCHAR(</w:t>
      </w:r>
      <w:proofErr w:type="gramEnd"/>
      <w:r w:rsidRPr="00035BE6">
        <w:rPr>
          <w:color w:val="92D050"/>
          <w:szCs w:val="15"/>
        </w:rPr>
        <w:t>32</w:t>
      </w:r>
      <w:r w:rsidRPr="00035BE6">
        <w:rPr>
          <w:color w:val="FFC000"/>
          <w:szCs w:val="15"/>
        </w:rPr>
        <w:t>)</w:t>
      </w:r>
      <w:r w:rsidRPr="00035BE6">
        <w:rPr>
          <w:szCs w:val="15"/>
        </w:rPr>
        <w:t xml:space="preserve"> </w:t>
      </w:r>
      <w:bookmarkStart w:id="21" w:name="_Hlk242948145"/>
      <w:r w:rsidRPr="00035BE6">
        <w:rPr>
          <w:color w:val="9A57CD"/>
          <w:szCs w:val="15"/>
        </w:rPr>
        <w:t>UNIQUE NOT NULL</w:t>
      </w:r>
      <w:r w:rsidR="003178DF" w:rsidRPr="00035BE6">
        <w:rPr>
          <w:szCs w:val="15"/>
        </w:rPr>
        <w:t>,</w:t>
      </w:r>
      <w:bookmarkEnd w:id="21"/>
    </w:p>
    <w:p w14:paraId="069C6532"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description</w:t>
      </w:r>
      <w:proofErr w:type="spellEnd"/>
      <w:r w:rsidRPr="00035BE6">
        <w:rPr>
          <w:szCs w:val="15"/>
        </w:rPr>
        <w:t xml:space="preserve"> </w:t>
      </w:r>
      <w:r w:rsidRPr="00035BE6">
        <w:rPr>
          <w:color w:val="FFC000"/>
          <w:szCs w:val="15"/>
        </w:rPr>
        <w:t>TEXT</w:t>
      </w:r>
      <w:r w:rsidRPr="00035BE6">
        <w:rPr>
          <w:szCs w:val="15"/>
        </w:rPr>
        <w:t xml:space="preserve"> </w:t>
      </w:r>
      <w:r w:rsidRPr="00035BE6">
        <w:rPr>
          <w:color w:val="9A57CD"/>
          <w:szCs w:val="15"/>
        </w:rPr>
        <w:t>NULL</w:t>
      </w:r>
    </w:p>
    <w:p w14:paraId="38E2F3E0"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4FBAE24D" w14:textId="77777777" w:rsidR="00857EF7" w:rsidRPr="00035BE6" w:rsidRDefault="00857EF7" w:rsidP="00857EF7">
      <w:pPr>
        <w:pStyle w:val="Prrafocdigo"/>
        <w:ind w:firstLine="142"/>
        <w:rPr>
          <w:szCs w:val="15"/>
        </w:rPr>
      </w:pPr>
    </w:p>
    <w:p w14:paraId="09D49344" w14:textId="567EB7D5"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ra1_2_1_products;</w:t>
      </w:r>
    </w:p>
    <w:p w14:paraId="60EAB67E" w14:textId="69223969"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products (</w:t>
      </w:r>
    </w:p>
    <w:p w14:paraId="2767D784" w14:textId="77777777" w:rsidR="00857EF7" w:rsidRPr="00035BE6" w:rsidRDefault="00857EF7" w:rsidP="00857EF7">
      <w:pPr>
        <w:pStyle w:val="Prrafocdigo"/>
        <w:ind w:firstLine="142"/>
        <w:rPr>
          <w:szCs w:val="15"/>
        </w:rPr>
      </w:pPr>
      <w:r w:rsidRPr="00035BE6">
        <w:rPr>
          <w:szCs w:val="15"/>
        </w:rPr>
        <w:t xml:space="preserve">  id </w:t>
      </w:r>
      <w:r w:rsidRPr="00035BE6">
        <w:rPr>
          <w:color w:val="9A57CD"/>
          <w:szCs w:val="15"/>
        </w:rPr>
        <w:t>SERIAL</w:t>
      </w:r>
      <w:r w:rsidRPr="00035BE6">
        <w:rPr>
          <w:szCs w:val="15"/>
        </w:rPr>
        <w:t xml:space="preserve"> </w:t>
      </w:r>
      <w:r w:rsidRPr="00035BE6">
        <w:rPr>
          <w:color w:val="9A57CD"/>
          <w:szCs w:val="15"/>
        </w:rPr>
        <w:t>PRIMARY KEY</w:t>
      </w:r>
      <w:r w:rsidRPr="00035BE6">
        <w:rPr>
          <w:szCs w:val="15"/>
        </w:rPr>
        <w:t>,</w:t>
      </w:r>
    </w:p>
    <w:p w14:paraId="55C3B154" w14:textId="15A67112"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sku</w:t>
      </w:r>
      <w:proofErr w:type="spellEnd"/>
      <w:r w:rsidRPr="00035BE6">
        <w:rPr>
          <w:szCs w:val="15"/>
        </w:rPr>
        <w:t xml:space="preserve"> </w:t>
      </w:r>
      <w:proofErr w:type="gramStart"/>
      <w:r w:rsidRPr="00035BE6">
        <w:rPr>
          <w:color w:val="FFC000"/>
          <w:szCs w:val="15"/>
        </w:rPr>
        <w:t>VARCHAR(</w:t>
      </w:r>
      <w:proofErr w:type="gramEnd"/>
      <w:r w:rsidRPr="00035BE6">
        <w:rPr>
          <w:color w:val="92D050"/>
          <w:szCs w:val="15"/>
        </w:rPr>
        <w:t>32</w:t>
      </w:r>
      <w:r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4F76BD34" w14:textId="262CD4A8"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w:t>
      </w:r>
      <w:proofErr w:type="gramStart"/>
      <w:r w:rsidRPr="00035BE6">
        <w:rPr>
          <w:color w:val="FFC000"/>
          <w:szCs w:val="15"/>
        </w:rPr>
        <w:t>VARCHAR(</w:t>
      </w:r>
      <w:proofErr w:type="gramEnd"/>
      <w:r w:rsidRPr="00035BE6">
        <w:rPr>
          <w:color w:val="92D050"/>
          <w:szCs w:val="15"/>
        </w:rPr>
        <w:t>128</w:t>
      </w:r>
      <w:r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19455DFE" w14:textId="225DFC04"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description</w:t>
      </w:r>
      <w:proofErr w:type="spellEnd"/>
      <w:r w:rsidRPr="00035BE6">
        <w:rPr>
          <w:szCs w:val="15"/>
        </w:rPr>
        <w:t xml:space="preserve"> </w:t>
      </w:r>
      <w:r w:rsidRPr="00035BE6">
        <w:rPr>
          <w:color w:val="FFC000"/>
          <w:szCs w:val="15"/>
        </w:rPr>
        <w:t>TEXT</w:t>
      </w:r>
      <w:r w:rsidRPr="00035BE6">
        <w:rPr>
          <w:szCs w:val="15"/>
        </w:rPr>
        <w:t xml:space="preserve"> </w:t>
      </w:r>
      <w:r w:rsidR="003178DF" w:rsidRPr="00035BE6">
        <w:rPr>
          <w:color w:val="9A57CD"/>
          <w:szCs w:val="15"/>
        </w:rPr>
        <w:t>NULL</w:t>
      </w:r>
      <w:r w:rsidR="003178DF" w:rsidRPr="00035BE6">
        <w:rPr>
          <w:szCs w:val="15"/>
        </w:rPr>
        <w:t>,</w:t>
      </w:r>
    </w:p>
    <w:p w14:paraId="1533948B" w14:textId="21207CD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base_price</w:t>
      </w:r>
      <w:proofErr w:type="spellEnd"/>
      <w:r w:rsidRPr="00035BE6">
        <w:rPr>
          <w:szCs w:val="15"/>
        </w:rPr>
        <w:t xml:space="preserve"> </w:t>
      </w:r>
      <w:proofErr w:type="gramStart"/>
      <w:r w:rsidRPr="00035BE6">
        <w:rPr>
          <w:color w:val="FFC000"/>
          <w:szCs w:val="15"/>
        </w:rPr>
        <w:t>DECIMAL(</w:t>
      </w:r>
      <w:proofErr w:type="gramEnd"/>
      <w:r w:rsidRPr="00035BE6">
        <w:rPr>
          <w:color w:val="92D050"/>
          <w:szCs w:val="15"/>
        </w:rPr>
        <w:t>10</w:t>
      </w:r>
      <w:r w:rsidRPr="00035BE6">
        <w:rPr>
          <w:szCs w:val="15"/>
        </w:rPr>
        <w:t xml:space="preserve">, </w:t>
      </w:r>
      <w:r w:rsidRPr="00035BE6">
        <w:rPr>
          <w:color w:val="92D050"/>
          <w:szCs w:val="15"/>
        </w:rPr>
        <w:t>2</w:t>
      </w:r>
      <w:r w:rsidRPr="00035BE6">
        <w:rPr>
          <w:color w:val="FFC000"/>
          <w:szCs w:val="15"/>
        </w:rPr>
        <w:t>)</w:t>
      </w:r>
      <w:r w:rsidRPr="00035BE6">
        <w:rPr>
          <w:szCs w:val="15"/>
        </w:rPr>
        <w:t xml:space="preserve"> </w:t>
      </w:r>
      <w:r w:rsidR="003178DF" w:rsidRPr="00035BE6">
        <w:rPr>
          <w:color w:val="9A57CD"/>
          <w:szCs w:val="15"/>
        </w:rPr>
        <w:t>NOT NULL</w:t>
      </w:r>
    </w:p>
    <w:p w14:paraId="76D665F8"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A12D441" w14:textId="77777777" w:rsidR="00857EF7" w:rsidRPr="00035BE6" w:rsidRDefault="00857EF7" w:rsidP="00857EF7">
      <w:pPr>
        <w:pStyle w:val="Prrafocdigo"/>
        <w:ind w:firstLine="142"/>
        <w:rPr>
          <w:szCs w:val="15"/>
        </w:rPr>
      </w:pPr>
    </w:p>
    <w:p w14:paraId="7AF3DDF0" w14:textId="3CBA7D72"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ra1_2_1_product_categories;</w:t>
      </w:r>
    </w:p>
    <w:p w14:paraId="5F659083" w14:textId="4CE8750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product_categories (</w:t>
      </w:r>
    </w:p>
    <w:p w14:paraId="5665D5B1" w14:textId="27418BC2" w:rsidR="00857EF7" w:rsidRPr="00035BE6" w:rsidRDefault="003178DF" w:rsidP="00857EF7">
      <w:pPr>
        <w:pStyle w:val="Prrafocdigo"/>
        <w:ind w:firstLine="142"/>
        <w:rPr>
          <w:szCs w:val="15"/>
        </w:rPr>
      </w:pPr>
      <w:r w:rsidRPr="00035BE6">
        <w:rPr>
          <w:szCs w:val="15"/>
        </w:rPr>
        <w:t xml:space="preserve">  </w:t>
      </w:r>
      <w:proofErr w:type="spellStart"/>
      <w:r w:rsidR="00857EF7" w:rsidRPr="00035BE6">
        <w:rPr>
          <w:szCs w:val="15"/>
        </w:rPr>
        <w:t>product_id</w:t>
      </w:r>
      <w:proofErr w:type="spellEnd"/>
      <w:r w:rsidR="00857EF7" w:rsidRPr="00035BE6">
        <w:rPr>
          <w:szCs w:val="15"/>
        </w:rPr>
        <w:t xml:space="preserve"> </w:t>
      </w:r>
      <w:r w:rsidR="00857EF7" w:rsidRPr="00035BE6">
        <w:rPr>
          <w:color w:val="9A57CD"/>
          <w:szCs w:val="15"/>
        </w:rPr>
        <w:t>INT NOT NULL</w:t>
      </w:r>
      <w:r w:rsidR="00857EF7" w:rsidRPr="00035BE6">
        <w:rPr>
          <w:szCs w:val="15"/>
        </w:rPr>
        <w:t>,</w:t>
      </w:r>
    </w:p>
    <w:p w14:paraId="1BC3DAEB" w14:textId="76CB2E5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category_id</w:t>
      </w:r>
      <w:proofErr w:type="spellEnd"/>
      <w:r w:rsidRPr="00035BE6">
        <w:rPr>
          <w:szCs w:val="15"/>
        </w:rPr>
        <w:t xml:space="preserve"> </w:t>
      </w:r>
      <w:r w:rsidR="003178DF" w:rsidRPr="00035BE6">
        <w:rPr>
          <w:color w:val="9A57CD"/>
          <w:szCs w:val="15"/>
        </w:rPr>
        <w:t>INT NOT NULL</w:t>
      </w:r>
      <w:r w:rsidRPr="00035BE6">
        <w:rPr>
          <w:szCs w:val="15"/>
        </w:rPr>
        <w:t>,</w:t>
      </w:r>
    </w:p>
    <w:p w14:paraId="43B22743" w14:textId="77777777" w:rsidR="00857EF7" w:rsidRPr="00035BE6" w:rsidRDefault="00857EF7" w:rsidP="00857EF7">
      <w:pPr>
        <w:pStyle w:val="Prrafocdigo"/>
        <w:ind w:firstLine="142"/>
        <w:rPr>
          <w:szCs w:val="15"/>
        </w:rPr>
      </w:pPr>
      <w:r w:rsidRPr="00035BE6">
        <w:rPr>
          <w:szCs w:val="15"/>
        </w:rPr>
        <w:t xml:space="preserve">  </w:t>
      </w:r>
      <w:r w:rsidRPr="00035BE6">
        <w:rPr>
          <w:color w:val="9A57CD"/>
          <w:szCs w:val="15"/>
        </w:rPr>
        <w:t>PRIMARY KEY</w:t>
      </w:r>
      <w:r w:rsidRPr="00035BE6">
        <w:rPr>
          <w:szCs w:val="15"/>
        </w:rPr>
        <w:t xml:space="preserve"> </w:t>
      </w:r>
      <w:r w:rsidRPr="00035BE6">
        <w:rPr>
          <w:color w:val="9A57CD"/>
          <w:szCs w:val="15"/>
        </w:rPr>
        <w:t>(</w:t>
      </w:r>
      <w:proofErr w:type="spellStart"/>
      <w:r w:rsidRPr="00035BE6">
        <w:rPr>
          <w:szCs w:val="15"/>
        </w:rPr>
        <w:t>product_id</w:t>
      </w:r>
      <w:proofErr w:type="spellEnd"/>
      <w:r w:rsidRPr="00035BE6">
        <w:rPr>
          <w:szCs w:val="15"/>
        </w:rPr>
        <w:t xml:space="preserve">, </w:t>
      </w:r>
      <w:proofErr w:type="spellStart"/>
      <w:r w:rsidRPr="00035BE6">
        <w:rPr>
          <w:szCs w:val="15"/>
        </w:rPr>
        <w:t>category_id</w:t>
      </w:r>
      <w:proofErr w:type="spellEnd"/>
      <w:r w:rsidRPr="00035BE6">
        <w:rPr>
          <w:color w:val="9A57CD"/>
          <w:szCs w:val="15"/>
        </w:rPr>
        <w:t>)</w:t>
      </w:r>
      <w:r w:rsidRPr="00035BE6">
        <w:rPr>
          <w:szCs w:val="15"/>
        </w:rPr>
        <w:t>,</w:t>
      </w:r>
    </w:p>
    <w:p w14:paraId="24991088" w14:textId="3B2AC00E"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fk_pc_product</w:t>
      </w:r>
      <w:proofErr w:type="spellEnd"/>
      <w:r w:rsidRPr="00035BE6">
        <w:rPr>
          <w:spacing w:val="-16"/>
          <w:szCs w:val="15"/>
        </w:rPr>
        <w:t xml:space="preserve"> </w:t>
      </w:r>
      <w:r w:rsidRPr="00035BE6">
        <w:rPr>
          <w:color w:val="0099FF"/>
          <w:spacing w:val="-16"/>
          <w:szCs w:val="15"/>
        </w:rPr>
        <w:t xml:space="preserve">FOREIGN KEY </w:t>
      </w:r>
      <w:r w:rsidRPr="00035BE6">
        <w:rPr>
          <w:color w:val="9A57CD"/>
          <w:spacing w:val="-16"/>
          <w:szCs w:val="15"/>
        </w:rPr>
        <w:t>(</w:t>
      </w:r>
      <w:proofErr w:type="spellStart"/>
      <w:r w:rsidRPr="00035BE6">
        <w:rPr>
          <w:spacing w:val="-16"/>
          <w:szCs w:val="15"/>
        </w:rPr>
        <w:t>product_id</w:t>
      </w:r>
      <w:proofErr w:type="spellEnd"/>
      <w:r w:rsidR="003178DF"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products</w:t>
      </w:r>
      <w:r w:rsidRPr="00035BE6">
        <w:rPr>
          <w:color w:val="9A57CD"/>
          <w:spacing w:val="-16"/>
          <w:szCs w:val="15"/>
        </w:rPr>
        <w:t>(</w:t>
      </w:r>
      <w:r w:rsidRPr="00035BE6">
        <w:rPr>
          <w:spacing w:val="-16"/>
          <w:szCs w:val="15"/>
        </w:rPr>
        <w:t>id</w:t>
      </w:r>
      <w:r w:rsidR="003178DF" w:rsidRPr="00035BE6">
        <w:rPr>
          <w:color w:val="9A57CD"/>
          <w:spacing w:val="-16"/>
          <w:szCs w:val="15"/>
        </w:rPr>
        <w:t>)</w:t>
      </w:r>
      <w:r w:rsidRPr="00035BE6">
        <w:rPr>
          <w:spacing w:val="-16"/>
          <w:szCs w:val="15"/>
        </w:rPr>
        <w:t xml:space="preserve"> </w:t>
      </w:r>
      <w:r w:rsidRPr="00035BE6">
        <w:rPr>
          <w:color w:val="0099FF"/>
          <w:spacing w:val="-16"/>
          <w:szCs w:val="15"/>
        </w:rPr>
        <w:t>ON DELETE CASCADE</w:t>
      </w:r>
      <w:r w:rsidRPr="00035BE6">
        <w:rPr>
          <w:spacing w:val="-16"/>
          <w:szCs w:val="15"/>
        </w:rPr>
        <w:t>,</w:t>
      </w:r>
    </w:p>
    <w:p w14:paraId="1F1BE70F" w14:textId="3FB39BFC"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fk_pc_category</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category_id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categories</w:t>
      </w:r>
      <w:r w:rsidRPr="00035BE6">
        <w:rPr>
          <w:color w:val="9A57CD"/>
          <w:spacing w:val="-16"/>
          <w:szCs w:val="15"/>
        </w:rPr>
        <w:t>(</w:t>
      </w:r>
      <w:r w:rsidRPr="00035BE6">
        <w:rPr>
          <w:spacing w:val="-16"/>
          <w:szCs w:val="15"/>
        </w:rPr>
        <w:t>id</w:t>
      </w:r>
      <w:r w:rsidRPr="00035BE6">
        <w:rPr>
          <w:color w:val="9A57CD"/>
          <w:spacing w:val="-16"/>
          <w:szCs w:val="15"/>
        </w:rPr>
        <w:t>)</w:t>
      </w:r>
      <w:r w:rsidRPr="00035BE6">
        <w:rPr>
          <w:spacing w:val="-16"/>
          <w:szCs w:val="15"/>
        </w:rPr>
        <w:t xml:space="preserve"> </w:t>
      </w:r>
      <w:r w:rsidRPr="00035BE6">
        <w:rPr>
          <w:color w:val="0099FF"/>
          <w:spacing w:val="-16"/>
          <w:szCs w:val="15"/>
        </w:rPr>
        <w:t>ON DELETE CASCADE</w:t>
      </w:r>
    </w:p>
    <w:p w14:paraId="0C7BE007"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EE13126" w14:textId="77777777" w:rsidR="00DE11DD" w:rsidRPr="00035BE6" w:rsidRDefault="00DE11DD" w:rsidP="00857EF7">
      <w:pPr>
        <w:pStyle w:val="Prrafocdigo"/>
        <w:ind w:firstLine="142"/>
        <w:rPr>
          <w:color w:val="7F7F7F" w:themeColor="text1" w:themeTint="80"/>
          <w:szCs w:val="15"/>
        </w:rPr>
      </w:pPr>
    </w:p>
    <w:p w14:paraId="5A7459E5" w14:textId="25C057A1"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3CA97EE8"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-- 2. SUPPLIERS &amp; PROCUREMENT SUBSYSTEM</w:t>
      </w:r>
    </w:p>
    <w:p w14:paraId="4D76668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50C37A16" w14:textId="16CA0849"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ra1_2_1_suppliers;</w:t>
      </w:r>
    </w:p>
    <w:p w14:paraId="5247C6CB" w14:textId="31CBA2FD"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suppliers (</w:t>
      </w:r>
    </w:p>
    <w:p w14:paraId="26A248B7" w14:textId="3712A690"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3ACC6EB2" w14:textId="266F942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fiscal_name</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128</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736CE4EB" w14:textId="76262D72" w:rsidR="003178DF" w:rsidRPr="00035BE6" w:rsidRDefault="00857EF7" w:rsidP="00857EF7">
      <w:pPr>
        <w:pStyle w:val="Prrafocdigo"/>
        <w:ind w:firstLine="142"/>
        <w:rPr>
          <w:szCs w:val="15"/>
        </w:rPr>
      </w:pPr>
      <w:r w:rsidRPr="00035BE6">
        <w:rPr>
          <w:szCs w:val="15"/>
        </w:rPr>
        <w:t xml:space="preserve">  </w:t>
      </w:r>
      <w:proofErr w:type="spellStart"/>
      <w:r w:rsidRPr="00035BE6">
        <w:rPr>
          <w:szCs w:val="15"/>
        </w:rPr>
        <w:t>tax_id</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7E57C6B5" w14:textId="244C10C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contact_name</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NULL</w:t>
      </w:r>
      <w:r w:rsidR="003178DF" w:rsidRPr="00035BE6">
        <w:rPr>
          <w:szCs w:val="15"/>
        </w:rPr>
        <w:t>,</w:t>
      </w:r>
    </w:p>
    <w:p w14:paraId="086F0438" w14:textId="7E42EF75" w:rsidR="00857EF7" w:rsidRPr="00035BE6" w:rsidRDefault="00857EF7" w:rsidP="00857EF7">
      <w:pPr>
        <w:pStyle w:val="Prrafocdigo"/>
        <w:ind w:firstLine="142"/>
        <w:rPr>
          <w:szCs w:val="15"/>
        </w:rPr>
      </w:pPr>
      <w:r w:rsidRPr="00035BE6">
        <w:rPr>
          <w:szCs w:val="15"/>
        </w:rPr>
        <w:t xml:space="preserve">  email </w:t>
      </w:r>
      <w:proofErr w:type="gramStart"/>
      <w:r w:rsidR="003178DF" w:rsidRPr="00035BE6">
        <w:rPr>
          <w:color w:val="FFC000"/>
          <w:szCs w:val="15"/>
        </w:rPr>
        <w:t>VARCHAR(</w:t>
      </w:r>
      <w:proofErr w:type="gramEnd"/>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NULL</w:t>
      </w:r>
    </w:p>
    <w:p w14:paraId="26019291"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40E35A6A" w14:textId="77777777" w:rsidR="00035BE6" w:rsidRDefault="00035BE6" w:rsidP="00857EF7">
      <w:pPr>
        <w:pStyle w:val="Prrafocdigo"/>
        <w:ind w:firstLine="142"/>
        <w:rPr>
          <w:color w:val="7F7F7F" w:themeColor="text1" w:themeTint="80"/>
          <w:szCs w:val="15"/>
        </w:rPr>
      </w:pPr>
    </w:p>
    <w:p w14:paraId="01B498EC" w14:textId="2AF2D508"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085B38F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-- 3. COMMERCIAL &amp; CUSTOMER SUBSYSTEM</w:t>
      </w:r>
    </w:p>
    <w:p w14:paraId="2EA4AA5B"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2550A075" w14:textId="59088D7E"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ra1_2_1_customers;</w:t>
      </w:r>
    </w:p>
    <w:p w14:paraId="7E283AFD" w14:textId="6793D19B"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customers (</w:t>
      </w:r>
    </w:p>
    <w:p w14:paraId="686BF9FA" w14:textId="2CCE443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1161CA02" w14:textId="7AD1E3F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first_name</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6F8F6E90" w14:textId="6F00AB28"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last_name</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6C918139" w14:textId="02780419" w:rsidR="00857EF7" w:rsidRPr="00035BE6" w:rsidRDefault="00857EF7" w:rsidP="00857EF7">
      <w:pPr>
        <w:pStyle w:val="Prrafocdigo"/>
        <w:ind w:firstLine="142"/>
        <w:rPr>
          <w:szCs w:val="15"/>
        </w:rPr>
      </w:pPr>
      <w:r w:rsidRPr="00035BE6">
        <w:rPr>
          <w:szCs w:val="15"/>
        </w:rPr>
        <w:t xml:space="preserve">  email </w:t>
      </w:r>
      <w:proofErr w:type="gramStart"/>
      <w:r w:rsidR="003178DF" w:rsidRPr="00035BE6">
        <w:rPr>
          <w:color w:val="FFC000"/>
          <w:szCs w:val="15"/>
        </w:rPr>
        <w:t>VARCHAR(</w:t>
      </w:r>
      <w:proofErr w:type="gramEnd"/>
      <w:r w:rsidRPr="00035BE6">
        <w:rPr>
          <w:color w:val="92D050"/>
          <w:szCs w:val="15"/>
        </w:rPr>
        <w:t>64</w:t>
      </w:r>
      <w:r w:rsidR="006B3678" w:rsidRPr="00035BE6">
        <w:rPr>
          <w:color w:val="FFC000"/>
          <w:szCs w:val="15"/>
        </w:rPr>
        <w:t>)</w:t>
      </w:r>
      <w:r w:rsidRPr="00035BE6">
        <w:rPr>
          <w:szCs w:val="15"/>
        </w:rPr>
        <w:t xml:space="preserve"> </w:t>
      </w:r>
      <w:r w:rsidR="003178DF" w:rsidRPr="00035BE6">
        <w:rPr>
          <w:color w:val="9A57CD"/>
          <w:szCs w:val="15"/>
        </w:rPr>
        <w:t>UNIQUE NOT NULL</w:t>
      </w:r>
      <w:r w:rsidR="003178DF" w:rsidRPr="00035BE6">
        <w:rPr>
          <w:szCs w:val="15"/>
        </w:rPr>
        <w:t>,</w:t>
      </w:r>
    </w:p>
    <w:p w14:paraId="25174BBD" w14:textId="0AA79B3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phone</w:t>
      </w:r>
      <w:proofErr w:type="spellEnd"/>
      <w:r w:rsidRPr="00035BE6">
        <w:rPr>
          <w:szCs w:val="15"/>
        </w:rPr>
        <w:t xml:space="preserve"> </w:t>
      </w:r>
      <w:proofErr w:type="gramStart"/>
      <w:r w:rsidR="003178DF" w:rsidRPr="00035BE6">
        <w:rPr>
          <w:color w:val="FFC000"/>
          <w:szCs w:val="15"/>
        </w:rPr>
        <w:t>VARCHAR(</w:t>
      </w:r>
      <w:proofErr w:type="gramEnd"/>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NULL</w:t>
      </w:r>
    </w:p>
    <w:p w14:paraId="09C15805"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595A80CC" w14:textId="77777777" w:rsidR="00857EF7" w:rsidRPr="00035BE6" w:rsidRDefault="00857EF7" w:rsidP="00857EF7">
      <w:pPr>
        <w:pStyle w:val="Prrafocdigo"/>
        <w:ind w:firstLine="142"/>
        <w:rPr>
          <w:szCs w:val="15"/>
        </w:rPr>
      </w:pPr>
    </w:p>
    <w:p w14:paraId="7D50FE70" w14:textId="04FBD8DB"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ra1_2_1_sales;</w:t>
      </w:r>
    </w:p>
    <w:p w14:paraId="000BE8CE" w14:textId="724E8560"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sales </w:t>
      </w:r>
      <w:r w:rsidRPr="00035BE6">
        <w:rPr>
          <w:color w:val="9A57CD"/>
          <w:szCs w:val="15"/>
        </w:rPr>
        <w:t>(</w:t>
      </w:r>
    </w:p>
    <w:p w14:paraId="63EEE061" w14:textId="6D414840"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5E22D642" w14:textId="3F18B41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customer_id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79829477" w14:textId="0665F370"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sale_date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19197B1F" w14:textId="6139B0F5" w:rsidR="003178DF" w:rsidRPr="00035BE6" w:rsidRDefault="00857EF7" w:rsidP="00857EF7">
      <w:pPr>
        <w:pStyle w:val="Prrafocdigo"/>
        <w:ind w:firstLine="142"/>
        <w:rPr>
          <w:szCs w:val="15"/>
        </w:rPr>
      </w:pPr>
      <w:r w:rsidRPr="00035BE6">
        <w:rPr>
          <w:szCs w:val="15"/>
        </w:rPr>
        <w:t xml:space="preserve">  status </w:t>
      </w:r>
      <w:proofErr w:type="gramStart"/>
      <w:r w:rsidR="003178DF" w:rsidRPr="00035BE6">
        <w:rPr>
          <w:color w:val="FFC000"/>
          <w:szCs w:val="15"/>
        </w:rPr>
        <w:t>VARCHAR(</w:t>
      </w:r>
      <w:proofErr w:type="gramEnd"/>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411E2713" w14:textId="3450C16E"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Pr="00035BE6">
        <w:rPr>
          <w:color w:val="7F7F7F" w:themeColor="text1" w:themeTint="80"/>
          <w:szCs w:val="15"/>
        </w:rPr>
        <w:t>e.g</w:t>
      </w:r>
      <w:proofErr w:type="spellEnd"/>
      <w:r w:rsidRPr="00035BE6">
        <w:rPr>
          <w:color w:val="7F7F7F" w:themeColor="text1" w:themeTint="80"/>
          <w:szCs w:val="15"/>
        </w:rPr>
        <w:t>., 'PAID', 'SHIPPED', 'COMPLETED'</w:t>
      </w:r>
    </w:p>
    <w:p w14:paraId="3CCDE143" w14:textId="5F6040E8" w:rsidR="00857EF7" w:rsidRPr="00035BE6" w:rsidRDefault="00857EF7" w:rsidP="00857EF7">
      <w:pPr>
        <w:pStyle w:val="Prrafocdigo"/>
        <w:ind w:firstLine="142"/>
        <w:rPr>
          <w:szCs w:val="15"/>
        </w:rPr>
      </w:pPr>
      <w:r w:rsidRPr="00035BE6">
        <w:rPr>
          <w:szCs w:val="15"/>
        </w:rPr>
        <w:t xml:space="preserve">  </w:t>
      </w:r>
      <w:r w:rsidRPr="00035BE6">
        <w:rPr>
          <w:color w:val="0099FF"/>
          <w:spacing w:val="-6"/>
          <w:szCs w:val="15"/>
        </w:rPr>
        <w:t>CONSTRAINT</w:t>
      </w:r>
      <w:r w:rsidRPr="00035BE6">
        <w:rPr>
          <w:szCs w:val="15"/>
        </w:rPr>
        <w:t xml:space="preserve"> </w:t>
      </w:r>
      <w:proofErr w:type="spellStart"/>
      <w:r w:rsidRPr="00035BE6">
        <w:rPr>
          <w:szCs w:val="15"/>
        </w:rPr>
        <w:t>fk_sale_customer</w:t>
      </w:r>
      <w:proofErr w:type="spellEnd"/>
      <w:r w:rsidRPr="00035BE6">
        <w:rPr>
          <w:szCs w:val="15"/>
        </w:rPr>
        <w:t xml:space="preserve"> </w:t>
      </w:r>
      <w:r w:rsidRPr="00035BE6">
        <w:rPr>
          <w:color w:val="0099FF"/>
          <w:spacing w:val="-6"/>
          <w:szCs w:val="15"/>
        </w:rPr>
        <w:t>FOREIGN</w:t>
      </w:r>
      <w:r w:rsidRPr="00035BE6">
        <w:rPr>
          <w:szCs w:val="15"/>
        </w:rPr>
        <w:t xml:space="preserve"> </w:t>
      </w:r>
      <w:r w:rsidRPr="00035BE6">
        <w:rPr>
          <w:color w:val="0099FF"/>
          <w:spacing w:val="-6"/>
          <w:szCs w:val="15"/>
        </w:rPr>
        <w:t>KEY</w:t>
      </w:r>
      <w:r w:rsidRPr="00035BE6">
        <w:rPr>
          <w:szCs w:val="15"/>
        </w:rPr>
        <w:t xml:space="preserve"> </w:t>
      </w:r>
      <w:r w:rsidRPr="00035BE6">
        <w:rPr>
          <w:color w:val="9A57CD"/>
          <w:szCs w:val="15"/>
        </w:rPr>
        <w:t>(</w:t>
      </w:r>
      <w:proofErr w:type="spellStart"/>
      <w:r w:rsidRPr="00035BE6">
        <w:rPr>
          <w:szCs w:val="15"/>
        </w:rPr>
        <w:t>customer_id</w:t>
      </w:r>
      <w:proofErr w:type="spellEnd"/>
      <w:r w:rsidRPr="00035BE6">
        <w:rPr>
          <w:color w:val="9A57CD"/>
          <w:szCs w:val="15"/>
        </w:rPr>
        <w:t>)</w:t>
      </w:r>
      <w:r w:rsidRPr="00035BE6">
        <w:rPr>
          <w:szCs w:val="15"/>
        </w:rPr>
        <w:t xml:space="preserve"> </w:t>
      </w:r>
      <w:r w:rsidRPr="00035BE6">
        <w:rPr>
          <w:color w:val="0099FF"/>
          <w:spacing w:val="-6"/>
          <w:szCs w:val="15"/>
        </w:rPr>
        <w:t>REFERENCES</w:t>
      </w:r>
      <w:r w:rsidRPr="00035BE6">
        <w:rPr>
          <w:szCs w:val="15"/>
        </w:rPr>
        <w:t xml:space="preserve"> </w:t>
      </w:r>
      <w:r w:rsidR="00541CE1" w:rsidRPr="00035BE6">
        <w:rPr>
          <w:spacing w:val="-8"/>
          <w:szCs w:val="15"/>
        </w:rPr>
        <w:t>ra1_2_1_</w:t>
      </w:r>
      <w:r w:rsidRPr="00035BE6">
        <w:rPr>
          <w:szCs w:val="15"/>
        </w:rPr>
        <w:t>customers</w:t>
      </w:r>
      <w:r w:rsidRPr="00035BE6">
        <w:rPr>
          <w:color w:val="9A57CD"/>
          <w:szCs w:val="15"/>
        </w:rPr>
        <w:t>(</w:t>
      </w:r>
      <w:r w:rsidRPr="00035BE6">
        <w:rPr>
          <w:szCs w:val="15"/>
        </w:rPr>
        <w:t>id</w:t>
      </w:r>
      <w:r w:rsidRPr="00035BE6">
        <w:rPr>
          <w:color w:val="9A57CD"/>
          <w:szCs w:val="15"/>
        </w:rPr>
        <w:t>)</w:t>
      </w:r>
    </w:p>
    <w:p w14:paraId="4147AD9E"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75DC5DE9" w14:textId="77777777" w:rsidR="00857EF7" w:rsidRPr="00035BE6" w:rsidRDefault="00857EF7" w:rsidP="00857EF7">
      <w:pPr>
        <w:pStyle w:val="Prrafocdigo"/>
        <w:ind w:firstLine="142"/>
        <w:rPr>
          <w:szCs w:val="15"/>
        </w:rPr>
      </w:pPr>
    </w:p>
    <w:p w14:paraId="69FEB0DB" w14:textId="77777777" w:rsidR="00C659D9" w:rsidRDefault="00C659D9" w:rsidP="00857EF7">
      <w:pPr>
        <w:pStyle w:val="Prrafocdigo"/>
        <w:ind w:firstLine="142"/>
        <w:rPr>
          <w:color w:val="7F7F7F" w:themeColor="text1" w:themeTint="80"/>
          <w:szCs w:val="15"/>
        </w:rPr>
      </w:pPr>
    </w:p>
    <w:p w14:paraId="220BB9D8" w14:textId="229FDD6F"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36E5533C" w14:textId="5DEEC70E"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-- 4. LOGISTICS SUBSYSTEM</w:t>
      </w:r>
    </w:p>
    <w:p w14:paraId="16B6EE61"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6077860B" w14:textId="05C355CC"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ra1_2_1_warehouses;</w:t>
      </w:r>
    </w:p>
    <w:p w14:paraId="02E3C0F4" w14:textId="446D559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warehouses </w:t>
      </w:r>
      <w:r w:rsidRPr="00035BE6">
        <w:rPr>
          <w:color w:val="9A57CD"/>
          <w:szCs w:val="15"/>
        </w:rPr>
        <w:t>(</w:t>
      </w:r>
    </w:p>
    <w:p w14:paraId="766E0F94" w14:textId="28F63B0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775890C8" w14:textId="6784766D"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name</w:t>
      </w:r>
      <w:proofErr w:type="spellEnd"/>
      <w:r w:rsidRPr="00035BE6">
        <w:rPr>
          <w:szCs w:val="15"/>
        </w:rPr>
        <w:t xml:space="preserve"> </w:t>
      </w:r>
      <w:proofErr w:type="gramStart"/>
      <w:r w:rsidRPr="00035BE6">
        <w:rPr>
          <w:szCs w:val="15"/>
        </w:rPr>
        <w:t>VARCHAR(</w:t>
      </w:r>
      <w:proofErr w:type="gramEnd"/>
      <w:r w:rsidRPr="00035BE6">
        <w:rPr>
          <w:color w:val="92D050"/>
          <w:szCs w:val="15"/>
        </w:rPr>
        <w:t>64</w:t>
      </w:r>
      <w:r w:rsidRPr="00035BE6">
        <w:rPr>
          <w:szCs w:val="15"/>
        </w:rPr>
        <w:t xml:space="preserve">) </w:t>
      </w:r>
      <w:r w:rsidR="003178DF" w:rsidRPr="00035BE6">
        <w:rPr>
          <w:color w:val="9A57CD"/>
          <w:szCs w:val="15"/>
        </w:rPr>
        <w:t>NOT NULL</w:t>
      </w:r>
      <w:r w:rsidR="003178DF" w:rsidRPr="00035BE6">
        <w:rPr>
          <w:szCs w:val="15"/>
        </w:rPr>
        <w:t>,</w:t>
      </w:r>
    </w:p>
    <w:p w14:paraId="1BB74EB5" w14:textId="359B00A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location</w:t>
      </w:r>
      <w:proofErr w:type="spellEnd"/>
      <w:r w:rsidRPr="00035BE6">
        <w:rPr>
          <w:szCs w:val="15"/>
        </w:rPr>
        <w:t xml:space="preserve"> </w:t>
      </w:r>
      <w:proofErr w:type="gramStart"/>
      <w:r w:rsidRPr="00035BE6">
        <w:rPr>
          <w:szCs w:val="15"/>
        </w:rPr>
        <w:t>VARCHAR(</w:t>
      </w:r>
      <w:proofErr w:type="gramEnd"/>
      <w:r w:rsidRPr="00035BE6">
        <w:rPr>
          <w:color w:val="92D050"/>
          <w:szCs w:val="15"/>
        </w:rPr>
        <w:t>128</w:t>
      </w:r>
      <w:r w:rsidRPr="00035BE6">
        <w:rPr>
          <w:szCs w:val="15"/>
        </w:rPr>
        <w:t xml:space="preserve">) </w:t>
      </w:r>
      <w:r w:rsidR="003178DF" w:rsidRPr="00035BE6">
        <w:rPr>
          <w:color w:val="9A57CD"/>
          <w:szCs w:val="15"/>
        </w:rPr>
        <w:t>NOT NULL</w:t>
      </w:r>
    </w:p>
    <w:p w14:paraId="62532794"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6FDB981F" w14:textId="77777777" w:rsidR="001F59A6" w:rsidRPr="00035BE6" w:rsidRDefault="001F59A6" w:rsidP="00857EF7">
      <w:pPr>
        <w:pStyle w:val="Prrafocdigo"/>
        <w:ind w:firstLine="142"/>
        <w:rPr>
          <w:szCs w:val="15"/>
        </w:rPr>
      </w:pPr>
    </w:p>
    <w:p w14:paraId="2E5EAB90" w14:textId="77777777" w:rsidR="00857EF7" w:rsidRPr="00035BE6" w:rsidRDefault="00857EF7" w:rsidP="00857EF7">
      <w:pPr>
        <w:pStyle w:val="Prrafocdigo"/>
        <w:ind w:firstLine="142"/>
        <w:rPr>
          <w:szCs w:val="15"/>
        </w:rPr>
      </w:pPr>
    </w:p>
    <w:p w14:paraId="4DC43982" w14:textId="5A117E93"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ra1_2_1_purchases;</w:t>
      </w:r>
    </w:p>
    <w:p w14:paraId="5E88619A" w14:textId="38FAB9C2"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purchases (</w:t>
      </w:r>
    </w:p>
    <w:p w14:paraId="31153D4B" w14:textId="77760534"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16DD32C0" w14:textId="2D2EDDC2"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supplier_id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3EF0B4AF" w14:textId="5B8D45F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33507B9C" w14:textId="26539526"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purchase_date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31A2E7F0" w14:textId="24F4F300" w:rsidR="00857EF7" w:rsidRPr="00035BE6" w:rsidRDefault="00857EF7" w:rsidP="00857EF7">
      <w:pPr>
        <w:pStyle w:val="Prrafocdigo"/>
        <w:ind w:firstLine="142"/>
        <w:rPr>
          <w:szCs w:val="15"/>
        </w:rPr>
      </w:pPr>
      <w:r w:rsidRPr="00035BE6">
        <w:rPr>
          <w:szCs w:val="15"/>
        </w:rPr>
        <w:t xml:space="preserve">  status </w:t>
      </w:r>
      <w:proofErr w:type="gramStart"/>
      <w:r w:rsidR="003178DF" w:rsidRPr="00035BE6">
        <w:rPr>
          <w:color w:val="FFC000"/>
          <w:szCs w:val="15"/>
        </w:rPr>
        <w:t>VARCHAR(</w:t>
      </w:r>
      <w:proofErr w:type="gramEnd"/>
      <w:r w:rsidRPr="00035BE6">
        <w:rPr>
          <w:color w:val="92D050"/>
          <w:szCs w:val="15"/>
        </w:rPr>
        <w:t>32</w:t>
      </w:r>
      <w:r w:rsidR="006B3678" w:rsidRPr="00035BE6">
        <w:rPr>
          <w:color w:val="FFC000"/>
          <w:szCs w:val="15"/>
        </w:rPr>
        <w:t>)</w:t>
      </w:r>
      <w:r w:rsidRPr="00035BE6">
        <w:rPr>
          <w:szCs w:val="15"/>
        </w:rPr>
        <w:t xml:space="preserve"> </w:t>
      </w:r>
      <w:r w:rsidR="003178DF" w:rsidRPr="00035BE6">
        <w:rPr>
          <w:color w:val="9A57CD"/>
          <w:szCs w:val="15"/>
        </w:rPr>
        <w:t>NOT NULL</w:t>
      </w:r>
      <w:r w:rsidR="003178DF" w:rsidRPr="00035BE6">
        <w:rPr>
          <w:szCs w:val="15"/>
        </w:rPr>
        <w:t>,</w:t>
      </w:r>
    </w:p>
    <w:p w14:paraId="51A8BAFA"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Pr="00035BE6">
        <w:rPr>
          <w:color w:val="7F7F7F" w:themeColor="text1" w:themeTint="80"/>
          <w:szCs w:val="15"/>
        </w:rPr>
        <w:t>e.g</w:t>
      </w:r>
      <w:proofErr w:type="spellEnd"/>
      <w:r w:rsidRPr="00035BE6">
        <w:rPr>
          <w:color w:val="7F7F7F" w:themeColor="text1" w:themeTint="80"/>
          <w:szCs w:val="15"/>
        </w:rPr>
        <w:t>., 'PENDING', 'RECEIVED', 'CANCELLED'</w:t>
      </w:r>
    </w:p>
    <w:p w14:paraId="5119EC06" w14:textId="054975E7"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fk_purchase_supplier</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supplier_id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suppliers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6A808EE6" w14:textId="05925395"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fk_purchase_warehouse</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p>
    <w:p w14:paraId="60F6FCE5"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127EC767" w14:textId="77777777" w:rsidR="00857EF7" w:rsidRPr="00035BE6" w:rsidRDefault="00857EF7" w:rsidP="00857EF7">
      <w:pPr>
        <w:pStyle w:val="Prrafocdigo"/>
        <w:ind w:firstLine="142"/>
        <w:rPr>
          <w:szCs w:val="15"/>
        </w:rPr>
      </w:pPr>
    </w:p>
    <w:p w14:paraId="48EC7B8E" w14:textId="227650AA"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ra1_2_1_tranfers;</w:t>
      </w:r>
    </w:p>
    <w:p w14:paraId="7ED182CB" w14:textId="0C086939"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transfers </w:t>
      </w:r>
      <w:r w:rsidRPr="00035BE6">
        <w:rPr>
          <w:color w:val="9A57CD"/>
          <w:szCs w:val="15"/>
        </w:rPr>
        <w:t>(</w:t>
      </w:r>
    </w:p>
    <w:p w14:paraId="469392C4" w14:textId="7B256229"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26724E22" w14:textId="6C08660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warehouse_out_id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0B6FB729" w14:textId="77777777" w:rsidR="003178DF" w:rsidRPr="00035BE6" w:rsidRDefault="00857EF7" w:rsidP="003178DF">
      <w:pPr>
        <w:pStyle w:val="Prrafocdigo"/>
        <w:ind w:firstLine="142"/>
        <w:rPr>
          <w:szCs w:val="15"/>
        </w:rPr>
      </w:pPr>
      <w:r w:rsidRPr="00035BE6">
        <w:rPr>
          <w:szCs w:val="15"/>
        </w:rPr>
        <w:t xml:space="preserve">  </w:t>
      </w:r>
      <w:proofErr w:type="spellStart"/>
      <w:r w:rsidRPr="00035BE6">
        <w:rPr>
          <w:szCs w:val="15"/>
        </w:rPr>
        <w:t>warehouse_in_id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5DF48754" w14:textId="3B5080E0" w:rsidR="00857EF7" w:rsidRPr="00035BE6" w:rsidRDefault="00857EF7" w:rsidP="003178DF">
      <w:pPr>
        <w:pStyle w:val="Prrafocdigo"/>
        <w:ind w:firstLine="142"/>
        <w:rPr>
          <w:szCs w:val="15"/>
        </w:rPr>
      </w:pPr>
      <w:r w:rsidRPr="00035BE6">
        <w:rPr>
          <w:szCs w:val="15"/>
        </w:rPr>
        <w:t xml:space="preserve">  </w:t>
      </w:r>
      <w:proofErr w:type="spellStart"/>
      <w:r w:rsidRPr="00035BE6">
        <w:rPr>
          <w:szCs w:val="15"/>
        </w:rPr>
        <w:t>transfer_date</w:t>
      </w:r>
      <w:proofErr w:type="spellEnd"/>
      <w:r w:rsidRPr="00035BE6">
        <w:rPr>
          <w:szCs w:val="15"/>
        </w:rPr>
        <w:t xml:space="preserve"> </w:t>
      </w:r>
      <w:r w:rsidRPr="00035BE6">
        <w:rPr>
          <w:color w:val="9A57CD"/>
          <w:szCs w:val="15"/>
        </w:rPr>
        <w:t>TIMESTAMP</w:t>
      </w:r>
      <w:r w:rsidRPr="00035BE6">
        <w:rPr>
          <w:szCs w:val="15"/>
        </w:rPr>
        <w:t xml:space="preserve"> </w:t>
      </w:r>
      <w:r w:rsidR="003178DF" w:rsidRPr="00035BE6">
        <w:rPr>
          <w:color w:val="9A57CD"/>
          <w:szCs w:val="15"/>
        </w:rPr>
        <w:t>NOT NULL</w:t>
      </w:r>
      <w:r w:rsidR="003178DF" w:rsidRPr="00035BE6">
        <w:rPr>
          <w:szCs w:val="15"/>
        </w:rPr>
        <w:t xml:space="preserve"> </w:t>
      </w:r>
      <w:r w:rsidRPr="00035BE6">
        <w:rPr>
          <w:szCs w:val="15"/>
        </w:rPr>
        <w:t xml:space="preserve">DEFAULT </w:t>
      </w:r>
      <w:r w:rsidRPr="00035BE6">
        <w:rPr>
          <w:color w:val="FFC000"/>
          <w:szCs w:val="15"/>
        </w:rPr>
        <w:t>CURRENT_TIMESTAMP</w:t>
      </w:r>
      <w:r w:rsidRPr="00035BE6">
        <w:rPr>
          <w:szCs w:val="15"/>
        </w:rPr>
        <w:t>,</w:t>
      </w:r>
    </w:p>
    <w:p w14:paraId="08F880D4" w14:textId="0687342A"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fk_transfer_warehouse_out</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warehouse_out_id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warehouses</w:t>
      </w:r>
      <w:r w:rsidRPr="00035BE6">
        <w:rPr>
          <w:color w:val="9A57CD"/>
          <w:spacing w:val="-16"/>
          <w:szCs w:val="15"/>
        </w:rPr>
        <w:t>(</w:t>
      </w:r>
      <w:r w:rsidRPr="00035BE6">
        <w:rPr>
          <w:spacing w:val="-16"/>
          <w:szCs w:val="15"/>
        </w:rPr>
        <w:t>id</w:t>
      </w:r>
      <w:r w:rsidRPr="00035BE6">
        <w:rPr>
          <w:color w:val="9A57CD"/>
          <w:spacing w:val="-16"/>
          <w:szCs w:val="15"/>
        </w:rPr>
        <w:t>)</w:t>
      </w:r>
      <w:r w:rsidRPr="00035BE6">
        <w:rPr>
          <w:spacing w:val="-16"/>
          <w:szCs w:val="15"/>
        </w:rPr>
        <w:t>,</w:t>
      </w:r>
    </w:p>
    <w:p w14:paraId="4072FA4A" w14:textId="02B5E5C3" w:rsidR="00857EF7" w:rsidRPr="00035BE6" w:rsidRDefault="00857EF7" w:rsidP="00857EF7">
      <w:pPr>
        <w:pStyle w:val="Prrafocdigo"/>
        <w:ind w:firstLine="142"/>
        <w:rPr>
          <w:spacing w:val="-16"/>
          <w:szCs w:val="15"/>
        </w:rPr>
      </w:pPr>
      <w:r w:rsidRPr="00035BE6">
        <w:rPr>
          <w:spacing w:val="-16"/>
          <w:szCs w:val="15"/>
        </w:rPr>
        <w:t xml:space="preserve">  </w:t>
      </w:r>
      <w:r w:rsidRPr="00035BE6">
        <w:rPr>
          <w:color w:val="0099FF"/>
          <w:spacing w:val="-16"/>
          <w:szCs w:val="15"/>
        </w:rPr>
        <w:t>CONSTRAINT</w:t>
      </w:r>
      <w:r w:rsidRPr="00035BE6">
        <w:rPr>
          <w:spacing w:val="-16"/>
          <w:szCs w:val="15"/>
        </w:rPr>
        <w:t xml:space="preserve"> </w:t>
      </w:r>
      <w:proofErr w:type="spellStart"/>
      <w:r w:rsidRPr="00035BE6">
        <w:rPr>
          <w:spacing w:val="-16"/>
          <w:szCs w:val="15"/>
        </w:rPr>
        <w:t>fk_transfer_warehouse_in</w:t>
      </w:r>
      <w:proofErr w:type="spellEnd"/>
      <w:r w:rsidRPr="00035BE6">
        <w:rPr>
          <w:spacing w:val="-16"/>
          <w:szCs w:val="15"/>
        </w:rPr>
        <w:t xml:space="preserve"> </w:t>
      </w:r>
      <w:r w:rsidRPr="00035BE6">
        <w:rPr>
          <w:color w:val="0099FF"/>
          <w:spacing w:val="-16"/>
          <w:szCs w:val="15"/>
        </w:rPr>
        <w:t>FOREIGN KEY</w:t>
      </w:r>
      <w:r w:rsidRPr="00035BE6">
        <w:rPr>
          <w:spacing w:val="-16"/>
          <w:szCs w:val="15"/>
        </w:rPr>
        <w:t xml:space="preserve"> </w:t>
      </w:r>
      <w:r w:rsidRPr="00035BE6">
        <w:rPr>
          <w:color w:val="9A57CD"/>
          <w:spacing w:val="-16"/>
          <w:szCs w:val="15"/>
        </w:rPr>
        <w:t>(</w:t>
      </w:r>
      <w:proofErr w:type="spellStart"/>
      <w:r w:rsidRPr="00035BE6">
        <w:rPr>
          <w:spacing w:val="-16"/>
          <w:szCs w:val="15"/>
        </w:rPr>
        <w:t>warehouse_in_id</w:t>
      </w:r>
      <w:proofErr w:type="spellEnd"/>
      <w:r w:rsidRPr="00035BE6">
        <w:rPr>
          <w:color w:val="9A57CD"/>
          <w:spacing w:val="-16"/>
          <w:szCs w:val="15"/>
        </w:rPr>
        <w:t>)</w:t>
      </w:r>
      <w:r w:rsidRPr="00035BE6">
        <w:rPr>
          <w:spacing w:val="-16"/>
          <w:szCs w:val="15"/>
        </w:rPr>
        <w:t xml:space="preserve"> </w:t>
      </w:r>
      <w:r w:rsidRPr="00035BE6">
        <w:rPr>
          <w:color w:val="0099FF"/>
          <w:spacing w:val="-16"/>
          <w:szCs w:val="15"/>
        </w:rPr>
        <w:t>REFERENCES</w:t>
      </w:r>
      <w:r w:rsidRPr="00035BE6">
        <w:rPr>
          <w:spacing w:val="-16"/>
          <w:szCs w:val="15"/>
        </w:rPr>
        <w:t xml:space="preserve"> </w:t>
      </w:r>
      <w:r w:rsidR="00541CE1" w:rsidRPr="00035BE6">
        <w:rPr>
          <w:spacing w:val="-16"/>
          <w:szCs w:val="15"/>
        </w:rPr>
        <w:t>ra1_2_1_</w:t>
      </w:r>
      <w:r w:rsidRPr="00035BE6">
        <w:rPr>
          <w:spacing w:val="-16"/>
          <w:szCs w:val="15"/>
        </w:rPr>
        <w:t>warehouses</w:t>
      </w:r>
      <w:r w:rsidRPr="00035BE6">
        <w:rPr>
          <w:color w:val="9A57CD"/>
          <w:spacing w:val="-16"/>
          <w:szCs w:val="15"/>
        </w:rPr>
        <w:t>(</w:t>
      </w:r>
      <w:r w:rsidRPr="00035BE6">
        <w:rPr>
          <w:spacing w:val="-16"/>
          <w:szCs w:val="15"/>
        </w:rPr>
        <w:t>id</w:t>
      </w:r>
      <w:r w:rsidRPr="00035BE6">
        <w:rPr>
          <w:color w:val="9A57CD"/>
          <w:spacing w:val="-16"/>
          <w:szCs w:val="15"/>
        </w:rPr>
        <w:t>)</w:t>
      </w:r>
    </w:p>
    <w:p w14:paraId="15F8C858" w14:textId="77777777" w:rsidR="00857EF7" w:rsidRPr="00035BE6" w:rsidRDefault="00857EF7" w:rsidP="00857EF7">
      <w:pPr>
        <w:pStyle w:val="Prrafocdigo"/>
        <w:ind w:firstLine="142"/>
        <w:rPr>
          <w:szCs w:val="15"/>
        </w:rPr>
      </w:pPr>
      <w:r w:rsidRPr="00035BE6">
        <w:rPr>
          <w:color w:val="9A57CD"/>
          <w:szCs w:val="15"/>
        </w:rPr>
        <w:t>)</w:t>
      </w:r>
      <w:r w:rsidRPr="00035BE6">
        <w:rPr>
          <w:szCs w:val="15"/>
        </w:rPr>
        <w:t>;</w:t>
      </w:r>
    </w:p>
    <w:p w14:paraId="7871BED4" w14:textId="77777777" w:rsidR="00857EF7" w:rsidRPr="00035BE6" w:rsidRDefault="00857EF7" w:rsidP="00857EF7">
      <w:pPr>
        <w:pStyle w:val="Prrafocdigo"/>
        <w:ind w:firstLine="142"/>
        <w:rPr>
          <w:szCs w:val="15"/>
        </w:rPr>
      </w:pPr>
    </w:p>
    <w:p w14:paraId="4130FD27" w14:textId="23F37A73"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ra1_2_1_inventories;</w:t>
      </w:r>
    </w:p>
    <w:p w14:paraId="71900AED" w14:textId="2CF3531F" w:rsidR="00857EF7" w:rsidRPr="00035BE6" w:rsidRDefault="00857EF7" w:rsidP="00857EF7">
      <w:pPr>
        <w:pStyle w:val="Prrafocdigo"/>
        <w:ind w:firstLine="142"/>
        <w:rPr>
          <w:szCs w:val="15"/>
        </w:rPr>
      </w:pPr>
      <w:r w:rsidRPr="00035BE6">
        <w:rPr>
          <w:color w:val="9A57CD"/>
          <w:szCs w:val="15"/>
        </w:rPr>
        <w:t>CREATE TABLE</w:t>
      </w:r>
      <w:r w:rsidRPr="00035BE6">
        <w:rPr>
          <w:szCs w:val="15"/>
        </w:rPr>
        <w:t xml:space="preserve"> </w:t>
      </w:r>
      <w:r w:rsidR="00541CE1" w:rsidRPr="00035BE6">
        <w:rPr>
          <w:spacing w:val="-8"/>
          <w:szCs w:val="15"/>
        </w:rPr>
        <w:t>ra1_2_1_</w:t>
      </w:r>
      <w:r w:rsidRPr="00035BE6">
        <w:rPr>
          <w:szCs w:val="15"/>
        </w:rPr>
        <w:t xml:space="preserve">inventories </w:t>
      </w:r>
      <w:r w:rsidRPr="00035BE6">
        <w:rPr>
          <w:color w:val="9A57CD"/>
          <w:szCs w:val="15"/>
        </w:rPr>
        <w:t>(</w:t>
      </w:r>
    </w:p>
    <w:p w14:paraId="3E00106C" w14:textId="0E80B57A"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2382CF7C" w14:textId="787C76A5"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Pr="00035BE6">
        <w:rPr>
          <w:color w:val="9A57CD"/>
          <w:szCs w:val="15"/>
        </w:rPr>
        <w:t>INT</w:t>
      </w:r>
      <w:r w:rsidRPr="00035BE6">
        <w:rPr>
          <w:szCs w:val="15"/>
        </w:rPr>
        <w:t xml:space="preserve"> </w:t>
      </w:r>
      <w:r w:rsidR="003178DF" w:rsidRPr="00035BE6">
        <w:rPr>
          <w:color w:val="9A57CD"/>
          <w:szCs w:val="15"/>
        </w:rPr>
        <w:t>NOT NULL</w:t>
      </w:r>
      <w:r w:rsidR="003178DF" w:rsidRPr="00035BE6">
        <w:rPr>
          <w:szCs w:val="15"/>
        </w:rPr>
        <w:t>,</w:t>
      </w:r>
    </w:p>
    <w:p w14:paraId="6C5E9020" w14:textId="3566756A"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audit_date</w:t>
      </w:r>
      <w:proofErr w:type="spellEnd"/>
      <w:r w:rsidRPr="00035BE6">
        <w:rPr>
          <w:szCs w:val="15"/>
        </w:rPr>
        <w:t xml:space="preserve"> TIMESTAMP </w:t>
      </w:r>
      <w:r w:rsidR="003178DF" w:rsidRPr="00035BE6">
        <w:rPr>
          <w:color w:val="9A57CD"/>
          <w:szCs w:val="15"/>
        </w:rPr>
        <w:t xml:space="preserve">NOT NULL </w:t>
      </w:r>
      <w:r w:rsidRPr="00035BE6">
        <w:rPr>
          <w:szCs w:val="15"/>
        </w:rPr>
        <w:t xml:space="preserve">DEFAULT </w:t>
      </w:r>
      <w:r w:rsidRPr="00035BE6">
        <w:rPr>
          <w:color w:val="FFC000"/>
          <w:szCs w:val="15"/>
        </w:rPr>
        <w:t>CURRENT_TIMESTAMP</w:t>
      </w:r>
      <w:r w:rsidRPr="00035BE6">
        <w:rPr>
          <w:szCs w:val="15"/>
        </w:rPr>
        <w:t>,</w:t>
      </w:r>
    </w:p>
    <w:p w14:paraId="02CC11CA" w14:textId="3DACF8F2" w:rsidR="00857EF7" w:rsidRPr="00035BE6" w:rsidRDefault="00857EF7" w:rsidP="00857EF7">
      <w:pPr>
        <w:pStyle w:val="Prrafocdigo"/>
        <w:ind w:firstLine="142"/>
        <w:rPr>
          <w:szCs w:val="15"/>
        </w:rPr>
      </w:pPr>
      <w:r w:rsidRPr="00035BE6">
        <w:rPr>
          <w:szCs w:val="15"/>
        </w:rPr>
        <w:t xml:space="preserve">  notes TEXT </w:t>
      </w:r>
      <w:r w:rsidR="003178DF" w:rsidRPr="00035BE6">
        <w:rPr>
          <w:color w:val="9A57CD"/>
          <w:szCs w:val="15"/>
        </w:rPr>
        <w:t>NULL</w:t>
      </w:r>
      <w:r w:rsidR="003178DF" w:rsidRPr="00035BE6">
        <w:rPr>
          <w:szCs w:val="15"/>
        </w:rPr>
        <w:t>,</w:t>
      </w:r>
    </w:p>
    <w:p w14:paraId="69D33717" w14:textId="45DB87B2" w:rsidR="00857EF7" w:rsidRPr="00035BE6" w:rsidRDefault="00857EF7" w:rsidP="00857EF7">
      <w:pPr>
        <w:pStyle w:val="Prrafocdigo"/>
        <w:ind w:firstLine="142"/>
        <w:rPr>
          <w:spacing w:val="-8"/>
          <w:szCs w:val="15"/>
        </w:rPr>
      </w:pPr>
      <w:r w:rsidRPr="00035BE6">
        <w:rPr>
          <w:spacing w:val="-8"/>
          <w:szCs w:val="15"/>
        </w:rPr>
        <w:t xml:space="preserve">  </w:t>
      </w:r>
      <w:r w:rsidRPr="00035BE6">
        <w:rPr>
          <w:color w:val="0099FF"/>
          <w:spacing w:val="-8"/>
          <w:szCs w:val="15"/>
        </w:rPr>
        <w:t>CONSTRAINT</w:t>
      </w:r>
      <w:r w:rsidRPr="00035BE6">
        <w:rPr>
          <w:spacing w:val="-8"/>
          <w:szCs w:val="15"/>
        </w:rPr>
        <w:t xml:space="preserve"> </w:t>
      </w:r>
      <w:proofErr w:type="spellStart"/>
      <w:r w:rsidRPr="00035BE6">
        <w:rPr>
          <w:spacing w:val="-8"/>
          <w:szCs w:val="15"/>
        </w:rPr>
        <w:t>fk_inventory_warehouse</w:t>
      </w:r>
      <w:proofErr w:type="spellEnd"/>
      <w:r w:rsidRPr="00035BE6">
        <w:rPr>
          <w:spacing w:val="-8"/>
          <w:szCs w:val="15"/>
        </w:rPr>
        <w:t xml:space="preserve"> </w:t>
      </w:r>
      <w:r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Pr="00035BE6">
        <w:rPr>
          <w:color w:val="0099FF"/>
          <w:spacing w:val="-8"/>
          <w:szCs w:val="15"/>
        </w:rPr>
        <w:t>REFERENCES</w:t>
      </w:r>
      <w:r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p>
    <w:p w14:paraId="66F55CD9" w14:textId="77777777" w:rsidR="00857EF7" w:rsidRDefault="00857EF7" w:rsidP="00857EF7">
      <w:pPr>
        <w:pStyle w:val="Prrafocdigo"/>
        <w:ind w:firstLine="142"/>
        <w:rPr>
          <w:szCs w:val="15"/>
        </w:rPr>
      </w:pPr>
      <w:r w:rsidRPr="00035BE6">
        <w:rPr>
          <w:color w:val="9A57CD"/>
          <w:szCs w:val="15"/>
        </w:rPr>
        <w:t>)</w:t>
      </w:r>
      <w:r w:rsidRPr="00035BE6">
        <w:rPr>
          <w:szCs w:val="15"/>
        </w:rPr>
        <w:t>;</w:t>
      </w:r>
    </w:p>
    <w:p w14:paraId="5DDFC417" w14:textId="77777777" w:rsidR="00857EF7" w:rsidRPr="00035BE6" w:rsidRDefault="00857EF7" w:rsidP="001F59A6">
      <w:pPr>
        <w:pStyle w:val="Prrafocdigo"/>
        <w:rPr>
          <w:szCs w:val="15"/>
        </w:rPr>
      </w:pPr>
    </w:p>
    <w:p w14:paraId="5B375FD4"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766436AF" w14:textId="5A630F93"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-- 5. </w:t>
      </w:r>
      <w:proofErr w:type="spellStart"/>
      <w:r w:rsidRPr="00035BE6">
        <w:rPr>
          <w:color w:val="7F7F7F" w:themeColor="text1" w:themeTint="80"/>
          <w:szCs w:val="15"/>
        </w:rPr>
        <w:t>stock_moves</w:t>
      </w:r>
      <w:proofErr w:type="spellEnd"/>
    </w:p>
    <w:p w14:paraId="7D92BC46"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w:t>
      </w:r>
    </w:p>
    <w:p w14:paraId="0841C2B5" w14:textId="7EC41F8F" w:rsidR="00541CE1" w:rsidRPr="00035BE6" w:rsidRDefault="00541CE1" w:rsidP="00541CE1">
      <w:pPr>
        <w:pStyle w:val="Prrafocdigo"/>
        <w:ind w:firstLine="142"/>
        <w:rPr>
          <w:color w:val="9A57CD"/>
          <w:szCs w:val="15"/>
        </w:rPr>
      </w:pPr>
      <w:r w:rsidRPr="00035BE6">
        <w:rPr>
          <w:color w:val="9A57CD"/>
          <w:szCs w:val="15"/>
        </w:rPr>
        <w:t xml:space="preserve">DROP TABLE IF EXISTS </w:t>
      </w:r>
      <w:r w:rsidRPr="00035BE6">
        <w:rPr>
          <w:szCs w:val="15"/>
        </w:rPr>
        <w:t>ra1_2_1_stock_moves;</w:t>
      </w:r>
    </w:p>
    <w:p w14:paraId="014DCE6E" w14:textId="11B508B8" w:rsidR="00857EF7" w:rsidRPr="00035BE6" w:rsidRDefault="00541CE1" w:rsidP="00857EF7">
      <w:pPr>
        <w:pStyle w:val="Prrafocdigo"/>
        <w:ind w:firstLine="142"/>
        <w:rPr>
          <w:szCs w:val="15"/>
        </w:rPr>
      </w:pPr>
      <w:r w:rsidRPr="00035BE6">
        <w:rPr>
          <w:color w:val="9A57CD"/>
          <w:szCs w:val="15"/>
        </w:rPr>
        <w:t xml:space="preserve">CREATE </w:t>
      </w:r>
      <w:r w:rsidR="00857EF7" w:rsidRPr="00035BE6">
        <w:rPr>
          <w:color w:val="9A57CD"/>
          <w:szCs w:val="15"/>
        </w:rPr>
        <w:t>TABLE</w:t>
      </w:r>
      <w:r w:rsidR="00857EF7" w:rsidRPr="00035BE6">
        <w:rPr>
          <w:szCs w:val="15"/>
        </w:rPr>
        <w:t xml:space="preserve"> </w:t>
      </w:r>
      <w:r w:rsidRPr="00035BE6">
        <w:rPr>
          <w:szCs w:val="15"/>
        </w:rPr>
        <w:t>ra1_2_1_stock_moves</w:t>
      </w:r>
      <w:r w:rsidRPr="00035BE6">
        <w:rPr>
          <w:color w:val="9A57CD"/>
          <w:szCs w:val="15"/>
        </w:rPr>
        <w:t xml:space="preserve"> </w:t>
      </w:r>
      <w:r w:rsidR="00857EF7" w:rsidRPr="00035BE6">
        <w:rPr>
          <w:color w:val="9A57CD"/>
          <w:szCs w:val="15"/>
        </w:rPr>
        <w:t>(</w:t>
      </w:r>
    </w:p>
    <w:p w14:paraId="20F51553" w14:textId="4E418025" w:rsidR="00857EF7" w:rsidRPr="00035BE6" w:rsidRDefault="00857EF7" w:rsidP="00857EF7">
      <w:pPr>
        <w:pStyle w:val="Prrafocdigo"/>
        <w:ind w:firstLine="142"/>
        <w:rPr>
          <w:szCs w:val="15"/>
        </w:rPr>
      </w:pPr>
      <w:r w:rsidRPr="00035BE6">
        <w:rPr>
          <w:szCs w:val="15"/>
        </w:rPr>
        <w:t xml:space="preserve">  id </w:t>
      </w:r>
      <w:r w:rsidR="003178DF" w:rsidRPr="00035BE6">
        <w:rPr>
          <w:color w:val="9A57CD"/>
          <w:szCs w:val="15"/>
        </w:rPr>
        <w:t>SERIAL</w:t>
      </w:r>
      <w:r w:rsidR="003178DF" w:rsidRPr="00035BE6">
        <w:rPr>
          <w:szCs w:val="15"/>
        </w:rPr>
        <w:t xml:space="preserve"> </w:t>
      </w:r>
      <w:r w:rsidR="003178DF" w:rsidRPr="00035BE6">
        <w:rPr>
          <w:color w:val="9A57CD"/>
          <w:szCs w:val="15"/>
        </w:rPr>
        <w:t>PRIMARY KEY</w:t>
      </w:r>
      <w:r w:rsidR="003178DF" w:rsidRPr="00035BE6">
        <w:rPr>
          <w:szCs w:val="15"/>
        </w:rPr>
        <w:t>,</w:t>
      </w:r>
    </w:p>
    <w:p w14:paraId="753FCFF1" w14:textId="1200F4D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warehouse_id</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2C193E23" w14:textId="71D7F0AC"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product_id</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5F717E09" w14:textId="178194D9"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quantity</w:t>
      </w:r>
      <w:proofErr w:type="spellEnd"/>
      <w:r w:rsidRPr="00035BE6">
        <w:rPr>
          <w:szCs w:val="15"/>
        </w:rPr>
        <w:t xml:space="preserve"> </w:t>
      </w:r>
      <w:r w:rsidR="006B3678" w:rsidRPr="00035BE6">
        <w:rPr>
          <w:color w:val="9A57CD"/>
          <w:szCs w:val="15"/>
        </w:rPr>
        <w:t>INT</w:t>
      </w:r>
      <w:r w:rsidR="006B3678" w:rsidRPr="00035BE6">
        <w:rPr>
          <w:szCs w:val="15"/>
        </w:rPr>
        <w:t xml:space="preserve"> </w:t>
      </w:r>
      <w:r w:rsidR="006B3678" w:rsidRPr="00035BE6">
        <w:rPr>
          <w:color w:val="9A57CD"/>
          <w:szCs w:val="15"/>
        </w:rPr>
        <w:t>NOT NULL</w:t>
      </w:r>
      <w:r w:rsidR="006B3678" w:rsidRPr="00035BE6">
        <w:rPr>
          <w:szCs w:val="15"/>
        </w:rPr>
        <w:t>,</w:t>
      </w:r>
    </w:p>
    <w:p w14:paraId="1FFCF763" w14:textId="77777777"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Positive for </w:t>
      </w:r>
      <w:proofErr w:type="spellStart"/>
      <w:r w:rsidRPr="00035BE6">
        <w:rPr>
          <w:color w:val="7F7F7F" w:themeColor="text1" w:themeTint="80"/>
          <w:szCs w:val="15"/>
        </w:rPr>
        <w:t>inflows</w:t>
      </w:r>
      <w:proofErr w:type="spellEnd"/>
      <w:r w:rsidRPr="00035BE6">
        <w:rPr>
          <w:color w:val="7F7F7F" w:themeColor="text1" w:themeTint="80"/>
          <w:szCs w:val="15"/>
        </w:rPr>
        <w:t xml:space="preserve">, negative for </w:t>
      </w:r>
      <w:proofErr w:type="spellStart"/>
      <w:r w:rsidRPr="00035BE6">
        <w:rPr>
          <w:color w:val="7F7F7F" w:themeColor="text1" w:themeTint="80"/>
          <w:szCs w:val="15"/>
        </w:rPr>
        <w:t>outflows</w:t>
      </w:r>
      <w:proofErr w:type="spellEnd"/>
    </w:p>
    <w:p w14:paraId="46AB5BD1" w14:textId="6BA2C221"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movement_type</w:t>
      </w:r>
      <w:proofErr w:type="spellEnd"/>
      <w:r w:rsidRPr="00035BE6">
        <w:rPr>
          <w:szCs w:val="15"/>
        </w:rPr>
        <w:t xml:space="preserve"> </w:t>
      </w:r>
      <w:proofErr w:type="gramStart"/>
      <w:r w:rsidR="006B3678" w:rsidRPr="00035BE6">
        <w:rPr>
          <w:color w:val="FFC000"/>
          <w:szCs w:val="15"/>
        </w:rPr>
        <w:t>VARCHAR(</w:t>
      </w:r>
      <w:proofErr w:type="gramEnd"/>
      <w:r w:rsidRPr="00035BE6">
        <w:rPr>
          <w:color w:val="92D050"/>
          <w:szCs w:val="15"/>
        </w:rPr>
        <w:t>32</w:t>
      </w:r>
      <w:r w:rsidR="006B3678" w:rsidRPr="00035BE6">
        <w:rPr>
          <w:color w:val="FFC000"/>
          <w:szCs w:val="15"/>
        </w:rPr>
        <w:t>)</w:t>
      </w:r>
      <w:r w:rsidRPr="00035BE6">
        <w:rPr>
          <w:szCs w:val="15"/>
        </w:rPr>
        <w:t xml:space="preserve"> </w:t>
      </w:r>
      <w:r w:rsidRPr="00035BE6">
        <w:rPr>
          <w:color w:val="9A57CD"/>
          <w:szCs w:val="15"/>
        </w:rPr>
        <w:t>NOT NULL</w:t>
      </w:r>
      <w:r w:rsidRPr="00035BE6">
        <w:rPr>
          <w:szCs w:val="15"/>
        </w:rPr>
        <w:t>,</w:t>
      </w:r>
    </w:p>
    <w:p w14:paraId="36EE4C60" w14:textId="0C2CE942" w:rsidR="00857EF7" w:rsidRPr="00035BE6" w:rsidRDefault="00857EF7" w:rsidP="00857EF7">
      <w:pPr>
        <w:pStyle w:val="Prrafocdigo"/>
        <w:ind w:firstLine="142"/>
        <w:rPr>
          <w:color w:val="7F7F7F" w:themeColor="text1" w:themeTint="80"/>
          <w:szCs w:val="15"/>
        </w:rPr>
      </w:pPr>
      <w:r w:rsidRPr="00035BE6">
        <w:rPr>
          <w:color w:val="7F7F7F" w:themeColor="text1" w:themeTint="80"/>
          <w:szCs w:val="15"/>
        </w:rPr>
        <w:t xml:space="preserve">  -- </w:t>
      </w:r>
      <w:proofErr w:type="spellStart"/>
      <w:r w:rsidR="003178DF" w:rsidRPr="00035BE6">
        <w:rPr>
          <w:color w:val="7F7F7F" w:themeColor="text1" w:themeTint="80"/>
          <w:szCs w:val="15"/>
        </w:rPr>
        <w:t>e.g</w:t>
      </w:r>
      <w:proofErr w:type="spellEnd"/>
      <w:r w:rsidR="003178DF" w:rsidRPr="00035BE6">
        <w:rPr>
          <w:color w:val="7F7F7F" w:themeColor="text1" w:themeTint="80"/>
          <w:szCs w:val="15"/>
        </w:rPr>
        <w:t xml:space="preserve">., </w:t>
      </w:r>
      <w:r w:rsidRPr="00035BE6">
        <w:rPr>
          <w:color w:val="7F7F7F" w:themeColor="text1" w:themeTint="80"/>
          <w:szCs w:val="15"/>
        </w:rPr>
        <w:t>'SALE', 'PURCHASE', 'TRANSFER_OUT', 'TRANSFER_IN', 'INVENTORY_ADJUSTMENT'</w:t>
      </w:r>
    </w:p>
    <w:p w14:paraId="6EF4C47B"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sale_id</w:t>
      </w:r>
      <w:proofErr w:type="spellEnd"/>
      <w:r w:rsidRPr="00035BE6">
        <w:rPr>
          <w:szCs w:val="15"/>
        </w:rPr>
        <w:t xml:space="preserve"> </w:t>
      </w:r>
      <w:bookmarkStart w:id="22" w:name="_Hlk242948788"/>
      <w:r w:rsidRPr="00035BE6">
        <w:rPr>
          <w:color w:val="9A57CD"/>
          <w:szCs w:val="15"/>
        </w:rPr>
        <w:t>INT NULL</w:t>
      </w:r>
      <w:r w:rsidRPr="00035BE6">
        <w:rPr>
          <w:szCs w:val="15"/>
        </w:rPr>
        <w:t>,</w:t>
      </w:r>
      <w:bookmarkEnd w:id="22"/>
    </w:p>
    <w:p w14:paraId="3F229912" w14:textId="67FCDB5E"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purchase_id</w:t>
      </w:r>
      <w:proofErr w:type="spellEnd"/>
      <w:r w:rsidRPr="00035BE6">
        <w:rPr>
          <w:szCs w:val="15"/>
        </w:rPr>
        <w:t xml:space="preserve"> </w:t>
      </w:r>
      <w:r w:rsidR="003178DF" w:rsidRPr="00035BE6">
        <w:rPr>
          <w:color w:val="9A57CD"/>
          <w:szCs w:val="15"/>
        </w:rPr>
        <w:t>INT NULL</w:t>
      </w:r>
      <w:r w:rsidR="003178DF" w:rsidRPr="00035BE6">
        <w:rPr>
          <w:szCs w:val="15"/>
        </w:rPr>
        <w:t>,</w:t>
      </w:r>
    </w:p>
    <w:p w14:paraId="2D572114" w14:textId="750E4E4F"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transfer_id</w:t>
      </w:r>
      <w:proofErr w:type="spellEnd"/>
      <w:r w:rsidRPr="00035BE6">
        <w:rPr>
          <w:szCs w:val="15"/>
        </w:rPr>
        <w:t xml:space="preserve"> </w:t>
      </w:r>
      <w:r w:rsidR="003178DF" w:rsidRPr="00035BE6">
        <w:rPr>
          <w:color w:val="9A57CD"/>
          <w:szCs w:val="15"/>
        </w:rPr>
        <w:t>INT NULL</w:t>
      </w:r>
      <w:r w:rsidR="003178DF" w:rsidRPr="00035BE6">
        <w:rPr>
          <w:szCs w:val="15"/>
        </w:rPr>
        <w:t>,</w:t>
      </w:r>
    </w:p>
    <w:p w14:paraId="029CD86E" w14:textId="77777777" w:rsidR="00857EF7" w:rsidRPr="00035BE6" w:rsidRDefault="00857EF7" w:rsidP="00857EF7">
      <w:pPr>
        <w:pStyle w:val="Prrafocdigo"/>
        <w:ind w:firstLine="142"/>
        <w:rPr>
          <w:szCs w:val="15"/>
        </w:rPr>
      </w:pPr>
      <w:r w:rsidRPr="00035BE6">
        <w:rPr>
          <w:szCs w:val="15"/>
        </w:rPr>
        <w:t xml:space="preserve">  </w:t>
      </w:r>
      <w:proofErr w:type="spellStart"/>
      <w:r w:rsidRPr="00035BE6">
        <w:rPr>
          <w:szCs w:val="15"/>
        </w:rPr>
        <w:t>movement_date</w:t>
      </w:r>
      <w:proofErr w:type="spellEnd"/>
      <w:r w:rsidRPr="00035BE6">
        <w:rPr>
          <w:szCs w:val="15"/>
        </w:rPr>
        <w:t xml:space="preserve"> </w:t>
      </w:r>
      <w:r w:rsidRPr="00035BE6">
        <w:rPr>
          <w:color w:val="9A57CD"/>
          <w:szCs w:val="15"/>
        </w:rPr>
        <w:t>TIMESTAMP</w:t>
      </w:r>
      <w:r w:rsidRPr="00035BE6">
        <w:rPr>
          <w:szCs w:val="15"/>
        </w:rPr>
        <w:t xml:space="preserve"> </w:t>
      </w:r>
      <w:r w:rsidRPr="00035BE6">
        <w:rPr>
          <w:color w:val="9A57CD"/>
          <w:szCs w:val="15"/>
        </w:rPr>
        <w:t>NOT NULL</w:t>
      </w:r>
      <w:r w:rsidRPr="00035BE6">
        <w:rPr>
          <w:szCs w:val="15"/>
        </w:rPr>
        <w:t xml:space="preserve"> DEFAULT </w:t>
      </w:r>
      <w:r w:rsidRPr="00035BE6">
        <w:rPr>
          <w:color w:val="FFC000"/>
          <w:szCs w:val="15"/>
        </w:rPr>
        <w:t>CURRENT_TIMESTAMP</w:t>
      </w:r>
      <w:r w:rsidRPr="00035BE6">
        <w:rPr>
          <w:szCs w:val="15"/>
        </w:rPr>
        <w:t>,</w:t>
      </w:r>
    </w:p>
    <w:p w14:paraId="5627B778" w14:textId="6DB6993C"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fk_stock_warehouse</w:t>
      </w:r>
      <w:proofErr w:type="spellEnd"/>
      <w:r w:rsidRPr="00035BE6">
        <w:rPr>
          <w:spacing w:val="-8"/>
          <w:szCs w:val="15"/>
        </w:rPr>
        <w:t xml:space="preserve"> </w:t>
      </w:r>
      <w:r w:rsidR="006B3678" w:rsidRPr="00035BE6">
        <w:rPr>
          <w:color w:val="0099FF"/>
          <w:spacing w:val="-8"/>
          <w:szCs w:val="15"/>
        </w:rPr>
        <w:t>FOREIGN KEY</w:t>
      </w:r>
      <w:r w:rsidR="006B3678" w:rsidRPr="00035BE6">
        <w:rPr>
          <w:spacing w:val="-8"/>
          <w:szCs w:val="15"/>
        </w:rPr>
        <w:t xml:space="preserve"> </w:t>
      </w:r>
      <w:r w:rsidRPr="00035BE6">
        <w:rPr>
          <w:color w:val="9A57CD"/>
          <w:spacing w:val="-8"/>
          <w:szCs w:val="15"/>
        </w:rPr>
        <w:t>(</w:t>
      </w:r>
      <w:proofErr w:type="spellStart"/>
      <w:r w:rsidRPr="00035BE6">
        <w:rPr>
          <w:spacing w:val="-8"/>
          <w:szCs w:val="15"/>
        </w:rPr>
        <w:t>warehouse_id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warehouses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4CB669AF" w14:textId="112194CD"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fk_stock_product</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product_id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products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0D014F6B" w14:textId="505635A4"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fk_stock_sale</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sale_id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sales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0650847B" w14:textId="1654C520"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Pr="00035BE6">
        <w:rPr>
          <w:spacing w:val="-8"/>
          <w:szCs w:val="15"/>
        </w:rPr>
        <w:t xml:space="preserve"> </w:t>
      </w:r>
      <w:proofErr w:type="spellStart"/>
      <w:r w:rsidRPr="00035BE6">
        <w:rPr>
          <w:spacing w:val="-8"/>
          <w:szCs w:val="15"/>
        </w:rPr>
        <w:t>fk_stock_purchase</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purchase_id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purchases</w:t>
      </w:r>
      <w:r w:rsidRPr="00035BE6">
        <w:rPr>
          <w:color w:val="9A57CD"/>
          <w:spacing w:val="-8"/>
          <w:szCs w:val="15"/>
        </w:rPr>
        <w:t>(</w:t>
      </w:r>
      <w:r w:rsidRPr="00035BE6">
        <w:rPr>
          <w:spacing w:val="-8"/>
          <w:szCs w:val="15"/>
        </w:rPr>
        <w:t>id</w:t>
      </w:r>
      <w:r w:rsidRPr="00035BE6">
        <w:rPr>
          <w:color w:val="9A57CD"/>
          <w:spacing w:val="-8"/>
          <w:szCs w:val="15"/>
        </w:rPr>
        <w:t>)</w:t>
      </w:r>
      <w:r w:rsidRPr="00035BE6">
        <w:rPr>
          <w:spacing w:val="-8"/>
          <w:szCs w:val="15"/>
        </w:rPr>
        <w:t>,</w:t>
      </w:r>
    </w:p>
    <w:p w14:paraId="59F71688" w14:textId="4D1B095B" w:rsidR="00857EF7" w:rsidRPr="00035BE6" w:rsidRDefault="00857EF7" w:rsidP="00857EF7">
      <w:pPr>
        <w:pStyle w:val="Prrafocdigo"/>
        <w:ind w:firstLine="142"/>
        <w:rPr>
          <w:spacing w:val="-8"/>
          <w:szCs w:val="15"/>
        </w:rPr>
      </w:pPr>
      <w:r w:rsidRPr="00035BE6">
        <w:rPr>
          <w:spacing w:val="-8"/>
          <w:szCs w:val="15"/>
        </w:rPr>
        <w:t xml:space="preserve">  </w:t>
      </w:r>
      <w:r w:rsidR="006B3678" w:rsidRPr="00035BE6">
        <w:rPr>
          <w:color w:val="0099FF"/>
          <w:spacing w:val="-8"/>
          <w:szCs w:val="15"/>
        </w:rPr>
        <w:t>CONSTRAINT</w:t>
      </w:r>
      <w:r w:rsidR="006B3678" w:rsidRPr="00035BE6">
        <w:rPr>
          <w:spacing w:val="-8"/>
          <w:szCs w:val="15"/>
        </w:rPr>
        <w:t xml:space="preserve"> </w:t>
      </w:r>
      <w:proofErr w:type="spellStart"/>
      <w:r w:rsidRPr="00035BE6">
        <w:rPr>
          <w:spacing w:val="-8"/>
          <w:szCs w:val="15"/>
        </w:rPr>
        <w:t>fk_stock_transfer</w:t>
      </w:r>
      <w:proofErr w:type="spellEnd"/>
      <w:r w:rsidRPr="00035BE6">
        <w:rPr>
          <w:spacing w:val="-8"/>
          <w:szCs w:val="15"/>
        </w:rPr>
        <w:t xml:space="preserve"> </w:t>
      </w:r>
      <w:r w:rsidR="006B3678" w:rsidRPr="00035BE6">
        <w:rPr>
          <w:color w:val="0099FF"/>
          <w:spacing w:val="-8"/>
          <w:szCs w:val="15"/>
        </w:rPr>
        <w:t>FOREIGN KEY</w:t>
      </w:r>
      <w:r w:rsidRPr="00035BE6">
        <w:rPr>
          <w:spacing w:val="-8"/>
          <w:szCs w:val="15"/>
        </w:rPr>
        <w:t xml:space="preserve"> </w:t>
      </w:r>
      <w:r w:rsidRPr="00035BE6">
        <w:rPr>
          <w:color w:val="9A57CD"/>
          <w:spacing w:val="-8"/>
          <w:szCs w:val="15"/>
        </w:rPr>
        <w:t>(</w:t>
      </w:r>
      <w:proofErr w:type="spellStart"/>
      <w:r w:rsidRPr="00035BE6">
        <w:rPr>
          <w:spacing w:val="-8"/>
          <w:szCs w:val="15"/>
        </w:rPr>
        <w:t>transfer_id</w:t>
      </w:r>
      <w:proofErr w:type="spellEnd"/>
      <w:r w:rsidRPr="00035BE6">
        <w:rPr>
          <w:color w:val="9A57CD"/>
          <w:spacing w:val="-8"/>
          <w:szCs w:val="15"/>
        </w:rPr>
        <w:t>)</w:t>
      </w:r>
      <w:r w:rsidRPr="00035BE6">
        <w:rPr>
          <w:spacing w:val="-8"/>
          <w:szCs w:val="15"/>
        </w:rPr>
        <w:t xml:space="preserve"> </w:t>
      </w:r>
      <w:r w:rsidR="006B3678" w:rsidRPr="00035BE6">
        <w:rPr>
          <w:color w:val="0099FF"/>
          <w:spacing w:val="-8"/>
          <w:szCs w:val="15"/>
        </w:rPr>
        <w:t>REFERENCES</w:t>
      </w:r>
      <w:r w:rsidR="006B3678" w:rsidRPr="00035BE6">
        <w:rPr>
          <w:spacing w:val="-8"/>
          <w:szCs w:val="15"/>
        </w:rPr>
        <w:t xml:space="preserve"> </w:t>
      </w:r>
      <w:r w:rsidR="00541CE1" w:rsidRPr="00035BE6">
        <w:rPr>
          <w:spacing w:val="-8"/>
          <w:szCs w:val="15"/>
        </w:rPr>
        <w:t>ra1_2_1_</w:t>
      </w:r>
      <w:r w:rsidRPr="00035BE6">
        <w:rPr>
          <w:spacing w:val="-8"/>
          <w:szCs w:val="15"/>
        </w:rPr>
        <w:t>transfers</w:t>
      </w:r>
      <w:r w:rsidRPr="00035BE6">
        <w:rPr>
          <w:color w:val="9A57CD"/>
          <w:spacing w:val="-8"/>
          <w:szCs w:val="15"/>
        </w:rPr>
        <w:t>(</w:t>
      </w:r>
      <w:r w:rsidRPr="00035BE6">
        <w:rPr>
          <w:spacing w:val="-8"/>
          <w:szCs w:val="15"/>
        </w:rPr>
        <w:t>id</w:t>
      </w:r>
      <w:r w:rsidRPr="00035BE6">
        <w:rPr>
          <w:color w:val="9A57CD"/>
          <w:spacing w:val="-8"/>
          <w:szCs w:val="15"/>
        </w:rPr>
        <w:t>)</w:t>
      </w:r>
    </w:p>
    <w:p w14:paraId="772853EB" w14:textId="77777777" w:rsidR="00857EF7" w:rsidRPr="00035BE6" w:rsidRDefault="00857EF7" w:rsidP="00857EF7">
      <w:pPr>
        <w:pStyle w:val="Prrafocdigo"/>
        <w:ind w:firstLine="142"/>
        <w:rPr>
          <w:szCs w:val="15"/>
        </w:rPr>
      </w:pPr>
      <w:r w:rsidRPr="00035BE6">
        <w:rPr>
          <w:color w:val="7030A0"/>
          <w:szCs w:val="15"/>
        </w:rPr>
        <w:t>)</w:t>
      </w:r>
      <w:r w:rsidRPr="00035BE6">
        <w:rPr>
          <w:szCs w:val="15"/>
        </w:rPr>
        <w:t>;</w:t>
      </w:r>
    </w:p>
    <w:p w14:paraId="33767422" w14:textId="2FD63005" w:rsidR="00131BA4" w:rsidRDefault="00131BA4" w:rsidP="00857EF7">
      <w:pPr>
        <w:pStyle w:val="Prrafocdigo"/>
        <w:ind w:firstLine="142"/>
      </w:pPr>
    </w:p>
    <w:p w14:paraId="13201D95" w14:textId="77777777" w:rsidR="00035BE6" w:rsidRDefault="00035BE6" w:rsidP="009C7CB1"/>
    <w:p w14:paraId="48329CDD" w14:textId="751CCFF2" w:rsidR="00A66025" w:rsidRPr="00A66025" w:rsidRDefault="002D69A2" w:rsidP="009C7CB1">
      <w:pPr>
        <w:rPr>
          <w:rStyle w:val="Hipervnculo2"/>
          <w:i/>
          <w:iCs w:val="0"/>
          <w:sz w:val="18"/>
          <w:szCs w:val="18"/>
        </w:rPr>
      </w:pPr>
      <w:hyperlink w:anchor="_Índice" w:history="1">
        <w:r w:rsidR="00A66025" w:rsidRPr="00A66025">
          <w:rPr>
            <w:rStyle w:val="Hipervnculo2"/>
            <w:i/>
            <w:iCs w:val="0"/>
            <w:sz w:val="18"/>
            <w:szCs w:val="18"/>
          </w:rPr>
          <w:t>[Ir al índice]</w:t>
        </w:r>
      </w:hyperlink>
    </w:p>
    <w:p w14:paraId="35ADE613" w14:textId="08B3EA27" w:rsidR="00BE1FC0" w:rsidRPr="00BE1FC0" w:rsidRDefault="00056623" w:rsidP="00A66025">
      <w:pPr>
        <w:pStyle w:val="Ttulo1"/>
      </w:pPr>
      <w:bookmarkStart w:id="23" w:name="_EJERCICIO_5:_"/>
      <w:bookmarkEnd w:id="23"/>
      <w:r w:rsidRPr="00732C2E">
        <w:lastRenderedPageBreak/>
        <w:t>EJERCICIO 5:  Una empresa de comercio electrónico está implementando un sistema</w:t>
      </w:r>
      <w:r>
        <w:t xml:space="preserve"> </w:t>
      </w:r>
      <w:r w:rsidR="00732C2E" w:rsidRPr="00732C2E">
        <w:t>de análisis de ventas en tiempo real. Como parte de este proyecto, necesitan asegurar la calidad de los datos que alimentarán su sistema. Se te ha proporcionado un archivo CSV llamado 'ventas_con_problemas.csv' que contiene datos de ventas de los últimos 30 días. Este archivo contiene varios problemas de calidad de datos que deben ser identificados y corregidos.</w:t>
      </w:r>
      <w:r w:rsidR="00BE1FC0">
        <w:t xml:space="preserve"> </w:t>
      </w:r>
      <w:r w:rsidR="00732C2E" w:rsidRPr="00732C2E">
        <w:t>Tu tarea es desarrollar un script en Python que realice las siguientes operaciones:</w:t>
      </w:r>
    </w:p>
    <w:p w14:paraId="38723B33" w14:textId="77777777" w:rsidR="00732C2E" w:rsidRPr="008561D8" w:rsidRDefault="00732C2E" w:rsidP="008561D8">
      <w:pPr>
        <w:pStyle w:val="Prrafodelista"/>
        <w:numPr>
          <w:ilvl w:val="0"/>
          <w:numId w:val="55"/>
        </w:numPr>
        <w:rPr>
          <w:b/>
          <w:bCs/>
          <w:i/>
          <w:iCs/>
          <w:color w:val="DB2680"/>
          <w:sz w:val="24"/>
          <w:szCs w:val="28"/>
        </w:rPr>
      </w:pPr>
      <w:bookmarkStart w:id="24" w:name="_Hlk243397604"/>
      <w:r w:rsidRPr="008561D8">
        <w:rPr>
          <w:b/>
          <w:bCs/>
          <w:i/>
          <w:iCs/>
          <w:color w:val="DB2680"/>
          <w:sz w:val="24"/>
          <w:szCs w:val="28"/>
        </w:rPr>
        <w:t>Carga el archivo CSV y realiza una exploración inicial de los datos.</w:t>
      </w:r>
    </w:p>
    <w:p w14:paraId="2C0D1D46" w14:textId="77777777" w:rsidR="00E41D64" w:rsidRPr="008561D8" w:rsidRDefault="00732C2E" w:rsidP="008561D8">
      <w:pPr>
        <w:pStyle w:val="Prrafodelista"/>
        <w:numPr>
          <w:ilvl w:val="0"/>
          <w:numId w:val="55"/>
        </w:numPr>
        <w:rPr>
          <w:b/>
          <w:bCs/>
          <w:i/>
          <w:iCs/>
          <w:color w:val="DB2680"/>
          <w:sz w:val="24"/>
          <w:szCs w:val="28"/>
        </w:rPr>
      </w:pPr>
      <w:r w:rsidRPr="008561D8">
        <w:rPr>
          <w:b/>
          <w:bCs/>
          <w:i/>
          <w:iCs/>
          <w:color w:val="DB2680"/>
          <w:sz w:val="24"/>
          <w:szCs w:val="28"/>
        </w:rPr>
        <w:t>Identifica y maneja los siguientes problemas de calidad de datos:</w:t>
      </w:r>
    </w:p>
    <w:p w14:paraId="348340E9" w14:textId="77777777" w:rsidR="00E41D64" w:rsidRPr="008561D8" w:rsidRDefault="00732C2E" w:rsidP="008561D8">
      <w:pPr>
        <w:pStyle w:val="Prrafodelista"/>
        <w:numPr>
          <w:ilvl w:val="1"/>
          <w:numId w:val="55"/>
        </w:numPr>
        <w:rPr>
          <w:b/>
          <w:bCs/>
          <w:i/>
          <w:iCs/>
          <w:color w:val="DB2680"/>
          <w:sz w:val="24"/>
          <w:szCs w:val="28"/>
        </w:rPr>
      </w:pPr>
      <w:r w:rsidRPr="008561D8">
        <w:rPr>
          <w:b/>
          <w:bCs/>
          <w:i/>
          <w:iCs/>
          <w:color w:val="DB2680"/>
          <w:sz w:val="24"/>
          <w:szCs w:val="28"/>
        </w:rPr>
        <w:t xml:space="preserve">Valores nulos en campos críticos (fecha, producto, cantidad, </w:t>
      </w:r>
      <w:proofErr w:type="spellStart"/>
      <w:r w:rsidRPr="008561D8">
        <w:rPr>
          <w:b/>
          <w:bCs/>
          <w:i/>
          <w:iCs/>
          <w:color w:val="DB2680"/>
          <w:sz w:val="24"/>
          <w:szCs w:val="28"/>
        </w:rPr>
        <w:t>precio_unitario</w:t>
      </w:r>
      <w:proofErr w:type="spellEnd"/>
      <w:r w:rsidRPr="008561D8">
        <w:rPr>
          <w:b/>
          <w:bCs/>
          <w:i/>
          <w:iCs/>
          <w:color w:val="DB2680"/>
          <w:sz w:val="24"/>
          <w:szCs w:val="28"/>
        </w:rPr>
        <w:t>, total)</w:t>
      </w:r>
    </w:p>
    <w:p w14:paraId="7EE76F5B" w14:textId="77777777" w:rsidR="00E41D64" w:rsidRPr="008561D8" w:rsidRDefault="00732C2E" w:rsidP="008561D8">
      <w:pPr>
        <w:pStyle w:val="Prrafodelista"/>
        <w:numPr>
          <w:ilvl w:val="1"/>
          <w:numId w:val="55"/>
        </w:numPr>
        <w:rPr>
          <w:b/>
          <w:bCs/>
          <w:i/>
          <w:iCs/>
          <w:color w:val="DB2680"/>
          <w:sz w:val="24"/>
          <w:szCs w:val="28"/>
        </w:rPr>
      </w:pPr>
      <w:r w:rsidRPr="008561D8">
        <w:rPr>
          <w:b/>
          <w:bCs/>
          <w:i/>
          <w:iCs/>
          <w:color w:val="DB2680"/>
          <w:sz w:val="24"/>
          <w:szCs w:val="28"/>
        </w:rPr>
        <w:t>Fechas inválidas</w:t>
      </w:r>
    </w:p>
    <w:p w14:paraId="313103CD" w14:textId="77777777" w:rsidR="00E41D64" w:rsidRPr="008561D8" w:rsidRDefault="00732C2E" w:rsidP="008561D8">
      <w:pPr>
        <w:pStyle w:val="Prrafodelista"/>
        <w:numPr>
          <w:ilvl w:val="1"/>
          <w:numId w:val="55"/>
        </w:numPr>
        <w:rPr>
          <w:b/>
          <w:bCs/>
          <w:i/>
          <w:iCs/>
          <w:color w:val="DB2680"/>
          <w:sz w:val="24"/>
          <w:szCs w:val="28"/>
        </w:rPr>
      </w:pPr>
      <w:bookmarkStart w:id="25" w:name="_Valores_negativos_en"/>
      <w:bookmarkEnd w:id="25"/>
      <w:r w:rsidRPr="008561D8">
        <w:rPr>
          <w:b/>
          <w:bCs/>
          <w:i/>
          <w:iCs/>
          <w:color w:val="DB2680"/>
          <w:sz w:val="24"/>
          <w:szCs w:val="28"/>
        </w:rPr>
        <w:t xml:space="preserve">Valores negativos en campos numéricos (cantidad, </w:t>
      </w:r>
      <w:proofErr w:type="spellStart"/>
      <w:r w:rsidRPr="008561D8">
        <w:rPr>
          <w:b/>
          <w:bCs/>
          <w:i/>
          <w:iCs/>
          <w:color w:val="DB2680"/>
          <w:sz w:val="24"/>
          <w:szCs w:val="28"/>
        </w:rPr>
        <w:t>precio_unitario</w:t>
      </w:r>
      <w:proofErr w:type="spellEnd"/>
      <w:r w:rsidRPr="008561D8">
        <w:rPr>
          <w:b/>
          <w:bCs/>
          <w:i/>
          <w:iCs/>
          <w:color w:val="DB2680"/>
          <w:sz w:val="24"/>
          <w:szCs w:val="28"/>
        </w:rPr>
        <w:t>, total)</w:t>
      </w:r>
    </w:p>
    <w:p w14:paraId="541CE2BA" w14:textId="77777777" w:rsidR="00E41D64" w:rsidRPr="008561D8" w:rsidRDefault="00732C2E" w:rsidP="008561D8">
      <w:pPr>
        <w:pStyle w:val="Prrafodelista"/>
        <w:numPr>
          <w:ilvl w:val="1"/>
          <w:numId w:val="55"/>
        </w:numPr>
        <w:rPr>
          <w:b/>
          <w:bCs/>
          <w:i/>
          <w:iCs/>
          <w:color w:val="DB2680"/>
          <w:sz w:val="24"/>
          <w:szCs w:val="28"/>
        </w:rPr>
      </w:pPr>
      <w:r w:rsidRPr="008561D8">
        <w:rPr>
          <w:b/>
          <w:bCs/>
          <w:i/>
          <w:iCs/>
          <w:color w:val="DB2680"/>
          <w:sz w:val="24"/>
          <w:szCs w:val="28"/>
        </w:rPr>
        <w:t xml:space="preserve">Inconsistencias en el cálculo del total (comparando cantidad * </w:t>
      </w:r>
      <w:proofErr w:type="spellStart"/>
      <w:r w:rsidRPr="008561D8">
        <w:rPr>
          <w:b/>
          <w:bCs/>
          <w:i/>
          <w:iCs/>
          <w:color w:val="DB2680"/>
          <w:sz w:val="24"/>
          <w:szCs w:val="28"/>
        </w:rPr>
        <w:t>precio_unitario</w:t>
      </w:r>
      <w:proofErr w:type="spellEnd"/>
      <w:r w:rsidRPr="008561D8">
        <w:rPr>
          <w:b/>
          <w:bCs/>
          <w:i/>
          <w:iCs/>
          <w:color w:val="DB2680"/>
          <w:sz w:val="24"/>
          <w:szCs w:val="28"/>
        </w:rPr>
        <w:t xml:space="preserve"> con el total registrado)</w:t>
      </w:r>
    </w:p>
    <w:p w14:paraId="0F26C4C7" w14:textId="77777777" w:rsidR="00E41D64" w:rsidRPr="008561D8" w:rsidRDefault="00732C2E" w:rsidP="008561D8">
      <w:pPr>
        <w:pStyle w:val="Prrafodelista"/>
        <w:numPr>
          <w:ilvl w:val="1"/>
          <w:numId w:val="55"/>
        </w:numPr>
        <w:rPr>
          <w:b/>
          <w:bCs/>
          <w:i/>
          <w:iCs/>
          <w:color w:val="DB2680"/>
          <w:sz w:val="24"/>
          <w:szCs w:val="28"/>
        </w:rPr>
      </w:pPr>
      <w:r w:rsidRPr="008561D8">
        <w:rPr>
          <w:b/>
          <w:bCs/>
          <w:i/>
          <w:iCs/>
          <w:color w:val="DB2680"/>
          <w:sz w:val="24"/>
          <w:szCs w:val="28"/>
        </w:rPr>
        <w:t>Valores atípicos (</w:t>
      </w:r>
      <w:proofErr w:type="spellStart"/>
      <w:r w:rsidRPr="008561D8">
        <w:rPr>
          <w:b/>
          <w:bCs/>
          <w:i/>
          <w:iCs/>
          <w:color w:val="DB2680"/>
          <w:sz w:val="24"/>
          <w:szCs w:val="28"/>
        </w:rPr>
        <w:t>outliers</w:t>
      </w:r>
      <w:proofErr w:type="spellEnd"/>
      <w:r w:rsidRPr="008561D8">
        <w:rPr>
          <w:b/>
          <w:bCs/>
          <w:i/>
          <w:iCs/>
          <w:color w:val="DB2680"/>
          <w:sz w:val="24"/>
          <w:szCs w:val="28"/>
        </w:rPr>
        <w:t>) en campos numéricos</w:t>
      </w:r>
    </w:p>
    <w:p w14:paraId="2BCF701F" w14:textId="0694A266" w:rsidR="00732C2E" w:rsidRPr="008561D8" w:rsidRDefault="00732C2E" w:rsidP="008561D8">
      <w:pPr>
        <w:pStyle w:val="Prrafodelista"/>
        <w:numPr>
          <w:ilvl w:val="1"/>
          <w:numId w:val="55"/>
        </w:numPr>
        <w:rPr>
          <w:b/>
          <w:bCs/>
          <w:i/>
          <w:iCs/>
          <w:color w:val="DB2680"/>
          <w:sz w:val="24"/>
          <w:szCs w:val="28"/>
        </w:rPr>
      </w:pPr>
      <w:r w:rsidRPr="008561D8">
        <w:rPr>
          <w:b/>
          <w:bCs/>
          <w:i/>
          <w:iCs/>
          <w:color w:val="DB2680"/>
          <w:sz w:val="24"/>
          <w:szCs w:val="28"/>
        </w:rPr>
        <w:t>Duplicados</w:t>
      </w:r>
    </w:p>
    <w:p w14:paraId="6BDFA197" w14:textId="77777777" w:rsidR="00E41D64" w:rsidRPr="008561D8" w:rsidRDefault="00E41D64" w:rsidP="008561D8">
      <w:pPr>
        <w:pStyle w:val="Prrafodelista"/>
        <w:numPr>
          <w:ilvl w:val="0"/>
          <w:numId w:val="55"/>
        </w:numPr>
        <w:rPr>
          <w:b/>
          <w:bCs/>
          <w:i/>
          <w:iCs/>
          <w:color w:val="DB2680"/>
          <w:sz w:val="24"/>
          <w:szCs w:val="28"/>
        </w:rPr>
      </w:pPr>
      <w:r w:rsidRPr="008561D8">
        <w:rPr>
          <w:b/>
          <w:bCs/>
          <w:i/>
          <w:iCs/>
          <w:color w:val="DB2680"/>
          <w:sz w:val="24"/>
          <w:szCs w:val="28"/>
        </w:rPr>
        <w:t>Implementa técnicas de limpieza de datos para corregir o eliminar los problemas identificados.</w:t>
      </w:r>
    </w:p>
    <w:p w14:paraId="7D470507" w14:textId="77777777" w:rsidR="00E41D64" w:rsidRPr="008561D8" w:rsidRDefault="00E41D64" w:rsidP="008561D8">
      <w:pPr>
        <w:pStyle w:val="Prrafodelista"/>
        <w:numPr>
          <w:ilvl w:val="0"/>
          <w:numId w:val="55"/>
        </w:numPr>
        <w:rPr>
          <w:b/>
          <w:bCs/>
          <w:i/>
          <w:iCs/>
          <w:color w:val="DB2680"/>
          <w:sz w:val="24"/>
          <w:szCs w:val="28"/>
        </w:rPr>
      </w:pPr>
      <w:r w:rsidRPr="008561D8">
        <w:rPr>
          <w:b/>
          <w:bCs/>
          <w:i/>
          <w:iCs/>
          <w:color w:val="DB2680"/>
          <w:sz w:val="24"/>
          <w:szCs w:val="28"/>
        </w:rPr>
        <w:t>Genera un informe que incluya:</w:t>
      </w:r>
    </w:p>
    <w:p w14:paraId="2898E265" w14:textId="77777777" w:rsidR="00E41D64" w:rsidRPr="008561D8" w:rsidRDefault="00E41D64" w:rsidP="008561D8">
      <w:pPr>
        <w:pStyle w:val="Prrafodelista"/>
        <w:numPr>
          <w:ilvl w:val="1"/>
          <w:numId w:val="55"/>
        </w:numPr>
        <w:rPr>
          <w:b/>
          <w:bCs/>
          <w:i/>
          <w:iCs/>
          <w:color w:val="DB2680"/>
          <w:sz w:val="24"/>
          <w:szCs w:val="28"/>
        </w:rPr>
      </w:pPr>
      <w:r w:rsidRPr="008561D8">
        <w:rPr>
          <w:b/>
          <w:bCs/>
          <w:i/>
          <w:iCs/>
          <w:color w:val="DB2680"/>
          <w:sz w:val="24"/>
          <w:szCs w:val="28"/>
        </w:rPr>
        <w:t>Número de filas originales vs. número de filas después de la limpieza</w:t>
      </w:r>
    </w:p>
    <w:p w14:paraId="0C31F21E" w14:textId="77777777" w:rsidR="00E41D64" w:rsidRPr="008561D8" w:rsidRDefault="00E41D64" w:rsidP="008561D8">
      <w:pPr>
        <w:pStyle w:val="Prrafodelista"/>
        <w:numPr>
          <w:ilvl w:val="1"/>
          <w:numId w:val="55"/>
        </w:numPr>
        <w:rPr>
          <w:b/>
          <w:bCs/>
          <w:i/>
          <w:iCs/>
          <w:color w:val="DB2680"/>
          <w:sz w:val="24"/>
          <w:szCs w:val="28"/>
        </w:rPr>
      </w:pPr>
      <w:r w:rsidRPr="008561D8">
        <w:rPr>
          <w:b/>
          <w:bCs/>
          <w:i/>
          <w:iCs/>
          <w:color w:val="DB2680"/>
          <w:sz w:val="24"/>
          <w:szCs w:val="28"/>
        </w:rPr>
        <w:t>Cantidad de problemas identificados y corregidos por cada tipo</w:t>
      </w:r>
    </w:p>
    <w:p w14:paraId="73222FED" w14:textId="77777777" w:rsidR="00E41D64" w:rsidRPr="008561D8" w:rsidRDefault="00E41D64" w:rsidP="008561D8">
      <w:pPr>
        <w:pStyle w:val="Prrafodelista"/>
        <w:numPr>
          <w:ilvl w:val="1"/>
          <w:numId w:val="55"/>
        </w:numPr>
        <w:rPr>
          <w:b/>
          <w:bCs/>
          <w:i/>
          <w:iCs/>
          <w:color w:val="DB2680"/>
          <w:sz w:val="24"/>
          <w:szCs w:val="28"/>
        </w:rPr>
      </w:pPr>
      <w:r w:rsidRPr="008561D8">
        <w:rPr>
          <w:b/>
          <w:bCs/>
          <w:i/>
          <w:iCs/>
          <w:color w:val="DB2680"/>
          <w:sz w:val="24"/>
          <w:szCs w:val="28"/>
        </w:rPr>
        <w:t>Estadísticas descriptivas de los datos limpios (media, mediana, desviación estándar) para campos numéricos</w:t>
      </w:r>
    </w:p>
    <w:p w14:paraId="01959ECC" w14:textId="77777777" w:rsidR="00E41D64" w:rsidRPr="008561D8" w:rsidRDefault="00E41D64" w:rsidP="008561D8">
      <w:pPr>
        <w:pStyle w:val="Prrafodelista"/>
        <w:numPr>
          <w:ilvl w:val="0"/>
          <w:numId w:val="55"/>
        </w:numPr>
        <w:rPr>
          <w:b/>
          <w:bCs/>
          <w:i/>
          <w:iCs/>
          <w:color w:val="DB2680"/>
          <w:sz w:val="24"/>
          <w:szCs w:val="28"/>
        </w:rPr>
      </w:pPr>
      <w:r w:rsidRPr="008561D8">
        <w:rPr>
          <w:b/>
          <w:bCs/>
          <w:i/>
          <w:iCs/>
          <w:color w:val="DB2680"/>
          <w:sz w:val="24"/>
          <w:szCs w:val="28"/>
        </w:rPr>
        <w:t>Crea visualizaciones que ayuden a entender la distribución de los datos y los efectos de la limpieza.</w:t>
      </w:r>
    </w:p>
    <w:p w14:paraId="12760E04" w14:textId="77777777" w:rsidR="00BE1FC0" w:rsidRPr="008561D8" w:rsidRDefault="00E41D64" w:rsidP="008561D8">
      <w:pPr>
        <w:pStyle w:val="Prrafodelista"/>
        <w:numPr>
          <w:ilvl w:val="0"/>
          <w:numId w:val="55"/>
        </w:numPr>
        <w:rPr>
          <w:b/>
          <w:bCs/>
          <w:i/>
          <w:iCs/>
          <w:color w:val="DB2680"/>
          <w:sz w:val="24"/>
          <w:szCs w:val="28"/>
        </w:rPr>
      </w:pPr>
      <w:r w:rsidRPr="008561D8">
        <w:rPr>
          <w:b/>
          <w:bCs/>
          <w:i/>
          <w:iCs/>
          <w:color w:val="DB2680"/>
          <w:sz w:val="24"/>
          <w:szCs w:val="28"/>
        </w:rPr>
        <w:t>Guarda los datos limpios en un nuevo archivo CSV.</w:t>
      </w:r>
    </w:p>
    <w:bookmarkEnd w:id="24"/>
    <w:p w14:paraId="32080B0A" w14:textId="77777777" w:rsidR="00BE1FC0" w:rsidRPr="00BE1FC0" w:rsidRDefault="00BE1FC0" w:rsidP="008561D8"/>
    <w:p w14:paraId="0021A663" w14:textId="1C195246" w:rsidR="00E41D64" w:rsidRPr="008561D8" w:rsidRDefault="00E41D64" w:rsidP="008561D8">
      <w:pPr>
        <w:rPr>
          <w:b/>
          <w:bCs/>
          <w:i/>
          <w:iCs/>
          <w:color w:val="DB2680"/>
          <w:sz w:val="24"/>
          <w:szCs w:val="28"/>
        </w:rPr>
      </w:pPr>
      <w:r w:rsidRPr="008561D8">
        <w:rPr>
          <w:b/>
          <w:bCs/>
          <w:i/>
          <w:iCs/>
          <w:color w:val="DB2680"/>
          <w:sz w:val="24"/>
          <w:szCs w:val="28"/>
        </w:rPr>
        <w:t xml:space="preserve">Módulos que pueden usar: pandas, </w:t>
      </w:r>
      <w:proofErr w:type="spellStart"/>
      <w:r w:rsidRPr="008561D8">
        <w:rPr>
          <w:b/>
          <w:bCs/>
          <w:i/>
          <w:iCs/>
          <w:color w:val="DB2680"/>
          <w:sz w:val="24"/>
          <w:szCs w:val="28"/>
        </w:rPr>
        <w:t>numpy</w:t>
      </w:r>
      <w:proofErr w:type="spellEnd"/>
      <w:r w:rsidRPr="008561D8">
        <w:rPr>
          <w:b/>
          <w:bCs/>
          <w:i/>
          <w:iCs/>
          <w:color w:val="DB2680"/>
          <w:sz w:val="24"/>
          <w:szCs w:val="28"/>
        </w:rPr>
        <w:t xml:space="preserve">, </w:t>
      </w:r>
      <w:proofErr w:type="spellStart"/>
      <w:r w:rsidRPr="008561D8">
        <w:rPr>
          <w:b/>
          <w:bCs/>
          <w:i/>
          <w:iCs/>
          <w:color w:val="DB2680"/>
          <w:sz w:val="24"/>
          <w:szCs w:val="28"/>
        </w:rPr>
        <w:t>matplotlib</w:t>
      </w:r>
      <w:proofErr w:type="spellEnd"/>
      <w:r w:rsidRPr="008561D8">
        <w:rPr>
          <w:b/>
          <w:bCs/>
          <w:i/>
          <w:iCs/>
          <w:color w:val="DB2680"/>
          <w:sz w:val="24"/>
          <w:szCs w:val="28"/>
        </w:rPr>
        <w:t xml:space="preserve">, </w:t>
      </w:r>
      <w:proofErr w:type="spellStart"/>
      <w:r w:rsidRPr="008561D8">
        <w:rPr>
          <w:b/>
          <w:bCs/>
          <w:i/>
          <w:iCs/>
          <w:color w:val="DB2680"/>
          <w:sz w:val="24"/>
          <w:szCs w:val="28"/>
        </w:rPr>
        <w:t>seaborn</w:t>
      </w:r>
      <w:proofErr w:type="spellEnd"/>
    </w:p>
    <w:p w14:paraId="6CCC2524" w14:textId="77777777" w:rsidR="0040491B" w:rsidRDefault="0040491B" w:rsidP="009C7CB1"/>
    <w:p w14:paraId="3B2CA56F" w14:textId="7436E977" w:rsidR="004709C0" w:rsidRPr="004709C0" w:rsidRDefault="004709C0" w:rsidP="004709C0">
      <w:pPr>
        <w:pStyle w:val="Ttulo1"/>
        <w:rPr>
          <w:rStyle w:val="Hipervnculo2"/>
          <w:color w:val="DB2680"/>
          <w:sz w:val="22"/>
          <w:szCs w:val="22"/>
          <w:u w:val="none"/>
        </w:rPr>
      </w:pPr>
      <w:bookmarkStart w:id="26" w:name="_Acceso_al_repositorio"/>
      <w:bookmarkStart w:id="27" w:name="_Carga_el_archivo"/>
      <w:bookmarkEnd w:id="26"/>
      <w:bookmarkEnd w:id="27"/>
      <w:r w:rsidRPr="004709C0">
        <w:rPr>
          <w:rStyle w:val="Hipervnculo2"/>
          <w:color w:val="DB2680"/>
          <w:szCs w:val="22"/>
          <w:u w:val="none"/>
        </w:rPr>
        <w:t>Carga el archivo CSV y realiza una exploración inicial de los datos</w:t>
      </w:r>
      <w:r>
        <w:rPr>
          <w:rStyle w:val="Hipervnculo2"/>
          <w:color w:val="DB2680"/>
          <w:szCs w:val="22"/>
          <w:u w:val="none"/>
        </w:rPr>
        <w:t xml:space="preserve"> </w:t>
      </w:r>
      <w:hyperlink w:anchor="_Índice" w:history="1">
        <w:r w:rsidRPr="004709C0">
          <w:rPr>
            <w:rStyle w:val="Hipervnculo2"/>
            <w:b w:val="0"/>
            <w:bCs w:val="0"/>
            <w:sz w:val="18"/>
            <w:szCs w:val="18"/>
          </w:rPr>
          <w:t>[Ir al índice]</w:t>
        </w:r>
      </w:hyperlink>
    </w:p>
    <w:p w14:paraId="32F58DF2" w14:textId="2D268446" w:rsidR="00C4390B" w:rsidRDefault="00C4390B" w:rsidP="00BE1FC0">
      <w:pPr>
        <w:pStyle w:val="Ttulo2"/>
      </w:pPr>
      <w:r>
        <w:t xml:space="preserve">Acceso al repositorio para </w:t>
      </w:r>
      <w:r w:rsidR="00056623">
        <w:t>el</w:t>
      </w:r>
      <w:r>
        <w:t xml:space="preserve"> ejercicio</w:t>
      </w:r>
    </w:p>
    <w:p w14:paraId="5F1BA32A" w14:textId="1A07DAE5" w:rsidR="00702C84" w:rsidRPr="00702C84" w:rsidRDefault="002D69A2" w:rsidP="00702C84">
      <w:pPr>
        <w:rPr>
          <w:rStyle w:val="Hipervnculo2"/>
          <w:spacing w:val="-10"/>
        </w:rPr>
      </w:pPr>
      <w:hyperlink r:id="rId19" w:history="1">
        <w:r w:rsidR="00702C84" w:rsidRPr="00702C84">
          <w:rPr>
            <w:rStyle w:val="Hipervnculo2"/>
            <w:spacing w:val="-10"/>
            <w:sz w:val="18"/>
            <w:szCs w:val="18"/>
          </w:rPr>
          <w:t>https://github.com/dcueli-com/bigdata_sys/blob/develop/src/activities/RA1/lesson_02/notebooks/2_5_1_</w:t>
        </w:r>
        <w:r w:rsidR="00702C84" w:rsidRPr="00702C84">
          <w:rPr>
            <w:rStyle w:val="Hipervnculo2"/>
            <w:spacing w:val="-10"/>
            <w:sz w:val="18"/>
            <w:szCs w:val="18"/>
          </w:rPr>
          <w:t>a</w:t>
        </w:r>
        <w:r w:rsidR="00702C84" w:rsidRPr="00702C84">
          <w:rPr>
            <w:rStyle w:val="Hipervnculo2"/>
            <w:spacing w:val="-10"/>
            <w:sz w:val="18"/>
            <w:szCs w:val="18"/>
          </w:rPr>
          <w:t>nalysing_dataset.ipynb</w:t>
        </w:r>
      </w:hyperlink>
    </w:p>
    <w:p w14:paraId="7A6C8EDC" w14:textId="72992640" w:rsidR="00C37E08" w:rsidRPr="00702C84" w:rsidRDefault="002D69A2" w:rsidP="00702C84">
      <w:pPr>
        <w:rPr>
          <w:spacing w:val="-6"/>
        </w:rPr>
      </w:pPr>
      <w:hyperlink r:id="rId20" w:history="1">
        <w:r w:rsidR="00702C84" w:rsidRPr="00702C84">
          <w:rPr>
            <w:rStyle w:val="Hipervnculo2"/>
            <w:i/>
            <w:spacing w:val="-6"/>
            <w:sz w:val="18"/>
            <w:szCs w:val="18"/>
          </w:rPr>
          <w:t>https://github.com/dcueli-com/bigdata_sys/blob/develop/src/activities/RA1/lesson_02/scripts/2</w:t>
        </w:r>
        <w:r w:rsidR="00702C84" w:rsidRPr="00702C84">
          <w:rPr>
            <w:rStyle w:val="Hipervnculo2"/>
            <w:i/>
            <w:spacing w:val="-6"/>
            <w:sz w:val="18"/>
            <w:szCs w:val="18"/>
          </w:rPr>
          <w:t>_</w:t>
        </w:r>
        <w:r w:rsidR="00702C84" w:rsidRPr="00702C84">
          <w:rPr>
            <w:rStyle w:val="Hipervnculo2"/>
            <w:i/>
            <w:spacing w:val="-6"/>
            <w:sz w:val="18"/>
            <w:szCs w:val="18"/>
          </w:rPr>
          <w:t>5_1_analysing_dataset.py</w:t>
        </w:r>
      </w:hyperlink>
    </w:p>
    <w:p w14:paraId="21845883" w14:textId="77777777" w:rsidR="00702C84" w:rsidRDefault="00702C84" w:rsidP="007260D5">
      <w:pPr>
        <w:tabs>
          <w:tab w:val="left" w:pos="1083"/>
        </w:tabs>
        <w:rPr>
          <w:rStyle w:val="Hipervnculo2"/>
          <w:spacing w:val="-6"/>
          <w:sz w:val="18"/>
          <w:szCs w:val="18"/>
        </w:rPr>
      </w:pPr>
    </w:p>
    <w:p w14:paraId="33E82877" w14:textId="2E8C9B4A" w:rsidR="00617448" w:rsidRDefault="006058BE" w:rsidP="00617448">
      <w:r>
        <w:t>Bueno, como soy de la vieja escuela, he abierto el CSV con Excel, formateado y por supuesto creado el filtro. Una vez hecho esto, le he echado una visual, y se observa</w:t>
      </w:r>
      <w:r w:rsidR="007260D5">
        <w:t>n</w:t>
      </w:r>
      <w:r>
        <w:t xml:space="preserve"> l</w:t>
      </w:r>
      <w:r w:rsidR="007260D5">
        <w:t>os</w:t>
      </w:r>
      <w:r w:rsidRPr="006058BE">
        <w:t xml:space="preserve"> </w:t>
      </w:r>
      <w:r w:rsidRPr="006058BE">
        <w:rPr>
          <w:b/>
          <w:bCs/>
        </w:rPr>
        <w:t>31</w:t>
      </w:r>
      <w:r>
        <w:rPr>
          <w:b/>
          <w:bCs/>
        </w:rPr>
        <w:t>5</w:t>
      </w:r>
      <w:r w:rsidRPr="006058BE">
        <w:rPr>
          <w:b/>
          <w:bCs/>
        </w:rPr>
        <w:t xml:space="preserve"> registros</w:t>
      </w:r>
      <w:r w:rsidRPr="006058BE">
        <w:t xml:space="preserve"> </w:t>
      </w:r>
      <w:r w:rsidR="007260D5">
        <w:t>que contiene el archivo ade</w:t>
      </w:r>
      <w:r w:rsidRPr="006058BE">
        <w:t xml:space="preserve">más </w:t>
      </w:r>
      <w:r w:rsidR="007260D5">
        <w:t xml:space="preserve">de </w:t>
      </w:r>
      <w:r w:rsidRPr="006058BE">
        <w:t xml:space="preserve">la primera </w:t>
      </w:r>
      <w:r w:rsidR="007260D5">
        <w:t xml:space="preserve">fila </w:t>
      </w:r>
      <w:r>
        <w:t xml:space="preserve">como </w:t>
      </w:r>
      <w:r w:rsidRPr="006058BE">
        <w:t xml:space="preserve">cabecera </w:t>
      </w:r>
      <w:r>
        <w:t>de las</w:t>
      </w:r>
      <w:r w:rsidRPr="006058BE">
        <w:t xml:space="preserve"> 5 columnas: </w:t>
      </w:r>
      <w:r w:rsidRPr="006058BE">
        <w:rPr>
          <w:i/>
          <w:iCs/>
        </w:rPr>
        <w:t>fecha</w:t>
      </w:r>
      <w:r w:rsidRPr="006058BE">
        <w:t xml:space="preserve">, </w:t>
      </w:r>
      <w:r w:rsidRPr="006058BE">
        <w:rPr>
          <w:i/>
          <w:iCs/>
        </w:rPr>
        <w:t>producto</w:t>
      </w:r>
      <w:r w:rsidRPr="006058BE">
        <w:t xml:space="preserve">, </w:t>
      </w:r>
      <w:r w:rsidRPr="006058BE">
        <w:rPr>
          <w:i/>
          <w:iCs/>
        </w:rPr>
        <w:t>cantidad</w:t>
      </w:r>
      <w:r w:rsidRPr="006058BE">
        <w:t xml:space="preserve">, </w:t>
      </w:r>
      <w:proofErr w:type="spellStart"/>
      <w:r w:rsidRPr="006058BE">
        <w:rPr>
          <w:i/>
          <w:iCs/>
        </w:rPr>
        <w:t>precio_unitario</w:t>
      </w:r>
      <w:proofErr w:type="spellEnd"/>
      <w:r w:rsidRPr="006058BE">
        <w:t xml:space="preserve"> y </w:t>
      </w:r>
      <w:r w:rsidRPr="006058BE">
        <w:rPr>
          <w:i/>
          <w:iCs/>
        </w:rPr>
        <w:t>total</w:t>
      </w:r>
      <w:r>
        <w:t>; y como no podía ser de otro modo</w:t>
      </w:r>
      <w:r w:rsidR="007260D5">
        <w:t>,</w:t>
      </w:r>
      <w:r>
        <w:t xml:space="preserve"> de mi primer </w:t>
      </w:r>
      <w:r w:rsidRPr="006058BE">
        <w:t xml:space="preserve">análisis exploratorio </w:t>
      </w:r>
      <w:r>
        <w:t xml:space="preserve">mediante juicio experto, </w:t>
      </w:r>
      <w:r w:rsidRPr="006058BE">
        <w:t xml:space="preserve">se desprende que el </w:t>
      </w:r>
      <w:proofErr w:type="spellStart"/>
      <w:r w:rsidRPr="006058BE">
        <w:t>dataset</w:t>
      </w:r>
      <w:proofErr w:type="spellEnd"/>
      <w:r w:rsidRPr="006058BE">
        <w:t xml:space="preserve"> presenta múltiples fallos sintácticos, semánticos y de integridad estructural</w:t>
      </w:r>
      <w:r>
        <w:t>, a mi entender bastante</w:t>
      </w:r>
      <w:r w:rsidRPr="006058BE">
        <w:t xml:space="preserve"> severos</w:t>
      </w:r>
      <w:r>
        <w:t xml:space="preserve">, como son: </w:t>
      </w:r>
      <w:r w:rsidRPr="00D61BCF">
        <w:rPr>
          <w:i/>
          <w:iCs/>
        </w:rPr>
        <w:t>valores nulos o faltantes</w:t>
      </w:r>
      <w:r>
        <w:t xml:space="preserve">, </w:t>
      </w:r>
      <w:r w:rsidRPr="00D61BCF">
        <w:rPr>
          <w:i/>
          <w:iCs/>
        </w:rPr>
        <w:t xml:space="preserve">fechas inválidas </w:t>
      </w:r>
      <w:r w:rsidR="00D61BCF" w:rsidRPr="00D61BCF">
        <w:rPr>
          <w:i/>
          <w:iCs/>
        </w:rPr>
        <w:t>y/o erróneas</w:t>
      </w:r>
      <w:r w:rsidR="00D61BCF">
        <w:t>,</w:t>
      </w:r>
      <w:r>
        <w:t xml:space="preserve"> </w:t>
      </w:r>
      <w:r w:rsidRPr="00D61BCF">
        <w:rPr>
          <w:i/>
          <w:iCs/>
        </w:rPr>
        <w:t>valores negativos o cero</w:t>
      </w:r>
      <w:r>
        <w:t xml:space="preserve"> en las columnas numéricas, </w:t>
      </w:r>
      <w:proofErr w:type="spellStart"/>
      <w:r w:rsidRPr="00D61BCF">
        <w:rPr>
          <w:i/>
          <w:iCs/>
        </w:rPr>
        <w:t>outliers</w:t>
      </w:r>
      <w:proofErr w:type="spellEnd"/>
      <w:r w:rsidRPr="00D61BCF">
        <w:rPr>
          <w:i/>
          <w:iCs/>
        </w:rPr>
        <w:t xml:space="preserve"> o valores atípicos</w:t>
      </w:r>
      <w:r w:rsidR="00D61BCF">
        <w:t>, y más casos</w:t>
      </w:r>
      <w:r w:rsidR="007260D5">
        <w:t xml:space="preserve"> que seguramente aparecerán</w:t>
      </w:r>
      <w:r w:rsidR="00D61BCF">
        <w:t xml:space="preserve"> cuando le haga una auditoría automatizada.</w:t>
      </w:r>
    </w:p>
    <w:p w14:paraId="1DF01768" w14:textId="3F98B80E" w:rsidR="00617448" w:rsidRDefault="00617448" w:rsidP="00BE1FC0">
      <w:pPr>
        <w:pStyle w:val="Ttulo2"/>
      </w:pPr>
      <w:bookmarkStart w:id="28" w:name="_Preparación_del_entorno"/>
      <w:bookmarkEnd w:id="28"/>
      <w:r>
        <w:t>Preparación del entorno de desarrollo</w:t>
      </w:r>
      <w:r w:rsidR="00C84F79">
        <w:t xml:space="preserve"> </w:t>
      </w:r>
      <w:hyperlink w:anchor="_Índice" w:history="1">
        <w:r w:rsidR="00C84F79" w:rsidRPr="00C84F79">
          <w:rPr>
            <w:rStyle w:val="Hipervnculo2"/>
            <w:b w:val="0"/>
            <w:bCs w:val="0"/>
            <w:i/>
            <w:iCs w:val="0"/>
            <w:sz w:val="18"/>
            <w:szCs w:val="18"/>
          </w:rPr>
          <w:t>[Ir al índice]</w:t>
        </w:r>
      </w:hyperlink>
    </w:p>
    <w:p w14:paraId="41CF667E" w14:textId="1909055B" w:rsidR="00617448" w:rsidRDefault="00D61BCF" w:rsidP="009C7CB1">
      <w:r>
        <w:t xml:space="preserve">Lo primero será </w:t>
      </w:r>
      <w:r w:rsidRPr="00D61BCF">
        <w:t xml:space="preserve">ejecutar </w:t>
      </w:r>
      <w:r>
        <w:t>un</w:t>
      </w:r>
      <w:r w:rsidRPr="00D61BCF">
        <w:t xml:space="preserve"> análisis completo</w:t>
      </w:r>
      <w:r>
        <w:t xml:space="preserve"> y </w:t>
      </w:r>
      <w:r w:rsidR="00617448">
        <w:t>para ello vamos a instalar en el entorno</w:t>
      </w:r>
      <w:r w:rsidRPr="00D61BCF">
        <w:t xml:space="preserve"> las distintas herramientas </w:t>
      </w:r>
      <w:r w:rsidR="00617448">
        <w:t xml:space="preserve">que </w:t>
      </w:r>
      <w:r>
        <w:t>sug</w:t>
      </w:r>
      <w:r w:rsidR="00617448">
        <w:t>ie</w:t>
      </w:r>
      <w:r>
        <w:t>r</w:t>
      </w:r>
      <w:r w:rsidR="00617448">
        <w:t>e</w:t>
      </w:r>
      <w:r w:rsidR="007260D5">
        <w:t xml:space="preserve"> el enunciado de la práctica</w:t>
      </w:r>
      <w:r>
        <w:t>:</w:t>
      </w:r>
      <w:r w:rsidRPr="00D61BCF">
        <w:t xml:space="preserve"> </w:t>
      </w:r>
      <w:r w:rsidRPr="00D61BCF">
        <w:rPr>
          <w:i/>
          <w:iCs/>
        </w:rPr>
        <w:t>pandas</w:t>
      </w:r>
      <w:r w:rsidRPr="00D61BCF">
        <w:t xml:space="preserve">, </w:t>
      </w:r>
      <w:proofErr w:type="spellStart"/>
      <w:r w:rsidRPr="00D61BCF">
        <w:rPr>
          <w:i/>
          <w:iCs/>
        </w:rPr>
        <w:t>numpy</w:t>
      </w:r>
      <w:proofErr w:type="spellEnd"/>
      <w:r w:rsidRPr="00D61BCF">
        <w:t xml:space="preserve">, </w:t>
      </w:r>
      <w:proofErr w:type="spellStart"/>
      <w:r w:rsidRPr="00D61BCF">
        <w:rPr>
          <w:i/>
          <w:iCs/>
        </w:rPr>
        <w:t>matplotlib</w:t>
      </w:r>
      <w:proofErr w:type="spellEnd"/>
      <w:r w:rsidRPr="00D61BCF">
        <w:t xml:space="preserve">, </w:t>
      </w:r>
      <w:proofErr w:type="spellStart"/>
      <w:r w:rsidRPr="00D61BCF">
        <w:rPr>
          <w:i/>
          <w:iCs/>
        </w:rPr>
        <w:t>seaborn</w:t>
      </w:r>
      <w:proofErr w:type="spellEnd"/>
      <w:r w:rsidR="007260D5">
        <w:t>.</w:t>
      </w:r>
      <w:r>
        <w:t xml:space="preserve"> </w:t>
      </w:r>
    </w:p>
    <w:p w14:paraId="05D3766E" w14:textId="77777777" w:rsidR="00035BE6" w:rsidRDefault="00035BE6" w:rsidP="00286CAF"/>
    <w:p w14:paraId="6E8B1005" w14:textId="474A7B9D" w:rsidR="00286CAF" w:rsidRDefault="000F30B4" w:rsidP="00D51356">
      <w:pPr>
        <w:spacing w:after="60"/>
        <w:contextualSpacing w:val="0"/>
      </w:pPr>
      <w:r>
        <w:lastRenderedPageBreak/>
        <w:t xml:space="preserve">El entorno de desarrollo es </w:t>
      </w:r>
      <w:r w:rsidRPr="00617448">
        <w:rPr>
          <w:b/>
          <w:bCs/>
          <w:i/>
          <w:iCs/>
        </w:rPr>
        <w:t xml:space="preserve">Debian </w:t>
      </w:r>
      <w:r w:rsidR="00617448" w:rsidRPr="00617448">
        <w:rPr>
          <w:b/>
          <w:bCs/>
          <w:i/>
          <w:iCs/>
        </w:rPr>
        <w:t>13 (</w:t>
      </w:r>
      <w:proofErr w:type="spellStart"/>
      <w:r w:rsidR="00617448" w:rsidRPr="00617448">
        <w:rPr>
          <w:b/>
          <w:bCs/>
          <w:i/>
          <w:iCs/>
        </w:rPr>
        <w:t>Trixie</w:t>
      </w:r>
      <w:proofErr w:type="spellEnd"/>
      <w:r w:rsidR="00617448" w:rsidRPr="00617448">
        <w:rPr>
          <w:b/>
          <w:bCs/>
          <w:i/>
          <w:iCs/>
        </w:rPr>
        <w:t>)</w:t>
      </w:r>
      <w:r>
        <w:t xml:space="preserve"> bajo </w:t>
      </w:r>
      <w:r w:rsidRPr="00617448">
        <w:rPr>
          <w:b/>
          <w:bCs/>
          <w:i/>
          <w:iCs/>
        </w:rPr>
        <w:t>WSL</w:t>
      </w:r>
      <w:r>
        <w:t xml:space="preserve"> </w:t>
      </w:r>
      <w:r w:rsidR="00617448">
        <w:t>en</w:t>
      </w:r>
      <w:r>
        <w:t xml:space="preserve"> </w:t>
      </w:r>
      <w:r w:rsidRPr="00617448">
        <w:rPr>
          <w:b/>
          <w:bCs/>
          <w:i/>
          <w:iCs/>
        </w:rPr>
        <w:t>Windows 11 Pro 25H2</w:t>
      </w:r>
      <w:r w:rsidR="00617448">
        <w:t xml:space="preserve"> con el </w:t>
      </w:r>
      <w:r w:rsidR="00617448" w:rsidRPr="00617448">
        <w:rPr>
          <w:i/>
          <w:iCs/>
        </w:rPr>
        <w:t>gestor de versiones</w:t>
      </w:r>
      <w:r w:rsidR="00617448">
        <w:t xml:space="preserve"> de Python </w:t>
      </w:r>
      <w:proofErr w:type="spellStart"/>
      <w:r w:rsidR="00617448" w:rsidRPr="00617448">
        <w:rPr>
          <w:b/>
          <w:bCs/>
          <w:i/>
          <w:iCs/>
        </w:rPr>
        <w:t>pyenv</w:t>
      </w:r>
      <w:proofErr w:type="spellEnd"/>
      <w:r w:rsidR="00617448">
        <w:t xml:space="preserve"> y usando la versión 3.13.7 del lenguaje del entorno virtual, aunque como se puede observar en la </w:t>
      </w:r>
      <w:hyperlink w:anchor="fig_5_0" w:history="1">
        <w:r w:rsidR="00617448" w:rsidRPr="00617448">
          <w:rPr>
            <w:rStyle w:val="Hipervnculo2"/>
          </w:rPr>
          <w:t>Figu</w:t>
        </w:r>
        <w:r w:rsidR="00617448" w:rsidRPr="00617448">
          <w:rPr>
            <w:rStyle w:val="Hipervnculo2"/>
          </w:rPr>
          <w:t>r</w:t>
        </w:r>
        <w:r w:rsidR="00617448" w:rsidRPr="00617448">
          <w:rPr>
            <w:rStyle w:val="Hipervnculo2"/>
          </w:rPr>
          <w:t xml:space="preserve">a </w:t>
        </w:r>
        <w:r w:rsidR="004D0CB1">
          <w:rPr>
            <w:rStyle w:val="Hipervnculo2"/>
          </w:rPr>
          <w:t>0</w:t>
        </w:r>
      </w:hyperlink>
      <w:r w:rsidR="00617448">
        <w:t xml:space="preserve"> los distintos </w:t>
      </w:r>
      <w:proofErr w:type="spellStart"/>
      <w:r w:rsidR="00617448">
        <w:t>kernel</w:t>
      </w:r>
      <w:proofErr w:type="spellEnd"/>
      <w:r w:rsidR="00617448">
        <w:t xml:space="preserve"> de Python están sincronizados para evitar confusiones.</w:t>
      </w:r>
    </w:p>
    <w:p w14:paraId="2971AA37" w14:textId="66127E7B" w:rsidR="00D15E4D" w:rsidRDefault="00D15E4D" w:rsidP="00D15E4D">
      <w:pPr>
        <w:jc w:val="center"/>
      </w:pPr>
      <w:bookmarkStart w:id="29" w:name="fig_5_0"/>
      <w:r w:rsidRPr="00D15E4D">
        <w:rPr>
          <w:noProof/>
        </w:rPr>
        <w:drawing>
          <wp:inline distT="0" distB="0" distL="0" distR="0" wp14:anchorId="17745138" wp14:editId="7D7AAB81">
            <wp:extent cx="5749290" cy="1800225"/>
            <wp:effectExtent l="0" t="0" r="381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80535"/>
                    <a:stretch/>
                  </pic:blipFill>
                  <pic:spPr bwMode="auto">
                    <a:xfrm>
                      <a:off x="0" y="0"/>
                      <a:ext cx="5761155" cy="1803940"/>
                    </a:xfrm>
                    <a:prstGeom prst="rect">
                      <a:avLst/>
                    </a:prstGeom>
                    <a:ln>
                      <a:noFill/>
                    </a:ln>
                    <a:extLst>
                      <a:ext uri="{53640926-AAD7-44D8-BBD7-CCE9431645EC}">
                        <a14:shadowObscured xmlns:a14="http://schemas.microsoft.com/office/drawing/2010/main"/>
                      </a:ext>
                    </a:extLst>
                  </pic:spPr>
                </pic:pic>
              </a:graphicData>
            </a:graphic>
          </wp:inline>
        </w:drawing>
      </w:r>
      <w:bookmarkEnd w:id="29"/>
    </w:p>
    <w:p w14:paraId="1625EE9F" w14:textId="15A67803" w:rsidR="00D15E4D" w:rsidRDefault="00D15E4D" w:rsidP="003A5BDF">
      <w:pPr>
        <w:pStyle w:val="Citas"/>
        <w:spacing w:line="0" w:lineRule="atLeast"/>
        <w:ind w:left="0" w:right="1134"/>
      </w:pPr>
      <w:r>
        <w:t xml:space="preserve">Figura </w:t>
      </w:r>
      <w:r w:rsidR="004D0CB1">
        <w:t>0</w:t>
      </w:r>
      <w:r>
        <w:t>.</w:t>
      </w:r>
    </w:p>
    <w:p w14:paraId="18FA0B96" w14:textId="4D6F7CFC" w:rsidR="00D15E4D" w:rsidRDefault="00D15E4D" w:rsidP="003A5BDF">
      <w:pPr>
        <w:spacing w:before="80"/>
        <w:contextualSpacing w:val="0"/>
      </w:pPr>
      <w:r>
        <w:t xml:space="preserve">Instalamos las bibliotecas </w:t>
      </w:r>
      <w:r w:rsidRPr="00D15E4D">
        <w:rPr>
          <w:i/>
          <w:iCs/>
        </w:rPr>
        <w:t>Pandas</w:t>
      </w:r>
      <w:r w:rsidRPr="00D15E4D">
        <w:t xml:space="preserve">, </w:t>
      </w:r>
      <w:proofErr w:type="spellStart"/>
      <w:r w:rsidRPr="00D15E4D">
        <w:rPr>
          <w:i/>
          <w:iCs/>
        </w:rPr>
        <w:t>Numpy</w:t>
      </w:r>
      <w:proofErr w:type="spellEnd"/>
      <w:r w:rsidRPr="00D15E4D">
        <w:t xml:space="preserve">, </w:t>
      </w:r>
      <w:proofErr w:type="spellStart"/>
      <w:r w:rsidRPr="00D15E4D">
        <w:rPr>
          <w:i/>
          <w:iCs/>
        </w:rPr>
        <w:t>Matplotlib</w:t>
      </w:r>
      <w:proofErr w:type="spellEnd"/>
      <w:r w:rsidRPr="00D15E4D">
        <w:t xml:space="preserve"> y </w:t>
      </w:r>
      <w:proofErr w:type="spellStart"/>
      <w:r w:rsidRPr="00D15E4D">
        <w:rPr>
          <w:i/>
          <w:iCs/>
        </w:rPr>
        <w:t>Seaborn</w:t>
      </w:r>
      <w:proofErr w:type="spellEnd"/>
      <w:r>
        <w:t>.</w:t>
      </w:r>
    </w:p>
    <w:p w14:paraId="0AE629D6" w14:textId="77777777" w:rsidR="009415E7" w:rsidRPr="00286CAF" w:rsidRDefault="009415E7" w:rsidP="000F30B4">
      <w:pPr>
        <w:pStyle w:val="Prrafocdigo"/>
        <w:ind w:firstLine="284"/>
        <w:rPr>
          <w:szCs w:val="15"/>
        </w:rPr>
      </w:pPr>
    </w:p>
    <w:p w14:paraId="75C10E48" w14:textId="74AF79F2" w:rsidR="000F30B4" w:rsidRPr="00286CAF" w:rsidRDefault="000F30B4" w:rsidP="000F30B4">
      <w:pPr>
        <w:pStyle w:val="Prrafocdigo"/>
        <w:ind w:firstLine="284"/>
        <w:rPr>
          <w:szCs w:val="15"/>
        </w:rPr>
      </w:pPr>
      <w:proofErr w:type="spellStart"/>
      <w:r w:rsidRPr="00286CAF">
        <w:rPr>
          <w:color w:val="00B050"/>
          <w:szCs w:val="15"/>
        </w:rPr>
        <w:t>pip</w:t>
      </w:r>
      <w:proofErr w:type="spellEnd"/>
      <w:r w:rsidRPr="00286CAF">
        <w:rPr>
          <w:color w:val="00B050"/>
          <w:szCs w:val="15"/>
        </w:rPr>
        <w:t xml:space="preserve"> </w:t>
      </w:r>
      <w:proofErr w:type="spellStart"/>
      <w:r w:rsidRPr="00286CAF">
        <w:rPr>
          <w:szCs w:val="15"/>
        </w:rPr>
        <w:t>install</w:t>
      </w:r>
      <w:proofErr w:type="spellEnd"/>
      <w:r w:rsidRPr="00286CAF">
        <w:rPr>
          <w:szCs w:val="15"/>
        </w:rPr>
        <w:t xml:space="preserve"> pandas </w:t>
      </w:r>
      <w:proofErr w:type="spellStart"/>
      <w:r w:rsidRPr="00286CAF">
        <w:rPr>
          <w:szCs w:val="15"/>
        </w:rPr>
        <w:t>numpy</w:t>
      </w:r>
      <w:proofErr w:type="spellEnd"/>
      <w:r w:rsidRPr="00286CAF">
        <w:rPr>
          <w:szCs w:val="15"/>
        </w:rPr>
        <w:t xml:space="preserve"> </w:t>
      </w:r>
      <w:proofErr w:type="spellStart"/>
      <w:r w:rsidRPr="00286CAF">
        <w:rPr>
          <w:szCs w:val="15"/>
        </w:rPr>
        <w:t>matplotlib</w:t>
      </w:r>
      <w:proofErr w:type="spellEnd"/>
      <w:r w:rsidRPr="00286CAF">
        <w:rPr>
          <w:szCs w:val="15"/>
        </w:rPr>
        <w:t xml:space="preserve"> </w:t>
      </w:r>
      <w:proofErr w:type="spellStart"/>
      <w:r w:rsidRPr="00286CAF">
        <w:rPr>
          <w:szCs w:val="15"/>
        </w:rPr>
        <w:t>seaborn</w:t>
      </w:r>
      <w:proofErr w:type="spellEnd"/>
    </w:p>
    <w:p w14:paraId="300B099B" w14:textId="77777777" w:rsidR="009415E7" w:rsidRPr="00286CAF" w:rsidRDefault="009415E7" w:rsidP="000F30B4">
      <w:pPr>
        <w:pStyle w:val="Prrafocdigo"/>
        <w:ind w:firstLine="284"/>
        <w:rPr>
          <w:szCs w:val="15"/>
        </w:rPr>
      </w:pPr>
    </w:p>
    <w:p w14:paraId="689A8BA7" w14:textId="6B9DBAB2" w:rsidR="006058BE" w:rsidRDefault="0074651B" w:rsidP="003A5BDF">
      <w:pPr>
        <w:spacing w:before="80"/>
        <w:contextualSpacing w:val="0"/>
      </w:pPr>
      <w:r>
        <w:t xml:space="preserve">Una vez instalado todo podremos </w:t>
      </w:r>
      <w:r w:rsidRPr="00D61BCF">
        <w:t>manipula</w:t>
      </w:r>
      <w:r>
        <w:t>r</w:t>
      </w:r>
      <w:r w:rsidRPr="00D61BCF">
        <w:t>, valida</w:t>
      </w:r>
      <w:r>
        <w:t>r</w:t>
      </w:r>
      <w:r w:rsidRPr="00D61BCF">
        <w:t xml:space="preserve"> y visualiza</w:t>
      </w:r>
      <w:r>
        <w:t>r los diferentes resultados así que c</w:t>
      </w:r>
      <w:r w:rsidR="007260D5">
        <w:t>argamos el conjunto de datos del archivo CSV</w:t>
      </w:r>
    </w:p>
    <w:p w14:paraId="71081FF1" w14:textId="77777777" w:rsidR="007260D5" w:rsidRPr="00286CAF" w:rsidRDefault="007260D5" w:rsidP="007260D5">
      <w:pPr>
        <w:pStyle w:val="Prrafocdigo"/>
        <w:rPr>
          <w:szCs w:val="15"/>
        </w:rPr>
      </w:pPr>
    </w:p>
    <w:p w14:paraId="184BC4EC" w14:textId="77777777" w:rsidR="007260D5" w:rsidRPr="007260D5" w:rsidRDefault="007260D5" w:rsidP="007260D5">
      <w:pPr>
        <w:pStyle w:val="Prrafocdigo"/>
        <w:ind w:firstLine="284"/>
        <w:rPr>
          <w:color w:val="B3E7F1" w:themeColor="accent4" w:themeTint="66"/>
          <w:szCs w:val="15"/>
        </w:rPr>
      </w:pPr>
      <w:proofErr w:type="spellStart"/>
      <w:r w:rsidRPr="007260D5">
        <w:rPr>
          <w:szCs w:val="15"/>
        </w:rPr>
        <w:t>dataset</w:t>
      </w:r>
      <w:proofErr w:type="spellEnd"/>
      <w:r w:rsidRPr="007260D5">
        <w:rPr>
          <w:szCs w:val="15"/>
        </w:rPr>
        <w:t xml:space="preserve">: </w:t>
      </w:r>
      <w:proofErr w:type="spellStart"/>
      <w:r w:rsidRPr="007260D5">
        <w:rPr>
          <w:color w:val="00B050"/>
          <w:szCs w:val="15"/>
        </w:rPr>
        <w:t>str</w:t>
      </w:r>
      <w:proofErr w:type="spellEnd"/>
      <w:r w:rsidRPr="007260D5">
        <w:rPr>
          <w:szCs w:val="15"/>
        </w:rPr>
        <w:t xml:space="preserve"> = </w:t>
      </w:r>
      <w:r w:rsidRPr="007260D5">
        <w:rPr>
          <w:color w:val="00B0F0"/>
          <w:szCs w:val="15"/>
        </w:rPr>
        <w:t xml:space="preserve">DATA_DIR </w:t>
      </w:r>
      <w:r w:rsidRPr="007260D5">
        <w:rPr>
          <w:szCs w:val="15"/>
        </w:rPr>
        <w:t xml:space="preserve">/ </w:t>
      </w:r>
      <w:r w:rsidRPr="007260D5">
        <w:rPr>
          <w:color w:val="B3E7F1" w:themeColor="accent4" w:themeTint="66"/>
          <w:szCs w:val="15"/>
        </w:rPr>
        <w:t>"ventas_con_problemas.csv"</w:t>
      </w:r>
    </w:p>
    <w:p w14:paraId="2EA7539F" w14:textId="6FC40137" w:rsidR="007260D5" w:rsidRPr="007260D5" w:rsidRDefault="007260D5" w:rsidP="007260D5">
      <w:pPr>
        <w:pStyle w:val="Prrafocdigo"/>
        <w:ind w:firstLine="284"/>
        <w:rPr>
          <w:szCs w:val="15"/>
        </w:rPr>
      </w:pPr>
      <w:proofErr w:type="spellStart"/>
      <w:r w:rsidRPr="007260D5">
        <w:rPr>
          <w:szCs w:val="15"/>
        </w:rPr>
        <w:t>df</w:t>
      </w:r>
      <w:proofErr w:type="spellEnd"/>
      <w:r w:rsidRPr="007260D5">
        <w:rPr>
          <w:szCs w:val="15"/>
        </w:rPr>
        <w:t xml:space="preserve"> = </w:t>
      </w:r>
      <w:proofErr w:type="spellStart"/>
      <w:proofErr w:type="gramStart"/>
      <w:r w:rsidRPr="007260D5">
        <w:rPr>
          <w:color w:val="00B050"/>
          <w:szCs w:val="15"/>
        </w:rPr>
        <w:t>pd</w:t>
      </w:r>
      <w:r w:rsidRPr="007260D5">
        <w:rPr>
          <w:szCs w:val="15"/>
        </w:rPr>
        <w:t>.</w:t>
      </w:r>
      <w:r w:rsidRPr="007260D5">
        <w:rPr>
          <w:color w:val="CC99FF"/>
          <w:szCs w:val="15"/>
        </w:rPr>
        <w:t>read</w:t>
      </w:r>
      <w:proofErr w:type="gramEnd"/>
      <w:r w:rsidRPr="007260D5">
        <w:rPr>
          <w:color w:val="CC99FF"/>
          <w:szCs w:val="15"/>
        </w:rPr>
        <w:t>_csv</w:t>
      </w:r>
      <w:proofErr w:type="spellEnd"/>
      <w:r w:rsidRPr="00286CAF">
        <w:rPr>
          <w:color w:val="FFC000"/>
          <w:szCs w:val="15"/>
        </w:rPr>
        <w:t>(</w:t>
      </w:r>
      <w:proofErr w:type="spellStart"/>
      <w:r w:rsidRPr="007260D5">
        <w:rPr>
          <w:szCs w:val="15"/>
        </w:rPr>
        <w:t>dataset</w:t>
      </w:r>
      <w:proofErr w:type="spellEnd"/>
      <w:r w:rsidRPr="00286CAF">
        <w:rPr>
          <w:color w:val="FFC000"/>
          <w:szCs w:val="15"/>
        </w:rPr>
        <w:t>)</w:t>
      </w:r>
    </w:p>
    <w:p w14:paraId="445B6BBE" w14:textId="77777777" w:rsidR="007260D5" w:rsidRDefault="007260D5" w:rsidP="007260D5">
      <w:pPr>
        <w:pStyle w:val="Prrafocdigo"/>
      </w:pPr>
      <w:bookmarkStart w:id="30" w:name="_Auditoría_y_Detección"/>
      <w:bookmarkEnd w:id="30"/>
    </w:p>
    <w:p w14:paraId="25AC4607" w14:textId="3F3EC4D2" w:rsidR="00B360F7" w:rsidRDefault="00B360F7" w:rsidP="00D51356"/>
    <w:p w14:paraId="1F85B11D" w14:textId="7DFFE367" w:rsidR="004709C0" w:rsidRDefault="004709C0" w:rsidP="004709C0">
      <w:pPr>
        <w:pStyle w:val="Ttulo1"/>
      </w:pPr>
      <w:bookmarkStart w:id="31" w:name="_Verificación_de_Valores"/>
      <w:bookmarkStart w:id="32" w:name="_Identifica_y_maneja"/>
      <w:bookmarkEnd w:id="31"/>
      <w:bookmarkEnd w:id="32"/>
      <w:r w:rsidRPr="00D639BE">
        <w:t>Identifica y maneja los problemas de calidad de datos</w:t>
      </w:r>
      <w:r>
        <w:t xml:space="preserve"> </w:t>
      </w:r>
      <w:hyperlink w:anchor="_Índice" w:history="1">
        <w:r w:rsidRPr="004709C0">
          <w:rPr>
            <w:rStyle w:val="Hipervnculo2"/>
            <w:b w:val="0"/>
            <w:bCs w:val="0"/>
            <w:sz w:val="18"/>
            <w:szCs w:val="18"/>
          </w:rPr>
          <w:t>[Ir al índice]</w:t>
        </w:r>
      </w:hyperlink>
    </w:p>
    <w:p w14:paraId="3743831D" w14:textId="2771CE9B" w:rsidR="006058BE" w:rsidRDefault="00BE1FC0" w:rsidP="00BE1FC0">
      <w:pPr>
        <w:pStyle w:val="Ttulo2"/>
      </w:pPr>
      <w:bookmarkStart w:id="33" w:name="_Análisis_de_Valores_1"/>
      <w:bookmarkEnd w:id="33"/>
      <w:r>
        <w:t xml:space="preserve">Análisis </w:t>
      </w:r>
      <w:r w:rsidR="00B360F7">
        <w:t>de</w:t>
      </w:r>
      <w:r w:rsidR="00B360F7" w:rsidRPr="00617448">
        <w:t xml:space="preserve"> </w:t>
      </w:r>
      <w:r w:rsidR="00617448" w:rsidRPr="00617448">
        <w:t xml:space="preserve">Valores </w:t>
      </w:r>
      <w:r w:rsidR="00C44C6D">
        <w:t xml:space="preserve">ausentes o </w:t>
      </w:r>
      <w:r w:rsidR="00617448" w:rsidRPr="00617448">
        <w:t>Nulos</w:t>
      </w:r>
    </w:p>
    <w:p w14:paraId="607A4540" w14:textId="36376166" w:rsidR="00035BE6" w:rsidRDefault="0074651B" w:rsidP="0054545C">
      <w:pPr>
        <w:spacing w:after="60"/>
        <w:contextualSpacing w:val="0"/>
      </w:pPr>
      <w:r w:rsidRPr="0074651B">
        <w:t>Vamos a inspeccionar exactamente qué columnas tienen valores nulos y cuántos registros están afectados en cada una. Para ello, ejecutamos</w:t>
      </w:r>
      <w:r w:rsidR="00B46C77">
        <w:t xml:space="preserve"> el código relacionado en la celda con título</w:t>
      </w:r>
      <w:r w:rsidRPr="0074651B">
        <w:t>:</w:t>
      </w:r>
    </w:p>
    <w:p w14:paraId="2A1215BC" w14:textId="77777777" w:rsidR="003A5BDF" w:rsidRPr="00AF25F1" w:rsidRDefault="003A5BDF" w:rsidP="00352AFE">
      <w:pPr>
        <w:pStyle w:val="Prrafocdigo"/>
        <w:ind w:firstLine="284"/>
        <w:rPr>
          <w:color w:val="7F7F7F" w:themeColor="text1" w:themeTint="80"/>
          <w:szCs w:val="15"/>
        </w:rPr>
      </w:pPr>
    </w:p>
    <w:p w14:paraId="63A3781A" w14:textId="77777777" w:rsidR="00B46C77" w:rsidRPr="00B46C77" w:rsidRDefault="0095278B" w:rsidP="00B46C77">
      <w:pPr>
        <w:pStyle w:val="Prrafocdigo"/>
        <w:ind w:firstLine="284"/>
        <w:rPr>
          <w:color w:val="7F7F7F" w:themeColor="text1" w:themeTint="80"/>
          <w:szCs w:val="15"/>
        </w:rPr>
      </w:pPr>
      <w:r w:rsidRPr="00AF25F1">
        <w:rPr>
          <w:color w:val="7F7F7F" w:themeColor="text1" w:themeTint="80"/>
          <w:szCs w:val="15"/>
        </w:rPr>
        <w:t xml:space="preserve"># </w:t>
      </w:r>
      <w:r w:rsidR="00B46C77" w:rsidRPr="00B46C77">
        <w:rPr>
          <w:color w:val="7F7F7F" w:themeColor="text1" w:themeTint="80"/>
          <w:szCs w:val="15"/>
        </w:rPr>
        <w:t>DATA ANALYSIS, 1. CHECK OF NULL VALUES</w:t>
      </w:r>
    </w:p>
    <w:p w14:paraId="619729C1" w14:textId="43FB6B23" w:rsidR="0095278B" w:rsidRPr="00AF25F1" w:rsidRDefault="0095278B" w:rsidP="00352AFE">
      <w:pPr>
        <w:pStyle w:val="Prrafocdigo"/>
        <w:ind w:firstLine="284"/>
        <w:rPr>
          <w:color w:val="7F7F7F" w:themeColor="text1" w:themeTint="80"/>
          <w:szCs w:val="15"/>
        </w:rPr>
      </w:pPr>
      <w:r w:rsidRPr="00AF25F1">
        <w:rPr>
          <w:color w:val="7F7F7F" w:themeColor="text1" w:themeTint="80"/>
          <w:szCs w:val="15"/>
        </w:rPr>
        <w:t xml:space="preserve"># </w:t>
      </w:r>
      <w:r w:rsidR="00B46C77" w:rsidRPr="00AF25F1">
        <w:rPr>
          <w:color w:val="7F7F7F" w:themeColor="text1" w:themeTint="80"/>
          <w:szCs w:val="15"/>
        </w:rPr>
        <w:t>======================================</w:t>
      </w:r>
    </w:p>
    <w:p w14:paraId="488981A4" w14:textId="77777777" w:rsidR="003A5BDF" w:rsidRPr="00AF25F1" w:rsidRDefault="003A5BDF" w:rsidP="0095278B">
      <w:pPr>
        <w:pStyle w:val="Prrafocdigo"/>
        <w:ind w:firstLine="284"/>
        <w:rPr>
          <w:szCs w:val="15"/>
        </w:rPr>
      </w:pPr>
    </w:p>
    <w:p w14:paraId="37AA77CF" w14:textId="02B42BBA" w:rsidR="00D22C1F" w:rsidRDefault="009A7422" w:rsidP="0054545C">
      <w:pPr>
        <w:spacing w:before="60" w:after="60"/>
        <w:contextualSpacing w:val="0"/>
      </w:pPr>
      <w:r>
        <w:t>Obteniendo la siguiente información</w:t>
      </w:r>
      <w:r w:rsidR="00D51356">
        <w:t xml:space="preserve"> que se puede observar en la </w:t>
      </w:r>
      <w:hyperlink w:anchor="fig_5_1" w:history="1">
        <w:r w:rsidR="00D51356" w:rsidRPr="00D51356">
          <w:rPr>
            <w:rStyle w:val="Hipervnculo2"/>
          </w:rPr>
          <w:t>Figura</w:t>
        </w:r>
        <w:r w:rsidR="00D51356" w:rsidRPr="00D51356">
          <w:rPr>
            <w:rStyle w:val="Hipervnculo2"/>
          </w:rPr>
          <w:t xml:space="preserve"> </w:t>
        </w:r>
        <w:r w:rsidR="004D0CB1">
          <w:rPr>
            <w:rStyle w:val="Hipervnculo2"/>
          </w:rPr>
          <w:t>1</w:t>
        </w:r>
      </w:hyperlink>
      <w:r w:rsidR="00D22C1F">
        <w:t>:</w:t>
      </w:r>
    </w:p>
    <w:p w14:paraId="075D291A" w14:textId="29F9C99A" w:rsidR="0095278B" w:rsidRDefault="00B46C77" w:rsidP="009C7CB1">
      <w:bookmarkStart w:id="34" w:name="fig_5_1"/>
      <w:r w:rsidRPr="00B46C77">
        <w:rPr>
          <w:noProof/>
        </w:rPr>
        <w:lastRenderedPageBreak/>
        <w:drawing>
          <wp:inline distT="0" distB="0" distL="0" distR="0" wp14:anchorId="6EB7EF7C" wp14:editId="55B83357">
            <wp:extent cx="5759450" cy="458216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4582160"/>
                    </a:xfrm>
                    <a:prstGeom prst="rect">
                      <a:avLst/>
                    </a:prstGeom>
                  </pic:spPr>
                </pic:pic>
              </a:graphicData>
            </a:graphic>
          </wp:inline>
        </w:drawing>
      </w:r>
      <w:bookmarkEnd w:id="34"/>
    </w:p>
    <w:p w14:paraId="03E85F86" w14:textId="37197860" w:rsidR="00A85D83" w:rsidRDefault="00A85D83" w:rsidP="000E53B1">
      <w:pPr>
        <w:pStyle w:val="Citas"/>
        <w:ind w:left="0" w:right="1134"/>
        <w:contextualSpacing w:val="0"/>
      </w:pPr>
      <w:r>
        <w:t xml:space="preserve">Figura </w:t>
      </w:r>
      <w:r w:rsidR="004D0CB1">
        <w:t>1</w:t>
      </w:r>
      <w:r>
        <w:t>.</w:t>
      </w:r>
    </w:p>
    <w:p w14:paraId="0101B902" w14:textId="00AB7C0B" w:rsidR="00D40808" w:rsidRDefault="00D40808" w:rsidP="00BE1FC0">
      <w:pPr>
        <w:pStyle w:val="Ttulo3"/>
      </w:pPr>
      <w:bookmarkStart w:id="35" w:name="_Resultados_del_Análisis_1"/>
      <w:bookmarkEnd w:id="35"/>
      <w:r w:rsidRPr="00D40808">
        <w:t xml:space="preserve">Resultados del Análisis de </w:t>
      </w:r>
      <w:r w:rsidR="0054545C">
        <w:t>ausentes (o n</w:t>
      </w:r>
      <w:r w:rsidRPr="00D40808">
        <w:t>ulos</w:t>
      </w:r>
      <w:r w:rsidR="0054545C">
        <w:t>)</w:t>
      </w:r>
      <w:r w:rsidR="00117A04">
        <w:t xml:space="preserve"> </w:t>
      </w:r>
      <w:hyperlink w:anchor="_Índice" w:history="1">
        <w:r w:rsidR="00117A04" w:rsidRPr="00C84F79">
          <w:rPr>
            <w:rStyle w:val="Hipervnculo2"/>
            <w:b w:val="0"/>
            <w:bCs w:val="0"/>
            <w:iCs w:val="0"/>
            <w:sz w:val="18"/>
            <w:szCs w:val="18"/>
          </w:rPr>
          <w:t>[Ir al índice]</w:t>
        </w:r>
      </w:hyperlink>
    </w:p>
    <w:p w14:paraId="726C8CB1" w14:textId="0E3C69EE" w:rsidR="00D40808" w:rsidRPr="00D40808" w:rsidRDefault="0054545C" w:rsidP="0054545C">
      <w:r>
        <w:t>Como análisis final, se han e</w:t>
      </w:r>
      <w:r w:rsidR="00B46C77">
        <w:t>ncontra</w:t>
      </w:r>
      <w:r>
        <w:t>do</w:t>
      </w:r>
      <w:r w:rsidR="00D40808" w:rsidRPr="00D40808">
        <w:t xml:space="preserve"> </w:t>
      </w:r>
      <w:r w:rsidR="00D40808" w:rsidRPr="00D40808">
        <w:rPr>
          <w:b/>
          <w:bCs/>
        </w:rPr>
        <w:t>5 valores nulos</w:t>
      </w:r>
      <w:r w:rsidR="00D40808" w:rsidRPr="00D40808">
        <w:t xml:space="preserve"> en cada una de las 5 columnas</w:t>
      </w:r>
      <w:r w:rsidR="00D40808">
        <w:t xml:space="preserve">, </w:t>
      </w:r>
      <w:r w:rsidR="00D40808" w:rsidRPr="00D40808">
        <w:t>lo que corresponde a 5 filas con nulos totales o vacías en esos campos.</w:t>
      </w:r>
      <w:r>
        <w:t xml:space="preserve"> </w:t>
      </w:r>
      <w:r w:rsidRPr="0054545C">
        <w:t>Estos datos incompletos pueden dificultar el análisis de las ventas y deben revisarse antes de utilizar el conjunto de datos para elaborar informes o tomar decisiones.</w:t>
      </w:r>
    </w:p>
    <w:p w14:paraId="583FC579" w14:textId="77777777" w:rsidR="0054545C" w:rsidRDefault="0054545C" w:rsidP="0054545C"/>
    <w:p w14:paraId="0E42AC20" w14:textId="59D32D8D" w:rsidR="0095278B" w:rsidRDefault="00D40808" w:rsidP="0054545C">
      <w:r w:rsidRPr="00D40808">
        <w:t xml:space="preserve">En total, hay </w:t>
      </w:r>
      <w:r w:rsidRPr="00D40808">
        <w:rPr>
          <w:b/>
          <w:bCs/>
        </w:rPr>
        <w:t xml:space="preserve">25 incidencias de </w:t>
      </w:r>
      <w:r w:rsidR="0054545C">
        <w:rPr>
          <w:b/>
          <w:bCs/>
        </w:rPr>
        <w:t xml:space="preserve">ausentes o </w:t>
      </w:r>
      <w:r w:rsidRPr="00D40808">
        <w:rPr>
          <w:b/>
          <w:bCs/>
        </w:rPr>
        <w:t>nulos</w:t>
      </w:r>
      <w:r w:rsidRPr="00D40808">
        <w:t xml:space="preserve"> repartidas en </w:t>
      </w:r>
      <w:r w:rsidRPr="00D40808">
        <w:rPr>
          <w:b/>
          <w:bCs/>
        </w:rPr>
        <w:t>25 filas</w:t>
      </w:r>
      <w:r w:rsidR="0054545C" w:rsidRPr="0054545C">
        <w:t xml:space="preserve">, lo que representa el </w:t>
      </w:r>
      <w:r w:rsidR="0054545C" w:rsidRPr="0054545C">
        <w:rPr>
          <w:b/>
          <w:bCs/>
        </w:rPr>
        <w:t>7,81%</w:t>
      </w:r>
      <w:r w:rsidR="0054545C" w:rsidRPr="0054545C">
        <w:t xml:space="preserve"> </w:t>
      </w:r>
      <w:r w:rsidR="0054545C" w:rsidRPr="0054545C">
        <w:rPr>
          <w:b/>
          <w:bCs/>
        </w:rPr>
        <w:t>de</w:t>
      </w:r>
      <w:r w:rsidR="0054545C" w:rsidRPr="0054545C">
        <w:t xml:space="preserve"> las </w:t>
      </w:r>
      <w:r w:rsidR="0054545C" w:rsidRPr="0054545C">
        <w:rPr>
          <w:b/>
          <w:bCs/>
        </w:rPr>
        <w:t>320 filas</w:t>
      </w:r>
      <w:r w:rsidR="0054545C" w:rsidRPr="0054545C">
        <w:t xml:space="preserve"> del conjunto de datos,</w:t>
      </w:r>
      <w:r w:rsidRPr="00D40808">
        <w:t xml:space="preserve"> que deben ser tratadas</w:t>
      </w:r>
      <w:r>
        <w:t>,</w:t>
      </w:r>
      <w:r w:rsidRPr="00D40808">
        <w:t xml:space="preserve"> bien eliminándolas por ser registros incompletos críticos, o bien </w:t>
      </w:r>
      <w:r w:rsidR="0047304D">
        <w:t>aplicándolas</w:t>
      </w:r>
      <w:r w:rsidRPr="00D40808">
        <w:t xml:space="preserve"> </w:t>
      </w:r>
      <w:r w:rsidR="0047304D">
        <w:t xml:space="preserve">sólo </w:t>
      </w:r>
      <w:r w:rsidRPr="00D40808">
        <w:t xml:space="preserve">si </w:t>
      </w:r>
      <w:r w:rsidR="0047304D">
        <w:t>así</w:t>
      </w:r>
      <w:r w:rsidRPr="00D40808">
        <w:t xml:space="preserve"> </w:t>
      </w:r>
      <w:r w:rsidR="0047304D">
        <w:t xml:space="preserve">se indica en </w:t>
      </w:r>
      <w:r w:rsidRPr="00D40808">
        <w:t>la lógica de negocio.</w:t>
      </w:r>
    </w:p>
    <w:p w14:paraId="5AD84198" w14:textId="77777777" w:rsidR="0054545C" w:rsidRDefault="0054545C" w:rsidP="0054545C"/>
    <w:p w14:paraId="56ABFB36" w14:textId="1393917A" w:rsidR="0054545C" w:rsidRPr="0054545C" w:rsidRDefault="0054545C" w:rsidP="0054545C">
      <w:pPr>
        <w:rPr>
          <w:i/>
          <w:iCs/>
        </w:rPr>
      </w:pPr>
      <w:r w:rsidRPr="0054545C">
        <w:rPr>
          <w:i/>
          <w:iCs/>
        </w:rPr>
        <w:t>La recomendación en estos casos es comprobar si los valores ausentes o nulos pueden recuperarse a partir de otras fuentes o si es necesario excluir los registros afectados.</w:t>
      </w:r>
    </w:p>
    <w:p w14:paraId="479057EF" w14:textId="77777777" w:rsidR="003F17C8" w:rsidRDefault="003F17C8" w:rsidP="003F17C8">
      <w:pPr>
        <w:pStyle w:val="Ttulo2"/>
        <w:rPr>
          <w:rStyle w:val="Hipervnculo2"/>
          <w:b w:val="0"/>
          <w:bCs w:val="0"/>
          <w:i/>
          <w:iCs w:val="0"/>
          <w:sz w:val="18"/>
          <w:szCs w:val="18"/>
        </w:rPr>
      </w:pPr>
      <w:bookmarkStart w:id="36" w:name="_Auditoría_de_Fechas"/>
      <w:bookmarkStart w:id="37" w:name="_Verificación_de_Fechas"/>
      <w:bookmarkStart w:id="38" w:name="_Análisis_de_Fechas"/>
      <w:bookmarkEnd w:id="36"/>
      <w:bookmarkEnd w:id="37"/>
      <w:bookmarkEnd w:id="38"/>
      <w:r>
        <w:t>Análisis de</w:t>
      </w:r>
      <w:r w:rsidRPr="00033D06">
        <w:t xml:space="preserve"> </w:t>
      </w:r>
      <w:r>
        <w:t xml:space="preserve">Valores duplicados </w:t>
      </w:r>
      <w:hyperlink w:anchor="_Índice" w:history="1">
        <w:r w:rsidRPr="00C84F79">
          <w:rPr>
            <w:rStyle w:val="Hipervnculo2"/>
            <w:b w:val="0"/>
            <w:bCs w:val="0"/>
            <w:i/>
            <w:iCs w:val="0"/>
            <w:sz w:val="18"/>
            <w:szCs w:val="18"/>
          </w:rPr>
          <w:t>[Ir al índice]</w:t>
        </w:r>
      </w:hyperlink>
    </w:p>
    <w:p w14:paraId="078A4D4F" w14:textId="5129B005" w:rsidR="003F17C8" w:rsidRDefault="00C82E4F" w:rsidP="0054545C">
      <w:pPr>
        <w:tabs>
          <w:tab w:val="num" w:pos="720"/>
        </w:tabs>
        <w:rPr>
          <w:szCs w:val="20"/>
        </w:rPr>
      </w:pPr>
      <w:r>
        <w:rPr>
          <w:szCs w:val="20"/>
        </w:rPr>
        <w:t xml:space="preserve">Usando el </w:t>
      </w:r>
      <w:proofErr w:type="gramStart"/>
      <w:r w:rsidR="003F17C8" w:rsidRPr="0054545C">
        <w:rPr>
          <w:szCs w:val="20"/>
        </w:rPr>
        <w:t xml:space="preserve">método </w:t>
      </w:r>
      <w:r w:rsidR="003F17C8" w:rsidRPr="0054545C">
        <w:rPr>
          <w:rStyle w:val="CdigoenPrrafo"/>
        </w:rPr>
        <w:t>.</w:t>
      </w:r>
      <w:proofErr w:type="spellStart"/>
      <w:r w:rsidR="003F17C8" w:rsidRPr="0054545C">
        <w:rPr>
          <w:rStyle w:val="CdigoenPrrafo"/>
        </w:rPr>
        <w:t>duplicated</w:t>
      </w:r>
      <w:proofErr w:type="spellEnd"/>
      <w:proofErr w:type="gramEnd"/>
      <w:r w:rsidR="003F17C8" w:rsidRPr="0054545C">
        <w:rPr>
          <w:rStyle w:val="CdigoenPrrafo"/>
        </w:rPr>
        <w:t>()</w:t>
      </w:r>
      <w:r w:rsidR="003F17C8" w:rsidRPr="0054545C">
        <w:rPr>
          <w:szCs w:val="20"/>
        </w:rPr>
        <w:t xml:space="preserve"> </w:t>
      </w:r>
      <w:r>
        <w:rPr>
          <w:szCs w:val="20"/>
        </w:rPr>
        <w:t>de la biblioteca Pandas,</w:t>
      </w:r>
      <w:r w:rsidR="003F17C8" w:rsidRPr="0054545C">
        <w:rPr>
          <w:szCs w:val="20"/>
        </w:rPr>
        <w:t xml:space="preserve"> busca</w:t>
      </w:r>
      <w:r>
        <w:rPr>
          <w:szCs w:val="20"/>
        </w:rPr>
        <w:t>mos</w:t>
      </w:r>
      <w:r w:rsidR="003F17C8" w:rsidRPr="0054545C">
        <w:rPr>
          <w:szCs w:val="20"/>
        </w:rPr>
        <w:t xml:space="preserve"> filas enteras que sean </w:t>
      </w:r>
      <w:r w:rsidR="003F17C8" w:rsidRPr="0054545C">
        <w:rPr>
          <w:b/>
          <w:bCs/>
          <w:szCs w:val="20"/>
        </w:rPr>
        <w:t>exactamente iguales</w:t>
      </w:r>
      <w:r w:rsidR="003F17C8" w:rsidRPr="0054545C">
        <w:rPr>
          <w:szCs w:val="20"/>
        </w:rPr>
        <w:t xml:space="preserve"> a una anterior, por lo que vamos a usarla indicando el parámetro </w:t>
      </w:r>
      <w:proofErr w:type="spellStart"/>
      <w:r w:rsidR="003F17C8" w:rsidRPr="0054545C">
        <w:rPr>
          <w:rStyle w:val="CdigoenPrrafo"/>
        </w:rPr>
        <w:t>keep</w:t>
      </w:r>
      <w:proofErr w:type="spellEnd"/>
      <w:r w:rsidR="003F17C8" w:rsidRPr="0054545C">
        <w:rPr>
          <w:rStyle w:val="CdigoenPrrafo"/>
        </w:rPr>
        <w:t>=False</w:t>
      </w:r>
      <w:r w:rsidR="003F17C8" w:rsidRPr="0054545C">
        <w:rPr>
          <w:szCs w:val="20"/>
        </w:rPr>
        <w:t>, que nos marcará todas las repeticiones de las filas duplicadas para poder inspeccionarlas a fondo. Por otra parte, también podemos contar cuántas filas están repetidas en total.</w:t>
      </w:r>
    </w:p>
    <w:p w14:paraId="7662D8D0" w14:textId="163670B2" w:rsidR="0054545C" w:rsidRDefault="0054545C" w:rsidP="0054545C">
      <w:pPr>
        <w:spacing w:after="60"/>
        <w:contextualSpacing w:val="0"/>
      </w:pPr>
      <w:r>
        <w:t>E</w:t>
      </w:r>
      <w:r w:rsidRPr="0074651B">
        <w:t>jecutamos</w:t>
      </w:r>
      <w:r>
        <w:t xml:space="preserve"> el script de la celda</w:t>
      </w:r>
      <w:r w:rsidRPr="0074651B">
        <w:t>:</w:t>
      </w:r>
    </w:p>
    <w:p w14:paraId="4924A63D" w14:textId="77777777" w:rsidR="0054545C" w:rsidRPr="00AF25F1" w:rsidRDefault="0054545C" w:rsidP="0054545C">
      <w:pPr>
        <w:pStyle w:val="Prrafocdigo"/>
        <w:ind w:firstLine="284"/>
        <w:rPr>
          <w:color w:val="7F7F7F" w:themeColor="text1" w:themeTint="80"/>
          <w:szCs w:val="15"/>
        </w:rPr>
      </w:pPr>
    </w:p>
    <w:p w14:paraId="1E0A439C" w14:textId="2DB4E5EC" w:rsidR="0054545C" w:rsidRPr="00B46C77" w:rsidRDefault="0054545C" w:rsidP="0054545C">
      <w:pPr>
        <w:pStyle w:val="Prrafocdigo"/>
        <w:ind w:firstLine="284"/>
        <w:rPr>
          <w:color w:val="7F7F7F" w:themeColor="text1" w:themeTint="80"/>
          <w:szCs w:val="15"/>
        </w:rPr>
      </w:pPr>
      <w:r w:rsidRPr="00AF25F1">
        <w:rPr>
          <w:color w:val="7F7F7F" w:themeColor="text1" w:themeTint="80"/>
          <w:szCs w:val="15"/>
        </w:rPr>
        <w:t xml:space="preserve"># </w:t>
      </w:r>
      <w:r w:rsidRPr="00B46C77">
        <w:rPr>
          <w:color w:val="7F7F7F" w:themeColor="text1" w:themeTint="80"/>
          <w:szCs w:val="15"/>
        </w:rPr>
        <w:t xml:space="preserve">DATA ANALYSIS, </w:t>
      </w:r>
      <w:r>
        <w:rPr>
          <w:color w:val="7F7F7F" w:themeColor="text1" w:themeTint="80"/>
          <w:szCs w:val="15"/>
        </w:rPr>
        <w:t xml:space="preserve">2. </w:t>
      </w:r>
      <w:r w:rsidRPr="0054545C">
        <w:rPr>
          <w:color w:val="7F7F7F" w:themeColor="text1" w:themeTint="80"/>
          <w:szCs w:val="15"/>
        </w:rPr>
        <w:t>CHECK OF DUPLICATED VALUES</w:t>
      </w:r>
    </w:p>
    <w:p w14:paraId="0AD07C29" w14:textId="1BE16E94" w:rsidR="0054545C" w:rsidRPr="00AF25F1" w:rsidRDefault="0054545C" w:rsidP="0054545C">
      <w:pPr>
        <w:pStyle w:val="Prrafocdigo"/>
        <w:ind w:firstLine="284"/>
        <w:rPr>
          <w:color w:val="7F7F7F" w:themeColor="text1" w:themeTint="80"/>
          <w:szCs w:val="15"/>
        </w:rPr>
      </w:pPr>
      <w:r w:rsidRPr="00AF25F1">
        <w:rPr>
          <w:color w:val="7F7F7F" w:themeColor="text1" w:themeTint="80"/>
          <w:szCs w:val="15"/>
        </w:rPr>
        <w:t># ======================================</w:t>
      </w:r>
      <w:r>
        <w:rPr>
          <w:color w:val="7F7F7F" w:themeColor="text1" w:themeTint="80"/>
          <w:szCs w:val="15"/>
        </w:rPr>
        <w:t>======</w:t>
      </w:r>
    </w:p>
    <w:p w14:paraId="7B37E51E" w14:textId="77777777" w:rsidR="0054545C" w:rsidRPr="00AF25F1" w:rsidRDefault="0054545C" w:rsidP="0054545C">
      <w:pPr>
        <w:pStyle w:val="Prrafocdigo"/>
        <w:ind w:firstLine="284"/>
        <w:rPr>
          <w:szCs w:val="15"/>
        </w:rPr>
      </w:pPr>
    </w:p>
    <w:p w14:paraId="77B43975" w14:textId="74057A74" w:rsidR="003F17C8" w:rsidRDefault="00C82E4F" w:rsidP="0054545C">
      <w:pPr>
        <w:spacing w:before="60" w:after="60"/>
        <w:contextualSpacing w:val="0"/>
      </w:pPr>
      <w:r>
        <w:lastRenderedPageBreak/>
        <w:t>T</w:t>
      </w:r>
      <w:r w:rsidR="005F1A3B">
        <w:t>eni</w:t>
      </w:r>
      <w:r w:rsidR="003F17C8">
        <w:t>endo la salida:</w:t>
      </w:r>
    </w:p>
    <w:p w14:paraId="580D431A" w14:textId="72EE32FF" w:rsidR="003F17C8" w:rsidRPr="008831B6" w:rsidRDefault="00C82E4F" w:rsidP="003F17C8">
      <w:bookmarkStart w:id="39" w:name="fig_5_2"/>
      <w:r w:rsidRPr="00C82E4F">
        <w:rPr>
          <w:noProof/>
        </w:rPr>
        <w:drawing>
          <wp:inline distT="0" distB="0" distL="0" distR="0" wp14:anchorId="37274D5C" wp14:editId="75C8333A">
            <wp:extent cx="5759450" cy="6642100"/>
            <wp:effectExtent l="0" t="0" r="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6642100"/>
                    </a:xfrm>
                    <a:prstGeom prst="rect">
                      <a:avLst/>
                    </a:prstGeom>
                  </pic:spPr>
                </pic:pic>
              </a:graphicData>
            </a:graphic>
          </wp:inline>
        </w:drawing>
      </w:r>
      <w:bookmarkEnd w:id="39"/>
    </w:p>
    <w:p w14:paraId="0FD41131" w14:textId="7511A219" w:rsidR="003F17C8" w:rsidRDefault="003F17C8" w:rsidP="003F17C8">
      <w:pPr>
        <w:pStyle w:val="Citas"/>
        <w:ind w:left="0" w:right="1134"/>
        <w:contextualSpacing w:val="0"/>
      </w:pPr>
      <w:r>
        <w:t xml:space="preserve">Figura </w:t>
      </w:r>
      <w:r w:rsidR="004D0CB1">
        <w:t>2</w:t>
      </w:r>
      <w:r>
        <w:t>.</w:t>
      </w:r>
    </w:p>
    <w:p w14:paraId="55A448FC" w14:textId="77777777" w:rsidR="003F17C8" w:rsidRDefault="003F17C8" w:rsidP="003F17C8"/>
    <w:p w14:paraId="1A90D0A1" w14:textId="77777777" w:rsidR="003F17C8" w:rsidRDefault="003F17C8" w:rsidP="003F17C8">
      <w:r>
        <w:t xml:space="preserve">De la que podemos obtener las siguientes </w:t>
      </w:r>
      <w:r w:rsidRPr="00C11E25">
        <w:t>conclusiones para el tratamiento de los datos</w:t>
      </w:r>
      <w:r>
        <w:t>.</w:t>
      </w:r>
    </w:p>
    <w:p w14:paraId="40A0653D" w14:textId="68D8FA6B" w:rsidR="003F17C8" w:rsidRDefault="003F17C8" w:rsidP="003F17C8">
      <w:pPr>
        <w:pStyle w:val="Ttulo3"/>
      </w:pPr>
      <w:bookmarkStart w:id="40" w:name="_Resultado_del_Análisis"/>
      <w:bookmarkEnd w:id="40"/>
      <w:r>
        <w:t>Resultado del Análisis de</w:t>
      </w:r>
      <w:r w:rsidRPr="00033D06">
        <w:t xml:space="preserve"> </w:t>
      </w:r>
      <w:r>
        <w:t>Valores duplicados</w:t>
      </w:r>
      <w:r w:rsidR="00117A04">
        <w:t xml:space="preserve"> </w:t>
      </w:r>
      <w:hyperlink w:anchor="_Índice" w:history="1">
        <w:r w:rsidR="00117A04" w:rsidRPr="00C84F79">
          <w:rPr>
            <w:rStyle w:val="Hipervnculo2"/>
            <w:b w:val="0"/>
            <w:bCs w:val="0"/>
            <w:iCs w:val="0"/>
            <w:sz w:val="18"/>
            <w:szCs w:val="18"/>
          </w:rPr>
          <w:t>[Ir al índice]</w:t>
        </w:r>
      </w:hyperlink>
    </w:p>
    <w:p w14:paraId="44E00546" w14:textId="43112885" w:rsidR="003F17C8" w:rsidRPr="003F17C8" w:rsidRDefault="003F17C8" w:rsidP="003F17C8">
      <w:r w:rsidRPr="003F17C8">
        <w:t xml:space="preserve">Para este resultado, </w:t>
      </w:r>
      <w:r w:rsidR="002E6724">
        <w:t>se ha optado por</w:t>
      </w:r>
      <w:r w:rsidRPr="003F17C8">
        <w:t xml:space="preserve"> un gráfico de barras con el número de registros según su situación de duplicidad. </w:t>
      </w:r>
      <w:r w:rsidR="002E6724">
        <w:t>Se muestran</w:t>
      </w:r>
      <w:r w:rsidRPr="003F17C8">
        <w:t xml:space="preserve"> los recuentos absolutos, </w:t>
      </w:r>
      <w:r w:rsidR="002E6724">
        <w:t>ya que</w:t>
      </w:r>
      <w:r w:rsidRPr="003F17C8">
        <w:t xml:space="preserve"> interesa saber cuántas filas están afectadas.</w:t>
      </w:r>
    </w:p>
    <w:p w14:paraId="61373574" w14:textId="609DD28E" w:rsidR="003F17C8" w:rsidRPr="003F17C8" w:rsidRDefault="003F17C8" w:rsidP="002E6724">
      <w:pPr>
        <w:spacing w:after="240"/>
        <w:contextualSpacing w:val="0"/>
      </w:pPr>
      <w:r w:rsidRPr="003F17C8">
        <w:t xml:space="preserve">Con los datos que </w:t>
      </w:r>
      <w:r w:rsidR="002E6724">
        <w:t>hemos obtenido</w:t>
      </w:r>
      <w:r w:rsidRPr="003F17C8">
        <w:t xml:space="preserve">, </w:t>
      </w:r>
      <w:r w:rsidR="002E6724">
        <w:t xml:space="preserve">claramente </w:t>
      </w:r>
      <w:r w:rsidRPr="003F17C8">
        <w:t xml:space="preserve">la interpretación </w:t>
      </w:r>
      <w:r w:rsidR="002E6724">
        <w:t>es</w:t>
      </w:r>
      <w:r w:rsidRPr="003F17C8">
        <w:t>:</w:t>
      </w:r>
    </w:p>
    <w:tbl>
      <w:tblPr>
        <w:tblStyle w:val="Tablanormal3"/>
        <w:tblW w:w="5000" w:type="pct"/>
        <w:tblLook w:val="04A0" w:firstRow="1" w:lastRow="0" w:firstColumn="1" w:lastColumn="0" w:noHBand="0" w:noVBand="1"/>
      </w:tblPr>
      <w:tblGrid>
        <w:gridCol w:w="7774"/>
        <w:gridCol w:w="1296"/>
      </w:tblGrid>
      <w:tr w:rsidR="003F17C8" w:rsidRPr="003F17C8" w14:paraId="050D10A3" w14:textId="77777777" w:rsidTr="002E67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0A99FB" w14:textId="77777777" w:rsidR="003F17C8" w:rsidRPr="003F17C8" w:rsidRDefault="003F17C8" w:rsidP="003F17C8">
            <w:r w:rsidRPr="003F17C8">
              <w:lastRenderedPageBreak/>
              <w:t>Tipo de registro</w:t>
            </w:r>
          </w:p>
        </w:tc>
        <w:tc>
          <w:tcPr>
            <w:tcW w:w="0" w:type="auto"/>
            <w:hideMark/>
          </w:tcPr>
          <w:p w14:paraId="17C1E8CF" w14:textId="77777777" w:rsidR="003F17C8" w:rsidRPr="003F17C8" w:rsidRDefault="003F17C8" w:rsidP="003F17C8">
            <w:pPr>
              <w:cnfStyle w:val="100000000000" w:firstRow="1" w:lastRow="0" w:firstColumn="0" w:lastColumn="0" w:oddVBand="0" w:evenVBand="0" w:oddHBand="0" w:evenHBand="0" w:firstRowFirstColumn="0" w:firstRowLastColumn="0" w:lastRowFirstColumn="0" w:lastRowLastColumn="0"/>
            </w:pPr>
            <w:r w:rsidRPr="003F17C8">
              <w:t>Filas</w:t>
            </w:r>
          </w:p>
        </w:tc>
      </w:tr>
      <w:tr w:rsidR="003F17C8" w:rsidRPr="003F17C8" w14:paraId="010B222C" w14:textId="77777777" w:rsidTr="002E6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402F9" w14:textId="69225BB3" w:rsidR="003F17C8" w:rsidRPr="003F17C8" w:rsidRDefault="002E6724" w:rsidP="003F17C8">
            <w:pPr>
              <w:rPr>
                <w:b w:val="0"/>
                <w:bCs w:val="0"/>
              </w:rPr>
            </w:pPr>
            <w:r w:rsidRPr="002E6724">
              <w:rPr>
                <w:b w:val="0"/>
                <w:bCs w:val="0"/>
                <w:caps w:val="0"/>
              </w:rPr>
              <w:t>Filas sin duplicidad</w:t>
            </w:r>
            <w:r w:rsidR="008464E5" w:rsidRPr="002E6724">
              <w:rPr>
                <w:b w:val="0"/>
                <w:bCs w:val="0"/>
              </w:rPr>
              <w:t xml:space="preserve"> (</w:t>
            </w:r>
            <w:r w:rsidRPr="002E6724">
              <w:rPr>
                <w:b w:val="0"/>
                <w:bCs w:val="0"/>
                <w:caps w:val="0"/>
              </w:rPr>
              <w:t>únicas</w:t>
            </w:r>
            <w:r w:rsidR="008464E5" w:rsidRPr="002E6724">
              <w:rPr>
                <w:b w:val="0"/>
                <w:bCs w:val="0"/>
              </w:rPr>
              <w:t>)</w:t>
            </w:r>
          </w:p>
        </w:tc>
        <w:tc>
          <w:tcPr>
            <w:tcW w:w="0" w:type="auto"/>
            <w:hideMark/>
          </w:tcPr>
          <w:p w14:paraId="0932E86C" w14:textId="77777777" w:rsidR="003F17C8" w:rsidRPr="003F17C8" w:rsidRDefault="003F17C8" w:rsidP="003F17C8">
            <w:pPr>
              <w:cnfStyle w:val="000000100000" w:firstRow="0" w:lastRow="0" w:firstColumn="0" w:lastColumn="0" w:oddVBand="0" w:evenVBand="0" w:oddHBand="1" w:evenHBand="0" w:firstRowFirstColumn="0" w:firstRowLastColumn="0" w:lastRowFirstColumn="0" w:lastRowLastColumn="0"/>
            </w:pPr>
            <w:r w:rsidRPr="003F17C8">
              <w:t>303</w:t>
            </w:r>
          </w:p>
        </w:tc>
      </w:tr>
      <w:tr w:rsidR="003F17C8" w:rsidRPr="003F17C8" w14:paraId="58C9958A" w14:textId="77777777" w:rsidTr="002E6724">
        <w:tc>
          <w:tcPr>
            <w:cnfStyle w:val="001000000000" w:firstRow="0" w:lastRow="0" w:firstColumn="1" w:lastColumn="0" w:oddVBand="0" w:evenVBand="0" w:oddHBand="0" w:evenHBand="0" w:firstRowFirstColumn="0" w:firstRowLastColumn="0" w:lastRowFirstColumn="0" w:lastRowLastColumn="0"/>
            <w:tcW w:w="0" w:type="auto"/>
            <w:hideMark/>
          </w:tcPr>
          <w:p w14:paraId="232AA889" w14:textId="2D4782CB" w:rsidR="003F17C8" w:rsidRPr="003F17C8" w:rsidRDefault="002E6724" w:rsidP="003F17C8">
            <w:pPr>
              <w:rPr>
                <w:b w:val="0"/>
                <w:bCs w:val="0"/>
              </w:rPr>
            </w:pPr>
            <w:r w:rsidRPr="002E6724">
              <w:rPr>
                <w:b w:val="0"/>
                <w:bCs w:val="0"/>
                <w:caps w:val="0"/>
              </w:rPr>
              <w:t>Filas originales pertenecientes a grupos duplicados</w:t>
            </w:r>
          </w:p>
        </w:tc>
        <w:tc>
          <w:tcPr>
            <w:tcW w:w="0" w:type="auto"/>
            <w:hideMark/>
          </w:tcPr>
          <w:p w14:paraId="36904C3D" w14:textId="77777777" w:rsidR="003F17C8" w:rsidRPr="003F17C8" w:rsidRDefault="003F17C8" w:rsidP="003F17C8">
            <w:pPr>
              <w:cnfStyle w:val="000000000000" w:firstRow="0" w:lastRow="0" w:firstColumn="0" w:lastColumn="0" w:oddVBand="0" w:evenVBand="0" w:oddHBand="0" w:evenHBand="0" w:firstRowFirstColumn="0" w:firstRowLastColumn="0" w:lastRowFirstColumn="0" w:lastRowLastColumn="0"/>
              <w:rPr>
                <w:b/>
                <w:bCs/>
                <w:i/>
                <w:iCs/>
              </w:rPr>
            </w:pPr>
            <w:r w:rsidRPr="003F17C8">
              <w:rPr>
                <w:b/>
                <w:bCs/>
                <w:i/>
                <w:iCs/>
                <w:color w:val="FFC000"/>
              </w:rPr>
              <w:t>5</w:t>
            </w:r>
          </w:p>
        </w:tc>
      </w:tr>
      <w:tr w:rsidR="003F17C8" w:rsidRPr="003F17C8" w14:paraId="450D6497" w14:textId="77777777" w:rsidTr="002E6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ABB54" w14:textId="78E0B18B" w:rsidR="003F17C8" w:rsidRPr="003F17C8" w:rsidRDefault="002E6724" w:rsidP="003F17C8">
            <w:pPr>
              <w:rPr>
                <w:b w:val="0"/>
                <w:bCs w:val="0"/>
                <w:i/>
                <w:iCs/>
              </w:rPr>
            </w:pPr>
            <w:r w:rsidRPr="002E6724">
              <w:rPr>
                <w:b w:val="0"/>
                <w:bCs w:val="0"/>
                <w:i/>
                <w:iCs/>
                <w:caps w:val="0"/>
              </w:rPr>
              <w:t>Filas duplicadas adicionales</w:t>
            </w:r>
          </w:p>
        </w:tc>
        <w:tc>
          <w:tcPr>
            <w:tcW w:w="0" w:type="auto"/>
            <w:hideMark/>
          </w:tcPr>
          <w:p w14:paraId="27716A72" w14:textId="77777777" w:rsidR="003F17C8" w:rsidRPr="003F17C8" w:rsidRDefault="003F17C8" w:rsidP="003F17C8">
            <w:pPr>
              <w:cnfStyle w:val="000000100000" w:firstRow="0" w:lastRow="0" w:firstColumn="0" w:lastColumn="0" w:oddVBand="0" w:evenVBand="0" w:oddHBand="1" w:evenHBand="0" w:firstRowFirstColumn="0" w:firstRowLastColumn="0" w:lastRowFirstColumn="0" w:lastRowLastColumn="0"/>
              <w:rPr>
                <w:b/>
                <w:bCs/>
                <w:i/>
                <w:iCs/>
              </w:rPr>
            </w:pPr>
            <w:r w:rsidRPr="003F17C8">
              <w:rPr>
                <w:b/>
                <w:bCs/>
                <w:i/>
                <w:iCs/>
                <w:color w:val="FF0000"/>
              </w:rPr>
              <w:t>12</w:t>
            </w:r>
          </w:p>
        </w:tc>
      </w:tr>
      <w:tr w:rsidR="003F17C8" w:rsidRPr="003F17C8" w14:paraId="671D479A" w14:textId="77777777" w:rsidTr="002E6724">
        <w:tc>
          <w:tcPr>
            <w:cnfStyle w:val="001000000000" w:firstRow="0" w:lastRow="0" w:firstColumn="1" w:lastColumn="0" w:oddVBand="0" w:evenVBand="0" w:oddHBand="0" w:evenHBand="0" w:firstRowFirstColumn="0" w:firstRowLastColumn="0" w:lastRowFirstColumn="0" w:lastRowLastColumn="0"/>
            <w:tcW w:w="0" w:type="auto"/>
            <w:hideMark/>
          </w:tcPr>
          <w:p w14:paraId="2DD8D225" w14:textId="77777777" w:rsidR="003F17C8" w:rsidRPr="003F17C8" w:rsidRDefault="003F17C8" w:rsidP="003F17C8">
            <w:r w:rsidRPr="003F17C8">
              <w:t>Total</w:t>
            </w:r>
          </w:p>
        </w:tc>
        <w:tc>
          <w:tcPr>
            <w:tcW w:w="0" w:type="auto"/>
            <w:hideMark/>
          </w:tcPr>
          <w:p w14:paraId="72028E62" w14:textId="77777777" w:rsidR="003F17C8" w:rsidRPr="003F17C8" w:rsidRDefault="003F17C8" w:rsidP="003F17C8">
            <w:pPr>
              <w:cnfStyle w:val="000000000000" w:firstRow="0" w:lastRow="0" w:firstColumn="0" w:lastColumn="0" w:oddVBand="0" w:evenVBand="0" w:oddHBand="0" w:evenHBand="0" w:firstRowFirstColumn="0" w:firstRowLastColumn="0" w:lastRowFirstColumn="0" w:lastRowLastColumn="0"/>
            </w:pPr>
            <w:r w:rsidRPr="003F17C8">
              <w:t>320</w:t>
            </w:r>
          </w:p>
        </w:tc>
      </w:tr>
    </w:tbl>
    <w:p w14:paraId="1E55A122" w14:textId="398DB828" w:rsidR="000A07AD" w:rsidRDefault="003F17C8" w:rsidP="000A07AD">
      <w:pPr>
        <w:spacing w:before="240"/>
        <w:contextualSpacing w:val="0"/>
      </w:pPr>
      <w:r w:rsidRPr="003F17C8">
        <w:t>Esta distribución presupone que «</w:t>
      </w:r>
      <w:r w:rsidR="002E6724" w:rsidRPr="002E6724">
        <w:rPr>
          <w:i/>
          <w:iCs/>
        </w:rPr>
        <w:t>las filas originales pertenecientes a grupos duplicados</w:t>
      </w:r>
      <w:r w:rsidRPr="003F17C8">
        <w:rPr>
          <w:i/>
          <w:iCs/>
        </w:rPr>
        <w:t xml:space="preserve">: </w:t>
      </w:r>
      <w:r w:rsidRPr="003F17C8">
        <w:rPr>
          <w:b/>
          <w:bCs/>
          <w:i/>
          <w:iCs/>
        </w:rPr>
        <w:t>5</w:t>
      </w:r>
      <w:r w:rsidRPr="003F17C8">
        <w:t>» son las filas originales y que las 12 filas duplicadas son las copias adicionales.</w:t>
      </w:r>
      <w:r w:rsidR="00523636">
        <w:t xml:space="preserve"> </w:t>
      </w:r>
      <w:r w:rsidR="005F1A3B">
        <w:t>D</w:t>
      </w:r>
      <w:r w:rsidR="00523636">
        <w:t>icho de otro modo, s</w:t>
      </w:r>
      <w:r w:rsidR="00523636" w:rsidRPr="00C11E25">
        <w:t xml:space="preserve">e han detectado exactamente </w:t>
      </w:r>
      <w:r w:rsidR="00523636" w:rsidRPr="00C11E25">
        <w:rPr>
          <w:b/>
          <w:bCs/>
        </w:rPr>
        <w:t>12 registros</w:t>
      </w:r>
      <w:r w:rsidR="00523636" w:rsidRPr="00C11E25">
        <w:t xml:space="preserve"> completamente duplicados en columnas clave (</w:t>
      </w:r>
      <w:r w:rsidR="00523636" w:rsidRPr="00523636">
        <w:rPr>
          <w:i/>
          <w:iCs/>
        </w:rPr>
        <w:t>fecha</w:t>
      </w:r>
      <w:r w:rsidR="00523636" w:rsidRPr="00C11E25">
        <w:t xml:space="preserve">, </w:t>
      </w:r>
      <w:r w:rsidR="00523636" w:rsidRPr="00523636">
        <w:rPr>
          <w:i/>
          <w:iCs/>
        </w:rPr>
        <w:t>producto</w:t>
      </w:r>
      <w:r w:rsidR="00523636" w:rsidRPr="00C11E25">
        <w:t xml:space="preserve">, </w:t>
      </w:r>
      <w:r w:rsidR="00523636" w:rsidRPr="00523636">
        <w:rPr>
          <w:i/>
          <w:iCs/>
        </w:rPr>
        <w:t>cantidad</w:t>
      </w:r>
      <w:r w:rsidR="00523636" w:rsidRPr="00C11E25">
        <w:t xml:space="preserve">, </w:t>
      </w:r>
      <w:proofErr w:type="spellStart"/>
      <w:r w:rsidR="00523636" w:rsidRPr="00523636">
        <w:rPr>
          <w:i/>
          <w:iCs/>
        </w:rPr>
        <w:t>precio_unitario</w:t>
      </w:r>
      <w:proofErr w:type="spellEnd"/>
      <w:r w:rsidR="00523636">
        <w:rPr>
          <w:i/>
          <w:iCs/>
        </w:rPr>
        <w:t xml:space="preserve"> </w:t>
      </w:r>
      <w:r w:rsidR="00523636">
        <w:t>y</w:t>
      </w:r>
      <w:r w:rsidR="00523636" w:rsidRPr="00C11E25">
        <w:t xml:space="preserve"> </w:t>
      </w:r>
      <w:r w:rsidR="00523636" w:rsidRPr="005F1A3B">
        <w:rPr>
          <w:i/>
          <w:iCs/>
        </w:rPr>
        <w:t>total</w:t>
      </w:r>
      <w:r w:rsidR="00523636" w:rsidRPr="00C11E25">
        <w:t>).</w:t>
      </w:r>
    </w:p>
    <w:p w14:paraId="59A83EDD" w14:textId="47518B31" w:rsidR="003F17C8" w:rsidRDefault="003F17C8" w:rsidP="000A07AD">
      <w:pPr>
        <w:contextualSpacing w:val="0"/>
      </w:pPr>
      <w:r w:rsidRPr="003F17C8">
        <w:t>La ventaja de esta representación es que diferencia dos conceptos que pueden confundirse:</w:t>
      </w:r>
    </w:p>
    <w:p w14:paraId="56BAF0A7" w14:textId="77777777" w:rsidR="000A07AD" w:rsidRPr="003F17C8" w:rsidRDefault="000A07AD" w:rsidP="000A07AD">
      <w:pPr>
        <w:contextualSpacing w:val="0"/>
      </w:pPr>
    </w:p>
    <w:p w14:paraId="26807762" w14:textId="2484A42A" w:rsidR="003F17C8" w:rsidRPr="003F17C8" w:rsidRDefault="003F17C8" w:rsidP="00447EB3">
      <w:pPr>
        <w:numPr>
          <w:ilvl w:val="0"/>
          <w:numId w:val="38"/>
        </w:numPr>
        <w:rPr>
          <w:i/>
          <w:iCs/>
        </w:rPr>
      </w:pPr>
      <w:r w:rsidRPr="003F17C8">
        <w:rPr>
          <w:i/>
          <w:iCs/>
        </w:rPr>
        <w:t>12 duplicados adicionales</w:t>
      </w:r>
      <w:r w:rsidR="000A07AD">
        <w:rPr>
          <w:i/>
          <w:iCs/>
        </w:rPr>
        <w:t xml:space="preserve"> son</w:t>
      </w:r>
      <w:r w:rsidRPr="003F17C8">
        <w:rPr>
          <w:i/>
          <w:iCs/>
        </w:rPr>
        <w:t xml:space="preserve"> las filas repetidas que sobran si conservamos una aparición de cada registro.</w:t>
      </w:r>
    </w:p>
    <w:p w14:paraId="2970AEF0" w14:textId="52A3615E" w:rsidR="003F17C8" w:rsidRPr="003F17C8" w:rsidRDefault="003F17C8" w:rsidP="00447EB3">
      <w:pPr>
        <w:numPr>
          <w:ilvl w:val="0"/>
          <w:numId w:val="38"/>
        </w:numPr>
      </w:pPr>
      <w:r w:rsidRPr="003F17C8">
        <w:t>17 filas afectadas</w:t>
      </w:r>
      <w:r w:rsidR="000A07AD">
        <w:t xml:space="preserve"> son la suma de</w:t>
      </w:r>
      <w:r w:rsidRPr="003F17C8">
        <w:t xml:space="preserve"> las 5 apariciones originales más las 12 repeticiones.</w:t>
      </w:r>
    </w:p>
    <w:p w14:paraId="46DC1193" w14:textId="77777777" w:rsidR="000A07AD" w:rsidRDefault="000A07AD" w:rsidP="003F17C8"/>
    <w:p w14:paraId="62F3F9D6" w14:textId="645ED627" w:rsidR="003F17C8" w:rsidRPr="003F17C8" w:rsidRDefault="003F17C8" w:rsidP="003F17C8">
      <w:r w:rsidRPr="003F17C8">
        <w:t xml:space="preserve">Así, el gráfico </w:t>
      </w:r>
      <w:r w:rsidR="000A07AD">
        <w:t>permite</w:t>
      </w:r>
      <w:r w:rsidRPr="003F17C8">
        <w:t xml:space="preserve"> ver de un vistazo que hay 17 filas implicadas en duplicidades, pero que eliminar únicamente las repeticiones supondría retirar 12 filas, no 17.</w:t>
      </w:r>
    </w:p>
    <w:p w14:paraId="213CF147" w14:textId="77777777" w:rsidR="003F17C8" w:rsidRDefault="003F17C8" w:rsidP="003F17C8"/>
    <w:p w14:paraId="72EE5614" w14:textId="6D62FF65" w:rsidR="003F17C8" w:rsidRPr="00C11E25" w:rsidRDefault="005F1A3B" w:rsidP="00523636">
      <w:r>
        <w:t>La</w:t>
      </w:r>
      <w:r w:rsidRPr="005F1A3B">
        <w:t xml:space="preserve"> duplicidad</w:t>
      </w:r>
      <w:r>
        <w:t xml:space="preserve"> de estos registros puede ser debido </w:t>
      </w:r>
      <w:r w:rsidR="003F17C8" w:rsidRPr="00C11E25">
        <w:t xml:space="preserve">a fallos en la captura de datos como reintentos fallidos de peticiones HTTP </w:t>
      </w:r>
      <w:r>
        <w:t>de</w:t>
      </w:r>
      <w:r w:rsidR="003F17C8" w:rsidRPr="00C11E25">
        <w:t xml:space="preserve"> envíos de formularios o </w:t>
      </w:r>
      <w:r>
        <w:t xml:space="preserve">incluso </w:t>
      </w:r>
      <w:r w:rsidR="003F17C8" w:rsidRPr="00C11E25">
        <w:t>solapamientos al exportar los datos desde la base de datos origen.</w:t>
      </w:r>
    </w:p>
    <w:p w14:paraId="6F915014" w14:textId="77777777" w:rsidR="005F1A3B" w:rsidRDefault="005F1A3B" w:rsidP="00523636">
      <w:pPr>
        <w:ind w:left="720"/>
      </w:pPr>
    </w:p>
    <w:p w14:paraId="2C7EF54F" w14:textId="09DC4D17" w:rsidR="003F17C8" w:rsidRPr="005F1A3B" w:rsidRDefault="003F17C8" w:rsidP="005F1A3B">
      <w:pPr>
        <w:rPr>
          <w:i/>
          <w:iCs/>
        </w:rPr>
      </w:pPr>
      <w:r w:rsidRPr="005F1A3B">
        <w:rPr>
          <w:i/>
          <w:iCs/>
        </w:rPr>
        <w:t xml:space="preserve">Dejar estos 12 registros en el </w:t>
      </w:r>
      <w:proofErr w:type="spellStart"/>
      <w:r w:rsidRPr="005F1A3B">
        <w:rPr>
          <w:i/>
          <w:iCs/>
        </w:rPr>
        <w:t>dataset</w:t>
      </w:r>
      <w:proofErr w:type="spellEnd"/>
      <w:r w:rsidRPr="005F1A3B">
        <w:rPr>
          <w:i/>
          <w:iCs/>
        </w:rPr>
        <w:t xml:space="preserve"> final inflaría artificialmente la</w:t>
      </w:r>
      <w:r w:rsidR="005F1A3B" w:rsidRPr="005F1A3B">
        <w:rPr>
          <w:i/>
          <w:iCs/>
        </w:rPr>
        <w:t>s</w:t>
      </w:r>
      <w:r w:rsidRPr="005F1A3B">
        <w:rPr>
          <w:i/>
          <w:iCs/>
        </w:rPr>
        <w:t xml:space="preserve"> </w:t>
      </w:r>
      <w:r w:rsidR="005F1A3B" w:rsidRPr="005F1A3B">
        <w:rPr>
          <w:i/>
          <w:iCs/>
        </w:rPr>
        <w:t>estadísticas en cuanto a facturación,</w:t>
      </w:r>
      <w:r w:rsidRPr="005F1A3B">
        <w:rPr>
          <w:i/>
          <w:iCs/>
        </w:rPr>
        <w:t xml:space="preserve"> las unidades vendidas</w:t>
      </w:r>
      <w:r w:rsidR="005F1A3B" w:rsidRPr="005F1A3B">
        <w:rPr>
          <w:i/>
          <w:iCs/>
        </w:rPr>
        <w:t xml:space="preserve">, etc; lo que se deduce que suprimir estas duplicidades sería lo más apropiado de cara a futuros análisis e informes. </w:t>
      </w:r>
    </w:p>
    <w:p w14:paraId="7A3E9E9D" w14:textId="5252F63A" w:rsidR="002B218A" w:rsidRDefault="002B218A" w:rsidP="002B218A">
      <w:pPr>
        <w:pStyle w:val="Ttulo2"/>
      </w:pPr>
      <w:bookmarkStart w:id="41" w:name="_Análisis_de_Integridad"/>
      <w:bookmarkEnd w:id="41"/>
      <w:r>
        <w:t>Análisis de</w:t>
      </w:r>
      <w:r w:rsidRPr="00033D06">
        <w:t xml:space="preserve"> </w:t>
      </w:r>
      <w:r w:rsidR="005F1A3B">
        <w:t>Integridad</w:t>
      </w:r>
      <w:r w:rsidRPr="00423A8B">
        <w:t xml:space="preserve"> en el Cálculo del Total</w:t>
      </w:r>
      <w:r w:rsidR="005F1A3B">
        <w:t>es</w:t>
      </w:r>
      <w:r>
        <w:t xml:space="preserve"> </w:t>
      </w:r>
      <w:hyperlink w:anchor="_Índice" w:history="1">
        <w:r w:rsidRPr="00C84F79">
          <w:rPr>
            <w:rStyle w:val="Hipervnculo2"/>
            <w:b w:val="0"/>
            <w:bCs w:val="0"/>
            <w:i/>
            <w:iCs w:val="0"/>
            <w:sz w:val="18"/>
            <w:szCs w:val="18"/>
          </w:rPr>
          <w:t>[Ir al índice]</w:t>
        </w:r>
      </w:hyperlink>
    </w:p>
    <w:p w14:paraId="792426B3" w14:textId="3308832B" w:rsidR="002B218A" w:rsidRDefault="002B218A" w:rsidP="0066042C">
      <w:r w:rsidRPr="00423A8B">
        <w:t xml:space="preserve">En un registro correcto, la multiplicación de la </w:t>
      </w:r>
      <w:r w:rsidRPr="00423A8B">
        <w:rPr>
          <w:rStyle w:val="HTML"/>
        </w:rPr>
        <w:t>cantidad</w:t>
      </w:r>
      <w:r w:rsidRPr="00423A8B">
        <w:t xml:space="preserve"> por el </w:t>
      </w:r>
      <w:proofErr w:type="spellStart"/>
      <w:r w:rsidRPr="00423A8B">
        <w:rPr>
          <w:rStyle w:val="HTML"/>
        </w:rPr>
        <w:t>precio_unitario</w:t>
      </w:r>
      <w:proofErr w:type="spellEnd"/>
      <w:r w:rsidRPr="00423A8B">
        <w:t xml:space="preserve"> debe ser igual al total grabado en la celda</w:t>
      </w:r>
      <w:r w:rsidR="0066042C">
        <w:t xml:space="preserve"> y como en el análisis previo se han observado valores nulos o faltantes, </w:t>
      </w:r>
      <w:r>
        <w:t>v</w:t>
      </w:r>
      <w:r w:rsidR="0066042C">
        <w:t>amos</w:t>
      </w:r>
      <w:r>
        <w:t xml:space="preserve"> a verificar qué volumen de inconsistencias tiene el </w:t>
      </w:r>
      <w:proofErr w:type="spellStart"/>
      <w:r>
        <w:t>datase</w:t>
      </w:r>
      <w:r w:rsidR="0066042C">
        <w:t>t</w:t>
      </w:r>
      <w:proofErr w:type="spellEnd"/>
      <w:r w:rsidR="0066042C">
        <w:t xml:space="preserve"> en cuanto a la columna </w:t>
      </w:r>
      <w:r w:rsidR="0066042C" w:rsidRPr="002B77D3">
        <w:rPr>
          <w:rStyle w:val="HTML"/>
        </w:rPr>
        <w:t>total</w:t>
      </w:r>
      <w:r w:rsidR="0066042C">
        <w:t xml:space="preserve"> se refiere</w:t>
      </w:r>
      <w:r w:rsidR="002B77D3">
        <w:t>.</w:t>
      </w:r>
    </w:p>
    <w:p w14:paraId="65359FB6" w14:textId="27CF05FF" w:rsidR="002B77D3" w:rsidRDefault="002B77D3" w:rsidP="0066042C">
      <w:r>
        <w:t>Los pasos que llevaremos a cabo serán:</w:t>
      </w:r>
    </w:p>
    <w:p w14:paraId="7AED9EC1" w14:textId="77777777" w:rsidR="002B218A" w:rsidRDefault="002B218A" w:rsidP="002B218A"/>
    <w:p w14:paraId="08F04A87" w14:textId="11B5ADDE" w:rsidR="002B218A" w:rsidRDefault="002B218A" w:rsidP="00447EB3">
      <w:pPr>
        <w:pStyle w:val="Prrafodelista"/>
        <w:numPr>
          <w:ilvl w:val="0"/>
          <w:numId w:val="31"/>
        </w:numPr>
      </w:pPr>
      <w:r w:rsidRPr="00423A8B">
        <w:t>Calculamos una nueva columna temporal</w:t>
      </w:r>
      <w:r w:rsidR="002B77D3">
        <w:t xml:space="preserve"> </w:t>
      </w:r>
      <w:proofErr w:type="spellStart"/>
      <w:r w:rsidR="002B77D3" w:rsidRPr="002B77D3">
        <w:rPr>
          <w:rStyle w:val="HTML"/>
        </w:rPr>
        <w:t>total_temp</w:t>
      </w:r>
      <w:proofErr w:type="spellEnd"/>
      <w:r w:rsidR="002B77D3" w:rsidRPr="002B77D3">
        <w:t xml:space="preserve">, aquí es importante decir que no </w:t>
      </w:r>
      <w:r w:rsidR="002B77D3">
        <w:t>tendré</w:t>
      </w:r>
      <w:r w:rsidR="002B77D3" w:rsidRPr="002B77D3">
        <w:t xml:space="preserve"> en cuenta el signo</w:t>
      </w:r>
      <w:r>
        <w:t>:</w:t>
      </w:r>
    </w:p>
    <w:p w14:paraId="0227C102" w14:textId="77777777" w:rsidR="002B77D3" w:rsidRDefault="002B77D3" w:rsidP="002B77D3">
      <w:pPr>
        <w:ind w:left="360"/>
      </w:pPr>
    </w:p>
    <w:p w14:paraId="40F9256E" w14:textId="1CF04DC7" w:rsidR="00774D21" w:rsidRDefault="00774D21" w:rsidP="00774D21">
      <w:pPr>
        <w:ind w:left="360"/>
        <w:jc w:val="center"/>
      </w:pPr>
      <m:oMathPara>
        <m:oMath>
          <m:r>
            <w:rPr>
              <w:rFonts w:ascii="Cambria Math" w:hAnsi="Cambria Math"/>
            </w:rPr>
            <m:t>total_tmp=cantidad ×precio_unitario</m:t>
          </m:r>
        </m:oMath>
      </m:oMathPara>
    </w:p>
    <w:p w14:paraId="4AF72EA0" w14:textId="77777777" w:rsidR="002B77D3" w:rsidRPr="00423A8B" w:rsidRDefault="002B77D3" w:rsidP="002B77D3">
      <w:pPr>
        <w:pStyle w:val="Prrafodelista"/>
        <w:ind w:left="720" w:firstLine="0"/>
      </w:pPr>
    </w:p>
    <w:p w14:paraId="7A21D6B6" w14:textId="77777777" w:rsidR="002B218A" w:rsidRPr="00423A8B" w:rsidRDefault="002B218A" w:rsidP="00447EB3">
      <w:pPr>
        <w:pStyle w:val="Prrafodelista"/>
        <w:numPr>
          <w:ilvl w:val="0"/>
          <w:numId w:val="31"/>
        </w:numPr>
      </w:pPr>
      <w:r w:rsidRPr="00423A8B">
        <w:t xml:space="preserve">Comparamos </w:t>
      </w:r>
      <w:proofErr w:type="spellStart"/>
      <w:r>
        <w:rPr>
          <w:rStyle w:val="HTML"/>
        </w:rPr>
        <w:t>total_temp</w:t>
      </w:r>
      <w:proofErr w:type="spellEnd"/>
      <w:r w:rsidRPr="00423A8B">
        <w:t xml:space="preserve"> con la columna </w:t>
      </w:r>
      <w:r w:rsidRPr="00423A8B">
        <w:rPr>
          <w:rStyle w:val="HTML"/>
        </w:rPr>
        <w:t>total</w:t>
      </w:r>
      <w:r w:rsidRPr="00423A8B">
        <w:t xml:space="preserve"> existente.</w:t>
      </w:r>
    </w:p>
    <w:p w14:paraId="7F36F3FB" w14:textId="379DFB96" w:rsidR="002B218A" w:rsidRDefault="002B218A" w:rsidP="00447EB3">
      <w:pPr>
        <w:pStyle w:val="Prrafodelista"/>
        <w:numPr>
          <w:ilvl w:val="0"/>
          <w:numId w:val="31"/>
        </w:numPr>
      </w:pPr>
      <w:r w:rsidRPr="00423A8B">
        <w:t>Contamos cuántas filas no coinciden</w:t>
      </w:r>
      <w:r w:rsidR="002B77D3">
        <w:t>, y para esto es el no tener en cuenta el signo</w:t>
      </w:r>
    </w:p>
    <w:p w14:paraId="44262197" w14:textId="77777777" w:rsidR="009B39AA" w:rsidRPr="009B39AA" w:rsidRDefault="009B39AA" w:rsidP="009B39AA"/>
    <w:p w14:paraId="02F5767F" w14:textId="77777777" w:rsidR="009B39AA" w:rsidRDefault="009B39AA" w:rsidP="009B39AA">
      <w:pPr>
        <w:spacing w:after="60"/>
        <w:contextualSpacing w:val="0"/>
      </w:pPr>
      <w:r>
        <w:t>E</w:t>
      </w:r>
      <w:r w:rsidRPr="0074651B">
        <w:t>jecutamos</w:t>
      </w:r>
      <w:r>
        <w:t xml:space="preserve"> el script de la celda</w:t>
      </w:r>
      <w:r w:rsidRPr="0074651B">
        <w:t>:</w:t>
      </w:r>
    </w:p>
    <w:p w14:paraId="1DCFA90D" w14:textId="77777777" w:rsidR="009B39AA" w:rsidRPr="00AF25F1" w:rsidRDefault="009B39AA" w:rsidP="009B39AA">
      <w:pPr>
        <w:pStyle w:val="Prrafocdigo"/>
        <w:ind w:firstLine="284"/>
        <w:rPr>
          <w:color w:val="7F7F7F" w:themeColor="text1" w:themeTint="80"/>
          <w:szCs w:val="15"/>
        </w:rPr>
      </w:pPr>
    </w:p>
    <w:p w14:paraId="42951312" w14:textId="1F54711C" w:rsidR="009B39AA" w:rsidRPr="00B46C77" w:rsidRDefault="009B39AA" w:rsidP="009B39AA">
      <w:pPr>
        <w:pStyle w:val="Prrafocdigo"/>
        <w:ind w:firstLine="284"/>
        <w:rPr>
          <w:color w:val="7F7F7F" w:themeColor="text1" w:themeTint="80"/>
          <w:szCs w:val="15"/>
        </w:rPr>
      </w:pPr>
      <w:r w:rsidRPr="00AF25F1">
        <w:rPr>
          <w:color w:val="7F7F7F" w:themeColor="text1" w:themeTint="80"/>
          <w:szCs w:val="15"/>
        </w:rPr>
        <w:t xml:space="preserve"># </w:t>
      </w:r>
      <w:r w:rsidRPr="00B46C77">
        <w:rPr>
          <w:color w:val="7F7F7F" w:themeColor="text1" w:themeTint="80"/>
          <w:szCs w:val="15"/>
        </w:rPr>
        <w:t xml:space="preserve">DATA ANALYSIS, </w:t>
      </w:r>
      <w:r w:rsidRPr="009B39AA">
        <w:rPr>
          <w:color w:val="7F7F7F" w:themeColor="text1" w:themeTint="80"/>
          <w:szCs w:val="15"/>
        </w:rPr>
        <w:t>3. CHECK OF COLUMN VALUE TOTAL</w:t>
      </w:r>
    </w:p>
    <w:p w14:paraId="6C095E9F" w14:textId="77777777" w:rsidR="009B39AA" w:rsidRPr="00AF25F1" w:rsidRDefault="009B39AA" w:rsidP="009B39AA">
      <w:pPr>
        <w:pStyle w:val="Prrafocdigo"/>
        <w:ind w:firstLine="284"/>
        <w:rPr>
          <w:color w:val="7F7F7F" w:themeColor="text1" w:themeTint="80"/>
          <w:szCs w:val="15"/>
        </w:rPr>
      </w:pPr>
      <w:r w:rsidRPr="00AF25F1">
        <w:rPr>
          <w:color w:val="7F7F7F" w:themeColor="text1" w:themeTint="80"/>
          <w:szCs w:val="15"/>
        </w:rPr>
        <w:t># ======================================</w:t>
      </w:r>
      <w:r>
        <w:rPr>
          <w:color w:val="7F7F7F" w:themeColor="text1" w:themeTint="80"/>
          <w:szCs w:val="15"/>
        </w:rPr>
        <w:t>======</w:t>
      </w:r>
    </w:p>
    <w:p w14:paraId="3E7FE5BC" w14:textId="77777777" w:rsidR="009B39AA" w:rsidRPr="00AF25F1" w:rsidRDefault="009B39AA" w:rsidP="009B39AA">
      <w:pPr>
        <w:pStyle w:val="Prrafocdigo"/>
        <w:ind w:firstLine="284"/>
        <w:rPr>
          <w:szCs w:val="15"/>
        </w:rPr>
      </w:pPr>
    </w:p>
    <w:p w14:paraId="720BF798" w14:textId="77777777" w:rsidR="00D51356" w:rsidRDefault="00D51356" w:rsidP="009B2F80">
      <w:pPr>
        <w:spacing w:after="60"/>
        <w:contextualSpacing w:val="0"/>
      </w:pPr>
    </w:p>
    <w:p w14:paraId="6D42A131" w14:textId="27C85943" w:rsidR="002B218A" w:rsidRDefault="002B218A" w:rsidP="009B2F80">
      <w:pPr>
        <w:spacing w:after="60"/>
        <w:contextualSpacing w:val="0"/>
      </w:pPr>
      <w:r>
        <w:t>Una vez que ejecuta</w:t>
      </w:r>
      <w:r w:rsidR="009B2F80">
        <w:t>do</w:t>
      </w:r>
      <w:r>
        <w:t xml:space="preserve"> el script, obtenemos la siguiente salida</w:t>
      </w:r>
      <w:r w:rsidR="00D51356">
        <w:t xml:space="preserve"> de la </w:t>
      </w:r>
      <w:hyperlink w:anchor="fig_5_3" w:history="1">
        <w:r w:rsidR="00D51356" w:rsidRPr="00D51356">
          <w:rPr>
            <w:rStyle w:val="Hipervnculo2"/>
          </w:rPr>
          <w:t>Figu</w:t>
        </w:r>
        <w:r w:rsidR="00D51356" w:rsidRPr="00D51356">
          <w:rPr>
            <w:rStyle w:val="Hipervnculo2"/>
          </w:rPr>
          <w:t>r</w:t>
        </w:r>
        <w:r w:rsidR="00D51356" w:rsidRPr="00D51356">
          <w:rPr>
            <w:rStyle w:val="Hipervnculo2"/>
          </w:rPr>
          <w:t>a</w:t>
        </w:r>
        <w:r w:rsidR="00D51356" w:rsidRPr="00D51356">
          <w:rPr>
            <w:rStyle w:val="Hipervnculo2"/>
          </w:rPr>
          <w:t xml:space="preserve"> </w:t>
        </w:r>
        <w:r w:rsidR="004D0CB1">
          <w:rPr>
            <w:rStyle w:val="Hipervnculo2"/>
          </w:rPr>
          <w:t>3</w:t>
        </w:r>
      </w:hyperlink>
      <w:r>
        <w:t>:</w:t>
      </w:r>
    </w:p>
    <w:p w14:paraId="302ECA97" w14:textId="0026CDE2" w:rsidR="002B218A" w:rsidRDefault="00894622" w:rsidP="002B218A">
      <w:bookmarkStart w:id="42" w:name="fig_5_3"/>
      <w:r w:rsidRPr="00894622">
        <w:rPr>
          <w:noProof/>
        </w:rPr>
        <w:lastRenderedPageBreak/>
        <w:drawing>
          <wp:inline distT="0" distB="0" distL="0" distR="0" wp14:anchorId="6BB4F598" wp14:editId="57C75937">
            <wp:extent cx="5759450" cy="596201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5962015"/>
                    </a:xfrm>
                    <a:prstGeom prst="rect">
                      <a:avLst/>
                    </a:prstGeom>
                  </pic:spPr>
                </pic:pic>
              </a:graphicData>
            </a:graphic>
          </wp:inline>
        </w:drawing>
      </w:r>
      <w:bookmarkEnd w:id="42"/>
    </w:p>
    <w:p w14:paraId="0E1ECB04" w14:textId="320DB0C4" w:rsidR="002B218A" w:rsidRDefault="002B218A" w:rsidP="002B218A">
      <w:pPr>
        <w:pStyle w:val="Citas"/>
        <w:ind w:left="0" w:right="1134"/>
        <w:contextualSpacing w:val="0"/>
      </w:pPr>
      <w:r>
        <w:t xml:space="preserve">Figura </w:t>
      </w:r>
      <w:r w:rsidR="004D0CB1">
        <w:t>3</w:t>
      </w:r>
      <w:r>
        <w:t>.</w:t>
      </w:r>
    </w:p>
    <w:p w14:paraId="304130B8" w14:textId="77777777" w:rsidR="00A73AFF" w:rsidRDefault="00A73AFF" w:rsidP="002B218A">
      <w:pPr>
        <w:pStyle w:val="Citas"/>
        <w:ind w:left="0" w:right="1134"/>
        <w:contextualSpacing w:val="0"/>
      </w:pPr>
    </w:p>
    <w:p w14:paraId="12243CA4" w14:textId="77777777" w:rsidR="00A73AFF" w:rsidRPr="007B669A" w:rsidRDefault="00A73AFF" w:rsidP="007B669A">
      <w:pPr>
        <w:rPr>
          <w:rStyle w:val="HTML"/>
        </w:rPr>
      </w:pPr>
      <w:r w:rsidRPr="007B669A">
        <w:rPr>
          <w:rStyle w:val="HTML"/>
        </w:rPr>
        <w:t>Nota:</w:t>
      </w:r>
    </w:p>
    <w:p w14:paraId="11D3F82A" w14:textId="358E32A0" w:rsidR="00A73AFF" w:rsidRPr="007B669A" w:rsidRDefault="00A73AFF" w:rsidP="007B669A">
      <w:pPr>
        <w:pStyle w:val="Citas"/>
        <w:ind w:left="0" w:right="-2"/>
        <w:contextualSpacing w:val="0"/>
        <w:jc w:val="left"/>
        <w:rPr>
          <w:rStyle w:val="HTML"/>
        </w:rPr>
      </w:pPr>
      <w:r w:rsidRPr="007B669A">
        <w:rPr>
          <w:rStyle w:val="HTML"/>
        </w:rPr>
        <w:t>El gráfico representa las diferencias entre el total registrado en el CSV y el total calculado a partir de la cantidad y el precio unitario de cada producto. Los valores negativos indican que el total registrado es inferior al calculado, y los positivos, que es superior; se utiliza una escala simétrica logarítmica en el eje Y para facilitar la visualización de diferencias de distinta magnitud.</w:t>
      </w:r>
    </w:p>
    <w:p w14:paraId="4E5F08DB" w14:textId="08747058" w:rsidR="002B218A" w:rsidRPr="004E7777" w:rsidRDefault="002B218A" w:rsidP="002B218A">
      <w:pPr>
        <w:pStyle w:val="Ttulo3"/>
        <w:rPr>
          <w:u w:val="single"/>
        </w:rPr>
      </w:pPr>
      <w:bookmarkStart w:id="43" w:name="_Resultados_del_Análisis"/>
      <w:bookmarkEnd w:id="43"/>
      <w:r w:rsidRPr="00D40808">
        <w:t xml:space="preserve">Resultados del Análisis de </w:t>
      </w:r>
      <w:r w:rsidRPr="00423A8B">
        <w:t>In</w:t>
      </w:r>
      <w:r w:rsidR="004E7777">
        <w:t>tegridad</w:t>
      </w:r>
      <w:r w:rsidRPr="00423A8B">
        <w:t xml:space="preserve"> en el Cálculo de Total</w:t>
      </w:r>
      <w:r w:rsidR="004E7777">
        <w:t>es</w:t>
      </w:r>
      <w:r w:rsidR="00117A04">
        <w:t xml:space="preserve"> </w:t>
      </w:r>
      <w:hyperlink w:anchor="_Índice" w:history="1">
        <w:r w:rsidR="00117A04" w:rsidRPr="00C84F79">
          <w:rPr>
            <w:rStyle w:val="Hipervnculo2"/>
            <w:b w:val="0"/>
            <w:bCs w:val="0"/>
            <w:iCs w:val="0"/>
            <w:sz w:val="18"/>
            <w:szCs w:val="18"/>
          </w:rPr>
          <w:t>[Ir al índice]</w:t>
        </w:r>
      </w:hyperlink>
    </w:p>
    <w:p w14:paraId="2EE3A070" w14:textId="77777777" w:rsidR="002B218A" w:rsidRPr="00933BD1" w:rsidRDefault="002B218A" w:rsidP="002B218A">
      <w:pPr>
        <w:spacing w:before="80"/>
      </w:pPr>
      <w:r>
        <w:t xml:space="preserve">Vemos </w:t>
      </w:r>
      <w:r w:rsidRPr="00933BD1">
        <w:rPr>
          <w:b/>
          <w:bCs/>
        </w:rPr>
        <w:t>34 filas con inconsistencias en el cálculo del total</w:t>
      </w:r>
      <w:r w:rsidRPr="00933BD1">
        <w:t>.</w:t>
      </w:r>
    </w:p>
    <w:p w14:paraId="6D8EAB39" w14:textId="383BB204" w:rsidR="002B218A" w:rsidRDefault="00117A04" w:rsidP="002B218A">
      <w:r>
        <w:t>Como se observa e</w:t>
      </w:r>
      <w:r w:rsidR="002B218A">
        <w:t xml:space="preserve">n la instantánea </w:t>
      </w:r>
      <w:r>
        <w:t xml:space="preserve">de la </w:t>
      </w:r>
      <w:hyperlink w:anchor="fig_5_3" w:history="1">
        <w:r w:rsidRPr="00117A04">
          <w:rPr>
            <w:rStyle w:val="Hipervnculo2"/>
          </w:rPr>
          <w:t xml:space="preserve">Figura </w:t>
        </w:r>
        <w:r w:rsidR="004D0CB1">
          <w:rPr>
            <w:rStyle w:val="Hipervnculo2"/>
          </w:rPr>
          <w:t>3</w:t>
        </w:r>
      </w:hyperlink>
      <w:r>
        <w:t>, en</w:t>
      </w:r>
      <w:r w:rsidR="002B218A">
        <w:t xml:space="preserve"> 10 filas </w:t>
      </w:r>
      <w:r>
        <w:t>se encuentran</w:t>
      </w:r>
      <w:r w:rsidR="002B218A" w:rsidRPr="00933BD1">
        <w:t xml:space="preserve"> dos tipos de errores muy claros que alimentan </w:t>
      </w:r>
      <w:r>
        <w:t>las</w:t>
      </w:r>
      <w:r w:rsidR="002B218A" w:rsidRPr="00933BD1">
        <w:t xml:space="preserve"> 34 discrepancias</w:t>
      </w:r>
      <w:r>
        <w:t xml:space="preserve"> entre el </w:t>
      </w:r>
      <w:r w:rsidRPr="00117A04">
        <w:rPr>
          <w:i/>
          <w:iCs/>
        </w:rPr>
        <w:t>total calculado</w:t>
      </w:r>
      <w:r>
        <w:t xml:space="preserve"> (</w:t>
      </w:r>
      <w:proofErr w:type="spellStart"/>
      <w:r w:rsidRPr="00117A04">
        <w:rPr>
          <w:rStyle w:val="HTML"/>
        </w:rPr>
        <w:t>total_temp</w:t>
      </w:r>
      <w:proofErr w:type="spellEnd"/>
      <w:r>
        <w:t xml:space="preserve">) y el </w:t>
      </w:r>
      <w:r w:rsidRPr="00117A04">
        <w:rPr>
          <w:i/>
          <w:iCs/>
        </w:rPr>
        <w:t>total registrado</w:t>
      </w:r>
      <w:r>
        <w:t xml:space="preserve"> (</w:t>
      </w:r>
      <w:r w:rsidRPr="00117A04">
        <w:rPr>
          <w:rStyle w:val="HTML"/>
        </w:rPr>
        <w:t>total</w:t>
      </w:r>
      <w:r>
        <w:t>)</w:t>
      </w:r>
      <w:r w:rsidR="002B218A" w:rsidRPr="00933BD1">
        <w:t>:</w:t>
      </w:r>
    </w:p>
    <w:p w14:paraId="740C39B8" w14:textId="77777777" w:rsidR="00117A04" w:rsidRDefault="00117A04" w:rsidP="002B218A"/>
    <w:p w14:paraId="154B8EF0" w14:textId="6DC82590" w:rsidR="002B218A" w:rsidRPr="00933BD1" w:rsidRDefault="00117A04" w:rsidP="00447EB3">
      <w:pPr>
        <w:numPr>
          <w:ilvl w:val="0"/>
          <w:numId w:val="32"/>
        </w:numPr>
      </w:pPr>
      <w:r>
        <w:rPr>
          <w:b/>
          <w:bCs/>
        </w:rPr>
        <w:lastRenderedPageBreak/>
        <w:t xml:space="preserve">Fallo de integridad en </w:t>
      </w:r>
      <w:r w:rsidR="00A73AFF">
        <w:rPr>
          <w:b/>
          <w:bCs/>
        </w:rPr>
        <w:t>l</w:t>
      </w:r>
      <w:r w:rsidR="002B218A" w:rsidRPr="00933BD1">
        <w:rPr>
          <w:b/>
          <w:bCs/>
        </w:rPr>
        <w:t>os signos negativos (filas 59 a 67)</w:t>
      </w:r>
    </w:p>
    <w:p w14:paraId="0EB74FF4" w14:textId="40083BA1" w:rsidR="00A73AFF" w:rsidRDefault="00117A04" w:rsidP="002B218A">
      <w:pPr>
        <w:ind w:left="720"/>
      </w:pPr>
      <w:r>
        <w:t>Ya en el primer registro de la instantánea, l</w:t>
      </w:r>
      <w:r w:rsidR="002B218A" w:rsidRPr="00933BD1">
        <w:t>a cantidad es positiva (</w:t>
      </w:r>
      <w:r w:rsidR="002B218A" w:rsidRPr="00117A04">
        <w:rPr>
          <w:rStyle w:val="HTML"/>
        </w:rPr>
        <w:t>3</w:t>
      </w:r>
      <w:r w:rsidR="002B218A" w:rsidRPr="00933BD1">
        <w:t>) y el precio unitario es positivo (</w:t>
      </w:r>
      <w:r w:rsidR="002B218A" w:rsidRPr="00117A04">
        <w:rPr>
          <w:rStyle w:val="HTML"/>
        </w:rPr>
        <w:t>69.24</w:t>
      </w:r>
      <w:r w:rsidR="002B218A" w:rsidRPr="00933BD1">
        <w:t xml:space="preserve">), pero el </w:t>
      </w:r>
      <w:r w:rsidR="002B218A" w:rsidRPr="00117A04">
        <w:rPr>
          <w:i/>
          <w:iCs/>
        </w:rPr>
        <w:t>total registrado</w:t>
      </w:r>
      <w:r w:rsidR="002B218A" w:rsidRPr="00933BD1">
        <w:t xml:space="preserve"> </w:t>
      </w:r>
      <w:r>
        <w:t>(</w:t>
      </w:r>
      <w:r w:rsidRPr="00117A04">
        <w:rPr>
          <w:rStyle w:val="HTML"/>
        </w:rPr>
        <w:t>total</w:t>
      </w:r>
      <w:r>
        <w:t xml:space="preserve">) </w:t>
      </w:r>
      <w:r w:rsidR="002B218A" w:rsidRPr="00933BD1">
        <w:t>aparece en negativo (</w:t>
      </w:r>
      <w:r w:rsidR="002B218A" w:rsidRPr="00117A04">
        <w:rPr>
          <w:rStyle w:val="HTML"/>
        </w:rPr>
        <w:t>-207.72</w:t>
      </w:r>
      <w:r w:rsidR="002B218A" w:rsidRPr="00933BD1">
        <w:t>) cuando debería ser positivo (</w:t>
      </w:r>
      <w:r w:rsidR="002B218A" w:rsidRPr="00117A04">
        <w:rPr>
          <w:rStyle w:val="HTML"/>
        </w:rPr>
        <w:t>207.72</w:t>
      </w:r>
      <w:r w:rsidR="002B218A" w:rsidRPr="00933BD1">
        <w:t>).</w:t>
      </w:r>
    </w:p>
    <w:p w14:paraId="594AD617" w14:textId="77777777" w:rsidR="00A73AFF" w:rsidRPr="00A73AFF" w:rsidRDefault="004923EA" w:rsidP="00447EB3">
      <w:pPr>
        <w:numPr>
          <w:ilvl w:val="0"/>
          <w:numId w:val="32"/>
        </w:numPr>
      </w:pPr>
      <w:r w:rsidRPr="004923EA">
        <w:rPr>
          <w:b/>
          <w:bCs/>
        </w:rPr>
        <w:t>Discrepancia</w:t>
      </w:r>
      <w:r>
        <w:rPr>
          <w:b/>
          <w:bCs/>
        </w:rPr>
        <w:t xml:space="preserve"> en los </w:t>
      </w:r>
      <w:r w:rsidR="002B218A" w:rsidRPr="00933BD1">
        <w:rPr>
          <w:b/>
          <w:bCs/>
        </w:rPr>
        <w:t>cálculo</w:t>
      </w:r>
      <w:r>
        <w:rPr>
          <w:b/>
          <w:bCs/>
        </w:rPr>
        <w:t>s</w:t>
      </w:r>
      <w:r w:rsidR="002B218A" w:rsidRPr="00933BD1">
        <w:rPr>
          <w:b/>
          <w:bCs/>
        </w:rPr>
        <w:t xml:space="preserve"> puros (fila 68)</w:t>
      </w:r>
    </w:p>
    <w:p w14:paraId="253C8CB5" w14:textId="3255F599" w:rsidR="00A73AFF" w:rsidRDefault="002B218A" w:rsidP="00A73AFF">
      <w:pPr>
        <w:ind w:left="720"/>
      </w:pPr>
      <w:r w:rsidRPr="00933BD1">
        <w:t xml:space="preserve">Un teclado mecánico con cantidad </w:t>
      </w:r>
      <w:r w:rsidR="00A73AFF">
        <w:t>(</w:t>
      </w:r>
      <w:r w:rsidRPr="00A73AFF">
        <w:rPr>
          <w:rStyle w:val="HTML"/>
        </w:rPr>
        <w:t>1</w:t>
      </w:r>
      <w:r w:rsidR="00A73AFF">
        <w:rPr>
          <w:rStyle w:val="HTML"/>
        </w:rPr>
        <w:t>)</w:t>
      </w:r>
      <w:r w:rsidRPr="00933BD1">
        <w:t xml:space="preserve"> y </w:t>
      </w:r>
      <w:r w:rsidR="00A73AFF">
        <w:t>precio unitario (</w:t>
      </w:r>
      <w:proofErr w:type="spellStart"/>
      <w:r w:rsidRPr="00A73AFF">
        <w:rPr>
          <w:rStyle w:val="HTML"/>
        </w:rPr>
        <w:t>precio_unitario</w:t>
      </w:r>
      <w:proofErr w:type="spellEnd"/>
      <w:r w:rsidR="00A73AFF">
        <w:t>)</w:t>
      </w:r>
      <w:r w:rsidRPr="00933BD1">
        <w:t xml:space="preserve"> </w:t>
      </w:r>
      <w:r w:rsidR="00A73AFF">
        <w:t>registrado de (</w:t>
      </w:r>
      <w:r w:rsidRPr="00A73AFF">
        <w:rPr>
          <w:rStyle w:val="HTML"/>
        </w:rPr>
        <w:t>107.74</w:t>
      </w:r>
      <w:r w:rsidR="00A73AFF">
        <w:t>)</w:t>
      </w:r>
      <w:r w:rsidRPr="00933BD1">
        <w:t xml:space="preserve"> da un total esperado de </w:t>
      </w:r>
      <w:r w:rsidR="00A73AFF">
        <w:t>(</w:t>
      </w:r>
      <w:r w:rsidRPr="00A73AFF">
        <w:rPr>
          <w:rStyle w:val="HTML"/>
        </w:rPr>
        <w:t>107.74</w:t>
      </w:r>
      <w:r w:rsidR="00A73AFF">
        <w:t>)</w:t>
      </w:r>
      <w:r w:rsidRPr="00933BD1">
        <w:t xml:space="preserve">, pero en la columna </w:t>
      </w:r>
      <w:r w:rsidRPr="00A73AFF">
        <w:rPr>
          <w:rStyle w:val="HTML"/>
        </w:rPr>
        <w:t>total</w:t>
      </w:r>
      <w:r w:rsidRPr="00933BD1">
        <w:t xml:space="preserve"> figura erróneamente </w:t>
      </w:r>
      <w:r w:rsidR="00A73AFF">
        <w:t>otro importe (</w:t>
      </w:r>
      <w:r w:rsidRPr="00A73AFF">
        <w:rPr>
          <w:rStyle w:val="HTML"/>
        </w:rPr>
        <w:t>62.83</w:t>
      </w:r>
      <w:r w:rsidR="00A73AFF">
        <w:t>)</w:t>
      </w:r>
      <w:r w:rsidRPr="00933BD1">
        <w:t>.</w:t>
      </w:r>
    </w:p>
    <w:p w14:paraId="0BC67895" w14:textId="77091257" w:rsidR="00A36B87" w:rsidRDefault="00A36B87" w:rsidP="00A36B87"/>
    <w:p w14:paraId="661E4C6E" w14:textId="105451C3" w:rsidR="00A36B87" w:rsidRDefault="00A36B87" w:rsidP="00A36B87">
      <w:r w:rsidRPr="00A36B87">
        <w:rPr>
          <w:spacing w:val="-2"/>
        </w:rPr>
        <w:t>Los valores incorrectos deben corregirse tras verificar su origen, evitando sustituirlos automáticamente</w:t>
      </w:r>
      <w:r w:rsidRPr="00A36B87">
        <w:t xml:space="preserve"> si no se puede confirmar cuál es el dato correcto.</w:t>
      </w:r>
      <w:r>
        <w:t xml:space="preserve"> Por tanto, </w:t>
      </w:r>
      <w:r w:rsidRPr="00A36B87">
        <w:rPr>
          <w:i/>
          <w:iCs/>
        </w:rPr>
        <w:t>se recomienda revisar los 34 registros afectados y recalcular el importe a partir de la cantidad y el precio unitario, siempre que estos datos sean fiables.</w:t>
      </w:r>
      <w:r w:rsidRPr="00A36B87">
        <w:t xml:space="preserve"> </w:t>
      </w:r>
    </w:p>
    <w:p w14:paraId="08EE5FB4" w14:textId="3FC478EE" w:rsidR="007B14EF" w:rsidRDefault="007B14EF" w:rsidP="007B14EF">
      <w:pPr>
        <w:pStyle w:val="Ttulo2"/>
      </w:pPr>
      <w:bookmarkStart w:id="44" w:name="_Análisis_de_Valores_2"/>
      <w:bookmarkEnd w:id="44"/>
      <w:r>
        <w:t>Análisis</w:t>
      </w:r>
      <w:r w:rsidRPr="005C1298">
        <w:t xml:space="preserve"> de </w:t>
      </w:r>
      <w:r>
        <w:t xml:space="preserve">Valores no </w:t>
      </w:r>
      <w:r w:rsidRPr="005C1298">
        <w:t>válid</w:t>
      </w:r>
      <w:r>
        <w:t>o</w:t>
      </w:r>
      <w:r w:rsidRPr="005C1298">
        <w:t>s</w:t>
      </w:r>
      <w:r>
        <w:t xml:space="preserve"> </w:t>
      </w:r>
      <w:hyperlink w:anchor="_Índice" w:history="1">
        <w:r w:rsidRPr="00C84F79">
          <w:rPr>
            <w:rStyle w:val="Hipervnculo2"/>
            <w:b w:val="0"/>
            <w:bCs w:val="0"/>
            <w:i/>
            <w:iCs w:val="0"/>
            <w:sz w:val="18"/>
            <w:szCs w:val="18"/>
          </w:rPr>
          <w:t>[Ir al índice]</w:t>
        </w:r>
      </w:hyperlink>
    </w:p>
    <w:p w14:paraId="17468F26" w14:textId="14334E21" w:rsidR="007B14EF" w:rsidRDefault="00965ADA" w:rsidP="00A36B87">
      <w:r>
        <w:t>Aunque a simple vista puedan parecer que son dos análisis distintos, yo he decidido unificarlos en el mismo gráfico, aunque cada uno tenga a su vez su propio análisis.</w:t>
      </w:r>
    </w:p>
    <w:p w14:paraId="475BD479" w14:textId="09BB697D" w:rsidR="0095278B" w:rsidRDefault="00BE1FC0" w:rsidP="00965ADA">
      <w:pPr>
        <w:pStyle w:val="Ttulo3"/>
      </w:pPr>
      <w:bookmarkStart w:id="45" w:name="_Análisis_de_Fechas_1"/>
      <w:bookmarkEnd w:id="45"/>
      <w:r>
        <w:t>Análisis</w:t>
      </w:r>
      <w:r w:rsidRPr="005C1298">
        <w:t xml:space="preserve"> </w:t>
      </w:r>
      <w:r w:rsidR="005C1298" w:rsidRPr="005C1298">
        <w:t xml:space="preserve">de Fechas </w:t>
      </w:r>
      <w:r w:rsidR="00340883">
        <w:t xml:space="preserve">no </w:t>
      </w:r>
      <w:r w:rsidR="005C1298" w:rsidRPr="005C1298">
        <w:t>válidas</w:t>
      </w:r>
      <w:r w:rsidR="00C84F79">
        <w:t xml:space="preserve"> </w:t>
      </w:r>
      <w:hyperlink w:anchor="_Índice" w:history="1">
        <w:r w:rsidR="00C84F79" w:rsidRPr="00C84F79">
          <w:rPr>
            <w:rStyle w:val="Hipervnculo2"/>
            <w:b w:val="0"/>
            <w:bCs w:val="0"/>
            <w:iCs w:val="0"/>
            <w:sz w:val="18"/>
            <w:szCs w:val="18"/>
          </w:rPr>
          <w:t>[Ir al índice]</w:t>
        </w:r>
      </w:hyperlink>
    </w:p>
    <w:p w14:paraId="5EF9AF84" w14:textId="5605968F" w:rsidR="005C1298" w:rsidRDefault="00FE1779" w:rsidP="005C1298">
      <w:r>
        <w:t>Como a primera vista, he detectado fechas con formato inválido, nulos</w:t>
      </w:r>
      <w:r w:rsidR="00965ADA">
        <w:t>, ausentes</w:t>
      </w:r>
      <w:r>
        <w:t xml:space="preserve"> o valores que no son de tipo fecha, voy a analizaros primero</w:t>
      </w:r>
      <w:r w:rsidR="00677099">
        <w:t>.</w:t>
      </w:r>
    </w:p>
    <w:p w14:paraId="5A1467B2" w14:textId="3ECF3A54" w:rsidR="00677099" w:rsidRDefault="00677099" w:rsidP="005C1298"/>
    <w:p w14:paraId="54D522A5" w14:textId="6E159175" w:rsidR="000C5046" w:rsidRDefault="00677099" w:rsidP="008F7A6C">
      <w:r>
        <w:t>Estas situaciones suelen ocurrir cuando en los aplicativos, la introducción en</w:t>
      </w:r>
      <w:r w:rsidRPr="00677099">
        <w:t xml:space="preserve"> los sistemas </w:t>
      </w:r>
      <w:r>
        <w:t>es libre, es decir, la entrada en el cuadro de texto es abierta y se permite escribir cualquier cosa y, además, en la definición de la columna en la BDD se indica un tipo igualmente abierto</w:t>
      </w:r>
      <w:r w:rsidR="000C5046">
        <w:t>,</w:t>
      </w:r>
      <w:r>
        <w:t xml:space="preserve"> como por ejemplo de tipo texto, véase </w:t>
      </w:r>
      <w:proofErr w:type="gramStart"/>
      <w:r w:rsidRPr="000E53B1">
        <w:rPr>
          <w:rStyle w:val="HTML"/>
        </w:rPr>
        <w:t>VARCHAR(</w:t>
      </w:r>
      <w:proofErr w:type="gramEnd"/>
      <w:r w:rsidRPr="000E53B1">
        <w:rPr>
          <w:rStyle w:val="HTML"/>
        </w:rPr>
        <w:t>12)</w:t>
      </w:r>
      <w:r>
        <w:t xml:space="preserve">, o </w:t>
      </w:r>
      <w:r w:rsidRPr="000E53B1">
        <w:rPr>
          <w:rStyle w:val="HTML"/>
        </w:rPr>
        <w:t>String</w:t>
      </w:r>
      <w:r>
        <w:t xml:space="preserve">, o </w:t>
      </w:r>
      <w:r w:rsidRPr="000E53B1">
        <w:rPr>
          <w:rStyle w:val="HTML"/>
        </w:rPr>
        <w:t>Text</w:t>
      </w:r>
      <w:r>
        <w:t xml:space="preserve"> en No-SQL</w:t>
      </w:r>
      <w:r w:rsidR="000C5046">
        <w:t>, que ni que decir tiene que, normalmente, es un grave error.</w:t>
      </w:r>
      <w:r>
        <w:t xml:space="preserve"> S</w:t>
      </w:r>
      <w:r w:rsidR="000C5046">
        <w:t>i</w:t>
      </w:r>
      <w:r>
        <w:t xml:space="preserve"> a eso le sumamos la capacidad digital de un orangután que tienen los usuarios, </w:t>
      </w:r>
      <w:r w:rsidR="000C5046">
        <w:t xml:space="preserve">podemos ver </w:t>
      </w:r>
      <w:r w:rsidRPr="00677099">
        <w:t>escri</w:t>
      </w:r>
      <w:r w:rsidR="000C5046">
        <w:t>ta</w:t>
      </w:r>
      <w:r w:rsidRPr="00677099">
        <w:t xml:space="preserve"> cualquier cosa en las celdas de fecha. </w:t>
      </w:r>
    </w:p>
    <w:p w14:paraId="203B91E5" w14:textId="77777777" w:rsidR="008F7A6C" w:rsidRDefault="008F7A6C" w:rsidP="008F7A6C"/>
    <w:p w14:paraId="7450DF34" w14:textId="54356A4B" w:rsidR="00677099" w:rsidRDefault="00677099" w:rsidP="008F7A6C">
      <w:r w:rsidRPr="00677099">
        <w:t>En este conjunto de datos en concreto, nos encontramos con varios tipos de errores graves en la columna fecha:</w:t>
      </w:r>
    </w:p>
    <w:p w14:paraId="142F674A" w14:textId="77777777" w:rsidR="00211334" w:rsidRPr="00677099" w:rsidRDefault="00211334" w:rsidP="00B360F7">
      <w:pPr>
        <w:spacing w:before="80"/>
        <w:contextualSpacing w:val="0"/>
      </w:pPr>
    </w:p>
    <w:p w14:paraId="1097D25C" w14:textId="77777777" w:rsidR="00790195" w:rsidRPr="00790195" w:rsidRDefault="00790195" w:rsidP="00447EB3">
      <w:pPr>
        <w:numPr>
          <w:ilvl w:val="0"/>
          <w:numId w:val="28"/>
        </w:numPr>
      </w:pPr>
      <w:r w:rsidRPr="00677099">
        <w:rPr>
          <w:b/>
          <w:bCs/>
        </w:rPr>
        <w:t>Texto literal inválido</w:t>
      </w:r>
    </w:p>
    <w:p w14:paraId="108605F3" w14:textId="600293FC" w:rsidR="00790195" w:rsidRDefault="00790195" w:rsidP="00790195">
      <w:pPr>
        <w:ind w:left="720"/>
      </w:pPr>
      <w:r w:rsidRPr="00677099">
        <w:t xml:space="preserve">Hay filas donde en lugar de una fecha </w:t>
      </w:r>
      <w:r>
        <w:t>aparecen</w:t>
      </w:r>
      <w:r w:rsidRPr="00677099">
        <w:t xml:space="preserve"> palabras como "ayer" o "</w:t>
      </w:r>
      <w:proofErr w:type="spellStart"/>
      <w:r w:rsidRPr="00677099">
        <w:t>no_es_fecha</w:t>
      </w:r>
      <w:proofErr w:type="spellEnd"/>
      <w:r w:rsidRPr="00677099">
        <w:t xml:space="preserve">". </w:t>
      </w:r>
      <w:r w:rsidR="00965ADA">
        <w:t>Ningún lenguaje</w:t>
      </w:r>
      <w:r w:rsidRPr="00677099">
        <w:t xml:space="preserve"> puede convertir un texto así en una fecha real.</w:t>
      </w:r>
    </w:p>
    <w:p w14:paraId="009EE551" w14:textId="0E8773C3" w:rsidR="00790195" w:rsidRPr="00677099" w:rsidRDefault="00790195" w:rsidP="00447EB3">
      <w:pPr>
        <w:numPr>
          <w:ilvl w:val="0"/>
          <w:numId w:val="28"/>
        </w:numPr>
      </w:pPr>
      <w:r w:rsidRPr="00677099">
        <w:rPr>
          <w:b/>
          <w:bCs/>
        </w:rPr>
        <w:t xml:space="preserve">Fechas </w:t>
      </w:r>
      <w:r>
        <w:rPr>
          <w:b/>
          <w:bCs/>
        </w:rPr>
        <w:t xml:space="preserve">con </w:t>
      </w:r>
      <w:r w:rsidRPr="00677099">
        <w:rPr>
          <w:b/>
          <w:bCs/>
        </w:rPr>
        <w:t>Meses o días fuera de rango</w:t>
      </w:r>
    </w:p>
    <w:p w14:paraId="6AD00414" w14:textId="2E00BAC5" w:rsidR="00790195" w:rsidRPr="00677099" w:rsidRDefault="00790195" w:rsidP="00447EB3">
      <w:pPr>
        <w:numPr>
          <w:ilvl w:val="1"/>
          <w:numId w:val="28"/>
        </w:numPr>
        <w:ind w:leftChars="380" w:left="1117" w:hanging="357"/>
      </w:pPr>
      <w:r w:rsidRPr="00677099">
        <w:t xml:space="preserve">Por ejemplo, aparece </w:t>
      </w:r>
      <w:r w:rsidRPr="00965ADA">
        <w:rPr>
          <w:rStyle w:val="HTML"/>
        </w:rPr>
        <w:t>2026-</w:t>
      </w:r>
      <w:r w:rsidRPr="00677099">
        <w:rPr>
          <w:rStyle w:val="HTML"/>
          <w:b/>
          <w:bCs/>
          <w:color w:val="C00000"/>
        </w:rPr>
        <w:t>02</w:t>
      </w:r>
      <w:r w:rsidRPr="00677099">
        <w:rPr>
          <w:rStyle w:val="HTML"/>
          <w:color w:val="C00000"/>
        </w:rPr>
        <w:t>-</w:t>
      </w:r>
      <w:r w:rsidRPr="00677099">
        <w:rPr>
          <w:rStyle w:val="HTML"/>
          <w:b/>
          <w:bCs/>
          <w:color w:val="C00000"/>
        </w:rPr>
        <w:t>30</w:t>
      </w:r>
      <w:r>
        <w:t>,</w:t>
      </w:r>
      <w:r w:rsidRPr="00677099">
        <w:t xml:space="preserve"> </w:t>
      </w:r>
      <w:r w:rsidRPr="00677099">
        <w:rPr>
          <w:rStyle w:val="HTML"/>
          <w:b/>
          <w:bCs/>
          <w:color w:val="C00000"/>
        </w:rPr>
        <w:t>31</w:t>
      </w:r>
      <w:r w:rsidRPr="00677099">
        <w:rPr>
          <w:rStyle w:val="HTML"/>
          <w:color w:val="C00000"/>
        </w:rPr>
        <w:t>/</w:t>
      </w:r>
      <w:r w:rsidRPr="00677099">
        <w:rPr>
          <w:rStyle w:val="HTML"/>
          <w:b/>
          <w:bCs/>
          <w:color w:val="C00000"/>
        </w:rPr>
        <w:t>02</w:t>
      </w:r>
      <w:r w:rsidRPr="00965ADA">
        <w:rPr>
          <w:rStyle w:val="HTML"/>
        </w:rPr>
        <w:t>/2026</w:t>
      </w:r>
      <w:r>
        <w:t xml:space="preserve">, o </w:t>
      </w:r>
      <w:r w:rsidRPr="00965ADA">
        <w:rPr>
          <w:rStyle w:val="HTML"/>
        </w:rPr>
        <w:t>2026-10-</w:t>
      </w:r>
      <w:r w:rsidRPr="00677099">
        <w:rPr>
          <w:rStyle w:val="HTML"/>
          <w:b/>
          <w:bCs/>
          <w:color w:val="C00000"/>
        </w:rPr>
        <w:t>45</w:t>
      </w:r>
      <w:r w:rsidRPr="00677099">
        <w:t>.</w:t>
      </w:r>
    </w:p>
    <w:p w14:paraId="39523F70" w14:textId="005ED543" w:rsidR="00790195" w:rsidRPr="00677099" w:rsidRDefault="00790195" w:rsidP="00447EB3">
      <w:pPr>
        <w:numPr>
          <w:ilvl w:val="1"/>
          <w:numId w:val="28"/>
        </w:numPr>
        <w:ind w:leftChars="380" w:left="1117" w:hanging="357"/>
      </w:pPr>
      <w:r w:rsidRPr="00677099">
        <w:t xml:space="preserve">Meses que no existen, como </w:t>
      </w:r>
      <w:r w:rsidR="00965ADA">
        <w:t xml:space="preserve">por ejemplo </w:t>
      </w:r>
      <w:r w:rsidRPr="00965ADA">
        <w:rPr>
          <w:rStyle w:val="HTML"/>
        </w:rPr>
        <w:t>2026-</w:t>
      </w:r>
      <w:r w:rsidRPr="00677099">
        <w:rPr>
          <w:rStyle w:val="HTML"/>
          <w:b/>
          <w:bCs/>
          <w:color w:val="C00000"/>
        </w:rPr>
        <w:t>13</w:t>
      </w:r>
      <w:r w:rsidRPr="00965ADA">
        <w:rPr>
          <w:rStyle w:val="HTML"/>
        </w:rPr>
        <w:t>-10</w:t>
      </w:r>
      <w:r w:rsidRPr="00677099">
        <w:t>.</w:t>
      </w:r>
    </w:p>
    <w:p w14:paraId="73D3A496" w14:textId="77777777" w:rsidR="00790195" w:rsidRPr="00790195" w:rsidRDefault="00790195" w:rsidP="00447EB3">
      <w:pPr>
        <w:numPr>
          <w:ilvl w:val="0"/>
          <w:numId w:val="28"/>
        </w:numPr>
      </w:pPr>
      <w:r w:rsidRPr="00677099">
        <w:rPr>
          <w:b/>
          <w:bCs/>
        </w:rPr>
        <w:t>Celdas vacías (valores nulos)</w:t>
      </w:r>
    </w:p>
    <w:p w14:paraId="124FE886" w14:textId="42AFF841" w:rsidR="00790195" w:rsidRPr="00677099" w:rsidRDefault="00790195" w:rsidP="00790195">
      <w:pPr>
        <w:ind w:left="720"/>
      </w:pPr>
      <w:r w:rsidRPr="00677099">
        <w:t>Filas donde directamente no hay fecha registrada.</w:t>
      </w:r>
    </w:p>
    <w:p w14:paraId="033B8A45" w14:textId="77777777" w:rsidR="00211334" w:rsidRDefault="00211334" w:rsidP="00211334"/>
    <w:p w14:paraId="124CB3F0" w14:textId="3C7F85C4" w:rsidR="00790195" w:rsidRPr="00790195" w:rsidRDefault="00790195" w:rsidP="00211334">
      <w:r w:rsidRPr="00790195">
        <w:t xml:space="preserve">Para limpiar las fechas de forma segura, utilizamos la función </w:t>
      </w:r>
      <w:proofErr w:type="spellStart"/>
      <w:r w:rsidRPr="00790195">
        <w:rPr>
          <w:rStyle w:val="CdigoenPrrafo"/>
        </w:rPr>
        <w:t>to_</w:t>
      </w:r>
      <w:proofErr w:type="gramStart"/>
      <w:r w:rsidRPr="00790195">
        <w:rPr>
          <w:rStyle w:val="CdigoenPrrafo"/>
        </w:rPr>
        <w:t>datetime</w:t>
      </w:r>
      <w:proofErr w:type="spellEnd"/>
      <w:r w:rsidRPr="00790195">
        <w:rPr>
          <w:rStyle w:val="CdigoenPrrafo"/>
        </w:rPr>
        <w:t>(</w:t>
      </w:r>
      <w:proofErr w:type="gramEnd"/>
      <w:r w:rsidRPr="00790195">
        <w:rPr>
          <w:rStyle w:val="CdigoenPrrafo"/>
        </w:rPr>
        <w:t>)</w:t>
      </w:r>
      <w:r w:rsidRPr="00790195">
        <w:t xml:space="preserve"> de </w:t>
      </w:r>
      <w:r w:rsidR="00965ADA">
        <w:t>la biblioteca P</w:t>
      </w:r>
      <w:r w:rsidRPr="00790195">
        <w:t xml:space="preserve">andas. Esta función lee el </w:t>
      </w:r>
      <w:r w:rsidR="002A6381">
        <w:t xml:space="preserve">valor e </w:t>
      </w:r>
      <w:r w:rsidR="002A6381" w:rsidRPr="00790195">
        <w:t>intenta</w:t>
      </w:r>
      <w:r w:rsidRPr="00790195">
        <w:t xml:space="preserve"> convertirlo a un formato de fecha real (YYYY-MM-DD).</w:t>
      </w:r>
    </w:p>
    <w:p w14:paraId="7D19D9D3" w14:textId="21A96BDB" w:rsidR="00790195" w:rsidRDefault="00790195" w:rsidP="00211334">
      <w:r w:rsidRPr="00790195">
        <w:t xml:space="preserve">Si encuentra un texto extraño, </w:t>
      </w:r>
      <w:r w:rsidR="002A6381">
        <w:t>que no puede convertir com</w:t>
      </w:r>
      <w:r w:rsidRPr="00790195">
        <w:t>o un valor nulo</w:t>
      </w:r>
      <w:r w:rsidR="002A6381">
        <w:t>, una fecha fuera de rango</w:t>
      </w:r>
      <w:r w:rsidRPr="00790195">
        <w:t xml:space="preserve">, </w:t>
      </w:r>
      <w:r w:rsidR="002A6381">
        <w:t>o texto puro “</w:t>
      </w:r>
      <w:proofErr w:type="spellStart"/>
      <w:r w:rsidR="002A6381" w:rsidRPr="002A6381">
        <w:rPr>
          <w:rStyle w:val="HTML"/>
        </w:rPr>
        <w:t>no_es_fecha</w:t>
      </w:r>
      <w:proofErr w:type="spellEnd"/>
      <w:r w:rsidR="002A6381">
        <w:t xml:space="preserve">”, se </w:t>
      </w:r>
      <w:r w:rsidRPr="00790195">
        <w:t xml:space="preserve">le indica que </w:t>
      </w:r>
      <w:r w:rsidRPr="00790195">
        <w:rPr>
          <w:b/>
          <w:bCs/>
        </w:rPr>
        <w:t>no dé error</w:t>
      </w:r>
      <w:r w:rsidRPr="00790195">
        <w:t xml:space="preserve">, sino que lo convierta en un valor </w:t>
      </w:r>
      <w:proofErr w:type="spellStart"/>
      <w:r w:rsidRPr="00790195">
        <w:rPr>
          <w:rStyle w:val="HTML"/>
          <w:b/>
          <w:bCs/>
        </w:rPr>
        <w:t>Na</w:t>
      </w:r>
      <w:r w:rsidR="00033D06">
        <w:rPr>
          <w:rStyle w:val="HTML"/>
          <w:b/>
          <w:bCs/>
        </w:rPr>
        <w:t>N</w:t>
      </w:r>
      <w:proofErr w:type="spellEnd"/>
      <w:r w:rsidRPr="00790195">
        <w:t xml:space="preserve"> para poder detectarlo y eliminarlo</w:t>
      </w:r>
      <w:r w:rsidR="002A6381">
        <w:t>,</w:t>
      </w:r>
      <w:r w:rsidRPr="00790195">
        <w:t xml:space="preserve"> o corregirlo </w:t>
      </w:r>
      <w:r w:rsidR="002A6381">
        <w:t>más adelante</w:t>
      </w:r>
      <w:r w:rsidRPr="00790195">
        <w:t>.</w:t>
      </w:r>
    </w:p>
    <w:p w14:paraId="54864C2F" w14:textId="77777777" w:rsidR="00211334" w:rsidRDefault="00211334" w:rsidP="00B360F7">
      <w:pPr>
        <w:spacing w:after="80"/>
        <w:contextualSpacing w:val="0"/>
      </w:pPr>
    </w:p>
    <w:p w14:paraId="57B048EC" w14:textId="1E343948" w:rsidR="00211334" w:rsidRDefault="00211334" w:rsidP="00B360F7">
      <w:pPr>
        <w:spacing w:after="80"/>
        <w:contextualSpacing w:val="0"/>
      </w:pPr>
      <w:r>
        <w:t>Ejecutamos la celda:</w:t>
      </w:r>
    </w:p>
    <w:p w14:paraId="3D711064" w14:textId="77777777" w:rsidR="000E53B1" w:rsidRPr="00C07620" w:rsidRDefault="000E53B1" w:rsidP="000E53B1">
      <w:pPr>
        <w:pStyle w:val="Prrafocdigo"/>
        <w:ind w:firstLine="284"/>
        <w:rPr>
          <w:szCs w:val="15"/>
        </w:rPr>
      </w:pPr>
    </w:p>
    <w:p w14:paraId="576A5DF3" w14:textId="77777777" w:rsidR="00211334" w:rsidRPr="00211334" w:rsidRDefault="00211334" w:rsidP="00211334">
      <w:pPr>
        <w:pStyle w:val="Prrafocdigo"/>
        <w:ind w:firstLine="284"/>
        <w:rPr>
          <w:color w:val="7F7F7F" w:themeColor="text1" w:themeTint="80"/>
          <w:szCs w:val="15"/>
        </w:rPr>
      </w:pPr>
      <w:r w:rsidRPr="00211334">
        <w:rPr>
          <w:color w:val="7F7F7F" w:themeColor="text1" w:themeTint="80"/>
          <w:szCs w:val="15"/>
        </w:rPr>
        <w:t># DATA ANALYSIS, 4. CHECK OF INVALID DATE VALUES</w:t>
      </w:r>
    </w:p>
    <w:p w14:paraId="26A30B52" w14:textId="77777777" w:rsidR="00211334" w:rsidRPr="00211334" w:rsidRDefault="00211334" w:rsidP="00211334">
      <w:pPr>
        <w:pStyle w:val="Prrafocdigo"/>
        <w:ind w:firstLine="284"/>
        <w:rPr>
          <w:color w:val="7F7F7F" w:themeColor="text1" w:themeTint="80"/>
          <w:szCs w:val="15"/>
        </w:rPr>
      </w:pPr>
      <w:r w:rsidRPr="00211334">
        <w:rPr>
          <w:color w:val="7F7F7F" w:themeColor="text1" w:themeTint="80"/>
          <w:szCs w:val="15"/>
        </w:rPr>
        <w:t># ==============================================</w:t>
      </w:r>
    </w:p>
    <w:p w14:paraId="3E5432FE" w14:textId="77777777" w:rsidR="00C07620" w:rsidRPr="000E53B1" w:rsidRDefault="00C07620" w:rsidP="00C07620">
      <w:pPr>
        <w:pStyle w:val="Prrafocdigo"/>
        <w:ind w:firstLine="284"/>
        <w:rPr>
          <w:szCs w:val="18"/>
        </w:rPr>
      </w:pPr>
    </w:p>
    <w:p w14:paraId="63BC3EB2" w14:textId="77777777" w:rsidR="00211334" w:rsidRDefault="00211334">
      <w:pPr>
        <w:spacing w:after="300" w:line="276" w:lineRule="auto"/>
        <w:contextualSpacing w:val="0"/>
      </w:pPr>
      <w:r>
        <w:br w:type="page"/>
      </w:r>
    </w:p>
    <w:p w14:paraId="74916E7D" w14:textId="2361385E" w:rsidR="00677B82" w:rsidRDefault="00211334" w:rsidP="00677B82">
      <w:pPr>
        <w:spacing w:before="80"/>
        <w:contextualSpacing w:val="0"/>
      </w:pPr>
      <w:r>
        <w:lastRenderedPageBreak/>
        <w:t>Y la</w:t>
      </w:r>
      <w:r w:rsidR="00677B82">
        <w:t xml:space="preserve"> ejecución del script da la </w:t>
      </w:r>
      <w:r>
        <w:t xml:space="preserve">siguiente </w:t>
      </w:r>
      <w:r w:rsidR="00677B82">
        <w:t>salida:</w:t>
      </w:r>
    </w:p>
    <w:p w14:paraId="481A6CAC" w14:textId="61F11EC0" w:rsidR="00211334" w:rsidRDefault="00211334" w:rsidP="00677B82">
      <w:pPr>
        <w:spacing w:before="80"/>
        <w:contextualSpacing w:val="0"/>
      </w:pPr>
      <w:bookmarkStart w:id="46" w:name="fig_5_4"/>
      <w:r w:rsidRPr="00DA7812">
        <w:rPr>
          <w:noProof/>
        </w:rPr>
        <w:drawing>
          <wp:inline distT="0" distB="0" distL="0" distR="0" wp14:anchorId="7A358EBA" wp14:editId="4B7E48E7">
            <wp:extent cx="5759450" cy="2337435"/>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73448"/>
                    <a:stretch/>
                  </pic:blipFill>
                  <pic:spPr bwMode="auto">
                    <a:xfrm>
                      <a:off x="0" y="0"/>
                      <a:ext cx="5759450" cy="2337435"/>
                    </a:xfrm>
                    <a:prstGeom prst="rect">
                      <a:avLst/>
                    </a:prstGeom>
                    <a:ln>
                      <a:noFill/>
                    </a:ln>
                    <a:extLst>
                      <a:ext uri="{53640926-AAD7-44D8-BBD7-CCE9431645EC}">
                        <a14:shadowObscured xmlns:a14="http://schemas.microsoft.com/office/drawing/2010/main"/>
                      </a:ext>
                    </a:extLst>
                  </pic:spPr>
                </pic:pic>
              </a:graphicData>
            </a:graphic>
          </wp:inline>
        </w:drawing>
      </w:r>
      <w:bookmarkEnd w:id="46"/>
    </w:p>
    <w:p w14:paraId="2437CCF5" w14:textId="579C9F7D" w:rsidR="00677B82" w:rsidRDefault="00677B82" w:rsidP="00677B82">
      <w:pPr>
        <w:pStyle w:val="Citas"/>
        <w:ind w:left="0" w:right="1134"/>
        <w:contextualSpacing w:val="0"/>
      </w:pPr>
      <w:r>
        <w:t xml:space="preserve">Figura </w:t>
      </w:r>
      <w:r w:rsidR="004D0CB1">
        <w:t>4</w:t>
      </w:r>
      <w:r>
        <w:t>.</w:t>
      </w:r>
    </w:p>
    <w:p w14:paraId="79940CBC" w14:textId="7DD6CEA2" w:rsidR="00211334" w:rsidRPr="00211334" w:rsidRDefault="00211334" w:rsidP="00211334">
      <w:pPr>
        <w:pStyle w:val="Ttulo3"/>
      </w:pPr>
      <w:bookmarkStart w:id="47" w:name="_Análisis_de_Valores_3"/>
      <w:bookmarkEnd w:id="47"/>
      <w:r w:rsidRPr="00211334">
        <w:t>Análisis de Valores numéricos no válidos</w:t>
      </w:r>
      <w:r>
        <w:t xml:space="preserve"> </w:t>
      </w:r>
      <w:hyperlink w:anchor="_Índice" w:history="1">
        <w:r w:rsidRPr="00C84F79">
          <w:rPr>
            <w:rStyle w:val="Hipervnculo2"/>
            <w:b w:val="0"/>
            <w:bCs w:val="0"/>
            <w:iCs w:val="0"/>
            <w:sz w:val="18"/>
            <w:szCs w:val="18"/>
          </w:rPr>
          <w:t>[Ir al índice]</w:t>
        </w:r>
      </w:hyperlink>
    </w:p>
    <w:p w14:paraId="2864FA2C" w14:textId="62629AAC" w:rsidR="00033D06" w:rsidRDefault="00677B82" w:rsidP="00033D06">
      <w:bookmarkStart w:id="48" w:name="_Verificación_de_Valores_1"/>
      <w:bookmarkEnd w:id="48"/>
      <w:r>
        <w:t>Una vez</w:t>
      </w:r>
      <w:r w:rsidRPr="00677B82">
        <w:t xml:space="preserve">  </w:t>
      </w:r>
      <w:hyperlink w:anchor="_Auditoría_y_Detección" w:history="1">
        <w:r>
          <w:rPr>
            <w:rStyle w:val="Hipervnculo2"/>
          </w:rPr>
          <w:t>y</w:t>
        </w:r>
        <w:r w:rsidR="00033D06" w:rsidRPr="00033D06">
          <w:rPr>
            <w:rStyle w:val="Hipervnculo2"/>
          </w:rPr>
          <w:t>a comproba</w:t>
        </w:r>
        <w:r>
          <w:rPr>
            <w:rStyle w:val="Hipervnculo2"/>
          </w:rPr>
          <w:t>d</w:t>
        </w:r>
        <w:r w:rsidR="00033D06" w:rsidRPr="00033D06">
          <w:rPr>
            <w:rStyle w:val="Hipervnculo2"/>
          </w:rPr>
          <w:t>os los valores nulos</w:t>
        </w:r>
      </w:hyperlink>
      <w:r w:rsidR="00033D06" w:rsidRPr="00033D06">
        <w:t xml:space="preserve"> (</w:t>
      </w:r>
      <w:r w:rsidR="00033D06" w:rsidRPr="00033D06">
        <w:rPr>
          <w:i/>
          <w:iCs/>
        </w:rPr>
        <w:t>25 filas afectadas</w:t>
      </w:r>
      <w:r w:rsidR="00033D06" w:rsidRPr="00033D06">
        <w:t xml:space="preserve">) y </w:t>
      </w:r>
      <w:hyperlink w:anchor="_Auditoría_de_Fechas" w:history="1">
        <w:r w:rsidR="00033D06" w:rsidRPr="00033D06">
          <w:rPr>
            <w:rStyle w:val="Hipervnculo2"/>
          </w:rPr>
          <w:t>las fechas corruptas</w:t>
        </w:r>
      </w:hyperlink>
      <w:r w:rsidR="00033D06" w:rsidRPr="00033D06">
        <w:t xml:space="preserve"> (</w:t>
      </w:r>
      <w:r w:rsidR="00033D06" w:rsidRPr="00033D06">
        <w:rPr>
          <w:i/>
          <w:iCs/>
        </w:rPr>
        <w:t xml:space="preserve">13 filas con fechas </w:t>
      </w:r>
      <w:r>
        <w:rPr>
          <w:i/>
          <w:iCs/>
        </w:rPr>
        <w:t>no válidas</w:t>
      </w:r>
      <w:r w:rsidR="00033D06" w:rsidRPr="00033D06">
        <w:t>)</w:t>
      </w:r>
      <w:r>
        <w:t>, e</w:t>
      </w:r>
      <w:r w:rsidR="00033D06" w:rsidRPr="00033D06">
        <w:t xml:space="preserve">l siguiente problema a revisar en la calidad de los datos son los </w:t>
      </w:r>
      <w:r w:rsidR="00033D06" w:rsidRPr="00033D06">
        <w:rPr>
          <w:b/>
          <w:bCs/>
        </w:rPr>
        <w:t>valores negativos o cero</w:t>
      </w:r>
      <w:r w:rsidR="00033D06" w:rsidRPr="00033D06">
        <w:t xml:space="preserve"> en los campos numéricos (</w:t>
      </w:r>
      <w:r w:rsidR="00033D06" w:rsidRPr="00033D06">
        <w:rPr>
          <w:rStyle w:val="HTML"/>
        </w:rPr>
        <w:t>cantidad</w:t>
      </w:r>
      <w:r w:rsidR="00033D06" w:rsidRPr="00033D06">
        <w:rPr>
          <w:i/>
          <w:iCs/>
        </w:rPr>
        <w:t xml:space="preserve">, </w:t>
      </w:r>
      <w:proofErr w:type="spellStart"/>
      <w:r w:rsidR="00033D06" w:rsidRPr="00033D06">
        <w:rPr>
          <w:rStyle w:val="HTML"/>
        </w:rPr>
        <w:t>precio_unitario</w:t>
      </w:r>
      <w:proofErr w:type="spellEnd"/>
      <w:r w:rsidR="00033D06" w:rsidRPr="00033D06">
        <w:t xml:space="preserve"> y </w:t>
      </w:r>
      <w:r w:rsidR="00033D06" w:rsidRPr="00033D06">
        <w:rPr>
          <w:rStyle w:val="HTML"/>
        </w:rPr>
        <w:t>total</w:t>
      </w:r>
      <w:r w:rsidR="00033D06" w:rsidRPr="00033D06">
        <w:t xml:space="preserve">), los cuales no tienen sentido en un registro comercial </w:t>
      </w:r>
      <w:r>
        <w:t xml:space="preserve">de movimientos de salida </w:t>
      </w:r>
      <w:r w:rsidR="00172B59">
        <w:t>o,</w:t>
      </w:r>
      <w:r w:rsidR="00C86A6A">
        <w:t xml:space="preserve"> dicho de otro </w:t>
      </w:r>
      <w:r w:rsidR="00A20442">
        <w:t>modo,</w:t>
      </w:r>
      <w:r w:rsidR="00172B59">
        <w:t xml:space="preserve"> más común</w:t>
      </w:r>
      <w:r w:rsidR="00A20442">
        <w:t>mente</w:t>
      </w:r>
      <w:r>
        <w:t xml:space="preserve"> </w:t>
      </w:r>
      <w:r w:rsidR="00172B59">
        <w:t xml:space="preserve">movimientos de </w:t>
      </w:r>
      <w:r>
        <w:t>ventas</w:t>
      </w:r>
      <w:r w:rsidR="00033D06" w:rsidRPr="00033D06">
        <w:t>.</w:t>
      </w:r>
    </w:p>
    <w:p w14:paraId="4A0B9729" w14:textId="77777777" w:rsidR="00677B82" w:rsidRDefault="00677B82" w:rsidP="00033D06"/>
    <w:p w14:paraId="7FE3965F" w14:textId="04EDAE69" w:rsidR="00402431" w:rsidRDefault="00402431" w:rsidP="00033D06">
      <w:r>
        <w:t xml:space="preserve">Si entendemos que el </w:t>
      </w:r>
      <w:proofErr w:type="spellStart"/>
      <w:r>
        <w:t>dataset</w:t>
      </w:r>
      <w:proofErr w:type="spellEnd"/>
      <w:r>
        <w:t xml:space="preserve"> aportado procede de</w:t>
      </w:r>
      <w:r w:rsidRPr="00402431">
        <w:t xml:space="preserve"> un sistema de comercio electrónico, no pueden </w:t>
      </w:r>
      <w:r>
        <w:t xml:space="preserve">o no deberían </w:t>
      </w:r>
      <w:r w:rsidRPr="00402431">
        <w:t>existir precios unitarios negativos, ni totales iguales a cero.</w:t>
      </w:r>
      <w:r>
        <w:t xml:space="preserve"> Por otra parte, en cuanto a importe de </w:t>
      </w:r>
      <w:r w:rsidRPr="00402431">
        <w:t>ventas</w:t>
      </w:r>
      <w:r w:rsidR="008F0962">
        <w:t>, es decir, a totales</w:t>
      </w:r>
      <w:r w:rsidRPr="00402431">
        <w:t xml:space="preserve"> </w:t>
      </w:r>
      <w:r>
        <w:t xml:space="preserve">se refiere, pueden existir perfectamente </w:t>
      </w:r>
      <w:r w:rsidRPr="00402431">
        <w:t>con cantidades negativas,</w:t>
      </w:r>
      <w:r>
        <w:t xml:space="preserve"> pero puede suceder incluso que existan</w:t>
      </w:r>
      <w:r w:rsidRPr="00402431">
        <w:t xml:space="preserve"> errores de signo</w:t>
      </w:r>
      <w:r>
        <w:t>.</w:t>
      </w:r>
    </w:p>
    <w:p w14:paraId="3AD1B3A7" w14:textId="77777777" w:rsidR="00402431" w:rsidRDefault="00402431" w:rsidP="00033D06"/>
    <w:p w14:paraId="71726CBB" w14:textId="2C7F3336" w:rsidR="00350C70" w:rsidRDefault="00402431" w:rsidP="00033D06">
      <w:r>
        <w:t xml:space="preserve">La solución </w:t>
      </w:r>
      <w:r w:rsidR="008F0962">
        <w:t>a</w:t>
      </w:r>
      <w:r>
        <w:t xml:space="preserve"> importes negativos pasaría por consultar con el dpto. comercial, ventas o administrativo que, normalmente son l</w:t>
      </w:r>
      <w:r w:rsidR="008F0962">
        <w:t>a</w:t>
      </w:r>
      <w:r>
        <w:t xml:space="preserve">s </w:t>
      </w:r>
      <w:r w:rsidR="008F0962">
        <w:t>entidades dentro de la compañía</w:t>
      </w:r>
      <w:r>
        <w:t xml:space="preserve"> a l</w:t>
      </w:r>
      <w:r w:rsidR="008F0962">
        <w:t>a</w:t>
      </w:r>
      <w:r>
        <w:t>s que compete estos asuntos</w:t>
      </w:r>
      <w:r w:rsidR="008F0962">
        <w:t>. Un</w:t>
      </w:r>
      <w:r w:rsidR="008F0962" w:rsidRPr="008F0962">
        <w:t xml:space="preserve"> </w:t>
      </w:r>
      <w:r w:rsidR="008F0962">
        <w:t xml:space="preserve">importe negativo </w:t>
      </w:r>
      <w:r w:rsidR="008F0962" w:rsidRPr="008F0962">
        <w:t xml:space="preserve">representa </w:t>
      </w:r>
      <w:r w:rsidR="008F0962">
        <w:t xml:space="preserve">una devolución siempre y cuando exista un documento de salida (facturas de ventas) con una Serie de numeración explícita y exclusiva para ello. Por tanto, puede ser que existan </w:t>
      </w:r>
      <w:r w:rsidR="008F0962" w:rsidRPr="008F0962">
        <w:t>registro</w:t>
      </w:r>
      <w:r w:rsidR="008F0962">
        <w:t>s</w:t>
      </w:r>
      <w:r w:rsidR="008F0962" w:rsidRPr="008F0962">
        <w:t xml:space="preserve"> inconsistente</w:t>
      </w:r>
      <w:r w:rsidR="00350C70">
        <w:t>s</w:t>
      </w:r>
      <w:r w:rsidR="008F0962" w:rsidRPr="008F0962">
        <w:t xml:space="preserve"> o devoluci</w:t>
      </w:r>
      <w:r w:rsidR="008F0962">
        <w:t>ones</w:t>
      </w:r>
      <w:r w:rsidR="008F0962" w:rsidRPr="008F0962">
        <w:t xml:space="preserve"> mal registrada</w:t>
      </w:r>
      <w:r w:rsidR="008F0962">
        <w:t>s</w:t>
      </w:r>
      <w:r w:rsidR="008F0962" w:rsidRPr="008F0962">
        <w:t xml:space="preserve"> sin documento rectificativo asociado, </w:t>
      </w:r>
      <w:r w:rsidR="008F0962">
        <w:t xml:space="preserve">así que </w:t>
      </w:r>
      <w:r w:rsidR="008F0962" w:rsidRPr="008F0962">
        <w:t>se descarta</w:t>
      </w:r>
      <w:r w:rsidR="008F0962">
        <w:t>ría</w:t>
      </w:r>
      <w:r w:rsidR="008F0962" w:rsidRPr="008F0962">
        <w:t xml:space="preserve"> del </w:t>
      </w:r>
      <w:proofErr w:type="spellStart"/>
      <w:r w:rsidR="008F0962" w:rsidRPr="008F0962">
        <w:t>dataset</w:t>
      </w:r>
      <w:proofErr w:type="spellEnd"/>
      <w:r w:rsidR="008F0962" w:rsidRPr="008F0962">
        <w:t xml:space="preserve"> para no distorsionar las métricas.</w:t>
      </w:r>
    </w:p>
    <w:p w14:paraId="7865CE78" w14:textId="77777777" w:rsidR="00D16D18" w:rsidRDefault="00D16D18" w:rsidP="00033D06"/>
    <w:p w14:paraId="796C83A7" w14:textId="389EBC9F" w:rsidR="00D16D18" w:rsidRDefault="00D16D18" w:rsidP="00033D06">
      <w:r>
        <w:t xml:space="preserve">De otra forma, </w:t>
      </w:r>
      <w:r w:rsidR="009A7422">
        <w:t xml:space="preserve">aunque no es el caso, </w:t>
      </w:r>
      <w:r>
        <w:t>podríamos actuar asumiendo que un registro es rectificativo si</w:t>
      </w:r>
      <w:r w:rsidR="00C86A6A">
        <w:t>,</w:t>
      </w:r>
      <w:r>
        <w:t xml:space="preserve"> y sólo si</w:t>
      </w:r>
      <w:r w:rsidR="00C86A6A">
        <w:t>,</w:t>
      </w:r>
      <w:r>
        <w:t xml:space="preserve"> cumple los siguientes requisitos:</w:t>
      </w:r>
    </w:p>
    <w:p w14:paraId="394EB39C" w14:textId="3CB70032" w:rsidR="00D16D18" w:rsidRDefault="00D16D18" w:rsidP="00447EB3">
      <w:pPr>
        <w:pStyle w:val="Prrafodelista"/>
        <w:numPr>
          <w:ilvl w:val="0"/>
          <w:numId w:val="30"/>
        </w:numPr>
      </w:pPr>
      <w:r>
        <w:t xml:space="preserve">que en el </w:t>
      </w:r>
      <w:proofErr w:type="spellStart"/>
      <w:r>
        <w:t>dataset</w:t>
      </w:r>
      <w:proofErr w:type="spellEnd"/>
      <w:r>
        <w:t xml:space="preserve"> apareciese la columna cliente, </w:t>
      </w:r>
    </w:p>
    <w:p w14:paraId="04CF4D91" w14:textId="78A295E0" w:rsidR="00D16D18" w:rsidRDefault="00D16D18" w:rsidP="00447EB3">
      <w:pPr>
        <w:pStyle w:val="Prrafodelista"/>
        <w:numPr>
          <w:ilvl w:val="0"/>
          <w:numId w:val="30"/>
        </w:numPr>
      </w:pPr>
      <w:r>
        <w:t xml:space="preserve">hay un </w:t>
      </w:r>
      <w:r w:rsidR="009A7422">
        <w:t xml:space="preserve">único </w:t>
      </w:r>
      <w:r>
        <w:t>movimiento</w:t>
      </w:r>
      <w:r w:rsidR="009A7422">
        <w:t xml:space="preserve"> para el mismo cliente</w:t>
      </w:r>
      <w:r>
        <w:t xml:space="preserve"> con la misma cantidad</w:t>
      </w:r>
      <w:r w:rsidR="009A7422">
        <w:t>, mismo producto, mismo precio unitario y</w:t>
      </w:r>
      <w:r>
        <w:t xml:space="preserve">, </w:t>
      </w:r>
      <w:r w:rsidR="009A7422">
        <w:t>p</w:t>
      </w:r>
      <w:r>
        <w:t>o</w:t>
      </w:r>
      <w:r w:rsidR="009A7422">
        <w:t>r estos dos últimos,</w:t>
      </w:r>
      <w:r>
        <w:t xml:space="preserve"> el mismo importe (total) en positivo y, </w:t>
      </w:r>
    </w:p>
    <w:p w14:paraId="725CE94C" w14:textId="105C9E46" w:rsidR="00D16D18" w:rsidRDefault="00D16D18" w:rsidP="00447EB3">
      <w:pPr>
        <w:pStyle w:val="Prrafodelista"/>
        <w:numPr>
          <w:ilvl w:val="0"/>
          <w:numId w:val="30"/>
        </w:numPr>
      </w:pPr>
      <w:r>
        <w:t>según fecha del movimiento, sea anterior al negativo</w:t>
      </w:r>
      <w:r w:rsidR="009A7422">
        <w:t>.</w:t>
      </w:r>
    </w:p>
    <w:p w14:paraId="2BC7200F" w14:textId="77777777" w:rsidR="00350C70" w:rsidRDefault="00350C70" w:rsidP="00033D06"/>
    <w:p w14:paraId="74E7D0ED" w14:textId="051E3F5B" w:rsidR="00DD0AEC" w:rsidRPr="00EF4CFC" w:rsidRDefault="00350C70" w:rsidP="00033D06">
      <w:pPr>
        <w:rPr>
          <w:i/>
          <w:iCs/>
        </w:rPr>
      </w:pPr>
      <w:r w:rsidRPr="00350C70">
        <w:rPr>
          <w:i/>
          <w:iCs/>
        </w:rPr>
        <w:t xml:space="preserve">Para dar por zanjado este tema, en estas situaciones estaríamos obligados a consultar a las personas y/o </w:t>
      </w:r>
      <w:r w:rsidR="00D16D18" w:rsidRPr="00350C70">
        <w:rPr>
          <w:i/>
          <w:iCs/>
        </w:rPr>
        <w:t xml:space="preserve">departamentos </w:t>
      </w:r>
      <w:r w:rsidR="00D16D18">
        <w:rPr>
          <w:i/>
          <w:iCs/>
        </w:rPr>
        <w:t xml:space="preserve">relacionados con la extracción del </w:t>
      </w:r>
      <w:proofErr w:type="spellStart"/>
      <w:r w:rsidR="00D16D18">
        <w:rPr>
          <w:i/>
          <w:iCs/>
        </w:rPr>
        <w:t>dataset</w:t>
      </w:r>
      <w:proofErr w:type="spellEnd"/>
      <w:r w:rsidRPr="00350C70">
        <w:rPr>
          <w:i/>
          <w:iCs/>
        </w:rPr>
        <w:t xml:space="preserve">, o bien, </w:t>
      </w:r>
      <w:r w:rsidR="00D16D18">
        <w:rPr>
          <w:i/>
          <w:iCs/>
        </w:rPr>
        <w:t>saber</w:t>
      </w:r>
      <w:r w:rsidRPr="00350C70">
        <w:rPr>
          <w:i/>
          <w:iCs/>
        </w:rPr>
        <w:t xml:space="preserve"> que </w:t>
      </w:r>
      <w:r w:rsidRPr="00350C70">
        <w:rPr>
          <w:i/>
          <w:iCs/>
          <w:u w:val="single"/>
        </w:rPr>
        <w:t xml:space="preserve">en un </w:t>
      </w:r>
      <w:proofErr w:type="spellStart"/>
      <w:r w:rsidRPr="00350C70">
        <w:rPr>
          <w:i/>
          <w:iCs/>
          <w:u w:val="single"/>
        </w:rPr>
        <w:t>dataset</w:t>
      </w:r>
      <w:proofErr w:type="spellEnd"/>
      <w:r w:rsidRPr="00350C70">
        <w:rPr>
          <w:i/>
          <w:iCs/>
          <w:u w:val="single"/>
        </w:rPr>
        <w:t xml:space="preserve"> nunca</w:t>
      </w:r>
      <w:r w:rsidR="00C1114F">
        <w:rPr>
          <w:i/>
          <w:iCs/>
          <w:u w:val="single"/>
        </w:rPr>
        <w:t>,</w:t>
      </w:r>
      <w:r w:rsidRPr="00350C70">
        <w:rPr>
          <w:i/>
          <w:iCs/>
          <w:u w:val="single"/>
        </w:rPr>
        <w:t xml:space="preserve"> </w:t>
      </w:r>
      <w:r w:rsidR="00C1114F">
        <w:rPr>
          <w:i/>
          <w:iCs/>
          <w:u w:val="single"/>
        </w:rPr>
        <w:t xml:space="preserve">o </w:t>
      </w:r>
      <w:r w:rsidR="00D16D18">
        <w:rPr>
          <w:i/>
          <w:iCs/>
          <w:u w:val="single"/>
        </w:rPr>
        <w:t xml:space="preserve">al menos, nunca </w:t>
      </w:r>
      <w:r w:rsidR="00C1114F">
        <w:rPr>
          <w:i/>
          <w:iCs/>
          <w:u w:val="single"/>
        </w:rPr>
        <w:t>deberían</w:t>
      </w:r>
      <w:r w:rsidRPr="00350C70">
        <w:rPr>
          <w:i/>
          <w:iCs/>
          <w:u w:val="single"/>
        </w:rPr>
        <w:t xml:space="preserve"> estar mezclados las ventas ordinarias y las devoluciones en la misma tabla con signos positivos y negativos</w:t>
      </w:r>
      <w:r w:rsidR="00DD0AEC">
        <w:rPr>
          <w:i/>
          <w:iCs/>
          <w:u w:val="single"/>
        </w:rPr>
        <w:t xml:space="preserve"> ya que podría dar lugar a </w:t>
      </w:r>
      <w:r w:rsidR="00DD0AEC" w:rsidRPr="00DD0AEC">
        <w:rPr>
          <w:i/>
          <w:iCs/>
          <w:u w:val="single"/>
        </w:rPr>
        <w:t>distorsion</w:t>
      </w:r>
      <w:r w:rsidR="00DD0AEC">
        <w:rPr>
          <w:i/>
          <w:iCs/>
          <w:u w:val="single"/>
        </w:rPr>
        <w:t>es de</w:t>
      </w:r>
      <w:r w:rsidR="00DD0AEC" w:rsidRPr="00DD0AEC">
        <w:rPr>
          <w:i/>
          <w:iCs/>
          <w:u w:val="single"/>
        </w:rPr>
        <w:t xml:space="preserve"> las métricas de rendimiento de producto</w:t>
      </w:r>
      <w:r w:rsidR="00DD0AEC">
        <w:rPr>
          <w:i/>
          <w:iCs/>
          <w:u w:val="single"/>
        </w:rPr>
        <w:t>, como ya comenté anteriormente</w:t>
      </w:r>
      <w:r w:rsidR="00EF4CFC">
        <w:rPr>
          <w:i/>
          <w:iCs/>
        </w:rPr>
        <w:t>.</w:t>
      </w:r>
    </w:p>
    <w:p w14:paraId="5E4E33D1" w14:textId="77777777" w:rsidR="00DD0AEC" w:rsidRDefault="00DD0AEC" w:rsidP="00033D06"/>
    <w:p w14:paraId="256AA6D4" w14:textId="61484CEF" w:rsidR="00402431" w:rsidRPr="00DD0AEC" w:rsidRDefault="00DD0AEC" w:rsidP="00033D06">
      <w:r>
        <w:t>Con todo esto,</w:t>
      </w:r>
      <w:r w:rsidR="00350C70" w:rsidRPr="00DD0AEC">
        <w:t xml:space="preserve"> ya </w:t>
      </w:r>
      <w:r>
        <w:t>he dado</w:t>
      </w:r>
      <w:r w:rsidR="00350C70" w:rsidRPr="00DD0AEC">
        <w:t xml:space="preserve"> una pista de la solución que voy a aplicar.</w:t>
      </w:r>
    </w:p>
    <w:p w14:paraId="71B137AE" w14:textId="77777777" w:rsidR="00D16D18" w:rsidRPr="00D16D18" w:rsidRDefault="00D16D18" w:rsidP="00033D06"/>
    <w:p w14:paraId="6563A191" w14:textId="77777777" w:rsidR="00EA71E7" w:rsidRDefault="00EA71E7">
      <w:pPr>
        <w:spacing w:after="300" w:line="276" w:lineRule="auto"/>
        <w:contextualSpacing w:val="0"/>
      </w:pPr>
      <w:r>
        <w:br w:type="page"/>
      </w:r>
    </w:p>
    <w:p w14:paraId="1CC8D3BE" w14:textId="7A06792D" w:rsidR="00033D06" w:rsidRPr="00033D06" w:rsidRDefault="006438A5" w:rsidP="00033D06">
      <w:r>
        <w:lastRenderedPageBreak/>
        <w:t>Una vez aclarados los términos, el script para verificar los valores numéricos debe</w:t>
      </w:r>
      <w:r w:rsidR="00033D06" w:rsidRPr="00033D06">
        <w:t>:</w:t>
      </w:r>
    </w:p>
    <w:p w14:paraId="5F6FDF09" w14:textId="02E2B854" w:rsidR="00033D06" w:rsidRPr="00033D06" w:rsidRDefault="00033D06" w:rsidP="00447EB3">
      <w:pPr>
        <w:numPr>
          <w:ilvl w:val="0"/>
          <w:numId w:val="29"/>
        </w:numPr>
      </w:pPr>
      <w:r w:rsidRPr="00033D06">
        <w:t>Convert</w:t>
      </w:r>
      <w:r w:rsidR="006438A5">
        <w:t>ir</w:t>
      </w:r>
      <w:r w:rsidRPr="00033D06">
        <w:t xml:space="preserve"> las columnas </w:t>
      </w:r>
      <w:r w:rsidRPr="00033D06">
        <w:rPr>
          <w:rStyle w:val="HTML"/>
        </w:rPr>
        <w:t>cantidad</w:t>
      </w:r>
      <w:r w:rsidRPr="00033D06">
        <w:t xml:space="preserve">, </w:t>
      </w:r>
      <w:proofErr w:type="spellStart"/>
      <w:r w:rsidRPr="00033D06">
        <w:rPr>
          <w:rStyle w:val="HTML"/>
        </w:rPr>
        <w:t>precio_unitario</w:t>
      </w:r>
      <w:proofErr w:type="spellEnd"/>
      <w:r w:rsidRPr="00033D06">
        <w:t xml:space="preserve"> y </w:t>
      </w:r>
      <w:r w:rsidRPr="00033D06">
        <w:rPr>
          <w:rStyle w:val="HTML"/>
        </w:rPr>
        <w:t>total</w:t>
      </w:r>
      <w:r w:rsidRPr="00033D06">
        <w:t xml:space="preserve"> a tipo numérico de forma segura.</w:t>
      </w:r>
    </w:p>
    <w:p w14:paraId="61CC5341" w14:textId="59E2A41F" w:rsidR="00033D06" w:rsidRPr="00033D06" w:rsidRDefault="00033D06" w:rsidP="00447EB3">
      <w:pPr>
        <w:numPr>
          <w:ilvl w:val="0"/>
          <w:numId w:val="29"/>
        </w:numPr>
      </w:pPr>
      <w:r w:rsidRPr="00033D06">
        <w:t>Bus</w:t>
      </w:r>
      <w:r w:rsidR="006438A5">
        <w:t>car</w:t>
      </w:r>
      <w:r w:rsidRPr="00033D06">
        <w:t xml:space="preserve"> </w:t>
      </w:r>
      <w:r w:rsidR="006438A5">
        <w:t>y mostrar</w:t>
      </w:r>
      <w:r w:rsidRPr="00033D06">
        <w:t xml:space="preserve"> cuántas filas tienen valores menores o iguales a cero (</w:t>
      </w:r>
      <w:r w:rsidR="006438A5">
        <w:rPr>
          <w:rFonts w:cs="Arial"/>
        </w:rPr>
        <w:t>≤</w:t>
      </w:r>
      <w:r w:rsidR="006438A5">
        <w:t xml:space="preserve"> </w:t>
      </w:r>
      <w:r w:rsidRPr="00033D06">
        <w:t>0) en cada una de esas 3 columnas.</w:t>
      </w:r>
    </w:p>
    <w:p w14:paraId="76A2CF88" w14:textId="74A31FA7" w:rsidR="00033D06" w:rsidRPr="00033D06" w:rsidRDefault="006438A5" w:rsidP="00447EB3">
      <w:pPr>
        <w:numPr>
          <w:ilvl w:val="0"/>
          <w:numId w:val="29"/>
        </w:numPr>
      </w:pPr>
      <w:r>
        <w:t>Mo</w:t>
      </w:r>
      <w:r w:rsidR="00033D06" w:rsidRPr="00033D06">
        <w:t>str</w:t>
      </w:r>
      <w:r>
        <w:t>ar</w:t>
      </w:r>
      <w:r w:rsidR="00033D06" w:rsidRPr="00033D06">
        <w:t xml:space="preserve"> algunos ejemplos de esas filas para ver el problema de cerca.</w:t>
      </w:r>
    </w:p>
    <w:p w14:paraId="09C89D37" w14:textId="77777777" w:rsidR="00033D06" w:rsidRDefault="00033D06" w:rsidP="00033D06"/>
    <w:p w14:paraId="4A064216" w14:textId="42C5254B" w:rsidR="00B36941" w:rsidRDefault="00B36941" w:rsidP="00B36941">
      <w:pPr>
        <w:spacing w:after="60"/>
        <w:contextualSpacing w:val="0"/>
      </w:pPr>
      <w:r>
        <w:t>Ejecutamos el script de la siguiente celda:</w:t>
      </w:r>
    </w:p>
    <w:p w14:paraId="612ADF16" w14:textId="77777777" w:rsidR="001A5BCB" w:rsidRPr="00C07620" w:rsidRDefault="001A5BCB" w:rsidP="001A5BCB">
      <w:pPr>
        <w:pStyle w:val="Prrafocdigo"/>
        <w:ind w:firstLine="284"/>
        <w:rPr>
          <w:szCs w:val="15"/>
        </w:rPr>
      </w:pPr>
    </w:p>
    <w:p w14:paraId="7E91DD08" w14:textId="77777777" w:rsidR="00B36941" w:rsidRPr="00B36941" w:rsidRDefault="00B36941" w:rsidP="00B36941">
      <w:pPr>
        <w:pStyle w:val="Prrafocdigo"/>
        <w:ind w:firstLine="284"/>
        <w:rPr>
          <w:color w:val="7F7F7F" w:themeColor="text1" w:themeTint="80"/>
          <w:szCs w:val="15"/>
        </w:rPr>
      </w:pPr>
      <w:r w:rsidRPr="00B36941">
        <w:rPr>
          <w:color w:val="7F7F7F" w:themeColor="text1" w:themeTint="80"/>
          <w:szCs w:val="15"/>
        </w:rPr>
        <w:t># DATA ANALYSIS, 5. CHECK OF INVALID NUMERIC VALUES</w:t>
      </w:r>
    </w:p>
    <w:p w14:paraId="3CD97AFD" w14:textId="77777777" w:rsidR="00B36941" w:rsidRPr="00B36941" w:rsidRDefault="00B36941" w:rsidP="00B36941">
      <w:pPr>
        <w:pStyle w:val="Prrafocdigo"/>
        <w:ind w:firstLine="284"/>
        <w:rPr>
          <w:color w:val="7F7F7F" w:themeColor="text1" w:themeTint="80"/>
          <w:szCs w:val="15"/>
        </w:rPr>
      </w:pPr>
      <w:r w:rsidRPr="00B36941">
        <w:rPr>
          <w:color w:val="7F7F7F" w:themeColor="text1" w:themeTint="80"/>
          <w:szCs w:val="15"/>
        </w:rPr>
        <w:t># =================================================</w:t>
      </w:r>
    </w:p>
    <w:p w14:paraId="7E888894" w14:textId="77777777" w:rsidR="00B36941" w:rsidRDefault="00B36941" w:rsidP="001A5BCB">
      <w:pPr>
        <w:pStyle w:val="Prrafocdigo"/>
        <w:ind w:firstLine="284"/>
        <w:rPr>
          <w:szCs w:val="15"/>
        </w:rPr>
      </w:pPr>
    </w:p>
    <w:p w14:paraId="1E273118" w14:textId="23CA1A5D" w:rsidR="006438A5" w:rsidRDefault="0063624A" w:rsidP="00B36941">
      <w:pPr>
        <w:spacing w:before="60" w:after="60"/>
        <w:contextualSpacing w:val="0"/>
      </w:pPr>
      <w:r>
        <w:t xml:space="preserve">Podemos ver la salida en la siguiente </w:t>
      </w:r>
      <w:r w:rsidR="009A7422">
        <w:t>captura de pantalla</w:t>
      </w:r>
      <w:r>
        <w:t>:</w:t>
      </w:r>
    </w:p>
    <w:p w14:paraId="13D3B9D0" w14:textId="739316F5" w:rsidR="006A0A79" w:rsidRDefault="0045052C" w:rsidP="00033D06">
      <w:bookmarkStart w:id="49" w:name="fig_5_5"/>
      <w:r w:rsidRPr="0045052C">
        <w:rPr>
          <w:noProof/>
        </w:rPr>
        <w:drawing>
          <wp:inline distT="0" distB="0" distL="0" distR="0" wp14:anchorId="6CE49DC0" wp14:editId="1F4C49C5">
            <wp:extent cx="5759450" cy="24688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2468880"/>
                    </a:xfrm>
                    <a:prstGeom prst="rect">
                      <a:avLst/>
                    </a:prstGeom>
                  </pic:spPr>
                </pic:pic>
              </a:graphicData>
            </a:graphic>
          </wp:inline>
        </w:drawing>
      </w:r>
      <w:bookmarkEnd w:id="49"/>
    </w:p>
    <w:p w14:paraId="6DF6AE2C" w14:textId="00D63099" w:rsidR="00572652" w:rsidRDefault="00572652" w:rsidP="00572652">
      <w:pPr>
        <w:pStyle w:val="Citas"/>
        <w:ind w:left="0" w:right="1134"/>
        <w:contextualSpacing w:val="0"/>
      </w:pPr>
      <w:r>
        <w:t xml:space="preserve">Figura </w:t>
      </w:r>
      <w:r w:rsidR="004D0CB1">
        <w:t>5</w:t>
      </w:r>
      <w:r>
        <w:t>.</w:t>
      </w:r>
    </w:p>
    <w:p w14:paraId="42CCA816" w14:textId="1D8EF214" w:rsidR="00BE1FC0" w:rsidRDefault="00BE1FC0" w:rsidP="00BE1FC0">
      <w:pPr>
        <w:pStyle w:val="Ttulo3"/>
      </w:pPr>
      <w:r w:rsidRPr="00D40808">
        <w:t>Resultados de</w:t>
      </w:r>
      <w:r w:rsidR="00354AF7">
        <w:t xml:space="preserve"> </w:t>
      </w:r>
      <w:r w:rsidRPr="00D40808">
        <w:t>l</w:t>
      </w:r>
      <w:r w:rsidR="00354AF7">
        <w:t>os</w:t>
      </w:r>
      <w:r w:rsidRPr="00D40808">
        <w:t xml:space="preserve"> Análisis</w:t>
      </w:r>
      <w:r w:rsidR="00172B59">
        <w:t xml:space="preserve"> </w:t>
      </w:r>
      <w:hyperlink w:anchor="_Índice" w:history="1">
        <w:r w:rsidR="00172B59" w:rsidRPr="00C84F79">
          <w:rPr>
            <w:rStyle w:val="Hipervnculo2"/>
            <w:b w:val="0"/>
            <w:bCs w:val="0"/>
            <w:iCs w:val="0"/>
            <w:sz w:val="18"/>
            <w:szCs w:val="18"/>
          </w:rPr>
          <w:t>[Ir al índice]</w:t>
        </w:r>
      </w:hyperlink>
    </w:p>
    <w:p w14:paraId="5145D134" w14:textId="77777777" w:rsidR="00354AF7" w:rsidRPr="00D40808" w:rsidRDefault="00354AF7" w:rsidP="00354AF7">
      <w:pPr>
        <w:pStyle w:val="Ttulo4"/>
      </w:pPr>
      <w:r w:rsidRPr="00D40808">
        <w:t xml:space="preserve">Resultados del Análisis de </w:t>
      </w:r>
      <w:r>
        <w:t>fechas no válidas</w:t>
      </w:r>
    </w:p>
    <w:p w14:paraId="7E7790E7" w14:textId="77777777" w:rsidR="00354AF7" w:rsidRDefault="00354AF7" w:rsidP="00354AF7">
      <w:r>
        <w:t xml:space="preserve">La salida que vemos en la </w:t>
      </w:r>
      <w:hyperlink w:anchor="fig_5_3" w:history="1">
        <w:r w:rsidRPr="00677B82">
          <w:rPr>
            <w:rStyle w:val="Hipervnculo2"/>
          </w:rPr>
          <w:t>Figura 3</w:t>
        </w:r>
      </w:hyperlink>
      <w:r>
        <w:t xml:space="preserve"> </w:t>
      </w:r>
      <w:r w:rsidRPr="000E53B1">
        <w:t xml:space="preserve">confirma al 100% lo que </w:t>
      </w:r>
      <w:r>
        <w:t>se ha comentado en el análisis previo y s</w:t>
      </w:r>
      <w:r w:rsidRPr="000E53B1">
        <w:t xml:space="preserve">e </w:t>
      </w:r>
      <w:r>
        <w:t xml:space="preserve">puede </w:t>
      </w:r>
      <w:r w:rsidRPr="000E53B1">
        <w:t>ve</w:t>
      </w:r>
      <w:r>
        <w:t>r</w:t>
      </w:r>
      <w:r w:rsidRPr="000E53B1">
        <w:t xml:space="preserve"> claramente </w:t>
      </w:r>
      <w:r>
        <w:t>y</w:t>
      </w:r>
      <w:r w:rsidRPr="000E53B1">
        <w:t xml:space="preserve"> de forma limpia los </w:t>
      </w:r>
      <w:r w:rsidRPr="00072E44">
        <w:rPr>
          <w:b/>
          <w:bCs/>
          <w:i/>
          <w:iCs/>
        </w:rPr>
        <w:t>5 registros vacíos iniciales (</w:t>
      </w:r>
      <w:proofErr w:type="spellStart"/>
      <w:r w:rsidRPr="00A20442">
        <w:rPr>
          <w:rStyle w:val="HTML"/>
        </w:rPr>
        <w:t>NaN</w:t>
      </w:r>
      <w:proofErr w:type="spellEnd"/>
      <w:r w:rsidRPr="00072E44">
        <w:rPr>
          <w:b/>
          <w:bCs/>
          <w:i/>
          <w:iCs/>
        </w:rPr>
        <w:t>)</w:t>
      </w:r>
      <w:r w:rsidRPr="000E53B1">
        <w:t xml:space="preserve"> y </w:t>
      </w:r>
      <w:r w:rsidRPr="000E53B1">
        <w:rPr>
          <w:i/>
          <w:iCs/>
        </w:rPr>
        <w:t xml:space="preserve">los </w:t>
      </w:r>
      <w:r w:rsidRPr="00072E44">
        <w:rPr>
          <w:b/>
          <w:bCs/>
          <w:i/>
          <w:iCs/>
        </w:rPr>
        <w:t>13 errores de fecha</w:t>
      </w:r>
      <w:r w:rsidRPr="00072E44">
        <w:t xml:space="preserve"> (</w:t>
      </w:r>
      <w:r w:rsidRPr="00072E44">
        <w:rPr>
          <w:rStyle w:val="HTML"/>
        </w:rPr>
        <w:t>2026-02-30</w:t>
      </w:r>
      <w:r w:rsidRPr="00072E44">
        <w:t xml:space="preserve">, </w:t>
      </w:r>
      <w:r w:rsidRPr="00072E44">
        <w:rPr>
          <w:rStyle w:val="HTML"/>
        </w:rPr>
        <w:t>2026-13-10</w:t>
      </w:r>
      <w:r w:rsidRPr="00072E44">
        <w:t xml:space="preserve">, </w:t>
      </w:r>
      <w:proofErr w:type="spellStart"/>
      <w:r w:rsidRPr="00072E44">
        <w:rPr>
          <w:rStyle w:val="HTML"/>
        </w:rPr>
        <w:t>no_es_fecha</w:t>
      </w:r>
      <w:proofErr w:type="spellEnd"/>
      <w:r w:rsidRPr="00072E44">
        <w:t xml:space="preserve">, </w:t>
      </w:r>
      <w:r w:rsidRPr="00072E44">
        <w:rPr>
          <w:rStyle w:val="HTML"/>
        </w:rPr>
        <w:t>31/02/2026</w:t>
      </w:r>
      <w:r w:rsidRPr="00072E44">
        <w:t xml:space="preserve">, etc.), </w:t>
      </w:r>
      <w:r w:rsidRPr="000E53B1">
        <w:t xml:space="preserve">sumando exactamente las </w:t>
      </w:r>
      <w:r w:rsidRPr="000E53B1">
        <w:rPr>
          <w:b/>
          <w:bCs/>
        </w:rPr>
        <w:t>18 incidencias</w:t>
      </w:r>
      <w:r w:rsidRPr="000E53B1">
        <w:t>.</w:t>
      </w:r>
    </w:p>
    <w:p w14:paraId="17DB407E" w14:textId="5DB076D5" w:rsidR="00354AF7" w:rsidRPr="00354AF7" w:rsidRDefault="009447BD" w:rsidP="009447BD">
      <w:pPr>
        <w:pStyle w:val="Ttulo4"/>
      </w:pPr>
      <w:bookmarkStart w:id="50" w:name="_Resultados_del_Análisis_2"/>
      <w:bookmarkEnd w:id="50"/>
      <w:r w:rsidRPr="00D40808">
        <w:t xml:space="preserve">Resultados del Análisis de </w:t>
      </w:r>
      <w:r>
        <w:t>Valores numéricos no válidos</w:t>
      </w:r>
    </w:p>
    <w:p w14:paraId="3C5C7B29" w14:textId="7A3E4160" w:rsidR="00072E44" w:rsidRDefault="00072E44" w:rsidP="0063624A">
      <w:r>
        <w:t xml:space="preserve">Por la </w:t>
      </w:r>
      <w:hyperlink w:anchor="fig_5_5" w:history="1">
        <w:r w:rsidRPr="0045052C">
          <w:rPr>
            <w:rStyle w:val="Hipervnculo2"/>
          </w:rPr>
          <w:t xml:space="preserve">Figura </w:t>
        </w:r>
        <w:r w:rsidR="004D0CB1">
          <w:rPr>
            <w:rStyle w:val="Hipervnculo2"/>
          </w:rPr>
          <w:t>5</w:t>
        </w:r>
      </w:hyperlink>
      <w:r>
        <w:t xml:space="preserve"> se pueden distinguir</w:t>
      </w:r>
      <w:r w:rsidRPr="00072E44">
        <w:t xml:space="preserve"> </w:t>
      </w:r>
      <w:r w:rsidRPr="00072E44">
        <w:rPr>
          <w:b/>
          <w:bCs/>
        </w:rPr>
        <w:t>45 registros con al menos un valor numérico no válido</w:t>
      </w:r>
      <w:r w:rsidRPr="00072E44">
        <w:t xml:space="preserve">. La columna </w:t>
      </w:r>
      <w:r w:rsidRPr="00072E44">
        <w:rPr>
          <w:rStyle w:val="HTML"/>
          <w:b/>
          <w:bCs/>
        </w:rPr>
        <w:t>total</w:t>
      </w:r>
      <w:r w:rsidRPr="00072E44">
        <w:t xml:space="preserve"> es la que presenta más incidencias, </w:t>
      </w:r>
      <w:r w:rsidRPr="00072E44">
        <w:rPr>
          <w:b/>
          <w:bCs/>
        </w:rPr>
        <w:t>con 35 registros afectados</w:t>
      </w:r>
      <w:r w:rsidRPr="00072E44">
        <w:t xml:space="preserve">, seguida de </w:t>
      </w:r>
      <w:r w:rsidRPr="00072E44">
        <w:rPr>
          <w:rStyle w:val="HTML"/>
          <w:b/>
          <w:bCs/>
        </w:rPr>
        <w:t>cantidad</w:t>
      </w:r>
      <w:r w:rsidRPr="00072E44">
        <w:t xml:space="preserve"> con </w:t>
      </w:r>
      <w:r w:rsidRPr="00072E44">
        <w:rPr>
          <w:b/>
          <w:bCs/>
        </w:rPr>
        <w:t>16</w:t>
      </w:r>
      <w:r w:rsidRPr="00072E44">
        <w:t xml:space="preserve"> y </w:t>
      </w:r>
      <w:proofErr w:type="spellStart"/>
      <w:r w:rsidRPr="00072E44">
        <w:rPr>
          <w:rStyle w:val="HTML"/>
          <w:b/>
          <w:bCs/>
        </w:rPr>
        <w:t>precio_unitario</w:t>
      </w:r>
      <w:proofErr w:type="spellEnd"/>
      <w:r w:rsidRPr="00072E44">
        <w:t xml:space="preserve"> con </w:t>
      </w:r>
      <w:r w:rsidRPr="00072E44">
        <w:rPr>
          <w:b/>
          <w:bCs/>
        </w:rPr>
        <w:t>15</w:t>
      </w:r>
      <w:r w:rsidRPr="00072E44">
        <w:t>.</w:t>
      </w:r>
      <w:r>
        <w:t xml:space="preserve"> Cabe destacar que e</w:t>
      </w:r>
      <w:r w:rsidRPr="00072E44">
        <w:t>stas cifras pueden solaparse, ya que un mismo registro puede contener errores en varias columnas</w:t>
      </w:r>
      <w:r w:rsidR="00DC6BDF">
        <w:t xml:space="preserve">, </w:t>
      </w:r>
      <w:r w:rsidR="00DC6BDF" w:rsidRPr="00DC6BDF">
        <w:t xml:space="preserve">por </w:t>
      </w:r>
      <w:r w:rsidR="00DC6BDF">
        <w:t>este motivo</w:t>
      </w:r>
      <w:r w:rsidR="00DC6BDF" w:rsidRPr="00DC6BDF">
        <w:t>, no deben sumarse para calcular el total de registros afectados.</w:t>
      </w:r>
    </w:p>
    <w:p w14:paraId="5E43A6C4" w14:textId="77777777" w:rsidR="00072E44" w:rsidRDefault="00072E44" w:rsidP="0063624A"/>
    <w:p w14:paraId="7934E7C0" w14:textId="750D00C0" w:rsidR="00B36941" w:rsidRDefault="00B36941" w:rsidP="00B36941">
      <w:r>
        <w:t>En la</w:t>
      </w:r>
      <w:r w:rsidRPr="00B36941">
        <w:t xml:space="preserve"> gráfica </w:t>
      </w:r>
      <w:r>
        <w:t xml:space="preserve">que se ha desarrollado, </w:t>
      </w:r>
      <w:hyperlink w:anchor="fig_5_6" w:history="1">
        <w:r w:rsidRPr="00B36941">
          <w:rPr>
            <w:rStyle w:val="Hipervnculo2"/>
          </w:rPr>
          <w:t>Figur</w:t>
        </w:r>
        <w:r w:rsidRPr="00B36941">
          <w:rPr>
            <w:rStyle w:val="Hipervnculo2"/>
          </w:rPr>
          <w:t>a</w:t>
        </w:r>
        <w:r w:rsidRPr="00B36941">
          <w:rPr>
            <w:rStyle w:val="Hipervnculo2"/>
          </w:rPr>
          <w:t xml:space="preserve"> </w:t>
        </w:r>
        <w:r w:rsidR="004D0CB1">
          <w:rPr>
            <w:rStyle w:val="Hipervnculo2"/>
          </w:rPr>
          <w:t>6</w:t>
        </w:r>
      </w:hyperlink>
      <w:r>
        <w:t xml:space="preserve">, se </w:t>
      </w:r>
      <w:r w:rsidRPr="00B36941">
        <w:t xml:space="preserve">muestra el porcentaje de </w:t>
      </w:r>
      <w:r w:rsidRPr="00B36941">
        <w:rPr>
          <w:i/>
          <w:iCs/>
        </w:rPr>
        <w:t>registros correctos</w:t>
      </w:r>
      <w:r w:rsidRPr="00B36941">
        <w:t xml:space="preserve"> y </w:t>
      </w:r>
      <w:r w:rsidRPr="00B36941">
        <w:rPr>
          <w:i/>
          <w:iCs/>
        </w:rPr>
        <w:t>con errores</w:t>
      </w:r>
      <w:r w:rsidRPr="00B36941">
        <w:t xml:space="preserve"> en cada </w:t>
      </w:r>
      <w:r w:rsidR="00EA71E7">
        <w:t>columna (</w:t>
      </w:r>
      <w:r w:rsidR="00EA71E7">
        <w:rPr>
          <w:rStyle w:val="HTML"/>
        </w:rPr>
        <w:t>fecha</w:t>
      </w:r>
      <w:r w:rsidR="00EA71E7" w:rsidRPr="004D0CB1">
        <w:t>,</w:t>
      </w:r>
      <w:r w:rsidR="00EA71E7">
        <w:rPr>
          <w:rStyle w:val="HTML"/>
        </w:rPr>
        <w:t xml:space="preserve"> c</w:t>
      </w:r>
      <w:r w:rsidR="00EA71E7" w:rsidRPr="00033D06">
        <w:rPr>
          <w:rStyle w:val="HTML"/>
        </w:rPr>
        <w:t>antidad</w:t>
      </w:r>
      <w:r w:rsidR="00EA71E7" w:rsidRPr="00033D06">
        <w:rPr>
          <w:i/>
          <w:iCs/>
        </w:rPr>
        <w:t xml:space="preserve">, </w:t>
      </w:r>
      <w:proofErr w:type="spellStart"/>
      <w:r w:rsidR="00EA71E7" w:rsidRPr="00033D06">
        <w:rPr>
          <w:rStyle w:val="HTML"/>
        </w:rPr>
        <w:t>precio_unitario</w:t>
      </w:r>
      <w:proofErr w:type="spellEnd"/>
      <w:r w:rsidR="00EA71E7" w:rsidRPr="00033D06">
        <w:t xml:space="preserve"> y </w:t>
      </w:r>
      <w:r w:rsidR="00EA71E7" w:rsidRPr="00033D06">
        <w:rPr>
          <w:rStyle w:val="HTML"/>
        </w:rPr>
        <w:t>total</w:t>
      </w:r>
      <w:r w:rsidR="00EA71E7">
        <w:t>)</w:t>
      </w:r>
      <w:r w:rsidRPr="00B36941">
        <w:t>, lo que permite comparar la calidad de los datos independientemente del número de incidencias detectadas en cada columna. Se observa que la columna total concentra la mayor proporción de registros con valores no válidos.</w:t>
      </w:r>
    </w:p>
    <w:p w14:paraId="2CB6BB1C" w14:textId="77777777" w:rsidR="00B36941" w:rsidRDefault="00B36941" w:rsidP="0063624A"/>
    <w:p w14:paraId="7DAEACF1" w14:textId="090439F7" w:rsidR="009F79D9" w:rsidRDefault="00E56D1E" w:rsidP="009F79D9">
      <w:bookmarkStart w:id="51" w:name="fig_5_6"/>
      <w:r w:rsidRPr="00E56D1E">
        <w:rPr>
          <w:noProof/>
        </w:rPr>
        <w:lastRenderedPageBreak/>
        <w:drawing>
          <wp:inline distT="0" distB="0" distL="0" distR="0" wp14:anchorId="688BC63D" wp14:editId="58B2B79A">
            <wp:extent cx="5757514" cy="280903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5850" cy="2827741"/>
                    </a:xfrm>
                    <a:prstGeom prst="rect">
                      <a:avLst/>
                    </a:prstGeom>
                  </pic:spPr>
                </pic:pic>
              </a:graphicData>
            </a:graphic>
          </wp:inline>
        </w:drawing>
      </w:r>
      <w:bookmarkEnd w:id="51"/>
    </w:p>
    <w:p w14:paraId="3F0816B8" w14:textId="2F561766" w:rsidR="00A31C77" w:rsidRDefault="00A31C77" w:rsidP="00A31C77">
      <w:pPr>
        <w:pStyle w:val="Citas"/>
        <w:ind w:left="0" w:right="1134"/>
        <w:contextualSpacing w:val="0"/>
      </w:pPr>
      <w:r>
        <w:t xml:space="preserve">Figura </w:t>
      </w:r>
      <w:r w:rsidR="004D0CB1">
        <w:t>6</w:t>
      </w:r>
      <w:r>
        <w:t>.</w:t>
      </w:r>
    </w:p>
    <w:p w14:paraId="3A45B755" w14:textId="77777777" w:rsidR="009F79D9" w:rsidRDefault="009F79D9" w:rsidP="00B36941">
      <w:pPr>
        <w:rPr>
          <w:i/>
          <w:iCs/>
        </w:rPr>
      </w:pPr>
    </w:p>
    <w:p w14:paraId="2C4C856C" w14:textId="12326373" w:rsidR="00401EA8" w:rsidRPr="0063624A" w:rsidRDefault="00B36941" w:rsidP="00DC6BDF">
      <w:r w:rsidRPr="00DC6BDF">
        <w:rPr>
          <w:i/>
          <w:iCs/>
        </w:rPr>
        <w:t>Se recomienda</w:t>
      </w:r>
      <w:r w:rsidR="00401EA8">
        <w:rPr>
          <w:i/>
          <w:iCs/>
        </w:rPr>
        <w:t>,</w:t>
      </w:r>
      <w:r w:rsidR="009F79D9">
        <w:rPr>
          <w:i/>
          <w:iCs/>
        </w:rPr>
        <w:t xml:space="preserve"> primero</w:t>
      </w:r>
      <w:r w:rsidR="00401EA8">
        <w:rPr>
          <w:i/>
          <w:iCs/>
        </w:rPr>
        <w:t>,</w:t>
      </w:r>
      <w:r w:rsidRPr="00DC6BDF">
        <w:rPr>
          <w:i/>
          <w:iCs/>
        </w:rPr>
        <w:t xml:space="preserve"> </w:t>
      </w:r>
      <w:r w:rsidR="009F79D9">
        <w:rPr>
          <w:i/>
          <w:iCs/>
        </w:rPr>
        <w:t xml:space="preserve">tener en cuenta la recomendación del apartado de </w:t>
      </w:r>
      <w:hyperlink w:anchor="_Resultados_del_Análisis" w:history="1">
        <w:r w:rsidR="009F79D9" w:rsidRPr="009F79D9">
          <w:rPr>
            <w:rStyle w:val="Hipervnculo2"/>
            <w:i/>
            <w:iCs w:val="0"/>
          </w:rPr>
          <w:t>Resultados del Análisis de Integridad en el Cálculo de Totales</w:t>
        </w:r>
      </w:hyperlink>
      <w:r w:rsidR="009F79D9">
        <w:rPr>
          <w:i/>
          <w:iCs/>
        </w:rPr>
        <w:t xml:space="preserve"> para seguidamente </w:t>
      </w:r>
      <w:r w:rsidRPr="00DC6BDF">
        <w:rPr>
          <w:i/>
          <w:iCs/>
        </w:rPr>
        <w:t>revisar los valores ausentes, nulos, cero o negativos</w:t>
      </w:r>
      <w:r w:rsidR="00D02A44">
        <w:rPr>
          <w:i/>
          <w:iCs/>
        </w:rPr>
        <w:t xml:space="preserve">. </w:t>
      </w:r>
      <w:r w:rsidR="00D02A44" w:rsidRPr="00401EA8">
        <w:rPr>
          <w:i/>
          <w:iCs/>
        </w:rPr>
        <w:t xml:space="preserve">Los valores solo deben corregirse </w:t>
      </w:r>
      <w:r w:rsidR="00D02A44" w:rsidRPr="00DC6BDF">
        <w:rPr>
          <w:i/>
          <w:iCs/>
        </w:rPr>
        <w:t>a partir de fuentes fiables antes de utilizar estos datos para los análisis posteriores</w:t>
      </w:r>
      <w:r w:rsidR="00D02A44">
        <w:rPr>
          <w:i/>
          <w:iCs/>
        </w:rPr>
        <w:t>.</w:t>
      </w:r>
      <w:r w:rsidR="00D02A44" w:rsidRPr="00401EA8">
        <w:rPr>
          <w:i/>
          <w:iCs/>
        </w:rPr>
        <w:t xml:space="preserve"> </w:t>
      </w:r>
      <w:r w:rsidR="00D02A44" w:rsidRPr="00D02A44">
        <w:rPr>
          <w:i/>
          <w:iCs/>
        </w:rPr>
        <w:t>S</w:t>
      </w:r>
      <w:r w:rsidR="00D02A44" w:rsidRPr="00401EA8">
        <w:rPr>
          <w:i/>
          <w:iCs/>
        </w:rPr>
        <w:t>i no es posible recuperarlos, los registros afectados debe</w:t>
      </w:r>
      <w:r w:rsidR="00D02A44" w:rsidRPr="00D02A44">
        <w:rPr>
          <w:i/>
          <w:iCs/>
        </w:rPr>
        <w:t>rían ser</w:t>
      </w:r>
      <w:r w:rsidR="00D02A44" w:rsidRPr="00401EA8">
        <w:rPr>
          <w:i/>
          <w:iCs/>
        </w:rPr>
        <w:t xml:space="preserve"> exclu</w:t>
      </w:r>
      <w:r w:rsidR="00D02A44" w:rsidRPr="00D02A44">
        <w:rPr>
          <w:i/>
          <w:iCs/>
        </w:rPr>
        <w:t>idos</w:t>
      </w:r>
      <w:r w:rsidR="00D02A44" w:rsidRPr="00401EA8">
        <w:rPr>
          <w:i/>
          <w:iCs/>
        </w:rPr>
        <w:t xml:space="preserve"> de los análisis que dependan de esos datos.</w:t>
      </w:r>
      <w:r w:rsidR="00401EA8" w:rsidRPr="00401EA8">
        <w:t xml:space="preserve"> </w:t>
      </w:r>
    </w:p>
    <w:p w14:paraId="6CF5741A" w14:textId="737B8203" w:rsidR="009A7422" w:rsidRDefault="00BE1FC0" w:rsidP="00BE1FC0">
      <w:pPr>
        <w:pStyle w:val="Ttulo2"/>
      </w:pPr>
      <w:bookmarkStart w:id="52" w:name="_Verificación_de_Inconsistencias"/>
      <w:bookmarkStart w:id="53" w:name="_Análisis_de_Inconsistencias"/>
      <w:bookmarkStart w:id="54" w:name="_Verificación_de_valores_2"/>
      <w:bookmarkEnd w:id="52"/>
      <w:bookmarkEnd w:id="53"/>
      <w:bookmarkEnd w:id="54"/>
      <w:r>
        <w:t xml:space="preserve">Análisis </w:t>
      </w:r>
      <w:r w:rsidR="009A7422">
        <w:t>de</w:t>
      </w:r>
      <w:r w:rsidR="009A7422" w:rsidRPr="00033D06">
        <w:t xml:space="preserve"> </w:t>
      </w:r>
      <w:r>
        <w:t>V</w:t>
      </w:r>
      <w:r w:rsidR="009A7422">
        <w:t>alores atípicos (</w:t>
      </w:r>
      <w:proofErr w:type="spellStart"/>
      <w:r w:rsidR="009A7422">
        <w:t>Outliers</w:t>
      </w:r>
      <w:proofErr w:type="spellEnd"/>
      <w:r w:rsidR="009A7422">
        <w:t>)</w:t>
      </w:r>
      <w:r w:rsidR="00C84F79">
        <w:t xml:space="preserve"> </w:t>
      </w:r>
      <w:hyperlink w:anchor="_Índice" w:history="1">
        <w:r w:rsidR="00C84F79" w:rsidRPr="00C84F79">
          <w:rPr>
            <w:rStyle w:val="Hipervnculo2"/>
            <w:b w:val="0"/>
            <w:bCs w:val="0"/>
            <w:i/>
            <w:iCs w:val="0"/>
            <w:sz w:val="18"/>
            <w:szCs w:val="18"/>
          </w:rPr>
          <w:t>[Ir al índice]</w:t>
        </w:r>
      </w:hyperlink>
    </w:p>
    <w:p w14:paraId="7AF61B59" w14:textId="7E130E37" w:rsidR="009A7422" w:rsidRDefault="00E304DC" w:rsidP="009A7422">
      <w:r>
        <w:t xml:space="preserve">Sabiendo que </w:t>
      </w:r>
      <w:r w:rsidR="009F79D9">
        <w:t>l</w:t>
      </w:r>
      <w:r w:rsidR="009A7422" w:rsidRPr="009A7422">
        <w:t xml:space="preserve">os </w:t>
      </w:r>
      <w:proofErr w:type="spellStart"/>
      <w:r w:rsidR="009A7422" w:rsidRPr="009A7422">
        <w:rPr>
          <w:i/>
          <w:iCs/>
        </w:rPr>
        <w:t>outliers</w:t>
      </w:r>
      <w:proofErr w:type="spellEnd"/>
      <w:r w:rsidR="009A7422" w:rsidRPr="009A7422">
        <w:t xml:space="preserve"> son valores que se escapan drásticamente </w:t>
      </w:r>
      <w:r>
        <w:t>de lo que son los rangos normales de un dato en concreto,</w:t>
      </w:r>
      <w:r w:rsidR="004A7CC3">
        <w:t xml:space="preserve"> y estando e</w:t>
      </w:r>
      <w:r w:rsidRPr="009A7422">
        <w:t>n un análisis de datos de comercio electrónico</w:t>
      </w:r>
      <w:r>
        <w:t xml:space="preserve">, como en el que más o menos nos encontramos, voy a considerar valores atípicos los </w:t>
      </w:r>
      <w:r w:rsidR="009A7422" w:rsidRPr="009A7422">
        <w:t>casos donde</w:t>
      </w:r>
      <w:r>
        <w:t>, por ejemplo,</w:t>
      </w:r>
      <w:r w:rsidR="009A7422" w:rsidRPr="009A7422">
        <w:t xml:space="preserve"> un producto como un </w:t>
      </w:r>
      <w:r>
        <w:t>C</w:t>
      </w:r>
      <w:r w:rsidR="009A7422" w:rsidRPr="009A7422">
        <w:t xml:space="preserve">argador o un </w:t>
      </w:r>
      <w:r>
        <w:t>R</w:t>
      </w:r>
      <w:r w:rsidR="009A7422" w:rsidRPr="009A7422">
        <w:t>atón</w:t>
      </w:r>
      <w:r>
        <w:t>, aunque sean de Apple,</w:t>
      </w:r>
      <w:r w:rsidR="009A7422" w:rsidRPr="009A7422">
        <w:t xml:space="preserve"> aparece</w:t>
      </w:r>
      <w:r>
        <w:t>n</w:t>
      </w:r>
      <w:r w:rsidR="009A7422" w:rsidRPr="009A7422">
        <w:t xml:space="preserve"> con precios </w:t>
      </w:r>
      <w:r>
        <w:t>que rondan entre los</w:t>
      </w:r>
      <w:r w:rsidR="009A7422" w:rsidRPr="009A7422">
        <w:t xml:space="preserve"> 5.000€ o 1</w:t>
      </w:r>
      <w:r>
        <w:t>0</w:t>
      </w:r>
      <w:r w:rsidR="009A7422" w:rsidRPr="009A7422">
        <w:t xml:space="preserve">.000€, </w:t>
      </w:r>
      <w:r>
        <w:t>o una funda para una Tablet tenga un precio de más de 3000€</w:t>
      </w:r>
      <w:r w:rsidR="004A7CC3">
        <w:t xml:space="preserve">, </w:t>
      </w:r>
      <w:r w:rsidR="009A7422" w:rsidRPr="009A7422">
        <w:t>o</w:t>
      </w:r>
      <w:r w:rsidR="004A7CC3">
        <w:t>, ya por terminar,</w:t>
      </w:r>
      <w:r w:rsidR="009A7422" w:rsidRPr="009A7422">
        <w:t xml:space="preserve"> compras masivas anómalas de cientos de unidades de golpe en una sola línea.</w:t>
      </w:r>
      <w:r>
        <w:t xml:space="preserve"> En resumen, </w:t>
      </w:r>
      <w:r w:rsidR="00BE0C90">
        <w:t>l</w:t>
      </w:r>
      <w:r>
        <w:t xml:space="preserve">a cantidades o importes </w:t>
      </w:r>
      <w:r w:rsidRPr="009A7422">
        <w:t xml:space="preserve">de </w:t>
      </w:r>
      <w:r>
        <w:t>una</w:t>
      </w:r>
      <w:r w:rsidRPr="009A7422">
        <w:t xml:space="preserve"> distribución normal </w:t>
      </w:r>
      <w:r>
        <w:t>en</w:t>
      </w:r>
      <w:r w:rsidRPr="009A7422">
        <w:t xml:space="preserve"> las transacciones</w:t>
      </w:r>
      <w:r>
        <w:t xml:space="preserve"> de nuestro </w:t>
      </w:r>
      <w:proofErr w:type="spellStart"/>
      <w:r>
        <w:t>dataset</w:t>
      </w:r>
      <w:proofErr w:type="spellEnd"/>
      <w:r>
        <w:t>.</w:t>
      </w:r>
    </w:p>
    <w:p w14:paraId="50F71148" w14:textId="77777777" w:rsidR="00E304DC" w:rsidRPr="009A7422" w:rsidRDefault="00E304DC" w:rsidP="009A7422"/>
    <w:p w14:paraId="3C0E8835" w14:textId="0E55563F" w:rsidR="009A7422" w:rsidRDefault="009A7422" w:rsidP="00D36895">
      <w:pPr>
        <w:spacing w:after="80"/>
        <w:contextualSpacing w:val="0"/>
      </w:pPr>
      <w:r w:rsidRPr="009A7422">
        <w:t xml:space="preserve">Una forma estándar y muy visual de detectar </w:t>
      </w:r>
      <w:proofErr w:type="spellStart"/>
      <w:r w:rsidRPr="009A7422">
        <w:rPr>
          <w:i/>
          <w:iCs/>
        </w:rPr>
        <w:t>outliers</w:t>
      </w:r>
      <w:proofErr w:type="spellEnd"/>
      <w:r w:rsidRPr="009A7422">
        <w:t xml:space="preserve"> es utilizando el </w:t>
      </w:r>
      <w:r w:rsidRPr="009A7422">
        <w:rPr>
          <w:b/>
          <w:bCs/>
        </w:rPr>
        <w:t>IQR</w:t>
      </w:r>
      <w:r w:rsidRPr="009A7422">
        <w:t xml:space="preserve"> o inspeccionando los valores extremos (por ejemplo, el percentil 95 o 99) de las columnas </w:t>
      </w:r>
      <w:r w:rsidRPr="009A7422">
        <w:rPr>
          <w:rStyle w:val="HTML"/>
        </w:rPr>
        <w:t>cantidad</w:t>
      </w:r>
      <w:r w:rsidRPr="009A7422">
        <w:t xml:space="preserve"> y </w:t>
      </w:r>
      <w:proofErr w:type="spellStart"/>
      <w:r w:rsidRPr="009A7422">
        <w:rPr>
          <w:rStyle w:val="HTML"/>
        </w:rPr>
        <w:t>precio_unitario</w:t>
      </w:r>
      <w:proofErr w:type="spellEnd"/>
      <w:r w:rsidRPr="009A7422">
        <w:t>.</w:t>
      </w:r>
    </w:p>
    <w:p w14:paraId="429E6FB7" w14:textId="6C1ADABE" w:rsidR="00BE0C90" w:rsidRPr="009A7422" w:rsidRDefault="00BE0C90" w:rsidP="00D36895">
      <w:pPr>
        <w:spacing w:after="80"/>
        <w:contextualSpacing w:val="0"/>
      </w:pPr>
      <w:r>
        <w:t xml:space="preserve">Ejecutando las </w:t>
      </w:r>
    </w:p>
    <w:p w14:paraId="6B145241" w14:textId="77777777" w:rsidR="000B0164" w:rsidRPr="00C07620" w:rsidRDefault="000B0164" w:rsidP="000B0164">
      <w:pPr>
        <w:pStyle w:val="Prrafocdigo"/>
        <w:ind w:firstLine="284"/>
        <w:rPr>
          <w:szCs w:val="15"/>
        </w:rPr>
      </w:pPr>
    </w:p>
    <w:p w14:paraId="4F6883D2" w14:textId="77777777" w:rsidR="00BE0C90" w:rsidRPr="00BE0C90" w:rsidRDefault="00BE0C90" w:rsidP="00BE0C90">
      <w:pPr>
        <w:pStyle w:val="Prrafocdigo"/>
        <w:ind w:firstLine="284"/>
        <w:rPr>
          <w:color w:val="7F7F7F" w:themeColor="text1" w:themeTint="80"/>
          <w:szCs w:val="15"/>
        </w:rPr>
      </w:pPr>
      <w:r w:rsidRPr="00BE0C90">
        <w:rPr>
          <w:color w:val="7F7F7F" w:themeColor="text1" w:themeTint="80"/>
          <w:szCs w:val="15"/>
        </w:rPr>
        <w:t># DATA ANALYSIS, 7. CHECK OF OUTLIERS VALUES</w:t>
      </w:r>
    </w:p>
    <w:p w14:paraId="7795F51D" w14:textId="77777777" w:rsidR="00BE0C90" w:rsidRPr="00BE0C90" w:rsidRDefault="00BE0C90" w:rsidP="00BE0C90">
      <w:pPr>
        <w:pStyle w:val="Prrafocdigo"/>
        <w:ind w:firstLine="284"/>
        <w:rPr>
          <w:color w:val="7F7F7F" w:themeColor="text1" w:themeTint="80"/>
          <w:szCs w:val="15"/>
        </w:rPr>
      </w:pPr>
      <w:r w:rsidRPr="00BE0C90">
        <w:rPr>
          <w:color w:val="7F7F7F" w:themeColor="text1" w:themeTint="80"/>
          <w:szCs w:val="15"/>
        </w:rPr>
        <w:t># ==========================================</w:t>
      </w:r>
    </w:p>
    <w:p w14:paraId="5834FA99" w14:textId="77777777" w:rsidR="00D36895" w:rsidRPr="00C07620" w:rsidRDefault="00D36895" w:rsidP="000B0164">
      <w:pPr>
        <w:pStyle w:val="Prrafocdigo"/>
        <w:ind w:firstLine="284"/>
        <w:rPr>
          <w:color w:val="FFC000"/>
          <w:szCs w:val="15"/>
        </w:rPr>
      </w:pPr>
    </w:p>
    <w:p w14:paraId="7284C89A" w14:textId="77777777" w:rsidR="004D0CB1" w:rsidRDefault="004D0CB1" w:rsidP="00933BD1"/>
    <w:p w14:paraId="60B00D4F" w14:textId="4D947357" w:rsidR="00356DBF" w:rsidRDefault="00356DBF" w:rsidP="00933BD1">
      <w:r>
        <w:t xml:space="preserve">Y </w:t>
      </w:r>
      <w:r w:rsidR="004D0CB1">
        <w:t xml:space="preserve">en la </w:t>
      </w:r>
      <w:hyperlink w:anchor="fig_5_7" w:history="1">
        <w:r w:rsidR="004D0CB1" w:rsidRPr="004D0CB1">
          <w:rPr>
            <w:rStyle w:val="Hipervnculo2"/>
          </w:rPr>
          <w:t>Figur</w:t>
        </w:r>
        <w:r w:rsidR="004D0CB1" w:rsidRPr="004D0CB1">
          <w:rPr>
            <w:rStyle w:val="Hipervnculo2"/>
          </w:rPr>
          <w:t>a</w:t>
        </w:r>
        <w:r w:rsidR="004D0CB1" w:rsidRPr="004D0CB1">
          <w:rPr>
            <w:rStyle w:val="Hipervnculo2"/>
          </w:rPr>
          <w:t xml:space="preserve"> 7</w:t>
        </w:r>
      </w:hyperlink>
      <w:r>
        <w:t xml:space="preserve"> tenemos la salida que produce la ejecución anterior</w:t>
      </w:r>
    </w:p>
    <w:p w14:paraId="05A52E7C" w14:textId="08633334" w:rsidR="00356DBF" w:rsidRDefault="00356DBF" w:rsidP="00933BD1">
      <w:bookmarkStart w:id="55" w:name="fig_5_7"/>
      <w:r w:rsidRPr="00356DBF">
        <w:rPr>
          <w:noProof/>
        </w:rPr>
        <w:lastRenderedPageBreak/>
        <w:drawing>
          <wp:inline distT="0" distB="0" distL="0" distR="0" wp14:anchorId="2D83F496" wp14:editId="138AFF51">
            <wp:extent cx="5759450" cy="2114093"/>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5918" cy="2116467"/>
                    </a:xfrm>
                    <a:prstGeom prst="rect">
                      <a:avLst/>
                    </a:prstGeom>
                  </pic:spPr>
                </pic:pic>
              </a:graphicData>
            </a:graphic>
          </wp:inline>
        </w:drawing>
      </w:r>
      <w:bookmarkEnd w:id="55"/>
    </w:p>
    <w:p w14:paraId="076FC178" w14:textId="6FD23A5B" w:rsidR="00977ACB" w:rsidRDefault="00977ACB" w:rsidP="00977ACB">
      <w:pPr>
        <w:pStyle w:val="Citas"/>
        <w:ind w:left="0" w:right="1134"/>
        <w:contextualSpacing w:val="0"/>
      </w:pPr>
      <w:r>
        <w:t xml:space="preserve">Figura </w:t>
      </w:r>
      <w:r w:rsidR="004D0CB1">
        <w:t>7</w:t>
      </w:r>
      <w:r>
        <w:t>.</w:t>
      </w:r>
    </w:p>
    <w:p w14:paraId="3E1A69B0" w14:textId="7FEF7E33" w:rsidR="00BE1FC0" w:rsidRDefault="00BE1FC0" w:rsidP="00BE1FC0">
      <w:pPr>
        <w:pStyle w:val="Ttulo3"/>
      </w:pPr>
      <w:bookmarkStart w:id="56" w:name="_Resultado_del_Análisis_1"/>
      <w:bookmarkEnd w:id="56"/>
      <w:r>
        <w:t>Resultado del Análisis de</w:t>
      </w:r>
      <w:r w:rsidRPr="00033D06">
        <w:t xml:space="preserve"> </w:t>
      </w:r>
      <w:r>
        <w:t>Valores atípicos</w:t>
      </w:r>
      <w:r w:rsidR="00B447A0">
        <w:t xml:space="preserve"> </w:t>
      </w:r>
      <w:hyperlink w:anchor="_Índice" w:history="1">
        <w:r w:rsidR="00B447A0" w:rsidRPr="00C84F79">
          <w:rPr>
            <w:rStyle w:val="Hipervnculo2"/>
            <w:b w:val="0"/>
            <w:bCs w:val="0"/>
            <w:iCs w:val="0"/>
            <w:sz w:val="18"/>
            <w:szCs w:val="18"/>
          </w:rPr>
          <w:t>[Ir al índice]</w:t>
        </w:r>
      </w:hyperlink>
    </w:p>
    <w:p w14:paraId="35C614CE" w14:textId="79BEC530" w:rsidR="00356DBF" w:rsidRDefault="00006148" w:rsidP="00356DBF">
      <w:r>
        <w:t xml:space="preserve">Aunque </w:t>
      </w:r>
      <w:r w:rsidRPr="00006148">
        <w:t xml:space="preserve">un valor extremo no </w:t>
      </w:r>
      <w:r>
        <w:t xml:space="preserve">tiene por qué </w:t>
      </w:r>
      <w:r w:rsidRPr="00006148">
        <w:t>implica</w:t>
      </w:r>
      <w:r>
        <w:t>r</w:t>
      </w:r>
      <w:r w:rsidRPr="00006148">
        <w:t xml:space="preserve"> necesariamente un error</w:t>
      </w:r>
      <w:r>
        <w:t xml:space="preserve"> ya que</w:t>
      </w:r>
      <w:r w:rsidRPr="00006148">
        <w:t xml:space="preserve"> podría corresponder a una compra excepcional</w:t>
      </w:r>
      <w:r>
        <w:t xml:space="preserve">, sí </w:t>
      </w:r>
      <w:r w:rsidR="00380105">
        <w:t xml:space="preserve">que </w:t>
      </w:r>
      <w:r>
        <w:t xml:space="preserve">es cierto que en </w:t>
      </w:r>
      <w:r w:rsidR="001D16AB">
        <w:t>el</w:t>
      </w:r>
      <w:r>
        <w:t xml:space="preserve"> d</w:t>
      </w:r>
      <w:proofErr w:type="spellStart"/>
      <w:r>
        <w:t>ataset</w:t>
      </w:r>
      <w:proofErr w:type="spellEnd"/>
      <w:r>
        <w:t xml:space="preserve"> p</w:t>
      </w:r>
      <w:r w:rsidR="00356DBF" w:rsidRPr="00356DBF">
        <w:t xml:space="preserve">odemos encontrar </w:t>
      </w:r>
      <w:r w:rsidR="00356DBF">
        <w:rPr>
          <w:b/>
          <w:bCs/>
        </w:rPr>
        <w:t>c</w:t>
      </w:r>
      <w:r w:rsidR="00356DBF" w:rsidRPr="00356DBF">
        <w:rPr>
          <w:b/>
          <w:bCs/>
        </w:rPr>
        <w:t>antidades</w:t>
      </w:r>
      <w:r w:rsidR="00356DBF" w:rsidRPr="00356DBF">
        <w:t>,</w:t>
      </w:r>
      <w:r w:rsidR="00356DBF">
        <w:rPr>
          <w:b/>
          <w:bCs/>
        </w:rPr>
        <w:t xml:space="preserve"> </w:t>
      </w:r>
      <w:r w:rsidR="00356DBF" w:rsidRPr="00356DBF">
        <w:t>cuanto menos</w:t>
      </w:r>
      <w:r w:rsidR="00356DBF">
        <w:rPr>
          <w:b/>
          <w:bCs/>
        </w:rPr>
        <w:t>,</w:t>
      </w:r>
      <w:r w:rsidR="00356DBF" w:rsidRPr="00356DBF">
        <w:rPr>
          <w:b/>
          <w:bCs/>
        </w:rPr>
        <w:t xml:space="preserve"> absurdas</w:t>
      </w:r>
      <w:r w:rsidR="00356DBF">
        <w:rPr>
          <w:b/>
          <w:bCs/>
        </w:rPr>
        <w:t xml:space="preserve"> </w:t>
      </w:r>
      <w:r w:rsidR="00356DBF" w:rsidRPr="00356DBF">
        <w:t xml:space="preserve">y </w:t>
      </w:r>
      <w:r w:rsidR="00356DBF">
        <w:rPr>
          <w:b/>
          <w:bCs/>
        </w:rPr>
        <w:t>precios desorbitados</w:t>
      </w:r>
      <w:r w:rsidR="001D16AB">
        <w:t>, y p</w:t>
      </w:r>
      <w:r w:rsidR="00380105">
        <w:t xml:space="preserve">or el contexto obtenido de forma general, los datos apuntan claramente a ventas </w:t>
      </w:r>
      <w:r w:rsidR="004D0CB1">
        <w:t>minoristas,</w:t>
      </w:r>
      <w:r w:rsidR="00380105">
        <w:t xml:space="preserve"> </w:t>
      </w:r>
      <w:r w:rsidR="001D16AB">
        <w:t>aunque igualmente puede</w:t>
      </w:r>
      <w:r w:rsidR="00380105">
        <w:t xml:space="preserve"> deberse </w:t>
      </w:r>
      <w:r w:rsidR="00380105" w:rsidRPr="00006148">
        <w:t>a un problema de registro</w:t>
      </w:r>
      <w:r w:rsidR="00380105">
        <w:t>.</w:t>
      </w:r>
    </w:p>
    <w:p w14:paraId="5768F89D" w14:textId="77777777" w:rsidR="00356DBF" w:rsidRPr="0075498F" w:rsidRDefault="00356DBF" w:rsidP="00356DBF"/>
    <w:p w14:paraId="2B2E1C8F" w14:textId="39A501B2" w:rsidR="00356DBF" w:rsidRDefault="00356DBF" w:rsidP="00356DBF">
      <w:r w:rsidRPr="00356DBF">
        <w:t xml:space="preserve">En las primeras filas vemos pedidos individuales de </w:t>
      </w:r>
      <w:r w:rsidRPr="00356DBF">
        <w:rPr>
          <w:b/>
          <w:bCs/>
        </w:rPr>
        <w:t>845 altavoces</w:t>
      </w:r>
      <w:r w:rsidRPr="00356DBF">
        <w:t xml:space="preserve">, </w:t>
      </w:r>
      <w:r w:rsidRPr="00356DBF">
        <w:rPr>
          <w:b/>
          <w:bCs/>
        </w:rPr>
        <w:t xml:space="preserve">794 teclados </w:t>
      </w:r>
      <w:r w:rsidRPr="00356DBF">
        <w:t xml:space="preserve">o </w:t>
      </w:r>
      <w:r w:rsidRPr="00356DBF">
        <w:rPr>
          <w:b/>
          <w:bCs/>
        </w:rPr>
        <w:t>394 SSD</w:t>
      </w:r>
      <w:r>
        <w:t>,</w:t>
      </w:r>
      <w:r w:rsidRPr="00356DBF">
        <w:t xml:space="preserve"> </w:t>
      </w:r>
      <w:r>
        <w:t>que a</w:t>
      </w:r>
      <w:r w:rsidRPr="00356DBF">
        <w:t xml:space="preserve"> menos que estemos hablando de ventas </w:t>
      </w:r>
      <w:r>
        <w:t>al por mayor,</w:t>
      </w:r>
      <w:r w:rsidRPr="00356DBF">
        <w:t xml:space="preserve"> lo </w:t>
      </w:r>
      <w:r>
        <w:t>que</w:t>
      </w:r>
      <w:r w:rsidRPr="00356DBF">
        <w:t xml:space="preserve"> no encaja con el resto del </w:t>
      </w:r>
      <w:r>
        <w:t>conjunto</w:t>
      </w:r>
      <w:r w:rsidR="00380105">
        <w:t>, como bien he comentado antes porque</w:t>
      </w:r>
      <w:r>
        <w:t xml:space="preserve"> parecen ventas finales a clientes minoristas</w:t>
      </w:r>
      <w:r w:rsidRPr="00356DBF">
        <w:t>, son claros errores de introducción de datos.</w:t>
      </w:r>
    </w:p>
    <w:p w14:paraId="5DE0EAA4" w14:textId="77777777" w:rsidR="00356DBF" w:rsidRPr="0075498F" w:rsidRDefault="00356DBF" w:rsidP="00356DBF"/>
    <w:p w14:paraId="230A669A" w14:textId="6136685C" w:rsidR="00356DBF" w:rsidRDefault="00356DBF" w:rsidP="00356DBF">
      <w:r w:rsidRPr="00356DBF">
        <w:t xml:space="preserve">En cuanto a precios, un teclado o un ratón </w:t>
      </w:r>
      <w:r>
        <w:t xml:space="preserve">vendidos </w:t>
      </w:r>
      <w:r w:rsidRPr="00356DBF">
        <w:t xml:space="preserve">a </w:t>
      </w:r>
      <w:r w:rsidRPr="00356DBF">
        <w:rPr>
          <w:b/>
          <w:bCs/>
        </w:rPr>
        <w:t>11.922 €</w:t>
      </w:r>
      <w:r w:rsidRPr="00356DBF">
        <w:t xml:space="preserve"> o </w:t>
      </w:r>
      <w:r w:rsidRPr="00356DBF">
        <w:rPr>
          <w:b/>
          <w:bCs/>
        </w:rPr>
        <w:t>11.838 €</w:t>
      </w:r>
      <w:r w:rsidRPr="00356DBF">
        <w:t xml:space="preserve">, o un cargador a </w:t>
      </w:r>
      <w:r w:rsidRPr="00356DBF">
        <w:rPr>
          <w:b/>
          <w:bCs/>
        </w:rPr>
        <w:t>5.594 €</w:t>
      </w:r>
      <w:r>
        <w:t>,</w:t>
      </w:r>
      <w:r w:rsidRPr="00356DBF">
        <w:t xml:space="preserve"> </w:t>
      </w:r>
      <w:r>
        <w:t>s</w:t>
      </w:r>
      <w:r w:rsidRPr="00356DBF">
        <w:t>on completamente irreales para productos de electrónica de consumo</w:t>
      </w:r>
      <w:r w:rsidR="00380105">
        <w:t>, aunque fuesen de Apple.</w:t>
      </w:r>
    </w:p>
    <w:p w14:paraId="3B0BC3C1" w14:textId="77777777" w:rsidR="00380105" w:rsidRPr="0075498F" w:rsidRDefault="00380105" w:rsidP="00356DBF"/>
    <w:p w14:paraId="6118EF10" w14:textId="2A348E7F" w:rsidR="00380105" w:rsidRPr="00380105" w:rsidRDefault="00380105" w:rsidP="00380105">
      <w:r w:rsidRPr="00380105">
        <w:t>La gráfica</w:t>
      </w:r>
      <w:r w:rsidR="00914484">
        <w:t xml:space="preserve"> (</w:t>
      </w:r>
      <w:hyperlink w:anchor="fig_5_8" w:history="1">
        <w:r w:rsidR="00914484" w:rsidRPr="00914484">
          <w:rPr>
            <w:rStyle w:val="Hipervnculo2"/>
          </w:rPr>
          <w:t xml:space="preserve">Figura </w:t>
        </w:r>
        <w:r w:rsidR="004D0CB1">
          <w:rPr>
            <w:rStyle w:val="Hipervnculo2"/>
          </w:rPr>
          <w:t>8</w:t>
        </w:r>
      </w:hyperlink>
      <w:r w:rsidR="00914484">
        <w:t>)</w:t>
      </w:r>
      <w:r w:rsidRPr="00380105">
        <w:t xml:space="preserve"> permite identificar </w:t>
      </w:r>
      <w:r w:rsidR="00914484">
        <w:t xml:space="preserve">esos </w:t>
      </w:r>
      <w:r w:rsidRPr="00380105">
        <w:t xml:space="preserve">valores de </w:t>
      </w:r>
      <w:r w:rsidRPr="00380105">
        <w:rPr>
          <w:rStyle w:val="HTML"/>
        </w:rPr>
        <w:t>cantidad</w:t>
      </w:r>
      <w:r w:rsidRPr="00380105">
        <w:t xml:space="preserve"> y </w:t>
      </w:r>
      <w:proofErr w:type="spellStart"/>
      <w:r w:rsidRPr="00380105">
        <w:rPr>
          <w:rStyle w:val="HTML"/>
        </w:rPr>
        <w:t>precio</w:t>
      </w:r>
      <w:r w:rsidR="00914484" w:rsidRPr="00914484">
        <w:rPr>
          <w:rStyle w:val="HTML"/>
        </w:rPr>
        <w:t>_</w:t>
      </w:r>
      <w:r w:rsidRPr="00380105">
        <w:rPr>
          <w:rStyle w:val="HTML"/>
        </w:rPr>
        <w:t>unitario</w:t>
      </w:r>
      <w:proofErr w:type="spellEnd"/>
      <w:r w:rsidR="00914484">
        <w:t xml:space="preserve">, antes comentado, </w:t>
      </w:r>
      <w:r w:rsidRPr="00380105">
        <w:t xml:space="preserve">muy superiores al resto de los registros. </w:t>
      </w:r>
    </w:p>
    <w:p w14:paraId="59DA6741" w14:textId="77777777" w:rsidR="00401EA8" w:rsidRDefault="00401EA8" w:rsidP="00356DBF"/>
    <w:p w14:paraId="6F9C3550" w14:textId="6FFD242C" w:rsidR="00401EA8" w:rsidRDefault="00401EA8" w:rsidP="00356DBF">
      <w:bookmarkStart w:id="57" w:name="fig_5_8"/>
      <w:r w:rsidRPr="00401EA8">
        <w:rPr>
          <w:noProof/>
        </w:rPr>
        <w:drawing>
          <wp:inline distT="0" distB="0" distL="0" distR="0" wp14:anchorId="5D61A238" wp14:editId="5C61EE37">
            <wp:extent cx="5759450" cy="24301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430145"/>
                    </a:xfrm>
                    <a:prstGeom prst="rect">
                      <a:avLst/>
                    </a:prstGeom>
                  </pic:spPr>
                </pic:pic>
              </a:graphicData>
            </a:graphic>
          </wp:inline>
        </w:drawing>
      </w:r>
      <w:bookmarkEnd w:id="57"/>
    </w:p>
    <w:p w14:paraId="0A4CF1B2" w14:textId="717E3DEA" w:rsidR="00914484" w:rsidRDefault="00914484" w:rsidP="00914484">
      <w:pPr>
        <w:pStyle w:val="Citas"/>
        <w:ind w:left="0" w:right="1134"/>
        <w:contextualSpacing w:val="0"/>
      </w:pPr>
      <w:r>
        <w:t xml:space="preserve">Figura </w:t>
      </w:r>
      <w:r w:rsidR="004D0CB1">
        <w:t>8</w:t>
      </w:r>
      <w:r>
        <w:t>.</w:t>
      </w:r>
    </w:p>
    <w:p w14:paraId="0DC987BB" w14:textId="77777777" w:rsidR="00914484" w:rsidRDefault="00914484" w:rsidP="00914484">
      <w:pPr>
        <w:pStyle w:val="Citas"/>
        <w:ind w:left="0" w:right="1134"/>
        <w:contextualSpacing w:val="0"/>
      </w:pPr>
    </w:p>
    <w:p w14:paraId="3A96EBA5" w14:textId="7B65C302" w:rsidR="00914484" w:rsidRPr="00914484" w:rsidRDefault="00914484" w:rsidP="00914484">
      <w:pPr>
        <w:rPr>
          <w:i/>
          <w:iCs/>
        </w:rPr>
      </w:pPr>
      <w:r w:rsidRPr="00914484">
        <w:rPr>
          <w:i/>
          <w:iCs/>
        </w:rPr>
        <w:t xml:space="preserve">Se recomienda revisar individualmente esas operaciones </w:t>
      </w:r>
      <w:r>
        <w:rPr>
          <w:i/>
          <w:iCs/>
        </w:rPr>
        <w:t>y contrastarlas con</w:t>
      </w:r>
      <w:r w:rsidRPr="00914484">
        <w:rPr>
          <w:i/>
          <w:iCs/>
        </w:rPr>
        <w:t xml:space="preserve"> los datos originales para determinar si corresponden a ventas reales o a errores de registro. Los valores confirmados como </w:t>
      </w:r>
      <w:r w:rsidRPr="00914484">
        <w:rPr>
          <w:i/>
          <w:iCs/>
        </w:rPr>
        <w:lastRenderedPageBreak/>
        <w:t>incorrectos deberán corregirse</w:t>
      </w:r>
      <w:r>
        <w:rPr>
          <w:i/>
          <w:iCs/>
        </w:rPr>
        <w:t xml:space="preserve"> y</w:t>
      </w:r>
      <w:r w:rsidRPr="00914484">
        <w:rPr>
          <w:i/>
          <w:iCs/>
        </w:rPr>
        <w:t xml:space="preserve"> los que sean válidos deben conservarse, evitando </w:t>
      </w:r>
      <w:r>
        <w:rPr>
          <w:i/>
          <w:iCs/>
        </w:rPr>
        <w:t xml:space="preserve">así </w:t>
      </w:r>
      <w:r w:rsidRPr="00914484">
        <w:rPr>
          <w:i/>
          <w:iCs/>
        </w:rPr>
        <w:t xml:space="preserve">que distorsionen </w:t>
      </w:r>
      <w:r>
        <w:rPr>
          <w:i/>
          <w:iCs/>
        </w:rPr>
        <w:t>los posteriores</w:t>
      </w:r>
      <w:r w:rsidRPr="00914484">
        <w:rPr>
          <w:i/>
          <w:iCs/>
        </w:rPr>
        <w:t xml:space="preserve"> análisi</w:t>
      </w:r>
      <w:r>
        <w:rPr>
          <w:i/>
          <w:iCs/>
        </w:rPr>
        <w:t>s</w:t>
      </w:r>
      <w:r w:rsidRPr="00914484">
        <w:rPr>
          <w:i/>
          <w:iCs/>
        </w:rPr>
        <w:t>.</w:t>
      </w:r>
    </w:p>
    <w:p w14:paraId="610EF4D0" w14:textId="6B0868CB" w:rsidR="00356DBF" w:rsidRPr="00356DBF" w:rsidRDefault="00356DBF" w:rsidP="00BE1FC0">
      <w:pPr>
        <w:pStyle w:val="Ttulo2"/>
      </w:pPr>
      <w:bookmarkStart w:id="58" w:name="_Análisis_de_Valores"/>
      <w:bookmarkStart w:id="59" w:name="_Resumen_de_Auditoría"/>
      <w:bookmarkEnd w:id="58"/>
      <w:bookmarkEnd w:id="59"/>
      <w:r w:rsidRPr="00356DBF">
        <w:t xml:space="preserve">Resumen de </w:t>
      </w:r>
      <w:r w:rsidR="00BE1FC0">
        <w:t>los Análisis</w:t>
      </w:r>
      <w:r w:rsidR="00C84F79">
        <w:t xml:space="preserve"> </w:t>
      </w:r>
      <w:hyperlink w:anchor="_Índice" w:history="1">
        <w:r w:rsidR="00C84F79" w:rsidRPr="00C84F79">
          <w:rPr>
            <w:rStyle w:val="Hipervnculo2"/>
            <w:b w:val="0"/>
            <w:bCs w:val="0"/>
            <w:i/>
            <w:iCs w:val="0"/>
            <w:sz w:val="18"/>
            <w:szCs w:val="18"/>
          </w:rPr>
          <w:t>[Ir al índice]</w:t>
        </w:r>
      </w:hyperlink>
    </w:p>
    <w:p w14:paraId="15D2CBB9" w14:textId="3F4F9A1A" w:rsidR="00356DBF" w:rsidRDefault="00356DBF" w:rsidP="00356DBF">
      <w:r w:rsidRPr="00356DBF">
        <w:t xml:space="preserve">Con este último paso, </w:t>
      </w:r>
      <w:r>
        <w:t>se ha</w:t>
      </w:r>
      <w:r w:rsidRPr="00356DBF">
        <w:t xml:space="preserve"> auditado </w:t>
      </w:r>
      <w:r>
        <w:t xml:space="preserve">y verificado </w:t>
      </w:r>
      <w:r w:rsidRPr="00356DBF">
        <w:t xml:space="preserve">los </w:t>
      </w:r>
      <w:r>
        <w:t xml:space="preserve">posibles </w:t>
      </w:r>
      <w:r w:rsidRPr="00356DBF">
        <w:t>frentes problemáticos de</w:t>
      </w:r>
      <w:r>
        <w:t>l</w:t>
      </w:r>
      <w:r w:rsidRPr="00356DBF">
        <w:t xml:space="preserve"> </w:t>
      </w:r>
      <w:r>
        <w:t>conjunto de datos que se ha proporcionado en esta práctica y resumiendo, podemos hacer la comprobación de:</w:t>
      </w:r>
    </w:p>
    <w:p w14:paraId="4A3B02E8" w14:textId="77777777" w:rsidR="00356DBF" w:rsidRPr="00356DBF" w:rsidRDefault="00356DBF" w:rsidP="00356DBF"/>
    <w:p w14:paraId="52DE2ADC" w14:textId="32C4103A" w:rsidR="00356DBF" w:rsidRPr="00356DBF" w:rsidRDefault="00356DBF" w:rsidP="00447EB3">
      <w:pPr>
        <w:numPr>
          <w:ilvl w:val="0"/>
          <w:numId w:val="33"/>
        </w:numPr>
      </w:pPr>
      <w:r w:rsidRPr="00356DBF">
        <w:rPr>
          <w:b/>
          <w:bCs/>
        </w:rPr>
        <w:t>Valores nulos</w:t>
      </w:r>
      <w:r w:rsidRPr="00356DBF">
        <w:t xml:space="preserve"> </w:t>
      </w:r>
      <w:r>
        <w:t xml:space="preserve">en </w:t>
      </w:r>
      <w:r w:rsidRPr="00356DBF">
        <w:t>25 incidencias repartidas en las 5 columnas.</w:t>
      </w:r>
    </w:p>
    <w:p w14:paraId="301F0BAC" w14:textId="7C9FF309" w:rsidR="00356DBF" w:rsidRPr="00356DBF" w:rsidRDefault="00356DBF" w:rsidP="00447EB3">
      <w:pPr>
        <w:numPr>
          <w:ilvl w:val="0"/>
          <w:numId w:val="33"/>
        </w:numPr>
      </w:pPr>
      <w:r w:rsidRPr="00356DBF">
        <w:rPr>
          <w:b/>
          <w:bCs/>
        </w:rPr>
        <w:t>Fechas inválidas</w:t>
      </w:r>
      <w:r w:rsidRPr="00356DBF">
        <w:t xml:space="preserve"> </w:t>
      </w:r>
      <w:r>
        <w:t xml:space="preserve">en </w:t>
      </w:r>
      <w:r w:rsidRPr="00356DBF">
        <w:t>18 registros</w:t>
      </w:r>
      <w:r>
        <w:t>,</w:t>
      </w:r>
      <w:r w:rsidRPr="00356DBF">
        <w:t xml:space="preserve"> incluyendo texto y fechas de calendario</w:t>
      </w:r>
      <w:r>
        <w:t xml:space="preserve"> fuera de rango</w:t>
      </w:r>
      <w:r w:rsidRPr="00356DBF">
        <w:t>.</w:t>
      </w:r>
    </w:p>
    <w:p w14:paraId="320F7F7B" w14:textId="4B9218E3" w:rsidR="00356DBF" w:rsidRPr="00356DBF" w:rsidRDefault="00356DBF" w:rsidP="00447EB3">
      <w:pPr>
        <w:numPr>
          <w:ilvl w:val="0"/>
          <w:numId w:val="33"/>
        </w:numPr>
      </w:pPr>
      <w:r w:rsidRPr="00356DBF">
        <w:rPr>
          <w:b/>
          <w:bCs/>
        </w:rPr>
        <w:t>Valores negativos o cero</w:t>
      </w:r>
      <w:r w:rsidRPr="00356DBF">
        <w:t xml:space="preserve"> </w:t>
      </w:r>
      <w:r>
        <w:t xml:space="preserve">para </w:t>
      </w:r>
      <w:r w:rsidRPr="00356DBF">
        <w:t>30 registros con cantidades o importes en negativo.</w:t>
      </w:r>
    </w:p>
    <w:p w14:paraId="179A5BCA" w14:textId="667694D9" w:rsidR="00356DBF" w:rsidRPr="00356DBF" w:rsidRDefault="00356DBF" w:rsidP="00447EB3">
      <w:pPr>
        <w:numPr>
          <w:ilvl w:val="0"/>
          <w:numId w:val="33"/>
        </w:numPr>
      </w:pPr>
      <w:r w:rsidRPr="00356DBF">
        <w:rPr>
          <w:b/>
          <w:bCs/>
        </w:rPr>
        <w:t>Inconsistencias en el cálculo del total</w:t>
      </w:r>
      <w:r w:rsidRPr="00356DBF">
        <w:t xml:space="preserve"> </w:t>
      </w:r>
      <w:r w:rsidR="00C37E08">
        <w:t xml:space="preserve">en </w:t>
      </w:r>
      <w:r w:rsidRPr="00356DBF">
        <w:t xml:space="preserve">34 registros donde </w:t>
      </w:r>
      <w:r w:rsidRPr="00356DBF">
        <w:rPr>
          <w:rStyle w:val="HTML"/>
        </w:rPr>
        <w:t>cantidad</w:t>
      </w:r>
      <w:r w:rsidR="005C36F0">
        <w:t xml:space="preserve"> </w:t>
      </w:r>
      <w:r w:rsidR="00C37E08">
        <w:t>multiplicada por el</w:t>
      </w:r>
      <w:r w:rsidRPr="00356DBF">
        <w:t xml:space="preserve"> </w:t>
      </w:r>
      <w:proofErr w:type="spellStart"/>
      <w:r w:rsidRPr="00356DBF">
        <w:rPr>
          <w:rStyle w:val="HTML"/>
        </w:rPr>
        <w:t>precio_unitario</w:t>
      </w:r>
      <w:proofErr w:type="spellEnd"/>
      <w:r w:rsidRPr="00356DBF">
        <w:t xml:space="preserve"> no coincide con el total grabado.</w:t>
      </w:r>
    </w:p>
    <w:p w14:paraId="17C02083" w14:textId="152B1CE7" w:rsidR="00356DBF" w:rsidRDefault="00356DBF" w:rsidP="00447EB3">
      <w:pPr>
        <w:numPr>
          <w:ilvl w:val="0"/>
          <w:numId w:val="33"/>
        </w:numPr>
      </w:pPr>
      <w:r w:rsidRPr="00356DBF">
        <w:rPr>
          <w:b/>
          <w:bCs/>
        </w:rPr>
        <w:t xml:space="preserve">Valores atípicos </w:t>
      </w:r>
      <w:r w:rsidR="00C37E08">
        <w:t>con e</w:t>
      </w:r>
      <w:r w:rsidRPr="00356DBF">
        <w:t>rrores extremos de cantidad y precio que distorsionan cualquier análisis estadístico.</w:t>
      </w:r>
    </w:p>
    <w:p w14:paraId="3F662F67" w14:textId="2E2BB296" w:rsidR="005E22ED" w:rsidRPr="00356DBF" w:rsidRDefault="005E22ED" w:rsidP="00447EB3">
      <w:pPr>
        <w:numPr>
          <w:ilvl w:val="0"/>
          <w:numId w:val="33"/>
        </w:numPr>
      </w:pPr>
      <w:r w:rsidRPr="005E22ED">
        <w:rPr>
          <w:b/>
          <w:bCs/>
        </w:rPr>
        <w:t>Registros duplicados</w:t>
      </w:r>
      <w:r w:rsidRPr="005E22ED">
        <w:t xml:space="preserve"> </w:t>
      </w:r>
      <w:r>
        <w:t>vistos en</w:t>
      </w:r>
      <w:r w:rsidRPr="005E22ED">
        <w:t xml:space="preserve"> 12 filas completamente repetidas.</w:t>
      </w:r>
    </w:p>
    <w:p w14:paraId="0B1A5A69" w14:textId="77777777" w:rsidR="00356DBF" w:rsidRDefault="00356DBF" w:rsidP="00933BD1"/>
    <w:p w14:paraId="2F4D783F" w14:textId="5FBB8128" w:rsidR="00DC44EE" w:rsidRDefault="00DC44EE" w:rsidP="00DC44EE">
      <w:pPr>
        <w:pStyle w:val="Ttulo1"/>
        <w:rPr>
          <w:rStyle w:val="Hipervnculo2"/>
          <w:b w:val="0"/>
          <w:bCs w:val="0"/>
          <w:sz w:val="18"/>
          <w:szCs w:val="18"/>
        </w:rPr>
      </w:pPr>
      <w:bookmarkStart w:id="60" w:name="_Implementa_técnicas_de"/>
      <w:bookmarkEnd w:id="60"/>
      <w:r w:rsidRPr="00DC44EE">
        <w:t>Implementa técnicas de limpieza de datos</w:t>
      </w:r>
      <w:r>
        <w:t xml:space="preserve"> </w:t>
      </w:r>
      <w:hyperlink w:anchor="_Índice" w:history="1">
        <w:r w:rsidRPr="00DC44EE">
          <w:rPr>
            <w:rStyle w:val="Hipervnculo2"/>
            <w:b w:val="0"/>
            <w:bCs w:val="0"/>
            <w:sz w:val="18"/>
            <w:szCs w:val="18"/>
          </w:rPr>
          <w:t>[Ir al índice]</w:t>
        </w:r>
      </w:hyperlink>
    </w:p>
    <w:p w14:paraId="3D05B974" w14:textId="383D80D4" w:rsidR="005A3422" w:rsidRPr="005A3422" w:rsidRDefault="005A3422" w:rsidP="005A3422">
      <w:r w:rsidRPr="005A3422">
        <w:t xml:space="preserve">En esta fase de limpieza </w:t>
      </w:r>
      <w:r>
        <w:t xml:space="preserve">voy a </w:t>
      </w:r>
      <w:r w:rsidRPr="005A3422">
        <w:t>constru</w:t>
      </w:r>
      <w:r>
        <w:t>ir</w:t>
      </w:r>
      <w:r w:rsidRPr="005A3422">
        <w:t xml:space="preserve"> el pipeline</w:t>
      </w:r>
      <w:r>
        <w:t xml:space="preserve"> que</w:t>
      </w:r>
      <w:r w:rsidRPr="005A3422">
        <w:t xml:space="preserve"> aplicar</w:t>
      </w:r>
      <w:r>
        <w:t>é,</w:t>
      </w:r>
      <w:r w:rsidRPr="005A3422">
        <w:t xml:space="preserve"> de forma ordenada</w:t>
      </w:r>
      <w:r>
        <w:t>,</w:t>
      </w:r>
      <w:r w:rsidRPr="005A3422">
        <w:t xml:space="preserve"> </w:t>
      </w:r>
      <w:r>
        <w:t xml:space="preserve">con </w:t>
      </w:r>
      <w:r w:rsidRPr="005A3422">
        <w:t>las reglas de corrección que he diagnosticado</w:t>
      </w:r>
      <w:r>
        <w:t xml:space="preserve"> en el apartado anterior sobre los diferentes </w:t>
      </w:r>
      <w:hyperlink w:anchor="_Verificación_de_Valores" w:history="1">
        <w:r w:rsidRPr="005A3422">
          <w:rPr>
            <w:rStyle w:val="Hipervnculo"/>
            <w:sz w:val="20"/>
          </w:rPr>
          <w:t>análisis de calidad de los datos</w:t>
        </w:r>
      </w:hyperlink>
      <w:r w:rsidRPr="005A3422">
        <w:t>.</w:t>
      </w:r>
    </w:p>
    <w:p w14:paraId="2B04F932" w14:textId="77777777" w:rsidR="005A3422" w:rsidRDefault="005A3422" w:rsidP="005A3422"/>
    <w:p w14:paraId="72B35DE3" w14:textId="6EB512D4" w:rsidR="00145316" w:rsidRDefault="005A3422" w:rsidP="005A3422">
      <w:r w:rsidRPr="005A3422">
        <w:t>Si</w:t>
      </w:r>
      <w:r w:rsidR="00145316">
        <w:t>endo fiel a una</w:t>
      </w:r>
      <w:r w:rsidRPr="005A3422">
        <w:t xml:space="preserve"> metodología paso a paso, </w:t>
      </w:r>
      <w:r w:rsidR="00145316">
        <w:t xml:space="preserve">en mi opinión, </w:t>
      </w:r>
      <w:r w:rsidRPr="005A3422">
        <w:t xml:space="preserve">lo primero que </w:t>
      </w:r>
      <w:r w:rsidR="00145316">
        <w:t xml:space="preserve">se </w:t>
      </w:r>
      <w:r w:rsidRPr="005A3422">
        <w:t xml:space="preserve">debe estructurar es </w:t>
      </w:r>
      <w:r w:rsidR="00145316">
        <w:t xml:space="preserve">el pipeline o </w:t>
      </w:r>
      <w:r w:rsidRPr="005A3422">
        <w:t>la estrategia de limpieza general antes de escribir el código de ejecución</w:t>
      </w:r>
      <w:r w:rsidR="00145316">
        <w:t>.</w:t>
      </w:r>
    </w:p>
    <w:p w14:paraId="1D2E1168" w14:textId="16E3C53B" w:rsidR="005A3422" w:rsidRPr="005A3422" w:rsidRDefault="005A3422" w:rsidP="00145316">
      <w:pPr>
        <w:pStyle w:val="Ttulo2"/>
      </w:pPr>
      <w:bookmarkStart w:id="61" w:name="_Estrategia_de_Limpieza"/>
      <w:bookmarkEnd w:id="61"/>
      <w:r w:rsidRPr="005A3422">
        <w:t>Estrategia de Limpieza</w:t>
      </w:r>
    </w:p>
    <w:p w14:paraId="0B5E9595" w14:textId="628EFBC7" w:rsidR="005A3422" w:rsidRDefault="005A3422" w:rsidP="005A3422">
      <w:r w:rsidRPr="005A3422">
        <w:t xml:space="preserve">Para garantizar la integridad y trazabilidad de los datos, el script de limpieza seguirá </w:t>
      </w:r>
      <w:r w:rsidR="00145316">
        <w:t>el siguiente</w:t>
      </w:r>
      <w:r w:rsidRPr="005A3422">
        <w:t xml:space="preserve"> orden estricto:</w:t>
      </w:r>
    </w:p>
    <w:p w14:paraId="0572FB9D" w14:textId="77777777" w:rsidR="00145316" w:rsidRPr="005A3422" w:rsidRDefault="00145316" w:rsidP="005A3422"/>
    <w:p w14:paraId="064B915B" w14:textId="2D37938D" w:rsidR="00145316" w:rsidRPr="004A789D" w:rsidRDefault="00A1674C" w:rsidP="00447EB3">
      <w:pPr>
        <w:numPr>
          <w:ilvl w:val="0"/>
          <w:numId w:val="37"/>
        </w:numPr>
        <w:rPr>
          <w:rStyle w:val="Hipervnculo2"/>
        </w:rPr>
      </w:pPr>
      <w:r w:rsidRPr="004A789D">
        <w:rPr>
          <w:rStyle w:val="Hipervnculo2"/>
        </w:rPr>
        <w:fldChar w:fldCharType="begin"/>
      </w:r>
      <w:r w:rsidRPr="00A1674C">
        <w:rPr>
          <w:rStyle w:val="Hipervnculo2"/>
        </w:rPr>
        <w:instrText>HYPERLINK  \l "_Carga_y_Estandarización"</w:instrText>
      </w:r>
      <w:r w:rsidRPr="004A789D">
        <w:rPr>
          <w:rStyle w:val="Hipervnculo2"/>
        </w:rPr>
      </w:r>
      <w:r w:rsidRPr="004A789D">
        <w:rPr>
          <w:rStyle w:val="Hipervnculo2"/>
        </w:rPr>
        <w:fldChar w:fldCharType="separate"/>
      </w:r>
      <w:r w:rsidR="005A3422" w:rsidRPr="004A789D">
        <w:rPr>
          <w:rStyle w:val="Hipervnculo2"/>
        </w:rPr>
        <w:t>Carga y Estandarización Inicial</w:t>
      </w:r>
    </w:p>
    <w:p w14:paraId="469D1D97" w14:textId="4D8716EF" w:rsidR="005A3422" w:rsidRPr="005A3422" w:rsidRDefault="00A1674C" w:rsidP="00145316">
      <w:pPr>
        <w:ind w:left="720"/>
      </w:pPr>
      <w:r w:rsidRPr="004A789D">
        <w:rPr>
          <w:rStyle w:val="Hipervnculo2"/>
        </w:rPr>
        <w:fldChar w:fldCharType="end"/>
      </w:r>
      <w:r w:rsidR="005A3422" w:rsidRPr="005A3422">
        <w:t xml:space="preserve">Carga del archivo bruto </w:t>
      </w:r>
      <w:hyperlink r:id="rId30" w:history="1">
        <w:r w:rsidR="005A3422" w:rsidRPr="005A3422">
          <w:rPr>
            <w:rStyle w:val="Hipervnculo2"/>
            <w:i/>
            <w:iCs w:val="0"/>
          </w:rPr>
          <w:t>ventas_con_problemas.csv</w:t>
        </w:r>
      </w:hyperlink>
      <w:r w:rsidR="005A3422" w:rsidRPr="005A3422">
        <w:t xml:space="preserve"> asegurando los tipos de datos.</w:t>
      </w:r>
    </w:p>
    <w:p w14:paraId="2D7D3ABB" w14:textId="7FFBC53C" w:rsidR="001F670D" w:rsidRPr="004A789D" w:rsidRDefault="002D69A2" w:rsidP="00447EB3">
      <w:pPr>
        <w:numPr>
          <w:ilvl w:val="0"/>
          <w:numId w:val="37"/>
        </w:numPr>
        <w:rPr>
          <w:rStyle w:val="Hipervnculo2"/>
        </w:rPr>
      </w:pPr>
      <w:hyperlink w:anchor="_Gestión_de_Nulos" w:history="1">
        <w:r w:rsidR="001F670D" w:rsidRPr="004A789D">
          <w:rPr>
            <w:rStyle w:val="Hipervnculo2"/>
          </w:rPr>
          <w:t>Gestión de Nulos</w:t>
        </w:r>
      </w:hyperlink>
    </w:p>
    <w:p w14:paraId="3842E75C" w14:textId="77777777" w:rsidR="001F670D" w:rsidRPr="005A3422" w:rsidRDefault="001F670D" w:rsidP="001F670D">
      <w:pPr>
        <w:ind w:left="720"/>
      </w:pPr>
      <w:r w:rsidRPr="005A3422">
        <w:t>Tratamiento de las 25 celdas vacías restantes (imputación o exclusión según corresponda).</w:t>
      </w:r>
    </w:p>
    <w:p w14:paraId="383D239D" w14:textId="1B2BD439" w:rsidR="00145316" w:rsidRPr="004A789D" w:rsidRDefault="002D69A2" w:rsidP="00447EB3">
      <w:pPr>
        <w:numPr>
          <w:ilvl w:val="0"/>
          <w:numId w:val="37"/>
        </w:numPr>
        <w:rPr>
          <w:rStyle w:val="Hipervnculo2"/>
        </w:rPr>
      </w:pPr>
      <w:hyperlink w:anchor="_Eliminación_de_Duplicados" w:history="1">
        <w:r w:rsidR="005A3422" w:rsidRPr="004A789D">
          <w:rPr>
            <w:rStyle w:val="Hipervnculo2"/>
          </w:rPr>
          <w:t>Eliminación de Duplicados</w:t>
        </w:r>
      </w:hyperlink>
    </w:p>
    <w:p w14:paraId="148506FF" w14:textId="2E77CFC1" w:rsidR="005A3422" w:rsidRPr="005A3422" w:rsidRDefault="005A3422" w:rsidP="00145316">
      <w:pPr>
        <w:ind w:left="720"/>
      </w:pPr>
      <w:r w:rsidRPr="005A3422">
        <w:t>Aplica</w:t>
      </w:r>
      <w:r w:rsidR="00145316">
        <w:t>mos</w:t>
      </w:r>
      <w:r w:rsidRPr="005A3422">
        <w:t xml:space="preserve"> de la regla sobre las columnas clave</w:t>
      </w:r>
      <w:r w:rsidR="00145316">
        <w:t>:</w:t>
      </w:r>
      <w:r w:rsidRPr="005A3422">
        <w:t xml:space="preserve"> </w:t>
      </w:r>
      <w:r w:rsidRPr="005A3422">
        <w:rPr>
          <w:rStyle w:val="HTML"/>
        </w:rPr>
        <w:t>fecha</w:t>
      </w:r>
      <w:r w:rsidRPr="005A3422">
        <w:t xml:space="preserve">, </w:t>
      </w:r>
      <w:r w:rsidRPr="005A3422">
        <w:rPr>
          <w:rStyle w:val="HTML"/>
        </w:rPr>
        <w:t>producto</w:t>
      </w:r>
      <w:r w:rsidRPr="005A3422">
        <w:t xml:space="preserve">, </w:t>
      </w:r>
      <w:r w:rsidRPr="005A3422">
        <w:rPr>
          <w:rStyle w:val="HTML"/>
        </w:rPr>
        <w:t>cantidad</w:t>
      </w:r>
      <w:r w:rsidRPr="005A3422">
        <w:t xml:space="preserve">, </w:t>
      </w:r>
      <w:proofErr w:type="spellStart"/>
      <w:r w:rsidRPr="005A3422">
        <w:rPr>
          <w:rStyle w:val="HTML"/>
        </w:rPr>
        <w:t>precio_unitario</w:t>
      </w:r>
      <w:proofErr w:type="spellEnd"/>
      <w:r w:rsidR="00145316">
        <w:t xml:space="preserve"> y </w:t>
      </w:r>
      <w:r w:rsidRPr="005A3422">
        <w:rPr>
          <w:rStyle w:val="HTML"/>
        </w:rPr>
        <w:t>total</w:t>
      </w:r>
      <w:r w:rsidR="00145316">
        <w:rPr>
          <w:rStyle w:val="HTML"/>
        </w:rPr>
        <w:t>,</w:t>
      </w:r>
      <w:r w:rsidRPr="005A3422">
        <w:t xml:space="preserve"> para eliminar los 12 registros repetidos.</w:t>
      </w:r>
    </w:p>
    <w:p w14:paraId="1C6F700E" w14:textId="46AFB4EA" w:rsidR="001F670D" w:rsidRPr="004A789D" w:rsidRDefault="002D69A2" w:rsidP="00447EB3">
      <w:pPr>
        <w:numPr>
          <w:ilvl w:val="0"/>
          <w:numId w:val="37"/>
        </w:numPr>
        <w:rPr>
          <w:rStyle w:val="Hipervnculo2"/>
        </w:rPr>
      </w:pPr>
      <w:hyperlink w:anchor="_Corrección_de_Totales" w:history="1">
        <w:r w:rsidR="001F670D" w:rsidRPr="004A789D">
          <w:rPr>
            <w:rStyle w:val="Hipervnculo2"/>
          </w:rPr>
          <w:t>Corrección de Totales y Signos</w:t>
        </w:r>
      </w:hyperlink>
    </w:p>
    <w:p w14:paraId="7A2A8001" w14:textId="30EB560B" w:rsidR="001F670D" w:rsidRPr="005A3422" w:rsidRDefault="001F670D" w:rsidP="001F670D">
      <w:pPr>
        <w:ind w:left="720"/>
      </w:pPr>
      <w:r w:rsidRPr="005A3422">
        <w:t>Tratamiento de los valores</w:t>
      </w:r>
      <w:r>
        <w:t xml:space="preserve"> numéricos no válidos</w:t>
      </w:r>
      <w:r w:rsidRPr="005A3422">
        <w:t xml:space="preserve"> </w:t>
      </w:r>
      <w:r>
        <w:t xml:space="preserve">como son </w:t>
      </w:r>
      <w:r w:rsidRPr="005A3422">
        <w:t>negativos</w:t>
      </w:r>
      <w:r>
        <w:t xml:space="preserve">, </w:t>
      </w:r>
      <w:r w:rsidRPr="005A3422">
        <w:t>cero</w:t>
      </w:r>
      <w:r>
        <w:t>, nulos</w:t>
      </w:r>
      <w:r w:rsidRPr="005A3422">
        <w:t xml:space="preserve"> y resolución de las discrepancias en el cálculo del total (cantidad * </w:t>
      </w:r>
      <w:proofErr w:type="spellStart"/>
      <w:r w:rsidRPr="005A3422">
        <w:t>precio_unitario</w:t>
      </w:r>
      <w:proofErr w:type="spellEnd"/>
      <w:r w:rsidRPr="005A3422">
        <w:t>).</w:t>
      </w:r>
    </w:p>
    <w:p w14:paraId="47199318" w14:textId="014F3E47" w:rsidR="00145316" w:rsidRPr="004A789D" w:rsidRDefault="002D69A2" w:rsidP="00447EB3">
      <w:pPr>
        <w:numPr>
          <w:ilvl w:val="0"/>
          <w:numId w:val="37"/>
        </w:numPr>
        <w:rPr>
          <w:rStyle w:val="Hipervnculo2"/>
        </w:rPr>
      </w:pPr>
      <w:hyperlink w:anchor="_Tratamiento_de_Fechas" w:history="1">
        <w:r w:rsidR="005A3422" w:rsidRPr="004A789D">
          <w:rPr>
            <w:rStyle w:val="Hipervnculo2"/>
          </w:rPr>
          <w:t>Tratamiento de Fechas</w:t>
        </w:r>
      </w:hyperlink>
    </w:p>
    <w:p w14:paraId="4E6A0FA5" w14:textId="61BA674B" w:rsidR="005A3422" w:rsidRPr="005A3422" w:rsidRDefault="005A3422" w:rsidP="00145316">
      <w:pPr>
        <w:ind w:left="720"/>
      </w:pPr>
      <w:r w:rsidRPr="005A3422">
        <w:t>Filtrado o corrección de los 18 registros con fechas corruptas o fuera de rango.</w:t>
      </w:r>
    </w:p>
    <w:p w14:paraId="28DDE85E" w14:textId="798F0A6C" w:rsidR="00145316" w:rsidRPr="004A789D" w:rsidRDefault="002D69A2" w:rsidP="00447EB3">
      <w:pPr>
        <w:numPr>
          <w:ilvl w:val="0"/>
          <w:numId w:val="37"/>
        </w:numPr>
        <w:rPr>
          <w:rStyle w:val="Hipervnculo2"/>
        </w:rPr>
      </w:pPr>
      <w:hyperlink w:anchor="_Filtrado_de_Outliers" w:history="1">
        <w:r w:rsidR="005A3422" w:rsidRPr="004A789D">
          <w:rPr>
            <w:rStyle w:val="Hipervnculo2"/>
          </w:rPr>
          <w:t xml:space="preserve">Filtrado </w:t>
        </w:r>
        <w:r w:rsidR="005A3422" w:rsidRPr="004A789D">
          <w:rPr>
            <w:rStyle w:val="Hipervnculo2"/>
          </w:rPr>
          <w:t>d</w:t>
        </w:r>
        <w:r w:rsidR="005A3422" w:rsidRPr="004A789D">
          <w:rPr>
            <w:rStyle w:val="Hipervnculo2"/>
          </w:rPr>
          <w:t xml:space="preserve">e </w:t>
        </w:r>
        <w:proofErr w:type="spellStart"/>
        <w:r w:rsidR="005A3422" w:rsidRPr="004A789D">
          <w:rPr>
            <w:rStyle w:val="Hipervnculo2"/>
          </w:rPr>
          <w:t>Outliers</w:t>
        </w:r>
        <w:proofErr w:type="spellEnd"/>
      </w:hyperlink>
    </w:p>
    <w:p w14:paraId="1C7D2700" w14:textId="2E12F8C2" w:rsidR="005A3422" w:rsidRPr="005A3422" w:rsidRDefault="005A3422" w:rsidP="00145316">
      <w:pPr>
        <w:ind w:left="720"/>
      </w:pPr>
      <w:r w:rsidRPr="005A3422">
        <w:t>Depuración de los precios unitarios y cantidades extremas que escapan a la lógica comercial.</w:t>
      </w:r>
    </w:p>
    <w:p w14:paraId="3F547D44" w14:textId="38DC9504" w:rsidR="00145316" w:rsidRPr="004A789D" w:rsidRDefault="002D69A2" w:rsidP="00447EB3">
      <w:pPr>
        <w:numPr>
          <w:ilvl w:val="0"/>
          <w:numId w:val="37"/>
        </w:numPr>
        <w:rPr>
          <w:rStyle w:val="Hipervnculo2"/>
        </w:rPr>
      </w:pPr>
      <w:hyperlink w:anchor="_Exportación_[Ir_al" w:history="1">
        <w:r w:rsidR="005A3422" w:rsidRPr="004A789D">
          <w:rPr>
            <w:rStyle w:val="Hipervnculo2"/>
          </w:rPr>
          <w:t>Exportación</w:t>
        </w:r>
      </w:hyperlink>
    </w:p>
    <w:p w14:paraId="31C698AE" w14:textId="1C332D2C" w:rsidR="005A3422" w:rsidRPr="005A3422" w:rsidRDefault="005A3422" w:rsidP="00145316">
      <w:pPr>
        <w:ind w:left="720"/>
        <w:rPr>
          <w:u w:val="single"/>
        </w:rPr>
      </w:pPr>
      <w:r w:rsidRPr="005A3422">
        <w:t xml:space="preserve">Generación del fichero final limpio </w:t>
      </w:r>
      <w:hyperlink r:id="rId31" w:history="1">
        <w:r w:rsidRPr="005A3422">
          <w:rPr>
            <w:rStyle w:val="Hipervnculo2"/>
            <w:i/>
            <w:iCs w:val="0"/>
          </w:rPr>
          <w:t>ventas_limpias.csv</w:t>
        </w:r>
      </w:hyperlink>
      <w:r w:rsidRPr="005A3422">
        <w:t>.</w:t>
      </w:r>
    </w:p>
    <w:p w14:paraId="355DF588" w14:textId="0493CD26" w:rsidR="007D2D22" w:rsidRDefault="007D2D22" w:rsidP="001F670D">
      <w:pPr>
        <w:pStyle w:val="Ttulo2"/>
        <w:rPr>
          <w:rStyle w:val="Hipervnculo2"/>
          <w:b w:val="0"/>
          <w:bCs w:val="0"/>
          <w:i/>
          <w:iCs w:val="0"/>
          <w:sz w:val="18"/>
          <w:szCs w:val="18"/>
        </w:rPr>
      </w:pPr>
      <w:bookmarkStart w:id="62" w:name="_Carga_y_Estandarización"/>
      <w:bookmarkEnd w:id="62"/>
      <w:r w:rsidRPr="001F670D">
        <w:t>Carga y Estandarización Inicial</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6E80E3B3" w14:textId="5EA6232C" w:rsidR="00A1674C" w:rsidRPr="00A1674C" w:rsidRDefault="00A1674C" w:rsidP="00A1674C">
      <w:r>
        <w:t xml:space="preserve">Como ya hemos podido comprobar anteriormente en la </w:t>
      </w:r>
      <w:hyperlink w:anchor="_Verificación_de_Valores" w:history="1">
        <w:r w:rsidRPr="00A1674C">
          <w:rPr>
            <w:rStyle w:val="Hipervnculo2"/>
          </w:rPr>
          <w:t>sección de análisis</w:t>
        </w:r>
      </w:hyperlink>
      <w:r>
        <w:t xml:space="preserve">, </w:t>
      </w:r>
      <w:r w:rsidR="0094278D">
        <w:t xml:space="preserve">en </w:t>
      </w:r>
      <w:r>
        <w:t>el conjunto o fuente de datos proporcionado</w:t>
      </w:r>
      <w:r w:rsidRPr="00A1674C">
        <w:t xml:space="preserve">, las columnas </w:t>
      </w:r>
      <w:r w:rsidRPr="00A1674C">
        <w:rPr>
          <w:rStyle w:val="HTML"/>
        </w:rPr>
        <w:t>cantidad</w:t>
      </w:r>
      <w:r w:rsidRPr="00A1674C">
        <w:t xml:space="preserve">, </w:t>
      </w:r>
      <w:proofErr w:type="spellStart"/>
      <w:r w:rsidRPr="00A1674C">
        <w:rPr>
          <w:rStyle w:val="HTML"/>
        </w:rPr>
        <w:t>precio_unitario</w:t>
      </w:r>
      <w:proofErr w:type="spellEnd"/>
      <w:r w:rsidRPr="00A1674C">
        <w:t xml:space="preserve"> y </w:t>
      </w:r>
      <w:r w:rsidRPr="00A1674C">
        <w:rPr>
          <w:rStyle w:val="HTML"/>
        </w:rPr>
        <w:t>total</w:t>
      </w:r>
      <w:r w:rsidRPr="00A1674C">
        <w:t xml:space="preserve"> contienen valores numéricos y celdas vacías (</w:t>
      </w:r>
      <w:proofErr w:type="spellStart"/>
      <w:r w:rsidRPr="00A1674C">
        <w:rPr>
          <w:rStyle w:val="CdigoenPrrafo"/>
        </w:rPr>
        <w:t>NaN</w:t>
      </w:r>
      <w:proofErr w:type="spellEnd"/>
      <w:r w:rsidRPr="00A1674C">
        <w:t xml:space="preserve">). En </w:t>
      </w:r>
      <w:r w:rsidR="00CC1CF4">
        <w:t>P</w:t>
      </w:r>
      <w:r w:rsidRPr="00A1674C">
        <w:t xml:space="preserve">andas, si una columna entera tiene </w:t>
      </w:r>
      <w:proofErr w:type="spellStart"/>
      <w:r w:rsidRPr="00A1674C">
        <w:rPr>
          <w:rStyle w:val="CdigoenPrrafo"/>
        </w:rPr>
        <w:t>NaN</w:t>
      </w:r>
      <w:proofErr w:type="spellEnd"/>
      <w:r w:rsidRPr="00A1674C">
        <w:t xml:space="preserve">, el tipo estándar se convierte automáticamente en </w:t>
      </w:r>
      <w:r w:rsidRPr="00A1674C">
        <w:rPr>
          <w:rStyle w:val="CdigoenPrrafo"/>
        </w:rPr>
        <w:t>float64</w:t>
      </w:r>
      <w:r w:rsidRPr="00A1674C">
        <w:t xml:space="preserve"> o</w:t>
      </w:r>
      <w:r w:rsidR="0094278D">
        <w:t>,</w:t>
      </w:r>
      <w:r w:rsidRPr="00A1674C">
        <w:t xml:space="preserve"> se puede usar el tipo anulable </w:t>
      </w:r>
      <w:r w:rsidRPr="00A1674C">
        <w:rPr>
          <w:rStyle w:val="CdigoenPrrafo"/>
        </w:rPr>
        <w:t>Int64</w:t>
      </w:r>
      <w:r w:rsidRPr="00A1674C">
        <w:t xml:space="preserve"> de </w:t>
      </w:r>
      <w:r w:rsidR="0094278D">
        <w:t>P</w:t>
      </w:r>
      <w:r w:rsidRPr="00A1674C">
        <w:t xml:space="preserve">andas para </w:t>
      </w:r>
      <w:r w:rsidRPr="00A1674C">
        <w:rPr>
          <w:rStyle w:val="HTML"/>
        </w:rPr>
        <w:t>cantidad</w:t>
      </w:r>
      <w:r w:rsidRPr="00A1674C">
        <w:t xml:space="preserve">, aunque mantener </w:t>
      </w:r>
      <w:r w:rsidRPr="00A1674C">
        <w:rPr>
          <w:rStyle w:val="CdigoenPrrafo"/>
        </w:rPr>
        <w:t>float64</w:t>
      </w:r>
      <w:r w:rsidRPr="00A1674C">
        <w:t xml:space="preserve"> hasta limpiar nulos evita conflictos con funciones matemáticas de </w:t>
      </w:r>
      <w:proofErr w:type="spellStart"/>
      <w:r w:rsidRPr="00A1674C">
        <w:rPr>
          <w:i/>
          <w:iCs/>
        </w:rPr>
        <w:t>NumPy</w:t>
      </w:r>
      <w:proofErr w:type="spellEnd"/>
      <w:r w:rsidRPr="00A1674C">
        <w:t>/</w:t>
      </w:r>
      <w:proofErr w:type="spellStart"/>
      <w:r w:rsidRPr="00A1674C">
        <w:rPr>
          <w:i/>
          <w:iCs/>
        </w:rPr>
        <w:t>Matplotlib</w:t>
      </w:r>
      <w:proofErr w:type="spellEnd"/>
      <w:r w:rsidRPr="00A1674C">
        <w:t>.</w:t>
      </w:r>
    </w:p>
    <w:p w14:paraId="61AC4DE6" w14:textId="77777777" w:rsidR="00A1674C" w:rsidRPr="00A1674C" w:rsidRDefault="00A1674C" w:rsidP="00A1674C"/>
    <w:p w14:paraId="2A3564C5" w14:textId="66409389" w:rsidR="00A1674C" w:rsidRDefault="00A1674C" w:rsidP="00A1674C">
      <w:r w:rsidRPr="00A1674C">
        <w:t xml:space="preserve">La columna </w:t>
      </w:r>
      <w:r w:rsidRPr="00821428">
        <w:rPr>
          <w:rStyle w:val="HTML"/>
        </w:rPr>
        <w:t>fecha</w:t>
      </w:r>
      <w:r w:rsidRPr="00A1674C">
        <w:t xml:space="preserve"> tiene valores como </w:t>
      </w:r>
      <w:r w:rsidR="00821428">
        <w:t>“</w:t>
      </w:r>
      <w:proofErr w:type="spellStart"/>
      <w:r w:rsidRPr="00821428">
        <w:rPr>
          <w:rStyle w:val="HTML"/>
        </w:rPr>
        <w:t>no_es_fecha</w:t>
      </w:r>
      <w:proofErr w:type="spellEnd"/>
      <w:r w:rsidR="00821428">
        <w:t>”</w:t>
      </w:r>
      <w:r w:rsidRPr="00A1674C">
        <w:t xml:space="preserve">, </w:t>
      </w:r>
      <w:r w:rsidR="00821428">
        <w:t>“</w:t>
      </w:r>
      <w:r w:rsidRPr="00821428">
        <w:rPr>
          <w:rStyle w:val="HTML"/>
        </w:rPr>
        <w:t>ayer</w:t>
      </w:r>
      <w:r w:rsidR="00821428">
        <w:t>”</w:t>
      </w:r>
      <w:r w:rsidRPr="00A1674C">
        <w:t xml:space="preserve"> o </w:t>
      </w:r>
      <w:r w:rsidR="00821428">
        <w:t>“</w:t>
      </w:r>
      <w:r w:rsidRPr="00821428">
        <w:rPr>
          <w:rStyle w:val="HTML"/>
        </w:rPr>
        <w:t>2026-02-30</w:t>
      </w:r>
      <w:r w:rsidR="00821428">
        <w:t>” como he visto en el análisis</w:t>
      </w:r>
      <w:r w:rsidRPr="00A1674C">
        <w:t xml:space="preserve">. Si forzamos la conversión a </w:t>
      </w:r>
      <w:proofErr w:type="spellStart"/>
      <w:r w:rsidRPr="00821428">
        <w:rPr>
          <w:rStyle w:val="CdigoenPrrafo"/>
        </w:rPr>
        <w:t>datetime</w:t>
      </w:r>
      <w:proofErr w:type="spellEnd"/>
      <w:r w:rsidRPr="00A1674C">
        <w:t xml:space="preserve"> con </w:t>
      </w:r>
      <w:proofErr w:type="spellStart"/>
      <w:r w:rsidRPr="00821428">
        <w:rPr>
          <w:rStyle w:val="CdigoenPrrafo"/>
        </w:rPr>
        <w:t>errors</w:t>
      </w:r>
      <w:proofErr w:type="spellEnd"/>
      <w:r w:rsidRPr="00821428">
        <w:rPr>
          <w:rStyle w:val="CdigoenPrrafo"/>
        </w:rPr>
        <w:t>='coerce'</w:t>
      </w:r>
      <w:r w:rsidRPr="00A1674C">
        <w:t xml:space="preserve">, esas 18 fechas inválidas se </w:t>
      </w:r>
      <w:r w:rsidRPr="00A1674C">
        <w:lastRenderedPageBreak/>
        <w:t>transformarán inmediatamente en nulos y se mezclarán con los 5 nulos originales que ya venían vacíos en el CSV. Es</w:t>
      </w:r>
      <w:r w:rsidR="00821428">
        <w:t>t</w:t>
      </w:r>
      <w:r w:rsidRPr="00A1674C">
        <w:t>o impedir</w:t>
      </w:r>
      <w:r w:rsidR="00821428">
        <w:t>á</w:t>
      </w:r>
      <w:r w:rsidRPr="00A1674C">
        <w:t xml:space="preserve"> auditar y contar por separado los problemas de</w:t>
      </w:r>
      <w:r w:rsidR="00821428">
        <w:t xml:space="preserve"> los siguientes puntos</w:t>
      </w:r>
      <w:r w:rsidRPr="00A1674C">
        <w:t xml:space="preserve"> </w:t>
      </w:r>
      <w:r w:rsidR="00821428">
        <w:t xml:space="preserve">sobre </w:t>
      </w:r>
      <w:r w:rsidRPr="00A1674C">
        <w:t xml:space="preserve">Nulos y Fechas inválidas. Por tanto, fecha y </w:t>
      </w:r>
      <w:r w:rsidRPr="00842832">
        <w:t>producto</w:t>
      </w:r>
      <w:r w:rsidRPr="00A1674C">
        <w:t xml:space="preserve"> deben asegurarse como cadenas de texto limpias de espacios en blanco laterales, manteniendo intactos sus </w:t>
      </w:r>
      <w:proofErr w:type="spellStart"/>
      <w:r w:rsidRPr="00A1674C">
        <w:t>NaN</w:t>
      </w:r>
      <w:proofErr w:type="spellEnd"/>
      <w:r w:rsidRPr="00A1674C">
        <w:t xml:space="preserve"> originales.</w:t>
      </w:r>
    </w:p>
    <w:p w14:paraId="6774D5FF" w14:textId="77777777" w:rsidR="00842832" w:rsidRDefault="00842832" w:rsidP="00A1674C"/>
    <w:p w14:paraId="27DC892D" w14:textId="2285305B" w:rsidR="00842832" w:rsidRDefault="00842832" w:rsidP="00842832">
      <w:pPr>
        <w:spacing w:after="60"/>
        <w:contextualSpacing w:val="0"/>
      </w:pPr>
      <w:r>
        <w:t>Podemos ejecutar la celda con título:</w:t>
      </w:r>
    </w:p>
    <w:p w14:paraId="55467EE0" w14:textId="77777777" w:rsidR="00842832" w:rsidRDefault="00842832" w:rsidP="00842832">
      <w:pPr>
        <w:pStyle w:val="Prrafocdigo"/>
        <w:ind w:firstLine="284"/>
      </w:pPr>
    </w:p>
    <w:p w14:paraId="00D13130" w14:textId="77777777" w:rsidR="00497FD8" w:rsidRPr="00497FD8" w:rsidRDefault="00497FD8" w:rsidP="00497FD8">
      <w:pPr>
        <w:pStyle w:val="Prrafocdigo"/>
        <w:ind w:firstLine="284"/>
      </w:pPr>
      <w:r w:rsidRPr="00497FD8">
        <w:t># DATA CLEANING, INITIAL LOAD SOURCE DATASET (</w:t>
      </w:r>
      <w:proofErr w:type="spellStart"/>
      <w:r w:rsidRPr="00497FD8">
        <w:t>from</w:t>
      </w:r>
      <w:proofErr w:type="spellEnd"/>
      <w:r w:rsidRPr="00497FD8">
        <w:t xml:space="preserve"> CSV file) AND DATA TYPE STANDARDIZATION</w:t>
      </w:r>
    </w:p>
    <w:p w14:paraId="74589CEE" w14:textId="77777777" w:rsidR="00497FD8" w:rsidRPr="00497FD8" w:rsidRDefault="00497FD8" w:rsidP="00497FD8">
      <w:pPr>
        <w:pStyle w:val="Prrafocdigo"/>
        <w:ind w:firstLine="284"/>
      </w:pPr>
      <w:r w:rsidRPr="00497FD8">
        <w:t># ========================================================================================</w:t>
      </w:r>
    </w:p>
    <w:p w14:paraId="1F33E673" w14:textId="77777777" w:rsidR="00842832" w:rsidRPr="00842832" w:rsidRDefault="00842832" w:rsidP="00842832">
      <w:pPr>
        <w:pStyle w:val="Prrafocdigo"/>
      </w:pPr>
    </w:p>
    <w:p w14:paraId="7BA89D37" w14:textId="12AF345E" w:rsidR="00842832" w:rsidRDefault="00842832" w:rsidP="00A1674C"/>
    <w:p w14:paraId="71119F2D" w14:textId="0F1BCE2B" w:rsidR="00225D44" w:rsidRDefault="00225D44" w:rsidP="00225D44">
      <w:pPr>
        <w:spacing w:after="60"/>
        <w:contextualSpacing w:val="0"/>
      </w:pPr>
      <w:r>
        <w:t>Con el resultado:</w:t>
      </w:r>
    </w:p>
    <w:p w14:paraId="5DD44043" w14:textId="10F9DC62" w:rsidR="00447EB3" w:rsidRDefault="00447EB3" w:rsidP="00225D44">
      <w:pPr>
        <w:spacing w:after="60"/>
        <w:contextualSpacing w:val="0"/>
      </w:pPr>
      <w:bookmarkStart w:id="63" w:name="fig_5_9"/>
      <w:r w:rsidRPr="00447EB3">
        <w:rPr>
          <w:noProof/>
        </w:rPr>
        <w:drawing>
          <wp:inline distT="0" distB="0" distL="0" distR="0" wp14:anchorId="5C885598" wp14:editId="10971B35">
            <wp:extent cx="5759450" cy="23755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375535"/>
                    </a:xfrm>
                    <a:prstGeom prst="rect">
                      <a:avLst/>
                    </a:prstGeom>
                  </pic:spPr>
                </pic:pic>
              </a:graphicData>
            </a:graphic>
          </wp:inline>
        </w:drawing>
      </w:r>
      <w:bookmarkEnd w:id="63"/>
    </w:p>
    <w:p w14:paraId="1AC64110" w14:textId="5D28DD28" w:rsidR="00A73369" w:rsidRDefault="00A73369" w:rsidP="00A73369">
      <w:pPr>
        <w:pStyle w:val="Citas"/>
        <w:ind w:left="0" w:right="1134"/>
        <w:contextualSpacing w:val="0"/>
      </w:pPr>
      <w:r>
        <w:t xml:space="preserve">Figura </w:t>
      </w:r>
      <w:r w:rsidR="004D0CB1">
        <w:t>9</w:t>
      </w:r>
      <w:r>
        <w:t>.</w:t>
      </w:r>
    </w:p>
    <w:p w14:paraId="605F33EA" w14:textId="46BB0663" w:rsidR="001F670D" w:rsidRDefault="001F670D" w:rsidP="001C20D2">
      <w:pPr>
        <w:pStyle w:val="Ttulo2"/>
        <w:rPr>
          <w:rStyle w:val="Hipervnculo2"/>
          <w:b w:val="0"/>
          <w:bCs w:val="0"/>
          <w:i/>
          <w:iCs w:val="0"/>
          <w:sz w:val="18"/>
          <w:szCs w:val="18"/>
        </w:rPr>
      </w:pPr>
      <w:bookmarkStart w:id="64" w:name="_Gestión_de_Nulos"/>
      <w:bookmarkEnd w:id="64"/>
      <w:r w:rsidRPr="001C20D2">
        <w:t>Gestión</w:t>
      </w:r>
      <w:r w:rsidRPr="001F670D">
        <w:t xml:space="preserve"> de Nulos</w:t>
      </w:r>
      <w:r w:rsidRPr="001F670D">
        <w:rPr>
          <w:i/>
          <w:iCs/>
        </w:rPr>
        <w:t xml:space="preserve"> </w:t>
      </w:r>
      <w:hyperlink w:anchor="_Índice" w:history="1">
        <w:r w:rsidRPr="001F670D">
          <w:rPr>
            <w:rStyle w:val="Hipervnculo2"/>
            <w:b w:val="0"/>
            <w:bCs w:val="0"/>
            <w:i/>
            <w:iCs w:val="0"/>
            <w:sz w:val="18"/>
            <w:szCs w:val="18"/>
          </w:rPr>
          <w:t>[Ir al índice]</w:t>
        </w:r>
      </w:hyperlink>
    </w:p>
    <w:p w14:paraId="6E27D2AC" w14:textId="63D1C951" w:rsidR="00613409" w:rsidRDefault="00613409" w:rsidP="00613409">
      <w:r>
        <w:t>En este punto, vamos a</w:t>
      </w:r>
      <w:r w:rsidRPr="00613409">
        <w:t xml:space="preserve"> analiza</w:t>
      </w:r>
      <w:r>
        <w:t>r</w:t>
      </w:r>
      <w:r w:rsidRPr="00613409">
        <w:t xml:space="preserve"> las 25 celdas nulas que existen en </w:t>
      </w:r>
      <w:r>
        <w:t xml:space="preserve">el data set, </w:t>
      </w:r>
      <w:r w:rsidRPr="00613409">
        <w:t xml:space="preserve">repartidas exactamente en las primeras 25 filas del archivo, a razón de 5 nulos por cada una de las 5 columnas y qué regla </w:t>
      </w:r>
      <w:r>
        <w:t>vamos a</w:t>
      </w:r>
      <w:r w:rsidRPr="00613409">
        <w:t xml:space="preserve"> aplicar a cada grupo para no perder datos recuperables ni inventar datos críticos</w:t>
      </w:r>
      <w:r>
        <w:t>.</w:t>
      </w:r>
    </w:p>
    <w:p w14:paraId="08CA1124" w14:textId="4CC8FE08" w:rsidR="00613409" w:rsidRPr="00613409" w:rsidRDefault="00613409" w:rsidP="003F403C">
      <w:pPr>
        <w:pStyle w:val="Ttulo3"/>
      </w:pPr>
      <w:r w:rsidRPr="00613409">
        <w:t xml:space="preserve">Nulos en </w:t>
      </w:r>
      <w:r w:rsidR="003F403C">
        <w:t xml:space="preserve">las columnas </w:t>
      </w:r>
      <w:r w:rsidRPr="00613409">
        <w:rPr>
          <w:rStyle w:val="HTML"/>
          <w:b w:val="0"/>
          <w:bCs w:val="0"/>
          <w:i w:val="0"/>
          <w:iCs/>
        </w:rPr>
        <w:t>fecha</w:t>
      </w:r>
      <w:r w:rsidRPr="00613409">
        <w:t xml:space="preserve"> (5 filas) y </w:t>
      </w:r>
      <w:r w:rsidRPr="00613409">
        <w:rPr>
          <w:rStyle w:val="HTML"/>
          <w:b w:val="0"/>
          <w:bCs w:val="0"/>
          <w:i w:val="0"/>
          <w:iCs/>
        </w:rPr>
        <w:t>producto</w:t>
      </w:r>
      <w:r w:rsidRPr="00613409">
        <w:t xml:space="preserve"> (5 filas)</w:t>
      </w:r>
    </w:p>
    <w:p w14:paraId="4B0040E8" w14:textId="77777777" w:rsidR="00613409" w:rsidRPr="00613409" w:rsidRDefault="00613409" w:rsidP="003F403C">
      <w:r w:rsidRPr="00613409">
        <w:t>Son dimensiones críticas de negocio. En un sistema de comercio electrónico en tiempo real no se puede imputar ni adivinar qué producto se vendió ni en qué fecha ocurrió la transacción (hacerlo con la moda o rellenado hacia adelante falsearía la serie temporal o el inventario).</w:t>
      </w:r>
    </w:p>
    <w:p w14:paraId="794DD0E7" w14:textId="77777777" w:rsidR="003F403C" w:rsidRDefault="00613409" w:rsidP="003F403C">
      <w:pPr>
        <w:pStyle w:val="Ttulo4"/>
      </w:pPr>
      <w:r w:rsidRPr="00613409">
        <w:t>Acción</w:t>
      </w:r>
    </w:p>
    <w:p w14:paraId="63C6F246" w14:textId="3BF7828B" w:rsidR="00613409" w:rsidRPr="00613409" w:rsidRDefault="00613409" w:rsidP="003F403C">
      <w:r w:rsidRPr="00613409">
        <w:rPr>
          <w:b/>
          <w:bCs/>
        </w:rPr>
        <w:t>Exclusión (eliminación)</w:t>
      </w:r>
      <w:r w:rsidRPr="00613409">
        <w:t xml:space="preserve"> de las filas donde fecha o producto sean </w:t>
      </w:r>
      <w:proofErr w:type="spellStart"/>
      <w:r w:rsidRPr="00613409">
        <w:t>NaN</w:t>
      </w:r>
      <w:proofErr w:type="spellEnd"/>
      <w:r w:rsidRPr="00613409">
        <w:t xml:space="preserve"> (10 filas eliminadas en total).</w:t>
      </w:r>
    </w:p>
    <w:p w14:paraId="62495A25" w14:textId="79E4777D" w:rsidR="00613409" w:rsidRPr="00613409" w:rsidRDefault="00613409" w:rsidP="003F403C">
      <w:pPr>
        <w:pStyle w:val="Ttulo3"/>
      </w:pPr>
      <w:bookmarkStart w:id="65" w:name="_Nulos_en_campos"/>
      <w:bookmarkEnd w:id="65"/>
      <w:r w:rsidRPr="00613409">
        <w:t>Nulos en campos numéricos</w:t>
      </w:r>
      <w:r w:rsidR="003F403C">
        <w:t xml:space="preserve"> en las columnas</w:t>
      </w:r>
      <w:r w:rsidRPr="00613409">
        <w:t xml:space="preserve"> </w:t>
      </w:r>
      <w:r w:rsidRPr="003F403C">
        <w:rPr>
          <w:rStyle w:val="HTML"/>
          <w:b w:val="0"/>
          <w:bCs w:val="0"/>
          <w:i w:val="0"/>
          <w:iCs/>
        </w:rPr>
        <w:t>cantidad</w:t>
      </w:r>
      <w:r w:rsidRPr="00613409">
        <w:t xml:space="preserve">, </w:t>
      </w:r>
      <w:proofErr w:type="spellStart"/>
      <w:r w:rsidRPr="003F403C">
        <w:rPr>
          <w:rStyle w:val="HTML"/>
          <w:b w:val="0"/>
          <w:bCs w:val="0"/>
          <w:i w:val="0"/>
          <w:iCs/>
        </w:rPr>
        <w:t>precio_unitario</w:t>
      </w:r>
      <w:proofErr w:type="spellEnd"/>
      <w:r w:rsidRPr="00613409">
        <w:t xml:space="preserve">, </w:t>
      </w:r>
      <w:r w:rsidRPr="003F403C">
        <w:rPr>
          <w:rStyle w:val="HTML"/>
          <w:b w:val="0"/>
          <w:bCs w:val="0"/>
          <w:i w:val="0"/>
          <w:iCs/>
        </w:rPr>
        <w:t>total</w:t>
      </w:r>
      <w:r w:rsidRPr="00613409">
        <w:t xml:space="preserve"> </w:t>
      </w:r>
      <w:r w:rsidR="003F403C">
        <w:t>(</w:t>
      </w:r>
      <w:r w:rsidRPr="00613409">
        <w:t>15 filas)</w:t>
      </w:r>
    </w:p>
    <w:p w14:paraId="175684BE" w14:textId="77777777" w:rsidR="0058781F" w:rsidRDefault="003F403C" w:rsidP="003F403C">
      <w:r>
        <w:t xml:space="preserve">Viendo </w:t>
      </w:r>
      <w:r w:rsidR="0058781F">
        <w:t>que, e</w:t>
      </w:r>
      <w:r w:rsidR="00613409" w:rsidRPr="00613409">
        <w:t>ntre estas tres columnas</w:t>
      </w:r>
      <w:r w:rsidR="0058781F">
        <w:t>,</w:t>
      </w:r>
      <w:r w:rsidR="00613409" w:rsidRPr="00613409">
        <w:t xml:space="preserve"> existe una relación matemática exacta: </w:t>
      </w:r>
    </w:p>
    <w:p w14:paraId="255510C0" w14:textId="10BE4E34" w:rsidR="00613409" w:rsidRDefault="0058781F" w:rsidP="0058781F">
      <w:r>
        <w:t>Y e</w:t>
      </w:r>
      <w:r w:rsidR="00613409" w:rsidRPr="00613409">
        <w:t xml:space="preserve">n el </w:t>
      </w:r>
      <w:r>
        <w:t>conjunto de datos</w:t>
      </w:r>
      <w:r w:rsidR="00613409" w:rsidRPr="00613409">
        <w:t xml:space="preserve">, cuando falta una de las tres variables, </w:t>
      </w:r>
      <w:r w:rsidR="00613409" w:rsidRPr="00613409">
        <w:rPr>
          <w:b/>
          <w:bCs/>
        </w:rPr>
        <w:t>las otras dos sí están presentes y son válidas</w:t>
      </w:r>
      <w:r>
        <w:t>, podemos:</w:t>
      </w:r>
    </w:p>
    <w:p w14:paraId="2F76A83A" w14:textId="77777777" w:rsidR="00F601BA" w:rsidRPr="00613409" w:rsidRDefault="00F601BA" w:rsidP="0058781F"/>
    <w:p w14:paraId="469CF918" w14:textId="5D8A4802" w:rsidR="0058781F" w:rsidRDefault="0058781F" w:rsidP="00447EB3">
      <w:pPr>
        <w:numPr>
          <w:ilvl w:val="0"/>
          <w:numId w:val="43"/>
        </w:numPr>
      </w:pPr>
      <w:r>
        <w:rPr>
          <w:b/>
          <w:bCs/>
        </w:rPr>
        <w:t>Calcular la</w:t>
      </w:r>
      <w:r w:rsidR="00613409" w:rsidRPr="00613409">
        <w:rPr>
          <w:b/>
          <w:bCs/>
        </w:rPr>
        <w:t xml:space="preserve"> </w:t>
      </w:r>
      <w:r w:rsidR="00613409" w:rsidRPr="00613409">
        <w:rPr>
          <w:rStyle w:val="HTML"/>
        </w:rPr>
        <w:t>cantidad</w:t>
      </w:r>
      <w:r w:rsidR="00613409" w:rsidRPr="00613409">
        <w:rPr>
          <w:b/>
          <w:bCs/>
        </w:rPr>
        <w:t xml:space="preserve"> </w:t>
      </w:r>
      <w:r w:rsidR="00613409" w:rsidRPr="00613409">
        <w:t>de forma exacta mediante</w:t>
      </w:r>
      <w:r>
        <w:t>:</w:t>
      </w:r>
    </w:p>
    <w:p w14:paraId="316BE91E" w14:textId="77777777" w:rsidR="009E4C3A" w:rsidRDefault="009E4C3A" w:rsidP="009E4C3A"/>
    <w:p w14:paraId="6A703B0E" w14:textId="17D26A61" w:rsidR="00F601BA" w:rsidRDefault="009E4C3A" w:rsidP="00F601BA">
      <w:pPr>
        <w:jc w:val="center"/>
        <w:rPr>
          <w:rFonts w:eastAsiaTheme="minorEastAsia"/>
        </w:rPr>
      </w:pPr>
      <m:oMathPara>
        <m:oMath>
          <m:r>
            <w:rPr>
              <w:rFonts w:ascii="Cambria Math" w:hAnsi="Cambria Math"/>
            </w:rPr>
            <m:t>cantidad</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r>
                    <w:rPr>
                      <w:rFonts w:ascii="Cambria Math" w:hAnsi="Cambria Math"/>
                    </w:rPr>
                    <m:t>total</m:t>
                  </m:r>
                </m:num>
                <m:den>
                  <m:r>
                    <w:rPr>
                      <w:rFonts w:ascii="Cambria Math" w:hAnsi="Cambria Math"/>
                    </w:rPr>
                    <m:t>precio_unitario</m:t>
                  </m:r>
                </m:den>
              </m:f>
              <m:r>
                <w:rPr>
                  <w:rFonts w:ascii="Cambria Math" w:hAnsi="Cambria Math"/>
                </w:rPr>
                <m:t>, 0</m:t>
              </m:r>
            </m:e>
          </m:d>
        </m:oMath>
      </m:oMathPara>
    </w:p>
    <w:p w14:paraId="7E47D08B" w14:textId="77777777" w:rsidR="00F601BA" w:rsidRDefault="00F601BA">
      <w:pPr>
        <w:spacing w:after="300" w:line="276" w:lineRule="auto"/>
        <w:contextualSpacing w:val="0"/>
        <w:rPr>
          <w:rFonts w:eastAsiaTheme="minorEastAsia"/>
        </w:rPr>
      </w:pPr>
      <w:r>
        <w:rPr>
          <w:rFonts w:eastAsiaTheme="minorEastAsia"/>
        </w:rPr>
        <w:br w:type="page"/>
      </w:r>
    </w:p>
    <w:p w14:paraId="3B28F3EB" w14:textId="4BFB7338" w:rsidR="0058781F" w:rsidRDefault="0058781F" w:rsidP="00447EB3">
      <w:pPr>
        <w:numPr>
          <w:ilvl w:val="0"/>
          <w:numId w:val="43"/>
        </w:numPr>
      </w:pPr>
      <w:proofErr w:type="spellStart"/>
      <w:r>
        <w:rPr>
          <w:b/>
          <w:bCs/>
        </w:rPr>
        <w:lastRenderedPageBreak/>
        <w:t>Cacular</w:t>
      </w:r>
      <w:proofErr w:type="spellEnd"/>
      <w:r>
        <w:rPr>
          <w:b/>
          <w:bCs/>
        </w:rPr>
        <w:t xml:space="preserve"> el</w:t>
      </w:r>
      <w:r w:rsidR="00613409" w:rsidRPr="00613409">
        <w:rPr>
          <w:b/>
          <w:bCs/>
        </w:rPr>
        <w:t xml:space="preserve"> </w:t>
      </w:r>
      <w:proofErr w:type="spellStart"/>
      <w:r w:rsidR="00613409" w:rsidRPr="00613409">
        <w:rPr>
          <w:rStyle w:val="HTML"/>
        </w:rPr>
        <w:t>precio_unitario</w:t>
      </w:r>
      <w:proofErr w:type="spellEnd"/>
      <w:r w:rsidR="00613409" w:rsidRPr="00613409">
        <w:rPr>
          <w:b/>
          <w:bCs/>
        </w:rPr>
        <w:t xml:space="preserve"> </w:t>
      </w:r>
      <w:proofErr w:type="spellStart"/>
      <w:r w:rsidR="00613409" w:rsidRPr="00613409">
        <w:t>recuper</w:t>
      </w:r>
      <w:r>
        <w:t>ándpolo</w:t>
      </w:r>
      <w:proofErr w:type="spellEnd"/>
      <w:r w:rsidR="00613409" w:rsidRPr="00613409">
        <w:t xml:space="preserve"> exactamente mediante</w:t>
      </w:r>
      <w:r w:rsidR="00F601BA">
        <w:t>:</w:t>
      </w:r>
    </w:p>
    <w:p w14:paraId="56F5D789" w14:textId="77777777" w:rsidR="00F601BA" w:rsidRDefault="00F601BA" w:rsidP="00F601BA"/>
    <w:p w14:paraId="1A8ADCEC" w14:textId="6FB0908B" w:rsidR="00F601BA" w:rsidRDefault="00F601BA" w:rsidP="00F601BA">
      <m:oMathPara>
        <m:oMath>
          <m:r>
            <w:rPr>
              <w:rFonts w:ascii="Cambria Math" w:hAnsi="Cambria Math"/>
            </w:rPr>
            <m:t>precio_unitario</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f>
                <m:fPr>
                  <m:ctrlPr>
                    <w:rPr>
                      <w:rFonts w:ascii="Cambria Math" w:hAnsi="Cambria Math"/>
                      <w:i/>
                    </w:rPr>
                  </m:ctrlPr>
                </m:fPr>
                <m:num>
                  <m:r>
                    <w:rPr>
                      <w:rFonts w:ascii="Cambria Math" w:hAnsi="Cambria Math"/>
                    </w:rPr>
                    <m:t>total</m:t>
                  </m:r>
                </m:num>
                <m:den>
                  <m:r>
                    <w:rPr>
                      <w:rFonts w:ascii="Cambria Math" w:hAnsi="Cambria Math"/>
                    </w:rPr>
                    <m:t>cantidad</m:t>
                  </m:r>
                </m:den>
              </m:f>
              <m:r>
                <w:rPr>
                  <w:rFonts w:ascii="Cambria Math" w:hAnsi="Cambria Math"/>
                </w:rPr>
                <m:t>, 2</m:t>
              </m:r>
            </m:e>
          </m:d>
        </m:oMath>
      </m:oMathPara>
    </w:p>
    <w:p w14:paraId="2226FCE1" w14:textId="77777777" w:rsidR="00F601BA" w:rsidRDefault="00F601BA" w:rsidP="00F601BA"/>
    <w:p w14:paraId="000E3914" w14:textId="77777777" w:rsidR="0058781F" w:rsidRDefault="0058781F" w:rsidP="00447EB3">
      <w:pPr>
        <w:numPr>
          <w:ilvl w:val="0"/>
          <w:numId w:val="43"/>
        </w:numPr>
      </w:pPr>
      <w:r>
        <w:rPr>
          <w:b/>
          <w:bCs/>
        </w:rPr>
        <w:t xml:space="preserve">Calcular el </w:t>
      </w:r>
      <w:r w:rsidR="00613409" w:rsidRPr="00613409">
        <w:rPr>
          <w:rStyle w:val="HTML"/>
        </w:rPr>
        <w:t>total</w:t>
      </w:r>
      <w:r w:rsidR="00613409" w:rsidRPr="00613409">
        <w:t xml:space="preserve"> exactamente mediante</w:t>
      </w:r>
      <w:r>
        <w:t>:</w:t>
      </w:r>
    </w:p>
    <w:p w14:paraId="755C957B" w14:textId="77777777" w:rsidR="00F601BA" w:rsidRDefault="00F601BA" w:rsidP="00F601BA">
      <w:pPr>
        <w:rPr>
          <w:b/>
          <w:bCs/>
        </w:rPr>
      </w:pPr>
    </w:p>
    <w:p w14:paraId="4AB9A7F9" w14:textId="1732EB86" w:rsidR="00F601BA" w:rsidRDefault="00F601BA" w:rsidP="00F601BA">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1CF43165" w14:textId="77777777" w:rsidR="0058781F" w:rsidRDefault="00613409" w:rsidP="0058781F">
      <w:pPr>
        <w:pStyle w:val="Ttulo4"/>
      </w:pPr>
      <w:r w:rsidRPr="00613409">
        <w:t>Acción</w:t>
      </w:r>
    </w:p>
    <w:p w14:paraId="0957A97A" w14:textId="3EE2DA5F" w:rsidR="00613409" w:rsidRDefault="0058781F" w:rsidP="008265C7">
      <w:pPr>
        <w:spacing w:after="60"/>
        <w:contextualSpacing w:val="0"/>
      </w:pPr>
      <w:r>
        <w:rPr>
          <w:b/>
          <w:bCs/>
        </w:rPr>
        <w:t>R</w:t>
      </w:r>
      <w:r w:rsidR="00613409" w:rsidRPr="00613409">
        <w:rPr>
          <w:b/>
          <w:bCs/>
        </w:rPr>
        <w:t>econstrucción matemática</w:t>
      </w:r>
      <w:r w:rsidR="00613409" w:rsidRPr="00613409">
        <w:t xml:space="preserve"> de las celdas numéricas y </w:t>
      </w:r>
      <w:r w:rsidR="00613409" w:rsidRPr="00613409">
        <w:rPr>
          <w:b/>
          <w:bCs/>
        </w:rPr>
        <w:t>exclusión de respaldo</w:t>
      </w:r>
      <w:r w:rsidR="00613409" w:rsidRPr="00613409">
        <w:t xml:space="preserve"> únicamente si existiera alguna fila con dos o más campos numéricos nulos a la vez (o división por cero) que impidiera despejar la ecuación.</w:t>
      </w:r>
      <w:r w:rsidR="008265C7">
        <w:br/>
      </w:r>
      <w:r w:rsidR="008265C7">
        <w:br/>
        <w:t>Hacemos la ejecución de la celda:</w:t>
      </w:r>
    </w:p>
    <w:p w14:paraId="605E5D50" w14:textId="77777777" w:rsidR="008265C7" w:rsidRDefault="008265C7" w:rsidP="008265C7">
      <w:pPr>
        <w:pStyle w:val="Prrafocdigo"/>
        <w:ind w:firstLine="284"/>
      </w:pPr>
    </w:p>
    <w:p w14:paraId="4972638A" w14:textId="77777777" w:rsidR="008265C7" w:rsidRPr="008265C7" w:rsidRDefault="008265C7" w:rsidP="008265C7">
      <w:pPr>
        <w:pStyle w:val="Prrafocdigo"/>
        <w:ind w:firstLine="284"/>
      </w:pPr>
      <w:r w:rsidRPr="008265C7">
        <w:t># DATA CLEANING, 2. NULL VALUES MANAGEMENT</w:t>
      </w:r>
    </w:p>
    <w:p w14:paraId="4461742F" w14:textId="77777777" w:rsidR="008265C7" w:rsidRPr="008265C7" w:rsidRDefault="008265C7" w:rsidP="008265C7">
      <w:pPr>
        <w:pStyle w:val="Prrafocdigo"/>
        <w:ind w:firstLine="284"/>
      </w:pPr>
      <w:r w:rsidRPr="008265C7">
        <w:t># ========================================</w:t>
      </w:r>
    </w:p>
    <w:p w14:paraId="0DB78724" w14:textId="77777777" w:rsidR="008265C7" w:rsidRPr="00842832" w:rsidRDefault="008265C7" w:rsidP="008265C7">
      <w:pPr>
        <w:pStyle w:val="Prrafocdigo"/>
      </w:pPr>
    </w:p>
    <w:p w14:paraId="79757FAD" w14:textId="77777777" w:rsidR="008265C7" w:rsidRDefault="008265C7" w:rsidP="00613409"/>
    <w:p w14:paraId="7B34EAF7" w14:textId="21563F66" w:rsidR="008265C7" w:rsidRDefault="008265C7" w:rsidP="008265C7">
      <w:pPr>
        <w:spacing w:after="60"/>
        <w:contextualSpacing w:val="0"/>
      </w:pPr>
      <w:r>
        <w:t>Y tenemos:</w:t>
      </w:r>
    </w:p>
    <w:p w14:paraId="322E7FC2" w14:textId="4F111D6F" w:rsidR="00447EB3" w:rsidRDefault="00447EB3" w:rsidP="008265C7">
      <w:pPr>
        <w:spacing w:after="60"/>
        <w:contextualSpacing w:val="0"/>
      </w:pPr>
      <w:bookmarkStart w:id="66" w:name="fig_5_10"/>
      <w:r w:rsidRPr="00447EB3">
        <w:rPr>
          <w:noProof/>
        </w:rPr>
        <w:drawing>
          <wp:inline distT="0" distB="0" distL="0" distR="0" wp14:anchorId="5EA316B2" wp14:editId="33C4487C">
            <wp:extent cx="5759450" cy="1902460"/>
            <wp:effectExtent l="0" t="0" r="0" b="254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1902460"/>
                    </a:xfrm>
                    <a:prstGeom prst="rect">
                      <a:avLst/>
                    </a:prstGeom>
                  </pic:spPr>
                </pic:pic>
              </a:graphicData>
            </a:graphic>
          </wp:inline>
        </w:drawing>
      </w:r>
      <w:bookmarkEnd w:id="66"/>
    </w:p>
    <w:p w14:paraId="3D7F94DA" w14:textId="3720285E" w:rsidR="00A73369" w:rsidRDefault="00A73369" w:rsidP="00A73369">
      <w:pPr>
        <w:pStyle w:val="Citas"/>
        <w:ind w:left="0" w:right="1134"/>
        <w:contextualSpacing w:val="0"/>
      </w:pPr>
      <w:r>
        <w:t xml:space="preserve">Figura </w:t>
      </w:r>
      <w:r>
        <w:t>1</w:t>
      </w:r>
      <w:r w:rsidR="004D0CB1">
        <w:t>0</w:t>
      </w:r>
      <w:r>
        <w:t>.</w:t>
      </w:r>
    </w:p>
    <w:p w14:paraId="61BE40FC" w14:textId="77777777" w:rsidR="00DE3F99" w:rsidRDefault="00DE3F99" w:rsidP="00613409"/>
    <w:p w14:paraId="515BBAE5" w14:textId="62F3049E" w:rsidR="00DE3F99" w:rsidRPr="00864425" w:rsidRDefault="00DE3F99" w:rsidP="00613409">
      <w:pPr>
        <w:rPr>
          <w:i/>
          <w:iCs/>
        </w:rPr>
      </w:pPr>
      <w:r w:rsidRPr="00864425">
        <w:rPr>
          <w:i/>
          <w:iCs/>
        </w:rPr>
        <w:t xml:space="preserve">Resumiendo, este paso de las acciones de limpieza ha quedado validado con 25 problemas (10 eliminados y 15 reconstruidos) registrados en el </w:t>
      </w:r>
      <w:proofErr w:type="spellStart"/>
      <w:r w:rsidRPr="00864425">
        <w:rPr>
          <w:i/>
          <w:iCs/>
        </w:rPr>
        <w:t>dataset</w:t>
      </w:r>
      <w:proofErr w:type="spellEnd"/>
      <w:r w:rsidRPr="00864425">
        <w:rPr>
          <w:i/>
          <w:iCs/>
        </w:rPr>
        <w:t xml:space="preserve"> de, por así llamarlo, Registro de auditoría donde centralizamos las incidencias para contabilizar el informe de los problemas encontrados y/o solucionados, y 0 nulos restantes pasando de 320 a 310 filas.</w:t>
      </w:r>
    </w:p>
    <w:p w14:paraId="71E4ED56" w14:textId="30A922AD" w:rsidR="007D2D22" w:rsidRDefault="007D2D22" w:rsidP="001F670D">
      <w:pPr>
        <w:pStyle w:val="Ttulo2"/>
        <w:rPr>
          <w:rStyle w:val="Hipervnculo2"/>
          <w:b w:val="0"/>
          <w:bCs w:val="0"/>
          <w:i/>
          <w:iCs w:val="0"/>
          <w:sz w:val="18"/>
          <w:szCs w:val="18"/>
        </w:rPr>
      </w:pPr>
      <w:bookmarkStart w:id="67" w:name="_Eliminación_de_Duplicados"/>
      <w:bookmarkEnd w:id="67"/>
      <w:r w:rsidRPr="001F670D">
        <w:t>Eliminación de Duplicados</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6D2949F6" w14:textId="5ED6E478" w:rsidR="00D56745" w:rsidRDefault="00114C70" w:rsidP="00D56745">
      <w:r>
        <w:t>He definido la siguiente</w:t>
      </w:r>
      <w:r w:rsidR="00D56745" w:rsidRPr="00D56745">
        <w:t xml:space="preserve"> lógica que debe ejecutarse y cómo se registra: </w:t>
      </w:r>
    </w:p>
    <w:p w14:paraId="334FC669" w14:textId="77777777" w:rsidR="00114C70" w:rsidRPr="00D56745" w:rsidRDefault="00114C70" w:rsidP="00D56745"/>
    <w:p w14:paraId="64075CE0" w14:textId="77777777" w:rsidR="00D56745" w:rsidRPr="00D56745" w:rsidRDefault="00D56745" w:rsidP="00447EB3">
      <w:pPr>
        <w:numPr>
          <w:ilvl w:val="0"/>
          <w:numId w:val="45"/>
        </w:numPr>
      </w:pPr>
      <w:r w:rsidRPr="00D56745">
        <w:rPr>
          <w:b/>
          <w:bCs/>
        </w:rPr>
        <w:t>Regla de negocio y columnas clave:</w:t>
      </w:r>
    </w:p>
    <w:p w14:paraId="0982D69E" w14:textId="202CB8FC" w:rsidR="00D56745" w:rsidRPr="00D56745" w:rsidRDefault="00D56745" w:rsidP="00114C70">
      <w:pPr>
        <w:ind w:left="720"/>
      </w:pPr>
      <w:r w:rsidRPr="00D56745">
        <w:t xml:space="preserve">Como ya analizamos previamente, evaluamos la duplicidad sobre el subconjunto de las cinco columnas clave: </w:t>
      </w:r>
      <w:r w:rsidRPr="00114C70">
        <w:rPr>
          <w:rStyle w:val="HTML"/>
        </w:rPr>
        <w:t>fecha</w:t>
      </w:r>
      <w:r w:rsidRPr="00D56745">
        <w:t xml:space="preserve">, </w:t>
      </w:r>
      <w:r w:rsidRPr="00114C70">
        <w:rPr>
          <w:rStyle w:val="HTML"/>
        </w:rPr>
        <w:t>producto</w:t>
      </w:r>
      <w:r w:rsidRPr="00D56745">
        <w:t xml:space="preserve">, </w:t>
      </w:r>
      <w:r w:rsidRPr="00114C70">
        <w:rPr>
          <w:rStyle w:val="HTML"/>
        </w:rPr>
        <w:t>cantidad</w:t>
      </w:r>
      <w:r w:rsidRPr="00D56745">
        <w:t xml:space="preserve">, </w:t>
      </w:r>
      <w:proofErr w:type="spellStart"/>
      <w:r w:rsidRPr="00114C70">
        <w:rPr>
          <w:rStyle w:val="HTML"/>
        </w:rPr>
        <w:t>precio_unitario</w:t>
      </w:r>
      <w:proofErr w:type="spellEnd"/>
      <w:r w:rsidR="00114C70">
        <w:t xml:space="preserve"> y </w:t>
      </w:r>
      <w:r w:rsidRPr="00114C70">
        <w:rPr>
          <w:rStyle w:val="HTML"/>
        </w:rPr>
        <w:t>total</w:t>
      </w:r>
      <w:r w:rsidRPr="00D56745">
        <w:t>.</w:t>
      </w:r>
    </w:p>
    <w:p w14:paraId="7B702BAF" w14:textId="20875359" w:rsidR="00D56745" w:rsidRDefault="00D56745" w:rsidP="00114C70">
      <w:pPr>
        <w:ind w:left="720"/>
      </w:pPr>
      <w:r w:rsidRPr="00D56745">
        <w:t xml:space="preserve">En el conjunto de datos existen 5 registros únicos que se repiten generando </w:t>
      </w:r>
      <w:r w:rsidRPr="00D56745">
        <w:rPr>
          <w:b/>
          <w:bCs/>
        </w:rPr>
        <w:t>12 filas sobrantes</w:t>
      </w:r>
      <w:r w:rsidRPr="00D56745">
        <w:t xml:space="preserve"> (un total de 17 filas implicadas si </w:t>
      </w:r>
      <w:r w:rsidR="00114C70">
        <w:t>usamos</w:t>
      </w:r>
      <w:r w:rsidRPr="00D56745">
        <w:t xml:space="preserve"> </w:t>
      </w:r>
      <w:proofErr w:type="spellStart"/>
      <w:r w:rsidRPr="00114C70">
        <w:rPr>
          <w:rStyle w:val="CdigoenPrrafo"/>
        </w:rPr>
        <w:t>keep</w:t>
      </w:r>
      <w:proofErr w:type="spellEnd"/>
      <w:r w:rsidRPr="00114C70">
        <w:rPr>
          <w:rStyle w:val="CdigoenPrrafo"/>
        </w:rPr>
        <w:t>=False</w:t>
      </w:r>
      <w:r w:rsidRPr="00D56745">
        <w:t>).</w:t>
      </w:r>
    </w:p>
    <w:p w14:paraId="1BA8A18B" w14:textId="77777777" w:rsidR="00114C70" w:rsidRPr="00D56745" w:rsidRDefault="00114C70" w:rsidP="00114C70"/>
    <w:p w14:paraId="1948D2EF" w14:textId="1574917B" w:rsidR="00D56745" w:rsidRPr="00D56745" w:rsidRDefault="00D56745" w:rsidP="00447EB3">
      <w:pPr>
        <w:numPr>
          <w:ilvl w:val="0"/>
          <w:numId w:val="45"/>
        </w:numPr>
      </w:pPr>
      <w:r w:rsidRPr="00D56745">
        <w:rPr>
          <w:b/>
          <w:bCs/>
        </w:rPr>
        <w:t>Diferencia</w:t>
      </w:r>
      <w:r w:rsidR="00114C70">
        <w:rPr>
          <w:b/>
          <w:bCs/>
        </w:rPr>
        <w:t>mos</w:t>
      </w:r>
      <w:r w:rsidRPr="00D56745">
        <w:rPr>
          <w:b/>
          <w:bCs/>
        </w:rPr>
        <w:t xml:space="preserve"> entre inspección y eliminación (</w:t>
      </w:r>
      <w:proofErr w:type="spellStart"/>
      <w:r w:rsidRPr="00D56745">
        <w:rPr>
          <w:b/>
          <w:bCs/>
        </w:rPr>
        <w:t>keep</w:t>
      </w:r>
      <w:proofErr w:type="spellEnd"/>
      <w:r w:rsidRPr="00D56745">
        <w:rPr>
          <w:b/>
          <w:bCs/>
        </w:rPr>
        <w:t>='</w:t>
      </w:r>
      <w:proofErr w:type="spellStart"/>
      <w:r w:rsidRPr="00D56745">
        <w:rPr>
          <w:b/>
          <w:bCs/>
        </w:rPr>
        <w:t>first</w:t>
      </w:r>
      <w:proofErr w:type="spellEnd"/>
      <w:r w:rsidRPr="00D56745">
        <w:rPr>
          <w:b/>
          <w:bCs/>
        </w:rPr>
        <w:t>'):</w:t>
      </w:r>
    </w:p>
    <w:p w14:paraId="239F39D8" w14:textId="77777777" w:rsidR="00114C70" w:rsidRDefault="00D56745" w:rsidP="00114C70">
      <w:pPr>
        <w:ind w:left="720"/>
      </w:pPr>
      <w:r w:rsidRPr="00D56745">
        <w:t xml:space="preserve">Para limpiar el conjunto de datos </w:t>
      </w:r>
      <w:r w:rsidR="00114C70">
        <w:t>tenemos que</w:t>
      </w:r>
      <w:r w:rsidRPr="00D56745">
        <w:t xml:space="preserve"> conservar la primera aparición legítima de cada venta y eliminar únicamente las </w:t>
      </w:r>
      <w:r w:rsidRPr="00D56745">
        <w:rPr>
          <w:b/>
          <w:bCs/>
        </w:rPr>
        <w:t>12 repeticiones excedentes</w:t>
      </w:r>
      <w:r w:rsidRPr="00D56745">
        <w:t>.</w:t>
      </w:r>
      <w:r w:rsidR="00114C70">
        <w:t xml:space="preserve"> </w:t>
      </w:r>
    </w:p>
    <w:p w14:paraId="7E194884" w14:textId="72B7E771" w:rsidR="00D56745" w:rsidRDefault="00D56745" w:rsidP="003F6816">
      <w:pPr>
        <w:ind w:left="720"/>
      </w:pPr>
      <w:r w:rsidRPr="00D56745">
        <w:t xml:space="preserve">Por tanto, </w:t>
      </w:r>
      <w:r w:rsidR="00114C70">
        <w:t>ejecutaremos</w:t>
      </w:r>
      <w:r w:rsidRPr="00D56745">
        <w:t xml:space="preserve"> </w:t>
      </w:r>
      <w:r w:rsidR="00114C70">
        <w:t xml:space="preserve">el </w:t>
      </w:r>
      <w:proofErr w:type="gramStart"/>
      <w:r w:rsidR="00114C70">
        <w:t xml:space="preserve">método </w:t>
      </w:r>
      <w:r w:rsidR="00114C70" w:rsidRPr="00114C70">
        <w:rPr>
          <w:rStyle w:val="CdigoenPrrafo"/>
        </w:rPr>
        <w:t>.</w:t>
      </w:r>
      <w:proofErr w:type="spellStart"/>
      <w:r w:rsidR="00114C70" w:rsidRPr="00114C70">
        <w:rPr>
          <w:rStyle w:val="CdigoenPrrafo"/>
        </w:rPr>
        <w:t>duplicated</w:t>
      </w:r>
      <w:proofErr w:type="spellEnd"/>
      <w:proofErr w:type="gramEnd"/>
      <w:r w:rsidR="00114C70">
        <w:t xml:space="preserve"> de Pandas sobre nuestro </w:t>
      </w:r>
      <w:proofErr w:type="spellStart"/>
      <w:r w:rsidR="00114C70">
        <w:t>Dataframe</w:t>
      </w:r>
      <w:proofErr w:type="spellEnd"/>
      <w:r w:rsidR="00114C70">
        <w:t xml:space="preserve"> de limpieza (</w:t>
      </w:r>
      <w:proofErr w:type="spellStart"/>
      <w:r w:rsidR="00114C70" w:rsidRPr="00114C70">
        <w:rPr>
          <w:rStyle w:val="CdigoenPrrafo"/>
        </w:rPr>
        <w:t>dfCln</w:t>
      </w:r>
      <w:proofErr w:type="spellEnd"/>
      <w:r w:rsidR="00114C70">
        <w:rPr>
          <w:rStyle w:val="CdigoenPrrafo"/>
        </w:rPr>
        <w:t xml:space="preserve">: </w:t>
      </w:r>
      <w:proofErr w:type="spellStart"/>
      <w:r w:rsidR="00114C70" w:rsidRPr="00114C70">
        <w:rPr>
          <w:rStyle w:val="CdigoenPrrafo"/>
          <w:color w:val="92D050"/>
        </w:rPr>
        <w:t>pd.DataFrame</w:t>
      </w:r>
      <w:proofErr w:type="spellEnd"/>
      <w:r w:rsidR="00114C70">
        <w:t xml:space="preserve">) con los parámetros </w:t>
      </w:r>
      <w:proofErr w:type="spellStart"/>
      <w:r w:rsidRPr="003F6816">
        <w:rPr>
          <w:rStyle w:val="CdigoenPrrafo"/>
          <w:color w:val="FFC000"/>
        </w:rPr>
        <w:t>subset</w:t>
      </w:r>
      <w:proofErr w:type="spellEnd"/>
      <w:r w:rsidRPr="00114C70">
        <w:rPr>
          <w:rStyle w:val="CdigoenPrrafo"/>
        </w:rPr>
        <w:t>=</w:t>
      </w:r>
      <w:proofErr w:type="spellStart"/>
      <w:r w:rsidRPr="00114C70">
        <w:rPr>
          <w:rStyle w:val="CdigoenPrrafo"/>
        </w:rPr>
        <w:t>keyCols</w:t>
      </w:r>
      <w:proofErr w:type="spellEnd"/>
      <w:r w:rsidR="00114C70">
        <w:t xml:space="preserve"> y</w:t>
      </w:r>
      <w:r w:rsidRPr="00D56745">
        <w:t xml:space="preserve"> </w:t>
      </w:r>
      <w:proofErr w:type="spellStart"/>
      <w:r w:rsidRPr="003F6816">
        <w:rPr>
          <w:rStyle w:val="CdigoenPrrafo"/>
          <w:color w:val="FFC000"/>
        </w:rPr>
        <w:t>keep</w:t>
      </w:r>
      <w:proofErr w:type="spellEnd"/>
      <w:r w:rsidRPr="00114C70">
        <w:rPr>
          <w:rStyle w:val="CdigoenPrrafo"/>
        </w:rPr>
        <w:t>=</w:t>
      </w:r>
      <w:r w:rsidRPr="003F6816">
        <w:rPr>
          <w:rStyle w:val="CdigoenPrrafo"/>
          <w:color w:val="8DDBEA" w:themeColor="accent4" w:themeTint="99"/>
        </w:rPr>
        <w:t>'</w:t>
      </w:r>
      <w:proofErr w:type="spellStart"/>
      <w:r w:rsidRPr="003F6816">
        <w:rPr>
          <w:rStyle w:val="CdigoenPrrafo"/>
          <w:color w:val="8DDBEA" w:themeColor="accent4" w:themeTint="99"/>
        </w:rPr>
        <w:t>first</w:t>
      </w:r>
      <w:proofErr w:type="spellEnd"/>
      <w:r w:rsidRPr="003F6816">
        <w:rPr>
          <w:rStyle w:val="CdigoenPrrafo"/>
          <w:color w:val="8DDBEA" w:themeColor="accent4" w:themeTint="99"/>
        </w:rPr>
        <w:t>'</w:t>
      </w:r>
      <w:r w:rsidRPr="00D56745">
        <w:t>.</w:t>
      </w:r>
    </w:p>
    <w:p w14:paraId="2CEFF60B" w14:textId="77777777" w:rsidR="00D56745" w:rsidRDefault="00D56745" w:rsidP="00D56745"/>
    <w:p w14:paraId="15EC2E82" w14:textId="3A83005A" w:rsidR="00D56745" w:rsidRDefault="00D56745" w:rsidP="00D56745">
      <w:pPr>
        <w:spacing w:after="60"/>
        <w:contextualSpacing w:val="0"/>
      </w:pPr>
      <w:r>
        <w:lastRenderedPageBreak/>
        <w:t>Ejecutando el script de la celda:</w:t>
      </w:r>
    </w:p>
    <w:p w14:paraId="20C0EBE6" w14:textId="77777777" w:rsidR="00D56745" w:rsidRDefault="00D56745" w:rsidP="00D56745">
      <w:pPr>
        <w:pStyle w:val="Prrafocdigo"/>
        <w:ind w:firstLine="284"/>
      </w:pPr>
    </w:p>
    <w:p w14:paraId="2018622D" w14:textId="77777777" w:rsidR="00D56745" w:rsidRPr="00D56745" w:rsidRDefault="00D56745" w:rsidP="00D56745">
      <w:pPr>
        <w:pStyle w:val="Prrafocdigo"/>
        <w:ind w:firstLine="284"/>
      </w:pPr>
      <w:r w:rsidRPr="00D56745">
        <w:t># DATA CLEANING, 3. DUPLICATE ROWS REMOVAL</w:t>
      </w:r>
    </w:p>
    <w:p w14:paraId="627B249F" w14:textId="77777777" w:rsidR="00D56745" w:rsidRPr="00D56745" w:rsidRDefault="00D56745" w:rsidP="00D56745">
      <w:pPr>
        <w:pStyle w:val="Prrafocdigo"/>
        <w:ind w:firstLine="284"/>
      </w:pPr>
      <w:r w:rsidRPr="00D56745">
        <w:t># ========================================</w:t>
      </w:r>
    </w:p>
    <w:p w14:paraId="59986695" w14:textId="77777777" w:rsidR="00D56745" w:rsidRPr="00842832" w:rsidRDefault="00D56745" w:rsidP="00D56745">
      <w:pPr>
        <w:pStyle w:val="Prrafocdigo"/>
      </w:pPr>
    </w:p>
    <w:p w14:paraId="46A43513" w14:textId="77777777" w:rsidR="00D56745" w:rsidRDefault="00D56745" w:rsidP="00D56745"/>
    <w:p w14:paraId="2494F6AA" w14:textId="65B011D3" w:rsidR="00D56745" w:rsidRDefault="00D56745" w:rsidP="00D56745">
      <w:pPr>
        <w:spacing w:after="60"/>
        <w:contextualSpacing w:val="0"/>
      </w:pPr>
      <w:r>
        <w:t>Con el resumen obtenido:</w:t>
      </w:r>
    </w:p>
    <w:p w14:paraId="0593ADFE" w14:textId="2C61F952" w:rsidR="00447EB3" w:rsidRDefault="00447EB3" w:rsidP="004D0CB1">
      <w:bookmarkStart w:id="68" w:name="fig_5_11"/>
      <w:r w:rsidRPr="00447EB3">
        <w:rPr>
          <w:noProof/>
        </w:rPr>
        <w:drawing>
          <wp:inline distT="0" distB="0" distL="0" distR="0" wp14:anchorId="45A68020" wp14:editId="09EC977B">
            <wp:extent cx="5759450" cy="16637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1663700"/>
                    </a:xfrm>
                    <a:prstGeom prst="rect">
                      <a:avLst/>
                    </a:prstGeom>
                  </pic:spPr>
                </pic:pic>
              </a:graphicData>
            </a:graphic>
          </wp:inline>
        </w:drawing>
      </w:r>
      <w:bookmarkEnd w:id="68"/>
    </w:p>
    <w:p w14:paraId="650D03AB" w14:textId="2A85BB8D" w:rsidR="00A73369" w:rsidRDefault="00A73369" w:rsidP="00A73369">
      <w:pPr>
        <w:pStyle w:val="Citas"/>
        <w:ind w:left="0" w:right="1134"/>
        <w:contextualSpacing w:val="0"/>
      </w:pPr>
      <w:r>
        <w:t xml:space="preserve">Figura </w:t>
      </w:r>
      <w:r>
        <w:t>1</w:t>
      </w:r>
      <w:r w:rsidR="004D0CB1">
        <w:t>1</w:t>
      </w:r>
      <w:r>
        <w:t>.</w:t>
      </w:r>
    </w:p>
    <w:p w14:paraId="1BE8155C" w14:textId="19174554" w:rsidR="007D2D22" w:rsidRDefault="007D2D22" w:rsidP="001F670D">
      <w:pPr>
        <w:pStyle w:val="Ttulo2"/>
        <w:rPr>
          <w:rStyle w:val="Hipervnculo2"/>
          <w:b w:val="0"/>
          <w:bCs w:val="0"/>
          <w:i/>
          <w:iCs w:val="0"/>
          <w:sz w:val="18"/>
          <w:szCs w:val="18"/>
        </w:rPr>
      </w:pPr>
      <w:bookmarkStart w:id="69" w:name="_Corrección_de_Totales"/>
      <w:bookmarkEnd w:id="69"/>
      <w:r w:rsidRPr="001F670D">
        <w:t>Corrección de Totales</w:t>
      </w:r>
      <w:r w:rsidR="001F670D" w:rsidRPr="001F670D">
        <w:t xml:space="preserve"> y Signos</w:t>
      </w:r>
      <w:r w:rsidR="001F670D" w:rsidRPr="001F670D">
        <w:rPr>
          <w:i/>
          <w:iCs/>
        </w:rPr>
        <w:t xml:space="preserve"> </w:t>
      </w:r>
      <w:hyperlink w:anchor="_Índice" w:history="1">
        <w:r w:rsidR="001F670D" w:rsidRPr="001F670D">
          <w:rPr>
            <w:rStyle w:val="Hipervnculo2"/>
            <w:b w:val="0"/>
            <w:bCs w:val="0"/>
            <w:i/>
            <w:iCs w:val="0"/>
            <w:sz w:val="18"/>
            <w:szCs w:val="18"/>
          </w:rPr>
          <w:t>[Ir al índice]</w:t>
        </w:r>
      </w:hyperlink>
    </w:p>
    <w:p w14:paraId="20A4D2E8" w14:textId="77777777" w:rsidR="00A732EC" w:rsidRDefault="00D2029F" w:rsidP="00A732EC">
      <w:r w:rsidRPr="00D2029F">
        <w:t xml:space="preserve">Analizando los datos que quedan en </w:t>
      </w:r>
      <w:r w:rsidR="00D74618">
        <w:t xml:space="preserve">el </w:t>
      </w:r>
      <w:proofErr w:type="spellStart"/>
      <w:r w:rsidR="00D74618">
        <w:t>dataset</w:t>
      </w:r>
      <w:proofErr w:type="spellEnd"/>
      <w:r w:rsidR="00D74618">
        <w:t xml:space="preserve"> de limpieza,</w:t>
      </w:r>
      <w:r w:rsidRPr="00D2029F">
        <w:t xml:space="preserve"> tras el </w:t>
      </w:r>
      <w:r w:rsidR="00D74618">
        <w:t>p</w:t>
      </w:r>
      <w:r w:rsidRPr="00D2029F">
        <w:t xml:space="preserve">aso </w:t>
      </w:r>
      <w:r w:rsidR="00D74618">
        <w:t>anterior sobre la eliminación de duplicados</w:t>
      </w:r>
      <w:r w:rsidRPr="00D2029F">
        <w:t xml:space="preserve"> (298 filas), en este </w:t>
      </w:r>
      <w:r w:rsidR="00D74618" w:rsidRPr="00D74618">
        <w:t>p</w:t>
      </w:r>
      <w:r w:rsidRPr="00D2029F">
        <w:t>aso</w:t>
      </w:r>
      <w:r w:rsidRPr="00D2029F">
        <w:rPr>
          <w:b/>
          <w:bCs/>
        </w:rPr>
        <w:t xml:space="preserve"> </w:t>
      </w:r>
      <w:r w:rsidRPr="00D2029F">
        <w:t>nos encontramos con anomalías numéricas:</w:t>
      </w:r>
    </w:p>
    <w:p w14:paraId="1465C8AE" w14:textId="77777777" w:rsidR="00A732EC" w:rsidRDefault="00A732EC" w:rsidP="00A732EC"/>
    <w:p w14:paraId="59439FC5" w14:textId="69B65EF5" w:rsidR="00D2029F" w:rsidRPr="00D2029F" w:rsidRDefault="001C20D2" w:rsidP="00A732EC">
      <w:proofErr w:type="spellStart"/>
      <w:r>
        <w:t>D</w:t>
      </w:r>
      <w:r w:rsidR="00D74618">
        <w:t>ataset</w:t>
      </w:r>
      <w:proofErr w:type="spellEnd"/>
      <w:r w:rsidR="00D2029F" w:rsidRPr="00D2029F">
        <w:t xml:space="preserve"> original </w:t>
      </w:r>
      <w:r w:rsidR="00D2029F" w:rsidRPr="00D2029F">
        <w:rPr>
          <w:b/>
          <w:bCs/>
        </w:rPr>
        <w:t xml:space="preserve">con valores </w:t>
      </w:r>
      <w:r w:rsidR="00A20442" w:rsidRPr="003D6107">
        <w:rPr>
          <w:b/>
          <w:bCs/>
        </w:rPr>
        <w:t>no válidos</w:t>
      </w:r>
    </w:p>
    <w:p w14:paraId="125521F5" w14:textId="6EEA23E8" w:rsidR="00D2029F" w:rsidRPr="00D2029F" w:rsidRDefault="00A20442" w:rsidP="004F53EE">
      <w:pPr>
        <w:numPr>
          <w:ilvl w:val="0"/>
          <w:numId w:val="48"/>
        </w:numPr>
      </w:pPr>
      <w:r>
        <w:rPr>
          <w:b/>
          <w:bCs/>
        </w:rPr>
        <w:t>45</w:t>
      </w:r>
      <w:r w:rsidR="00D2029F" w:rsidRPr="00D2029F">
        <w:rPr>
          <w:b/>
          <w:bCs/>
        </w:rPr>
        <w:t xml:space="preserve"> filas</w:t>
      </w:r>
      <w:r>
        <w:rPr>
          <w:b/>
          <w:bCs/>
        </w:rPr>
        <w:t xml:space="preserve"> en total</w:t>
      </w:r>
      <w:r w:rsidR="00D2029F" w:rsidRPr="00D2029F">
        <w:t xml:space="preserve"> </w:t>
      </w:r>
      <w:r>
        <w:t>con valores numéricos no válidos</w:t>
      </w:r>
    </w:p>
    <w:p w14:paraId="14F41972" w14:textId="77777777" w:rsidR="00F43BBC" w:rsidRPr="00D2029F" w:rsidRDefault="00F43BBC" w:rsidP="004F53EE">
      <w:pPr>
        <w:numPr>
          <w:ilvl w:val="0"/>
          <w:numId w:val="48"/>
        </w:numPr>
      </w:pPr>
      <w:r w:rsidRPr="00D2029F">
        <w:rPr>
          <w:b/>
          <w:bCs/>
        </w:rPr>
        <w:t>1</w:t>
      </w:r>
      <w:r>
        <w:rPr>
          <w:b/>
          <w:bCs/>
        </w:rPr>
        <w:t>5</w:t>
      </w:r>
      <w:r w:rsidRPr="00D2029F">
        <w:rPr>
          <w:b/>
          <w:bCs/>
        </w:rPr>
        <w:t xml:space="preserve"> filas</w:t>
      </w:r>
      <w:r w:rsidRPr="00D2029F">
        <w:t xml:space="preserve"> tienen </w:t>
      </w:r>
      <w:proofErr w:type="spellStart"/>
      <w:r w:rsidRPr="00D2029F">
        <w:rPr>
          <w:rStyle w:val="HTML"/>
          <w:i/>
          <w:iCs/>
        </w:rPr>
        <w:t>precio_unitario</w:t>
      </w:r>
      <w:proofErr w:type="spellEnd"/>
      <w:r w:rsidRPr="00D2029F">
        <w:t xml:space="preserve"> </w:t>
      </w:r>
      <w:r>
        <w:t>con valores no válidos</w:t>
      </w:r>
      <w:r w:rsidRPr="00D2029F">
        <w:t>.</w:t>
      </w:r>
    </w:p>
    <w:p w14:paraId="456CA865" w14:textId="020EB514" w:rsidR="00F43BBC" w:rsidRPr="00D2029F" w:rsidRDefault="00F43BBC" w:rsidP="004F53EE">
      <w:pPr>
        <w:numPr>
          <w:ilvl w:val="0"/>
          <w:numId w:val="48"/>
        </w:numPr>
      </w:pPr>
      <w:r w:rsidRPr="00D2029F">
        <w:rPr>
          <w:b/>
          <w:bCs/>
        </w:rPr>
        <w:t>1</w:t>
      </w:r>
      <w:r>
        <w:rPr>
          <w:b/>
          <w:bCs/>
        </w:rPr>
        <w:t>6</w:t>
      </w:r>
      <w:r w:rsidRPr="00D2029F">
        <w:rPr>
          <w:b/>
          <w:bCs/>
        </w:rPr>
        <w:t xml:space="preserve"> filas</w:t>
      </w:r>
      <w:r w:rsidRPr="00D2029F">
        <w:t xml:space="preserve"> tienen </w:t>
      </w:r>
      <w:r w:rsidRPr="00F43BBC">
        <w:rPr>
          <w:rStyle w:val="HTML"/>
          <w:i/>
          <w:iCs/>
        </w:rPr>
        <w:t>cantidad</w:t>
      </w:r>
      <w:r w:rsidRPr="00D2029F">
        <w:t xml:space="preserve"> </w:t>
      </w:r>
      <w:r>
        <w:t>con valores no válidos</w:t>
      </w:r>
      <w:r w:rsidRPr="00D2029F">
        <w:t>.</w:t>
      </w:r>
    </w:p>
    <w:p w14:paraId="1CBDF609" w14:textId="77777777" w:rsidR="003D6107" w:rsidRDefault="00F43BBC" w:rsidP="004F53EE">
      <w:pPr>
        <w:numPr>
          <w:ilvl w:val="0"/>
          <w:numId w:val="48"/>
        </w:numPr>
      </w:pPr>
      <w:r>
        <w:rPr>
          <w:b/>
          <w:bCs/>
        </w:rPr>
        <w:t>35</w:t>
      </w:r>
      <w:r w:rsidR="00D2029F" w:rsidRPr="00D2029F">
        <w:rPr>
          <w:b/>
          <w:bCs/>
        </w:rPr>
        <w:t xml:space="preserve"> filas</w:t>
      </w:r>
      <w:r w:rsidR="00D2029F" w:rsidRPr="00D2029F">
        <w:t xml:space="preserve"> tienen </w:t>
      </w:r>
      <w:r w:rsidRPr="00F43BBC">
        <w:rPr>
          <w:rStyle w:val="HTML"/>
          <w:i/>
          <w:iCs/>
        </w:rPr>
        <w:t>total</w:t>
      </w:r>
      <w:r w:rsidR="00D2029F" w:rsidRPr="00D2029F">
        <w:t xml:space="preserve"> </w:t>
      </w:r>
      <w:r>
        <w:t>con valores no válidos</w:t>
      </w:r>
      <w:r w:rsidR="00D2029F" w:rsidRPr="00D2029F">
        <w:t>.</w:t>
      </w:r>
    </w:p>
    <w:p w14:paraId="3D648096" w14:textId="77777777" w:rsidR="00A732EC" w:rsidRDefault="00A732EC" w:rsidP="00A732EC">
      <w:pPr>
        <w:rPr>
          <w:b/>
          <w:bCs/>
        </w:rPr>
      </w:pPr>
    </w:p>
    <w:p w14:paraId="09420949" w14:textId="0C868522" w:rsidR="00FC78B4" w:rsidRPr="00FC78B4" w:rsidRDefault="00FC78B4" w:rsidP="00FC78B4">
      <w:pPr>
        <w:rPr>
          <w:lang w:eastAsia="es-ES"/>
        </w:rPr>
      </w:pPr>
      <w:r>
        <w:rPr>
          <w:lang w:eastAsia="es-ES"/>
        </w:rPr>
        <w:t xml:space="preserve">Por tanto, voy a tomar en consideración </w:t>
      </w:r>
      <w:r w:rsidRPr="00FC78B4">
        <w:rPr>
          <w:lang w:eastAsia="es-ES"/>
        </w:rPr>
        <w:t>exclusivamente la validez de l</w:t>
      </w:r>
      <w:r>
        <w:rPr>
          <w:lang w:eastAsia="es-ES"/>
        </w:rPr>
        <w:t>o</w:t>
      </w:r>
      <w:r w:rsidRPr="00FC78B4">
        <w:rPr>
          <w:lang w:eastAsia="es-ES"/>
        </w:rPr>
        <w:t xml:space="preserve">s </w:t>
      </w:r>
      <w:r>
        <w:rPr>
          <w:lang w:eastAsia="es-ES"/>
        </w:rPr>
        <w:t>valores</w:t>
      </w:r>
      <w:r w:rsidRPr="00FC78B4">
        <w:rPr>
          <w:lang w:eastAsia="es-ES"/>
        </w:rPr>
        <w:t xml:space="preserve"> numéric</w:t>
      </w:r>
      <w:r>
        <w:rPr>
          <w:lang w:eastAsia="es-ES"/>
        </w:rPr>
        <w:t>o</w:t>
      </w:r>
      <w:r w:rsidRPr="00FC78B4">
        <w:rPr>
          <w:lang w:eastAsia="es-ES"/>
        </w:rPr>
        <w:t xml:space="preserve">s y </w:t>
      </w:r>
      <w:r>
        <w:rPr>
          <w:lang w:eastAsia="es-ES"/>
        </w:rPr>
        <w:t>el cálculo de</w:t>
      </w:r>
      <w:r w:rsidRPr="00FC78B4">
        <w:rPr>
          <w:lang w:eastAsia="es-ES"/>
        </w:rPr>
        <w:t>l importe total bajo dos reglas de negocio</w:t>
      </w:r>
      <w:r w:rsidR="007640A2">
        <w:rPr>
          <w:lang w:eastAsia="es-ES"/>
        </w:rPr>
        <w:t>.</w:t>
      </w:r>
    </w:p>
    <w:p w14:paraId="456AE28D" w14:textId="0307F34D" w:rsidR="00FC78B4" w:rsidRPr="00FC78B4" w:rsidRDefault="00FC78B4" w:rsidP="00FC78B4">
      <w:pPr>
        <w:pStyle w:val="Ttulo3"/>
        <w:rPr>
          <w:lang w:eastAsia="es-ES"/>
        </w:rPr>
      </w:pPr>
      <w:r w:rsidRPr="00FC78B4">
        <w:rPr>
          <w:lang w:eastAsia="es-ES"/>
        </w:rPr>
        <w:t>Exclusión de valores negativos o cero</w:t>
      </w:r>
    </w:p>
    <w:p w14:paraId="30821B6F" w14:textId="26641F22" w:rsidR="00FC78B4" w:rsidRDefault="00FC78B4" w:rsidP="00FC78B4">
      <w:pPr>
        <w:rPr>
          <w:lang w:eastAsia="es-ES"/>
        </w:rPr>
      </w:pPr>
      <w:r>
        <w:rPr>
          <w:lang w:eastAsia="es-ES"/>
        </w:rPr>
        <w:t xml:space="preserve">Voy a dar por supuesto </w:t>
      </w:r>
      <w:r w:rsidRPr="00FC78B4">
        <w:rPr>
          <w:i/>
          <w:iCs/>
          <w:lang w:eastAsia="es-ES"/>
        </w:rPr>
        <w:t>“una directriz del departamento de ventas”</w:t>
      </w:r>
      <w:r>
        <w:rPr>
          <w:lang w:eastAsia="es-ES"/>
        </w:rPr>
        <w:t xml:space="preserve"> como si de un</w:t>
      </w:r>
      <w:r w:rsidR="0058660A">
        <w:rPr>
          <w:lang w:eastAsia="es-ES"/>
        </w:rPr>
        <w:t xml:space="preserve">a </w:t>
      </w:r>
      <w:r>
        <w:rPr>
          <w:lang w:eastAsia="es-ES"/>
        </w:rPr>
        <w:t xml:space="preserve">empresa se tratase, así </w:t>
      </w:r>
      <w:r w:rsidR="0058660A">
        <w:rPr>
          <w:lang w:eastAsia="es-ES"/>
        </w:rPr>
        <w:t>que,</w:t>
      </w:r>
      <w:r>
        <w:rPr>
          <w:lang w:eastAsia="es-ES"/>
        </w:rPr>
        <w:t xml:space="preserve"> e</w:t>
      </w:r>
      <w:r w:rsidRPr="00FC78B4">
        <w:rPr>
          <w:lang w:eastAsia="es-ES"/>
        </w:rPr>
        <w:t>n</w:t>
      </w:r>
      <w:r>
        <w:rPr>
          <w:lang w:eastAsia="es-ES"/>
        </w:rPr>
        <w:t xml:space="preserve"> ese</w:t>
      </w:r>
      <w:r w:rsidRPr="00FC78B4">
        <w:rPr>
          <w:lang w:eastAsia="es-ES"/>
        </w:rPr>
        <w:t xml:space="preserve"> entorno de ventas, cualquier registro con </w:t>
      </w:r>
      <w:r w:rsidRPr="0058660A">
        <w:rPr>
          <w:rStyle w:val="HTML"/>
        </w:rPr>
        <w:t>cantidad</w:t>
      </w:r>
      <w:r w:rsidRPr="00FC78B4">
        <w:rPr>
          <w:szCs w:val="20"/>
          <w:lang w:eastAsia="es-ES"/>
        </w:rPr>
        <w:t xml:space="preserve"> </w:t>
      </w:r>
      <w:r w:rsidR="0058660A">
        <w:rPr>
          <w:szCs w:val="20"/>
          <w:lang w:eastAsia="es-ES"/>
        </w:rPr>
        <w:t>menor o igual a</w:t>
      </w:r>
      <w:r w:rsidRPr="00FC78B4">
        <w:rPr>
          <w:szCs w:val="20"/>
          <w:lang w:eastAsia="es-ES"/>
        </w:rPr>
        <w:t xml:space="preserve"> 0</w:t>
      </w:r>
      <w:r w:rsidRPr="00FC78B4">
        <w:rPr>
          <w:lang w:eastAsia="es-ES"/>
        </w:rPr>
        <w:t xml:space="preserve">, </w:t>
      </w:r>
      <w:proofErr w:type="spellStart"/>
      <w:r w:rsidRPr="0058660A">
        <w:rPr>
          <w:rStyle w:val="HTML"/>
        </w:rPr>
        <w:t>precio_unitario</w:t>
      </w:r>
      <w:proofErr w:type="spellEnd"/>
      <w:r w:rsidRPr="00FC78B4">
        <w:rPr>
          <w:szCs w:val="20"/>
          <w:lang w:eastAsia="es-ES"/>
        </w:rPr>
        <w:t xml:space="preserve"> </w:t>
      </w:r>
      <w:r w:rsidR="0058660A">
        <w:rPr>
          <w:szCs w:val="20"/>
          <w:lang w:eastAsia="es-ES"/>
        </w:rPr>
        <w:t>menor o igual</w:t>
      </w:r>
      <w:r w:rsidRPr="00FC78B4">
        <w:rPr>
          <w:szCs w:val="20"/>
          <w:lang w:eastAsia="es-ES"/>
        </w:rPr>
        <w:t xml:space="preserve"> 0</w:t>
      </w:r>
      <w:r w:rsidRPr="00FC78B4">
        <w:rPr>
          <w:lang w:eastAsia="es-ES"/>
        </w:rPr>
        <w:t xml:space="preserve"> o </w:t>
      </w:r>
      <w:r w:rsidRPr="0058660A">
        <w:rPr>
          <w:rStyle w:val="HTML"/>
        </w:rPr>
        <w:t>total</w:t>
      </w:r>
      <w:r w:rsidRPr="00FC78B4">
        <w:rPr>
          <w:szCs w:val="20"/>
          <w:lang w:eastAsia="es-ES"/>
        </w:rPr>
        <w:t xml:space="preserve"> </w:t>
      </w:r>
      <w:r w:rsidR="0058660A">
        <w:rPr>
          <w:szCs w:val="20"/>
          <w:lang w:eastAsia="es-ES"/>
        </w:rPr>
        <w:t xml:space="preserve">menor igual a </w:t>
      </w:r>
      <w:r w:rsidRPr="00FC78B4">
        <w:rPr>
          <w:szCs w:val="20"/>
          <w:lang w:eastAsia="es-ES"/>
        </w:rPr>
        <w:t>0</w:t>
      </w:r>
      <w:r w:rsidRPr="00FC78B4">
        <w:rPr>
          <w:lang w:eastAsia="es-ES"/>
        </w:rPr>
        <w:t xml:space="preserve"> se considera una transacción inválida o corrupta en origen.</w:t>
      </w:r>
    </w:p>
    <w:p w14:paraId="73615C08" w14:textId="77777777" w:rsidR="007640A2" w:rsidRPr="00FC78B4" w:rsidRDefault="007640A2" w:rsidP="00FC78B4">
      <w:pPr>
        <w:rPr>
          <w:lang w:eastAsia="es-ES"/>
        </w:rPr>
      </w:pPr>
    </w:p>
    <w:p w14:paraId="19D50F25" w14:textId="4CB3B9D1" w:rsidR="00FC78B4" w:rsidRPr="00FC78B4" w:rsidRDefault="00FC78B4" w:rsidP="004F53EE">
      <w:pPr>
        <w:pStyle w:val="Prrafodelista"/>
        <w:numPr>
          <w:ilvl w:val="0"/>
          <w:numId w:val="49"/>
        </w:numPr>
        <w:rPr>
          <w:lang w:eastAsia="es-ES"/>
        </w:rPr>
      </w:pPr>
      <w:r w:rsidRPr="00FC78B4">
        <w:rPr>
          <w:lang w:eastAsia="es-ES"/>
        </w:rPr>
        <w:t xml:space="preserve">Si existiese algún registro con </w:t>
      </w:r>
      <w:r w:rsidRPr="0058660A">
        <w:rPr>
          <w:rStyle w:val="HTML"/>
        </w:rPr>
        <w:t>cantidad</w:t>
      </w:r>
      <w:r w:rsidRPr="0058660A">
        <w:rPr>
          <w:szCs w:val="20"/>
          <w:lang w:eastAsia="es-ES"/>
        </w:rPr>
        <w:t xml:space="preserve"> </w:t>
      </w:r>
      <w:r w:rsidR="0058660A" w:rsidRPr="0058660A">
        <w:rPr>
          <w:szCs w:val="20"/>
          <w:lang w:eastAsia="es-ES"/>
        </w:rPr>
        <w:t>igual a</w:t>
      </w:r>
      <w:r w:rsidRPr="0058660A">
        <w:rPr>
          <w:szCs w:val="20"/>
          <w:lang w:eastAsia="es-ES"/>
        </w:rPr>
        <w:t xml:space="preserve"> 0</w:t>
      </w:r>
      <w:r w:rsidR="0058660A" w:rsidRPr="0058660A">
        <w:rPr>
          <w:szCs w:val="20"/>
          <w:lang w:eastAsia="es-ES"/>
        </w:rPr>
        <w:t>,</w:t>
      </w:r>
      <w:r w:rsidRPr="00FC78B4">
        <w:rPr>
          <w:lang w:eastAsia="es-ES"/>
        </w:rPr>
        <w:t xml:space="preserve"> o </w:t>
      </w:r>
      <w:proofErr w:type="spellStart"/>
      <w:r w:rsidRPr="0058660A">
        <w:rPr>
          <w:rStyle w:val="HTML"/>
        </w:rPr>
        <w:t>precio_unitario</w:t>
      </w:r>
      <w:proofErr w:type="spellEnd"/>
      <w:r w:rsidRPr="0058660A">
        <w:rPr>
          <w:szCs w:val="20"/>
          <w:lang w:eastAsia="es-ES"/>
        </w:rPr>
        <w:t xml:space="preserve"> </w:t>
      </w:r>
      <w:r w:rsidR="0058660A" w:rsidRPr="0058660A">
        <w:rPr>
          <w:szCs w:val="20"/>
          <w:lang w:eastAsia="es-ES"/>
        </w:rPr>
        <w:t>igual a</w:t>
      </w:r>
      <w:r w:rsidRPr="0058660A">
        <w:rPr>
          <w:szCs w:val="20"/>
          <w:lang w:eastAsia="es-ES"/>
        </w:rPr>
        <w:t xml:space="preserve"> 0</w:t>
      </w:r>
      <w:r w:rsidRPr="00FC78B4">
        <w:rPr>
          <w:lang w:eastAsia="es-ES"/>
        </w:rPr>
        <w:t>, se registra</w:t>
      </w:r>
      <w:r w:rsidR="0058660A">
        <w:rPr>
          <w:lang w:eastAsia="es-ES"/>
        </w:rPr>
        <w:t>rá</w:t>
      </w:r>
      <w:r w:rsidRPr="00FC78B4">
        <w:rPr>
          <w:lang w:eastAsia="es-ES"/>
        </w:rPr>
        <w:t xml:space="preserve"> bajo </w:t>
      </w:r>
      <w:r w:rsidRPr="0058660A">
        <w:rPr>
          <w:b/>
          <w:bCs/>
          <w:i/>
          <w:iCs/>
          <w:szCs w:val="20"/>
          <w:lang w:eastAsia="es-ES"/>
        </w:rPr>
        <w:t>'</w:t>
      </w:r>
      <w:proofErr w:type="spellStart"/>
      <w:r w:rsidRPr="0058660A">
        <w:rPr>
          <w:b/>
          <w:bCs/>
          <w:i/>
          <w:iCs/>
          <w:szCs w:val="20"/>
          <w:lang w:eastAsia="es-ES"/>
        </w:rPr>
        <w:t>zero_value</w:t>
      </w:r>
      <w:proofErr w:type="spellEnd"/>
      <w:r w:rsidRPr="0058660A">
        <w:rPr>
          <w:b/>
          <w:bCs/>
          <w:i/>
          <w:iCs/>
          <w:szCs w:val="20"/>
          <w:lang w:eastAsia="es-ES"/>
        </w:rPr>
        <w:t>'</w:t>
      </w:r>
      <w:r w:rsidRPr="00FC78B4">
        <w:rPr>
          <w:lang w:eastAsia="es-ES"/>
        </w:rPr>
        <w:t xml:space="preserve"> con la acción </w:t>
      </w:r>
      <w:r w:rsidRPr="0058660A">
        <w:rPr>
          <w:b/>
          <w:bCs/>
          <w:i/>
          <w:iCs/>
          <w:szCs w:val="20"/>
          <w:lang w:eastAsia="es-ES"/>
        </w:rPr>
        <w:t>'</w:t>
      </w:r>
      <w:proofErr w:type="spellStart"/>
      <w:r w:rsidRPr="0058660A">
        <w:rPr>
          <w:b/>
          <w:bCs/>
          <w:i/>
          <w:iCs/>
          <w:szCs w:val="20"/>
          <w:lang w:eastAsia="es-ES"/>
        </w:rPr>
        <w:t>deleted</w:t>
      </w:r>
      <w:proofErr w:type="spellEnd"/>
      <w:r w:rsidRPr="0058660A">
        <w:rPr>
          <w:b/>
          <w:bCs/>
          <w:i/>
          <w:iCs/>
          <w:szCs w:val="20"/>
          <w:lang w:eastAsia="es-ES"/>
        </w:rPr>
        <w:t>'</w:t>
      </w:r>
      <w:r w:rsidRPr="00FC78B4">
        <w:rPr>
          <w:lang w:eastAsia="es-ES"/>
        </w:rPr>
        <w:t xml:space="preserve"> y se descarta de</w:t>
      </w:r>
      <w:r w:rsidR="0058660A" w:rsidRPr="0058660A">
        <w:rPr>
          <w:szCs w:val="20"/>
          <w:lang w:eastAsia="es-ES"/>
        </w:rPr>
        <w:t xml:space="preserve">l </w:t>
      </w:r>
      <w:proofErr w:type="spellStart"/>
      <w:r w:rsidR="0058660A" w:rsidRPr="0058660A">
        <w:rPr>
          <w:szCs w:val="20"/>
          <w:lang w:eastAsia="es-ES"/>
        </w:rPr>
        <w:t>dataset</w:t>
      </w:r>
      <w:proofErr w:type="spellEnd"/>
      <w:r w:rsidR="0058660A" w:rsidRPr="0058660A">
        <w:rPr>
          <w:szCs w:val="20"/>
          <w:lang w:eastAsia="es-ES"/>
        </w:rPr>
        <w:t xml:space="preserve"> de limpieza</w:t>
      </w:r>
      <w:r w:rsidRPr="00FC78B4">
        <w:rPr>
          <w:lang w:eastAsia="es-ES"/>
        </w:rPr>
        <w:t>.</w:t>
      </w:r>
    </w:p>
    <w:p w14:paraId="1DB2C626" w14:textId="235D364E" w:rsidR="00FC78B4" w:rsidRPr="00FC78B4" w:rsidRDefault="00FC78B4" w:rsidP="004F53EE">
      <w:pPr>
        <w:pStyle w:val="Prrafodelista"/>
        <w:numPr>
          <w:ilvl w:val="0"/>
          <w:numId w:val="49"/>
        </w:numPr>
        <w:rPr>
          <w:lang w:eastAsia="es-ES"/>
        </w:rPr>
      </w:pPr>
      <w:r w:rsidRPr="00FC78B4">
        <w:rPr>
          <w:lang w:eastAsia="es-ES"/>
        </w:rPr>
        <w:t xml:space="preserve">Para las filas que presentan valores negativos en cualquiera de las tres columnas numéricas, se </w:t>
      </w:r>
      <w:proofErr w:type="spellStart"/>
      <w:r w:rsidRPr="00FC78B4">
        <w:rPr>
          <w:lang w:eastAsia="es-ES"/>
        </w:rPr>
        <w:t>registr</w:t>
      </w:r>
      <w:r w:rsidR="0058660A">
        <w:rPr>
          <w:lang w:eastAsia="es-ES"/>
        </w:rPr>
        <w:t>á</w:t>
      </w:r>
      <w:r w:rsidRPr="00FC78B4">
        <w:rPr>
          <w:lang w:eastAsia="es-ES"/>
        </w:rPr>
        <w:t>n</w:t>
      </w:r>
      <w:proofErr w:type="spellEnd"/>
      <w:r w:rsidRPr="00FC78B4">
        <w:rPr>
          <w:lang w:eastAsia="es-ES"/>
        </w:rPr>
        <w:t xml:space="preserve"> bajo </w:t>
      </w:r>
      <w:r w:rsidRPr="0058660A">
        <w:rPr>
          <w:b/>
          <w:bCs/>
          <w:i/>
          <w:iCs/>
          <w:szCs w:val="20"/>
          <w:lang w:eastAsia="es-ES"/>
        </w:rPr>
        <w:t>'</w:t>
      </w:r>
      <w:proofErr w:type="spellStart"/>
      <w:r w:rsidRPr="0058660A">
        <w:rPr>
          <w:b/>
          <w:bCs/>
          <w:i/>
          <w:iCs/>
          <w:szCs w:val="20"/>
          <w:lang w:eastAsia="es-ES"/>
        </w:rPr>
        <w:t>negative_value</w:t>
      </w:r>
      <w:proofErr w:type="spellEnd"/>
      <w:r w:rsidRPr="0058660A">
        <w:rPr>
          <w:b/>
          <w:bCs/>
          <w:i/>
          <w:iCs/>
          <w:szCs w:val="20"/>
          <w:lang w:eastAsia="es-ES"/>
        </w:rPr>
        <w:t>'</w:t>
      </w:r>
      <w:r w:rsidRPr="00FC78B4">
        <w:rPr>
          <w:lang w:eastAsia="es-ES"/>
        </w:rPr>
        <w:t xml:space="preserve"> con la acción </w:t>
      </w:r>
      <w:r w:rsidRPr="0058660A">
        <w:rPr>
          <w:b/>
          <w:bCs/>
          <w:i/>
          <w:iCs/>
          <w:szCs w:val="20"/>
          <w:lang w:eastAsia="es-ES"/>
        </w:rPr>
        <w:t>'</w:t>
      </w:r>
      <w:proofErr w:type="spellStart"/>
      <w:r w:rsidRPr="0058660A">
        <w:rPr>
          <w:b/>
          <w:bCs/>
          <w:i/>
          <w:iCs/>
          <w:szCs w:val="20"/>
          <w:lang w:eastAsia="es-ES"/>
        </w:rPr>
        <w:t>deleted</w:t>
      </w:r>
      <w:proofErr w:type="spellEnd"/>
      <w:r w:rsidRPr="0058660A">
        <w:rPr>
          <w:b/>
          <w:bCs/>
          <w:i/>
          <w:iCs/>
          <w:szCs w:val="20"/>
          <w:lang w:eastAsia="es-ES"/>
        </w:rPr>
        <w:t>'</w:t>
      </w:r>
      <w:r w:rsidRPr="00FC78B4">
        <w:rPr>
          <w:lang w:eastAsia="es-ES"/>
        </w:rPr>
        <w:t xml:space="preserve"> y se eliminan </w:t>
      </w:r>
      <w:r w:rsidR="0058660A" w:rsidRPr="00FC78B4">
        <w:rPr>
          <w:lang w:eastAsia="es-ES"/>
        </w:rPr>
        <w:t>de</w:t>
      </w:r>
      <w:r w:rsidR="0058660A" w:rsidRPr="0058660A">
        <w:rPr>
          <w:szCs w:val="20"/>
          <w:lang w:eastAsia="es-ES"/>
        </w:rPr>
        <w:t xml:space="preserve">l </w:t>
      </w:r>
      <w:proofErr w:type="spellStart"/>
      <w:r w:rsidR="0058660A" w:rsidRPr="0058660A">
        <w:rPr>
          <w:szCs w:val="20"/>
          <w:lang w:eastAsia="es-ES"/>
        </w:rPr>
        <w:t>dataset</w:t>
      </w:r>
      <w:proofErr w:type="spellEnd"/>
      <w:r w:rsidR="0058660A" w:rsidRPr="0058660A">
        <w:rPr>
          <w:szCs w:val="20"/>
          <w:lang w:eastAsia="es-ES"/>
        </w:rPr>
        <w:t xml:space="preserve"> de limpieza</w:t>
      </w:r>
      <w:r w:rsidRPr="00FC78B4">
        <w:rPr>
          <w:lang w:eastAsia="es-ES"/>
        </w:rPr>
        <w:t xml:space="preserve">. En </w:t>
      </w:r>
      <w:r w:rsidR="0058660A">
        <w:rPr>
          <w:lang w:eastAsia="es-ES"/>
        </w:rPr>
        <w:t>el conjunto original</w:t>
      </w:r>
      <w:r w:rsidRPr="00FC78B4">
        <w:rPr>
          <w:lang w:eastAsia="es-ES"/>
        </w:rPr>
        <w:t xml:space="preserve"> esto descarta </w:t>
      </w:r>
      <w:r w:rsidRPr="0058660A">
        <w:rPr>
          <w:b/>
          <w:bCs/>
          <w:lang w:eastAsia="es-ES"/>
        </w:rPr>
        <w:t>30 filas con signos negativos</w:t>
      </w:r>
      <w:r w:rsidRPr="00FC78B4">
        <w:rPr>
          <w:lang w:eastAsia="es-ES"/>
        </w:rPr>
        <w:t>.</w:t>
      </w:r>
    </w:p>
    <w:p w14:paraId="6E68731F" w14:textId="13C8ACCB" w:rsidR="00FC78B4" w:rsidRPr="00FC78B4" w:rsidRDefault="00FC78B4" w:rsidP="007640A2">
      <w:pPr>
        <w:pStyle w:val="Ttulo3"/>
        <w:rPr>
          <w:lang w:eastAsia="es-ES"/>
        </w:rPr>
      </w:pPr>
      <w:r w:rsidRPr="00FC78B4">
        <w:rPr>
          <w:lang w:eastAsia="es-ES"/>
        </w:rPr>
        <w:t xml:space="preserve">Corrección de </w:t>
      </w:r>
      <w:r w:rsidR="007640A2">
        <w:rPr>
          <w:lang w:eastAsia="es-ES"/>
        </w:rPr>
        <w:t>integridad</w:t>
      </w:r>
      <w:r w:rsidRPr="00FC78B4">
        <w:rPr>
          <w:lang w:eastAsia="es-ES"/>
        </w:rPr>
        <w:t xml:space="preserve"> </w:t>
      </w:r>
      <w:r w:rsidR="007640A2">
        <w:rPr>
          <w:lang w:eastAsia="es-ES"/>
        </w:rPr>
        <w:t>d</w:t>
      </w:r>
      <w:r w:rsidRPr="00FC78B4">
        <w:rPr>
          <w:lang w:eastAsia="es-ES"/>
        </w:rPr>
        <w:t>el cálculo del total</w:t>
      </w:r>
    </w:p>
    <w:p w14:paraId="38156BDE" w14:textId="15BFB702" w:rsidR="00FC78B4" w:rsidRPr="00FC78B4" w:rsidRDefault="00FC78B4" w:rsidP="00FC78B4">
      <w:pPr>
        <w:rPr>
          <w:lang w:eastAsia="es-ES"/>
        </w:rPr>
      </w:pPr>
      <w:r w:rsidRPr="00FC78B4">
        <w:rPr>
          <w:lang w:eastAsia="es-ES"/>
        </w:rPr>
        <w:t xml:space="preserve">Una vez depuradas las filas negativas, todas las transacciones restantes tienen </w:t>
      </w:r>
      <w:r w:rsidRPr="007640A2">
        <w:rPr>
          <w:rStyle w:val="HTML"/>
        </w:rPr>
        <w:t>cantidad</w:t>
      </w:r>
      <w:r w:rsidRPr="00FC78B4">
        <w:rPr>
          <w:szCs w:val="20"/>
          <w:lang w:eastAsia="es-ES"/>
        </w:rPr>
        <w:t xml:space="preserve"> </w:t>
      </w:r>
      <w:r w:rsidR="007640A2">
        <w:rPr>
          <w:szCs w:val="20"/>
          <w:lang w:eastAsia="es-ES"/>
        </w:rPr>
        <w:t>superior a</w:t>
      </w:r>
      <w:r w:rsidRPr="00FC78B4">
        <w:rPr>
          <w:szCs w:val="20"/>
          <w:lang w:eastAsia="es-ES"/>
        </w:rPr>
        <w:t xml:space="preserve"> 0</w:t>
      </w:r>
      <w:r w:rsidRPr="00FC78B4">
        <w:rPr>
          <w:lang w:eastAsia="es-ES"/>
        </w:rPr>
        <w:t xml:space="preserve"> y </w:t>
      </w:r>
      <w:proofErr w:type="spellStart"/>
      <w:r w:rsidRPr="007640A2">
        <w:rPr>
          <w:rStyle w:val="HTML"/>
        </w:rPr>
        <w:t>precio_unitario</w:t>
      </w:r>
      <w:proofErr w:type="spellEnd"/>
      <w:r w:rsidRPr="00FC78B4">
        <w:rPr>
          <w:szCs w:val="20"/>
          <w:lang w:eastAsia="es-ES"/>
        </w:rPr>
        <w:t xml:space="preserve"> </w:t>
      </w:r>
      <w:r w:rsidR="007640A2">
        <w:rPr>
          <w:szCs w:val="20"/>
          <w:lang w:eastAsia="es-ES"/>
        </w:rPr>
        <w:t>superior</w:t>
      </w:r>
      <w:r w:rsidRPr="00FC78B4">
        <w:rPr>
          <w:szCs w:val="20"/>
          <w:lang w:eastAsia="es-ES"/>
        </w:rPr>
        <w:t xml:space="preserve"> </w:t>
      </w:r>
      <w:r w:rsidR="007640A2">
        <w:rPr>
          <w:szCs w:val="20"/>
          <w:lang w:eastAsia="es-ES"/>
        </w:rPr>
        <w:t xml:space="preserve">a </w:t>
      </w:r>
      <w:r w:rsidRPr="00FC78B4">
        <w:rPr>
          <w:szCs w:val="20"/>
          <w:lang w:eastAsia="es-ES"/>
        </w:rPr>
        <w:t>0</w:t>
      </w:r>
      <w:r w:rsidRPr="00FC78B4">
        <w:rPr>
          <w:lang w:eastAsia="es-ES"/>
        </w:rPr>
        <w:t>.</w:t>
      </w:r>
    </w:p>
    <w:p w14:paraId="329ACC5F" w14:textId="77777777" w:rsidR="007640A2" w:rsidRDefault="00FC78B4" w:rsidP="00FC78B4">
      <w:pPr>
        <w:rPr>
          <w:lang w:eastAsia="es-ES"/>
        </w:rPr>
      </w:pPr>
      <w:r w:rsidRPr="00FC78B4">
        <w:rPr>
          <w:lang w:eastAsia="es-ES"/>
        </w:rPr>
        <w:t xml:space="preserve">Comprobamos la coherencia mediante la </w:t>
      </w:r>
      <w:r w:rsidR="007640A2">
        <w:rPr>
          <w:lang w:eastAsia="es-ES"/>
        </w:rPr>
        <w:t>fórmula:</w:t>
      </w:r>
    </w:p>
    <w:p w14:paraId="46724AE8" w14:textId="77777777" w:rsidR="007640A2" w:rsidRDefault="007640A2" w:rsidP="00FC78B4">
      <w:pPr>
        <w:rPr>
          <w:lang w:eastAsia="es-ES"/>
        </w:rPr>
      </w:pPr>
    </w:p>
    <w:p w14:paraId="2E72F9DD" w14:textId="0BE865EF" w:rsidR="007640A2" w:rsidRPr="00CF1841" w:rsidRDefault="007640A2" w:rsidP="00FC78B4">
      <w:pPr>
        <w:rPr>
          <w:rFonts w:eastAsiaTheme="minorEastAsia"/>
        </w:rPr>
      </w:pPr>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61C030D5" w14:textId="77777777" w:rsidR="00CF1841" w:rsidRDefault="00CF1841" w:rsidP="00FC78B4">
      <w:pPr>
        <w:rPr>
          <w:lang w:eastAsia="es-ES"/>
        </w:rPr>
      </w:pPr>
    </w:p>
    <w:p w14:paraId="7D53220D" w14:textId="7DFB59E4" w:rsidR="00FC78B4" w:rsidRDefault="00FC78B4" w:rsidP="00FC78B4">
      <w:pPr>
        <w:rPr>
          <w:lang w:eastAsia="es-ES"/>
        </w:rPr>
      </w:pPr>
      <w:r w:rsidRPr="00FC78B4">
        <w:rPr>
          <w:lang w:eastAsia="es-ES"/>
        </w:rPr>
        <w:t xml:space="preserve">En las </w:t>
      </w:r>
      <w:r w:rsidRPr="00FC78B4">
        <w:rPr>
          <w:b/>
          <w:bCs/>
          <w:lang w:eastAsia="es-ES"/>
        </w:rPr>
        <w:t>25 filas</w:t>
      </w:r>
      <w:r w:rsidRPr="00FC78B4">
        <w:rPr>
          <w:lang w:eastAsia="es-ES"/>
        </w:rPr>
        <w:t xml:space="preserve"> donde el </w:t>
      </w:r>
      <w:r w:rsidRPr="00FC78B4">
        <w:rPr>
          <w:szCs w:val="20"/>
          <w:lang w:eastAsia="es-ES"/>
        </w:rPr>
        <w:t>total</w:t>
      </w:r>
      <w:r w:rsidRPr="00FC78B4">
        <w:rPr>
          <w:lang w:eastAsia="es-ES"/>
        </w:rPr>
        <w:t xml:space="preserve"> registrado no coincide con el producto real, </w:t>
      </w:r>
      <w:r w:rsidR="007640A2">
        <w:rPr>
          <w:lang w:eastAsia="es-ES"/>
        </w:rPr>
        <w:t>s</w:t>
      </w:r>
      <w:r w:rsidRPr="00FC78B4">
        <w:rPr>
          <w:lang w:eastAsia="es-ES"/>
        </w:rPr>
        <w:t>e registra</w:t>
      </w:r>
      <w:r w:rsidR="007640A2">
        <w:rPr>
          <w:lang w:eastAsia="es-ES"/>
        </w:rPr>
        <w:t>rá</w:t>
      </w:r>
      <w:r w:rsidRPr="00FC78B4">
        <w:rPr>
          <w:lang w:eastAsia="es-ES"/>
        </w:rPr>
        <w:t xml:space="preserve">n las filas afectadas bajo </w:t>
      </w:r>
      <w:r w:rsidRPr="007640A2">
        <w:rPr>
          <w:b/>
          <w:bCs/>
          <w:i/>
          <w:iCs/>
          <w:szCs w:val="20"/>
          <w:lang w:eastAsia="es-ES"/>
        </w:rPr>
        <w:t>'</w:t>
      </w:r>
      <w:proofErr w:type="spellStart"/>
      <w:r w:rsidRPr="007640A2">
        <w:rPr>
          <w:b/>
          <w:bCs/>
          <w:i/>
          <w:iCs/>
          <w:szCs w:val="20"/>
          <w:lang w:eastAsia="es-ES"/>
        </w:rPr>
        <w:t>total_mismatch</w:t>
      </w:r>
      <w:proofErr w:type="spellEnd"/>
      <w:r w:rsidRPr="007640A2">
        <w:rPr>
          <w:b/>
          <w:bCs/>
          <w:i/>
          <w:iCs/>
          <w:szCs w:val="20"/>
          <w:lang w:eastAsia="es-ES"/>
        </w:rPr>
        <w:t>'</w:t>
      </w:r>
      <w:r w:rsidRPr="00FC78B4">
        <w:rPr>
          <w:lang w:eastAsia="es-ES"/>
        </w:rPr>
        <w:t xml:space="preserve"> con la acción </w:t>
      </w:r>
      <w:r w:rsidRPr="007640A2">
        <w:rPr>
          <w:b/>
          <w:bCs/>
          <w:i/>
          <w:iCs/>
          <w:szCs w:val="20"/>
          <w:lang w:eastAsia="es-ES"/>
        </w:rPr>
        <w:t>'</w:t>
      </w:r>
      <w:proofErr w:type="spellStart"/>
      <w:r w:rsidRPr="007640A2">
        <w:rPr>
          <w:b/>
          <w:bCs/>
          <w:i/>
          <w:iCs/>
          <w:szCs w:val="20"/>
          <w:lang w:eastAsia="es-ES"/>
        </w:rPr>
        <w:t>corrected</w:t>
      </w:r>
      <w:proofErr w:type="spellEnd"/>
      <w:r w:rsidRPr="007640A2">
        <w:rPr>
          <w:b/>
          <w:bCs/>
          <w:i/>
          <w:iCs/>
          <w:szCs w:val="20"/>
          <w:lang w:eastAsia="es-ES"/>
        </w:rPr>
        <w:t>'</w:t>
      </w:r>
      <w:r w:rsidRPr="00FC78B4">
        <w:rPr>
          <w:lang w:eastAsia="es-ES"/>
        </w:rPr>
        <w:t xml:space="preserve"> y se sobrescribe </w:t>
      </w:r>
      <w:r w:rsidR="007640A2">
        <w:rPr>
          <w:lang w:eastAsia="es-ES"/>
        </w:rPr>
        <w:t>en el conjunto de datos de limpieza</w:t>
      </w:r>
      <w:r w:rsidRPr="00FC78B4">
        <w:rPr>
          <w:lang w:eastAsia="es-ES"/>
        </w:rPr>
        <w:t xml:space="preserve"> con el valor calculado exacto.</w:t>
      </w:r>
    </w:p>
    <w:p w14:paraId="1875F712" w14:textId="77777777" w:rsidR="00C83A45" w:rsidRDefault="00C83A45" w:rsidP="00FC78B4">
      <w:pPr>
        <w:rPr>
          <w:lang w:eastAsia="es-ES"/>
        </w:rPr>
      </w:pPr>
    </w:p>
    <w:p w14:paraId="4EBD7CDF" w14:textId="02FC0C8E" w:rsidR="00C83A45" w:rsidRPr="00FC78B4" w:rsidRDefault="00C83A45" w:rsidP="00FC78B4">
      <w:pPr>
        <w:rPr>
          <w:lang w:eastAsia="es-ES"/>
        </w:rPr>
      </w:pPr>
      <w:r>
        <w:rPr>
          <w:lang w:eastAsia="es-ES"/>
        </w:rPr>
        <w:lastRenderedPageBreak/>
        <w:t>Ejecutamos entonces la celda:</w:t>
      </w:r>
    </w:p>
    <w:p w14:paraId="2CA2D1B2" w14:textId="77777777" w:rsidR="00C83A45" w:rsidRDefault="00C83A45" w:rsidP="00C83A45">
      <w:pPr>
        <w:pStyle w:val="Prrafocdigo"/>
        <w:ind w:firstLine="284"/>
      </w:pPr>
    </w:p>
    <w:p w14:paraId="3293ED77" w14:textId="77777777" w:rsidR="00C83A45" w:rsidRPr="00C83A45" w:rsidRDefault="00C83A45" w:rsidP="00C83A45">
      <w:pPr>
        <w:pStyle w:val="Prrafocdigo"/>
        <w:ind w:firstLine="284"/>
      </w:pPr>
      <w:r w:rsidRPr="00C83A45">
        <w:t># DATA CLEANING, 4. INVALID NUMERICS AND TOTALS CORRECTION</w:t>
      </w:r>
    </w:p>
    <w:p w14:paraId="7009B52F" w14:textId="77777777" w:rsidR="00C83A45" w:rsidRPr="00C83A45" w:rsidRDefault="00C83A45" w:rsidP="00C83A45">
      <w:pPr>
        <w:pStyle w:val="Prrafocdigo"/>
        <w:ind w:firstLine="284"/>
      </w:pPr>
      <w:r w:rsidRPr="00C83A45">
        <w:t># ========================================================</w:t>
      </w:r>
    </w:p>
    <w:p w14:paraId="7FD3792B" w14:textId="77777777" w:rsidR="00C83A45" w:rsidRPr="00842832" w:rsidRDefault="00C83A45" w:rsidP="00C83A45">
      <w:pPr>
        <w:pStyle w:val="Prrafocdigo"/>
      </w:pPr>
    </w:p>
    <w:p w14:paraId="6EDC61A7" w14:textId="77777777" w:rsidR="00C83A45" w:rsidRDefault="00C83A45" w:rsidP="00C83A45"/>
    <w:p w14:paraId="179B32CA" w14:textId="4BCB4D5B" w:rsidR="00C83A45" w:rsidRDefault="00C83A45" w:rsidP="00C83A45">
      <w:pPr>
        <w:spacing w:after="60"/>
        <w:contextualSpacing w:val="0"/>
      </w:pPr>
      <w:r>
        <w:t>Consiguiendo:</w:t>
      </w:r>
    </w:p>
    <w:p w14:paraId="5EDF965F" w14:textId="1521AB13" w:rsidR="007640A2" w:rsidRDefault="00C83A45" w:rsidP="00FC78B4">
      <w:pPr>
        <w:rPr>
          <w:lang w:eastAsia="es-ES"/>
        </w:rPr>
      </w:pPr>
      <w:bookmarkStart w:id="70" w:name="fig_5_12"/>
      <w:r w:rsidRPr="00C83A45">
        <w:rPr>
          <w:noProof/>
          <w:lang w:eastAsia="es-ES"/>
        </w:rPr>
        <w:drawing>
          <wp:inline distT="0" distB="0" distL="0" distR="0" wp14:anchorId="47ACA2FC" wp14:editId="6B82068F">
            <wp:extent cx="5759450" cy="1788795"/>
            <wp:effectExtent l="0" t="0" r="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1788795"/>
                    </a:xfrm>
                    <a:prstGeom prst="rect">
                      <a:avLst/>
                    </a:prstGeom>
                  </pic:spPr>
                </pic:pic>
              </a:graphicData>
            </a:graphic>
          </wp:inline>
        </w:drawing>
      </w:r>
      <w:bookmarkEnd w:id="70"/>
    </w:p>
    <w:p w14:paraId="002D9E28" w14:textId="7EF63E9F" w:rsidR="00A73369" w:rsidRDefault="00A73369" w:rsidP="00A73369">
      <w:pPr>
        <w:pStyle w:val="Citas"/>
        <w:ind w:left="0" w:right="1134"/>
        <w:contextualSpacing w:val="0"/>
      </w:pPr>
      <w:r>
        <w:t xml:space="preserve">Figura </w:t>
      </w:r>
      <w:r>
        <w:t>1</w:t>
      </w:r>
      <w:r w:rsidR="004D0CB1">
        <w:t>2</w:t>
      </w:r>
      <w:r>
        <w:t>.</w:t>
      </w:r>
    </w:p>
    <w:p w14:paraId="317F3D7B" w14:textId="77777777" w:rsidR="00C83A45" w:rsidRDefault="00C83A45" w:rsidP="00FC78B4">
      <w:pPr>
        <w:rPr>
          <w:i/>
          <w:iCs/>
          <w:lang w:eastAsia="es-ES"/>
        </w:rPr>
      </w:pPr>
    </w:p>
    <w:p w14:paraId="794E3A31" w14:textId="43DA8724" w:rsidR="00FC78B4" w:rsidRPr="007640A2" w:rsidRDefault="00FC78B4" w:rsidP="00FC78B4">
      <w:pPr>
        <w:rPr>
          <w:i/>
          <w:iCs/>
          <w:lang w:eastAsia="es-ES"/>
        </w:rPr>
      </w:pPr>
      <w:r w:rsidRPr="007640A2">
        <w:rPr>
          <w:i/>
          <w:iCs/>
          <w:lang w:eastAsia="es-ES"/>
        </w:rPr>
        <w:t xml:space="preserve">Al tratarse de una corrección del dato y no de un borrado, finaliza este paso conservando las </w:t>
      </w:r>
      <w:r w:rsidRPr="007640A2">
        <w:rPr>
          <w:b/>
          <w:bCs/>
          <w:i/>
          <w:iCs/>
          <w:lang w:eastAsia="es-ES"/>
        </w:rPr>
        <w:t>268 filas</w:t>
      </w:r>
      <w:r w:rsidRPr="007640A2">
        <w:rPr>
          <w:i/>
          <w:iCs/>
          <w:lang w:eastAsia="es-ES"/>
        </w:rPr>
        <w:t>.</w:t>
      </w:r>
    </w:p>
    <w:p w14:paraId="63DDDFF2" w14:textId="155A8802" w:rsidR="001F670D" w:rsidRDefault="001F670D" w:rsidP="001F670D">
      <w:pPr>
        <w:pStyle w:val="Ttulo2"/>
        <w:rPr>
          <w:rStyle w:val="Hipervnculo2"/>
          <w:b w:val="0"/>
          <w:bCs w:val="0"/>
          <w:i/>
          <w:iCs w:val="0"/>
          <w:sz w:val="18"/>
          <w:szCs w:val="18"/>
        </w:rPr>
      </w:pPr>
      <w:bookmarkStart w:id="71" w:name="_Tratamiento_de_Fechas"/>
      <w:bookmarkEnd w:id="71"/>
      <w:r w:rsidRPr="001F670D">
        <w:t>Tratamiento de Fechas</w:t>
      </w:r>
      <w:r w:rsidRPr="001F670D">
        <w:rPr>
          <w:i/>
          <w:iCs/>
        </w:rPr>
        <w:t xml:space="preserve"> </w:t>
      </w:r>
      <w:hyperlink w:anchor="_Índice" w:history="1">
        <w:r w:rsidRPr="001F670D">
          <w:rPr>
            <w:rStyle w:val="Hipervnculo2"/>
            <w:b w:val="0"/>
            <w:bCs w:val="0"/>
            <w:i/>
            <w:iCs w:val="0"/>
            <w:sz w:val="18"/>
            <w:szCs w:val="18"/>
          </w:rPr>
          <w:t>[Ir al índice]</w:t>
        </w:r>
      </w:hyperlink>
    </w:p>
    <w:p w14:paraId="4D4817C6" w14:textId="3F4B8CA3" w:rsidR="003C3E3F" w:rsidRDefault="003C3E3F" w:rsidP="003C3E3F">
      <w:r>
        <w:t>R</w:t>
      </w:r>
      <w:r w:rsidRPr="003C3E3F">
        <w:t xml:space="preserve">ecordando que el enunciado especifica que el </w:t>
      </w:r>
      <w:proofErr w:type="spellStart"/>
      <w:r w:rsidRPr="003C3E3F">
        <w:t>dataset</w:t>
      </w:r>
      <w:proofErr w:type="spellEnd"/>
      <w:r w:rsidRPr="003C3E3F">
        <w:t xml:space="preserve"> corresponde a las </w:t>
      </w:r>
      <w:r>
        <w:t>“</w:t>
      </w:r>
      <w:r w:rsidRPr="003C3E3F">
        <w:rPr>
          <w:i/>
          <w:iCs/>
        </w:rPr>
        <w:t>ventas de los últimos 30 días</w:t>
      </w:r>
      <w:r>
        <w:rPr>
          <w:i/>
          <w:iCs/>
        </w:rPr>
        <w:t>”,</w:t>
      </w:r>
      <w:r>
        <w:t xml:space="preserve"> en el análisis previo</w:t>
      </w:r>
      <w:r w:rsidRPr="003C3E3F">
        <w:t xml:space="preserve"> </w:t>
      </w:r>
      <w:r>
        <w:t xml:space="preserve">se descubren </w:t>
      </w:r>
      <w:r w:rsidRPr="003C3E3F">
        <w:rPr>
          <w:b/>
          <w:bCs/>
        </w:rPr>
        <w:t>18 registros con fechas corruptas o fuera de rango</w:t>
      </w:r>
      <w:r>
        <w:t xml:space="preserve">, viendo </w:t>
      </w:r>
      <w:r w:rsidRPr="003C3E3F">
        <w:t>anomalías temporales que van desde texto sin formato fecha</w:t>
      </w:r>
      <w:r>
        <w:t>;</w:t>
      </w:r>
      <w:r w:rsidRPr="003C3E3F">
        <w:t xml:space="preserve"> </w:t>
      </w:r>
      <w:r w:rsidRPr="003C3E3F">
        <w:rPr>
          <w:b/>
          <w:bCs/>
          <w:color w:val="C00000"/>
        </w:rPr>
        <w:t>'</w:t>
      </w:r>
      <w:proofErr w:type="spellStart"/>
      <w:r w:rsidRPr="003C3E3F">
        <w:rPr>
          <w:b/>
          <w:bCs/>
          <w:color w:val="C00000"/>
        </w:rPr>
        <w:t>no_es_fecha</w:t>
      </w:r>
      <w:proofErr w:type="spellEnd"/>
      <w:r w:rsidRPr="003C3E3F">
        <w:rPr>
          <w:b/>
          <w:bCs/>
          <w:color w:val="C00000"/>
        </w:rPr>
        <w:t>'</w:t>
      </w:r>
      <w:r w:rsidRPr="003C3E3F">
        <w:t xml:space="preserve">, </w:t>
      </w:r>
      <w:r w:rsidRPr="003C3E3F">
        <w:rPr>
          <w:b/>
          <w:bCs/>
          <w:color w:val="C00000"/>
        </w:rPr>
        <w:t>'ayer'</w:t>
      </w:r>
      <w:r>
        <w:t>;</w:t>
      </w:r>
      <w:r w:rsidRPr="003C3E3F">
        <w:t xml:space="preserve"> </w:t>
      </w:r>
      <w:r>
        <w:t xml:space="preserve">fechas no válidas como </w:t>
      </w:r>
      <w:r w:rsidRPr="003C3E3F">
        <w:t xml:space="preserve">meses </w:t>
      </w:r>
      <w:r>
        <w:t>fuera de rango:</w:t>
      </w:r>
      <w:r w:rsidRPr="003C3E3F">
        <w:t xml:space="preserve"> 2026-</w:t>
      </w:r>
      <w:r w:rsidRPr="003C3E3F">
        <w:rPr>
          <w:b/>
          <w:bCs/>
          <w:color w:val="C00000"/>
        </w:rPr>
        <w:t>13</w:t>
      </w:r>
      <w:r w:rsidRPr="003C3E3F">
        <w:t>-10, 2026-</w:t>
      </w:r>
      <w:r w:rsidRPr="003C3E3F">
        <w:rPr>
          <w:b/>
          <w:bCs/>
          <w:color w:val="C00000"/>
        </w:rPr>
        <w:t>00</w:t>
      </w:r>
      <w:r w:rsidRPr="003C3E3F">
        <w:t>-12, 2026-</w:t>
      </w:r>
      <w:r w:rsidRPr="003C3E3F">
        <w:rPr>
          <w:b/>
          <w:bCs/>
          <w:color w:val="C00000"/>
        </w:rPr>
        <w:t>18</w:t>
      </w:r>
      <w:r w:rsidRPr="003C3E3F">
        <w:t xml:space="preserve">-10, días </w:t>
      </w:r>
      <w:r>
        <w:t>fuera de rango:</w:t>
      </w:r>
      <w:r w:rsidRPr="003C3E3F">
        <w:t xml:space="preserve"> 2026-</w:t>
      </w:r>
      <w:r w:rsidRPr="003C3E3F">
        <w:rPr>
          <w:b/>
          <w:bCs/>
          <w:color w:val="C00000"/>
        </w:rPr>
        <w:t>02</w:t>
      </w:r>
      <w:r w:rsidRPr="003C3E3F">
        <w:t>-</w:t>
      </w:r>
      <w:r w:rsidRPr="003C3E3F">
        <w:rPr>
          <w:b/>
          <w:bCs/>
          <w:color w:val="C00000"/>
        </w:rPr>
        <w:t>30</w:t>
      </w:r>
      <w:r w:rsidRPr="003C3E3F">
        <w:t xml:space="preserve">, </w:t>
      </w:r>
      <w:r w:rsidRPr="003C3E3F">
        <w:rPr>
          <w:b/>
          <w:bCs/>
          <w:color w:val="C00000"/>
        </w:rPr>
        <w:t>31</w:t>
      </w:r>
      <w:r w:rsidRPr="003C3E3F">
        <w:t>/</w:t>
      </w:r>
      <w:r w:rsidRPr="003C3E3F">
        <w:rPr>
          <w:b/>
          <w:bCs/>
          <w:color w:val="C00000"/>
        </w:rPr>
        <w:t>02</w:t>
      </w:r>
      <w:r w:rsidRPr="003C3E3F">
        <w:t>/2026, 2026-</w:t>
      </w:r>
      <w:r w:rsidRPr="003C3E3F">
        <w:rPr>
          <w:b/>
          <w:bCs/>
          <w:color w:val="C00000"/>
        </w:rPr>
        <w:t>09</w:t>
      </w:r>
      <w:r w:rsidRPr="003C3E3F">
        <w:t>-</w:t>
      </w:r>
      <w:r w:rsidRPr="003C3E3F">
        <w:rPr>
          <w:b/>
          <w:bCs/>
          <w:color w:val="C00000"/>
        </w:rPr>
        <w:t>31</w:t>
      </w:r>
      <w:r w:rsidRPr="003C3E3F">
        <w:t>, 2026-10-</w:t>
      </w:r>
      <w:r w:rsidRPr="003C3E3F">
        <w:rPr>
          <w:b/>
          <w:bCs/>
          <w:color w:val="C00000"/>
        </w:rPr>
        <w:t>45</w:t>
      </w:r>
      <w:r w:rsidRPr="003C3E3F">
        <w:t xml:space="preserve">, </w:t>
      </w:r>
      <w:r>
        <w:t xml:space="preserve">etc; hasta </w:t>
      </w:r>
      <w:r w:rsidRPr="003C3E3F">
        <w:t xml:space="preserve">formatos invertidos </w:t>
      </w:r>
      <w:r w:rsidRPr="003C3E3F">
        <w:rPr>
          <w:b/>
          <w:bCs/>
          <w:color w:val="C00000"/>
        </w:rPr>
        <w:t>2026/15/03</w:t>
      </w:r>
      <w:r w:rsidRPr="003C3E3F">
        <w:t>.</w:t>
      </w:r>
    </w:p>
    <w:p w14:paraId="0A321B3C" w14:textId="77777777" w:rsidR="003C3E3F" w:rsidRDefault="003C3E3F" w:rsidP="003C3E3F"/>
    <w:p w14:paraId="1FBE1EE6" w14:textId="5E474F90" w:rsidR="00CA66D8" w:rsidRDefault="00CA66D8" w:rsidP="003C3E3F">
      <w:r w:rsidRPr="003C3E3F">
        <w:t xml:space="preserve">Al igual que ocurría con los nulos en </w:t>
      </w:r>
      <w:r w:rsidRPr="003C3E3F">
        <w:rPr>
          <w:rStyle w:val="HTML"/>
        </w:rPr>
        <w:t>fecha</w:t>
      </w:r>
      <w:r w:rsidRPr="003C3E3F">
        <w:t xml:space="preserve">, en una serie temporal de ventas en tiempo real no se puede inventar en qué día ocurrió una transacción cuya fecha es corrupta o ajena al periodo </w:t>
      </w:r>
      <w:r>
        <w:t>anunciado</w:t>
      </w:r>
      <w:r w:rsidRPr="003C3E3F">
        <w:t xml:space="preserve">. Por tanto, </w:t>
      </w:r>
      <w:r>
        <w:t xml:space="preserve">estas </w:t>
      </w:r>
      <w:r w:rsidRPr="003C3E3F">
        <w:t>se registra</w:t>
      </w:r>
      <w:r>
        <w:t>rá</w:t>
      </w:r>
      <w:r w:rsidRPr="003C3E3F">
        <w:t xml:space="preserve">n bajo </w:t>
      </w:r>
      <w:r w:rsidRPr="003C3E3F">
        <w:rPr>
          <w:b/>
          <w:bCs/>
          <w:i/>
          <w:iCs/>
        </w:rPr>
        <w:t>'</w:t>
      </w:r>
      <w:proofErr w:type="spellStart"/>
      <w:r w:rsidRPr="003C3E3F">
        <w:rPr>
          <w:b/>
          <w:bCs/>
          <w:i/>
          <w:iCs/>
        </w:rPr>
        <w:t>invalid_date</w:t>
      </w:r>
      <w:proofErr w:type="spellEnd"/>
      <w:r w:rsidRPr="003C3E3F">
        <w:rPr>
          <w:b/>
          <w:bCs/>
          <w:i/>
          <w:iCs/>
        </w:rPr>
        <w:t>'</w:t>
      </w:r>
      <w:r w:rsidRPr="003C3E3F">
        <w:t xml:space="preserve"> con la acción </w:t>
      </w:r>
      <w:r w:rsidRPr="003C3E3F">
        <w:rPr>
          <w:b/>
          <w:bCs/>
          <w:i/>
          <w:iCs/>
        </w:rPr>
        <w:t>'</w:t>
      </w:r>
      <w:proofErr w:type="spellStart"/>
      <w:r w:rsidRPr="003C3E3F">
        <w:rPr>
          <w:b/>
          <w:bCs/>
          <w:i/>
          <w:iCs/>
        </w:rPr>
        <w:t>deleted</w:t>
      </w:r>
      <w:proofErr w:type="spellEnd"/>
      <w:r w:rsidRPr="003C3E3F">
        <w:rPr>
          <w:b/>
          <w:bCs/>
          <w:i/>
          <w:iCs/>
        </w:rPr>
        <w:t>'</w:t>
      </w:r>
      <w:r w:rsidRPr="003C3E3F">
        <w:t xml:space="preserve"> y se elimina</w:t>
      </w:r>
      <w:r>
        <w:t>rá</w:t>
      </w:r>
      <w:r w:rsidRPr="003C3E3F">
        <w:t>n de</w:t>
      </w:r>
      <w:r>
        <w:t>l conjunto destinado a los datos limpios y p</w:t>
      </w:r>
      <w:r w:rsidRPr="003C3E3F">
        <w:t>ara las filas válida</w:t>
      </w:r>
      <w:r>
        <w:t>s</w:t>
      </w:r>
      <w:r w:rsidRPr="003C3E3F">
        <w:t>, actualiza</w:t>
      </w:r>
      <w:r>
        <w:t>ndo</w:t>
      </w:r>
      <w:r w:rsidRPr="003C3E3F">
        <w:t xml:space="preserve"> el tipo a </w:t>
      </w:r>
      <w:proofErr w:type="spellStart"/>
      <w:r w:rsidRPr="003C3E3F">
        <w:rPr>
          <w:rStyle w:val="HTML"/>
        </w:rPr>
        <w:t>datetime</w:t>
      </w:r>
      <w:proofErr w:type="spellEnd"/>
      <w:r>
        <w:t xml:space="preserve"> para el resto del conjunto.</w:t>
      </w:r>
    </w:p>
    <w:p w14:paraId="60601FF8" w14:textId="5ABD6590" w:rsidR="004503A7" w:rsidRPr="004F53EE" w:rsidRDefault="004503A7" w:rsidP="004503A7">
      <w:pPr>
        <w:pStyle w:val="Ttulo3"/>
      </w:pPr>
      <w:r w:rsidRPr="004F53EE">
        <w:t>Clasificación y acción</w:t>
      </w:r>
    </w:p>
    <w:p w14:paraId="58EBBA75" w14:textId="77777777" w:rsidR="00CA66D8" w:rsidRPr="003C3E3F" w:rsidRDefault="00CA66D8" w:rsidP="003C3E3F"/>
    <w:p w14:paraId="56D34F8D" w14:textId="408CB47A" w:rsidR="003C3E3F" w:rsidRPr="003C3E3F" w:rsidRDefault="00CA66D8" w:rsidP="004F53EE">
      <w:pPr>
        <w:numPr>
          <w:ilvl w:val="0"/>
          <w:numId w:val="50"/>
        </w:numPr>
      </w:pPr>
      <w:r>
        <w:rPr>
          <w:b/>
          <w:bCs/>
        </w:rPr>
        <w:t>F</w:t>
      </w:r>
      <w:r w:rsidR="003C3E3F" w:rsidRPr="003C3E3F">
        <w:rPr>
          <w:b/>
          <w:bCs/>
        </w:rPr>
        <w:t>echas sintácticamente corruptas (</w:t>
      </w:r>
      <w:proofErr w:type="spellStart"/>
      <w:r w:rsidR="003C3E3F" w:rsidRPr="003C3E3F">
        <w:rPr>
          <w:b/>
          <w:bCs/>
        </w:rPr>
        <w:t>format</w:t>
      </w:r>
      <w:proofErr w:type="spellEnd"/>
      <w:r w:rsidR="003C3E3F" w:rsidRPr="003C3E3F">
        <w:rPr>
          <w:b/>
          <w:bCs/>
        </w:rPr>
        <w:t xml:space="preserve">='%Y-%m-%d', </w:t>
      </w:r>
      <w:proofErr w:type="spellStart"/>
      <w:r w:rsidR="003C3E3F" w:rsidRPr="003C3E3F">
        <w:rPr>
          <w:b/>
          <w:bCs/>
        </w:rPr>
        <w:t>errors</w:t>
      </w:r>
      <w:proofErr w:type="spellEnd"/>
      <w:r w:rsidR="003C3E3F" w:rsidRPr="003C3E3F">
        <w:rPr>
          <w:b/>
          <w:bCs/>
        </w:rPr>
        <w:t>='coerce')</w:t>
      </w:r>
    </w:p>
    <w:p w14:paraId="039FB51C" w14:textId="7A2D3CF5" w:rsidR="003C3E3F" w:rsidRPr="003C3E3F" w:rsidRDefault="003C3E3F" w:rsidP="00CA66D8">
      <w:pPr>
        <w:ind w:left="720"/>
      </w:pPr>
      <w:r w:rsidRPr="003C3E3F">
        <w:t xml:space="preserve">Al aplicar </w:t>
      </w:r>
      <w:r w:rsidR="00CA66D8">
        <w:t xml:space="preserve">la conversión de Pandas a formato </w:t>
      </w:r>
      <w:r w:rsidRPr="003C3E3F">
        <w:t>fecha</w:t>
      </w:r>
      <w:r w:rsidR="00CA66D8">
        <w:t>:</w:t>
      </w:r>
      <w:r w:rsidRPr="003C3E3F">
        <w:t xml:space="preserve"> </w:t>
      </w:r>
      <w:proofErr w:type="spellStart"/>
      <w:r w:rsidRPr="003C3E3F">
        <w:rPr>
          <w:rStyle w:val="CdigoenPrrafo"/>
        </w:rPr>
        <w:t>format</w:t>
      </w:r>
      <w:proofErr w:type="spellEnd"/>
      <w:r w:rsidRPr="003C3E3F">
        <w:rPr>
          <w:rStyle w:val="CdigoenPrrafo"/>
        </w:rPr>
        <w:t>='%Y-%m-%d'</w:t>
      </w:r>
      <w:r w:rsidRPr="003C3E3F">
        <w:t xml:space="preserve">, todas las fechas válidas se convierten a objetos </w:t>
      </w:r>
      <w:proofErr w:type="spellStart"/>
      <w:r w:rsidRPr="003C3E3F">
        <w:rPr>
          <w:rStyle w:val="HTML"/>
        </w:rPr>
        <w:t>datetime</w:t>
      </w:r>
      <w:proofErr w:type="spellEnd"/>
      <w:r w:rsidRPr="003C3E3F">
        <w:t>, mientras que cualquier texto corrupto, fecha inexistente en el calendario</w:t>
      </w:r>
      <w:r w:rsidR="00CA66D8">
        <w:t xml:space="preserve">, </w:t>
      </w:r>
      <w:r w:rsidRPr="003C3E3F">
        <w:t>como el 30 de febrero</w:t>
      </w:r>
      <w:r w:rsidR="00CA66D8">
        <w:t xml:space="preserve">, </w:t>
      </w:r>
      <w:r w:rsidRPr="003C3E3F">
        <w:t>el 31 de septiembre</w:t>
      </w:r>
      <w:r w:rsidR="00CA66D8">
        <w:t>,</w:t>
      </w:r>
      <w:r w:rsidRPr="003C3E3F">
        <w:t xml:space="preserve"> o formato anómalo se transforma automáticamente en </w:t>
      </w:r>
      <w:proofErr w:type="spellStart"/>
      <w:r w:rsidRPr="003C3E3F">
        <w:rPr>
          <w:rStyle w:val="HTML"/>
        </w:rPr>
        <w:t>Na</w:t>
      </w:r>
      <w:r w:rsidR="00CA66D8" w:rsidRPr="00CA66D8">
        <w:rPr>
          <w:rStyle w:val="HTML"/>
        </w:rPr>
        <w:t>N</w:t>
      </w:r>
      <w:proofErr w:type="spellEnd"/>
      <w:r w:rsidRPr="003C3E3F">
        <w:t>.</w:t>
      </w:r>
    </w:p>
    <w:p w14:paraId="20F3A154" w14:textId="64E1B36A" w:rsidR="003C3E3F" w:rsidRPr="003C3E3F" w:rsidRDefault="003C3E3F" w:rsidP="004F53EE">
      <w:pPr>
        <w:numPr>
          <w:ilvl w:val="0"/>
          <w:numId w:val="50"/>
        </w:numPr>
      </w:pPr>
      <w:r w:rsidRPr="003C3E3F">
        <w:rPr>
          <w:b/>
          <w:bCs/>
        </w:rPr>
        <w:t>Comprobación de fechas fuera de rango (</w:t>
      </w:r>
      <w:r w:rsidR="00CA66D8">
        <w:rPr>
          <w:b/>
          <w:bCs/>
        </w:rPr>
        <w:t xml:space="preserve">según enunciado </w:t>
      </w:r>
      <w:r w:rsidRPr="003C3E3F">
        <w:rPr>
          <w:b/>
          <w:bCs/>
          <w:i/>
          <w:iCs/>
        </w:rPr>
        <w:t>los últimos 30 días</w:t>
      </w:r>
      <w:r w:rsidRPr="003C3E3F">
        <w:rPr>
          <w:b/>
          <w:bCs/>
        </w:rPr>
        <w:t>)</w:t>
      </w:r>
    </w:p>
    <w:p w14:paraId="3D80E929" w14:textId="1DBD68C3" w:rsidR="003C3E3F" w:rsidRDefault="003C3E3F" w:rsidP="004F53EE">
      <w:pPr>
        <w:numPr>
          <w:ilvl w:val="0"/>
          <w:numId w:val="51"/>
        </w:numPr>
      </w:pPr>
      <w:r w:rsidRPr="003C3E3F">
        <w:t xml:space="preserve">En las fechas válidas, la ventana temporal </w:t>
      </w:r>
      <w:r w:rsidR="00CA66D8">
        <w:t xml:space="preserve">del enunciado marca temporalmente </w:t>
      </w:r>
      <w:r w:rsidR="00CA66D8" w:rsidRPr="00056F46">
        <w:rPr>
          <w:i/>
          <w:iCs/>
        </w:rPr>
        <w:t xml:space="preserve">ventas de </w:t>
      </w:r>
      <w:r w:rsidRPr="003C3E3F">
        <w:rPr>
          <w:i/>
          <w:iCs/>
        </w:rPr>
        <w:t>los últimos 30 días</w:t>
      </w:r>
      <w:r w:rsidRPr="003C3E3F">
        <w:t>.</w:t>
      </w:r>
    </w:p>
    <w:p w14:paraId="04A3F2BA" w14:textId="64C496FF" w:rsidR="00056F46" w:rsidRDefault="00056F46" w:rsidP="004F53EE">
      <w:pPr>
        <w:numPr>
          <w:ilvl w:val="0"/>
          <w:numId w:val="51"/>
        </w:numPr>
      </w:pPr>
      <w:r w:rsidRPr="003C3E3F">
        <w:t xml:space="preserve">Si definimos el límite superior en la fecha máxima de corte del periodo </w:t>
      </w:r>
      <w:r w:rsidRPr="003C3E3F">
        <w:rPr>
          <w:b/>
          <w:bCs/>
          <w:i/>
          <w:iCs/>
        </w:rPr>
        <w:t>2026-10-18</w:t>
      </w:r>
      <w:r w:rsidRPr="003C3E3F">
        <w:t xml:space="preserve"> y el límite inferior 30 días antes </w:t>
      </w:r>
      <w:r w:rsidRPr="003C3E3F">
        <w:rPr>
          <w:b/>
          <w:bCs/>
          <w:i/>
          <w:iCs/>
        </w:rPr>
        <w:t>2026-09-19</w:t>
      </w:r>
      <w:r w:rsidRPr="003C3E3F">
        <w:t>, una única máscara combinada capturará tanto las fechas corruptas</w:t>
      </w:r>
      <w:r>
        <w:t xml:space="preserve">, </w:t>
      </w:r>
      <w:r w:rsidRPr="003C3E3F">
        <w:t>como las fechas fuera de rango.</w:t>
      </w:r>
    </w:p>
    <w:p w14:paraId="0A7E1DA3" w14:textId="5760E6C6" w:rsidR="002C7DE7" w:rsidRDefault="002C7DE7">
      <w:pPr>
        <w:spacing w:after="300" w:line="276" w:lineRule="auto"/>
        <w:contextualSpacing w:val="0"/>
      </w:pPr>
      <w:r>
        <w:br w:type="page"/>
      </w:r>
    </w:p>
    <w:p w14:paraId="77220DD7" w14:textId="32DCB036" w:rsidR="002C7DE7" w:rsidRDefault="002C7DE7" w:rsidP="002C7DE7">
      <w:r>
        <w:lastRenderedPageBreak/>
        <w:t>Ejecutamos la celda del cuaderno:</w:t>
      </w:r>
    </w:p>
    <w:p w14:paraId="1019ED5A" w14:textId="77777777" w:rsidR="002C7DE7" w:rsidRDefault="002C7DE7" w:rsidP="002C7DE7">
      <w:pPr>
        <w:pStyle w:val="Prrafocdigo"/>
        <w:ind w:firstLine="284"/>
      </w:pPr>
    </w:p>
    <w:p w14:paraId="4DB35529" w14:textId="77777777" w:rsidR="002C7DE7" w:rsidRPr="00C83A45" w:rsidRDefault="002C7DE7" w:rsidP="002C7DE7">
      <w:pPr>
        <w:pStyle w:val="Prrafocdigo"/>
        <w:ind w:firstLine="284"/>
      </w:pPr>
      <w:r w:rsidRPr="00C83A45">
        <w:t># DATA CLEANING, 4. INVALID NUMERICS AND TOTALS CORRECTION</w:t>
      </w:r>
    </w:p>
    <w:p w14:paraId="73D6D9F6" w14:textId="77777777" w:rsidR="002C7DE7" w:rsidRPr="00C83A45" w:rsidRDefault="002C7DE7" w:rsidP="002C7DE7">
      <w:pPr>
        <w:pStyle w:val="Prrafocdigo"/>
        <w:ind w:firstLine="284"/>
      </w:pPr>
      <w:r w:rsidRPr="00C83A45">
        <w:t># ========================================================</w:t>
      </w:r>
    </w:p>
    <w:p w14:paraId="1474AAEE" w14:textId="77777777" w:rsidR="002C7DE7" w:rsidRPr="00842832" w:rsidRDefault="002C7DE7" w:rsidP="002C7DE7">
      <w:pPr>
        <w:pStyle w:val="Prrafocdigo"/>
      </w:pPr>
    </w:p>
    <w:p w14:paraId="0DAF1088" w14:textId="77777777" w:rsidR="002C7DE7" w:rsidRDefault="002C7DE7" w:rsidP="002C7DE7"/>
    <w:p w14:paraId="7ABE924B" w14:textId="5D7E9724" w:rsidR="002C7DE7" w:rsidRDefault="002C7DE7" w:rsidP="002C7DE7">
      <w:r>
        <w:t>Quedando:</w:t>
      </w:r>
    </w:p>
    <w:p w14:paraId="2F2E83A9" w14:textId="30237568" w:rsidR="002C7DE7" w:rsidRDefault="002C7DE7" w:rsidP="002C7DE7">
      <w:bookmarkStart w:id="72" w:name="fig_5_13"/>
      <w:r w:rsidRPr="002C7DE7">
        <w:rPr>
          <w:noProof/>
        </w:rPr>
        <w:drawing>
          <wp:inline distT="0" distB="0" distL="0" distR="0" wp14:anchorId="5B5BEA7A" wp14:editId="60119D1E">
            <wp:extent cx="5759450" cy="16306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1630680"/>
                    </a:xfrm>
                    <a:prstGeom prst="rect">
                      <a:avLst/>
                    </a:prstGeom>
                  </pic:spPr>
                </pic:pic>
              </a:graphicData>
            </a:graphic>
          </wp:inline>
        </w:drawing>
      </w:r>
      <w:bookmarkEnd w:id="72"/>
    </w:p>
    <w:p w14:paraId="166F6539" w14:textId="4E749E73" w:rsidR="00A73369" w:rsidRDefault="00A73369" w:rsidP="00A73369">
      <w:pPr>
        <w:pStyle w:val="Citas"/>
        <w:ind w:left="0" w:right="1134"/>
        <w:contextualSpacing w:val="0"/>
      </w:pPr>
      <w:r>
        <w:t xml:space="preserve">Figura </w:t>
      </w:r>
      <w:r>
        <w:t>1</w:t>
      </w:r>
      <w:r w:rsidR="004D0CB1">
        <w:t>3</w:t>
      </w:r>
      <w:r>
        <w:t>.</w:t>
      </w:r>
    </w:p>
    <w:p w14:paraId="18907B50" w14:textId="77777777" w:rsidR="002C7DE7" w:rsidRDefault="002C7DE7" w:rsidP="002C7DE7"/>
    <w:p w14:paraId="7DBBF8EC" w14:textId="66CA6414" w:rsidR="002C7DE7" w:rsidRDefault="002C7DE7" w:rsidP="008B4B08">
      <w:pPr>
        <w:rPr>
          <w:b/>
          <w:bCs/>
        </w:rPr>
      </w:pPr>
      <w:r>
        <w:t xml:space="preserve">Es importante mencionar </w:t>
      </w:r>
      <w:r w:rsidRPr="002C7DE7">
        <w:t>un detalle clave</w:t>
      </w:r>
      <w:r w:rsidR="00E721E7">
        <w:t>. ¿P</w:t>
      </w:r>
      <w:r w:rsidRPr="002C7DE7">
        <w:t xml:space="preserve">or qué salen </w:t>
      </w:r>
      <w:r w:rsidRPr="002C7DE7">
        <w:rPr>
          <w:b/>
          <w:bCs/>
        </w:rPr>
        <w:t>13 registros</w:t>
      </w:r>
      <w:r w:rsidRPr="002C7DE7">
        <w:t xml:space="preserve"> en lugar de los </w:t>
      </w:r>
      <w:r w:rsidRPr="002C7DE7">
        <w:rPr>
          <w:b/>
          <w:bCs/>
        </w:rPr>
        <w:t>18</w:t>
      </w:r>
      <w:r w:rsidRPr="002C7DE7">
        <w:t xml:space="preserve"> en el análisis </w:t>
      </w:r>
      <w:r w:rsidR="00E721E7">
        <w:t xml:space="preserve">previo sobre </w:t>
      </w:r>
      <w:r w:rsidRPr="002C7DE7">
        <w:t>del conjunto de datos completo</w:t>
      </w:r>
      <w:r w:rsidR="00E721E7">
        <w:t>?</w:t>
      </w:r>
      <w:r w:rsidR="008B4B08">
        <w:t xml:space="preserve"> </w:t>
      </w:r>
      <w:r w:rsidRPr="002C7DE7">
        <w:rPr>
          <w:b/>
          <w:bCs/>
        </w:rPr>
        <w:t>¿Dónde están las otras 5 fechas inválidas?</w:t>
      </w:r>
    </w:p>
    <w:p w14:paraId="040B2997" w14:textId="77777777" w:rsidR="008B4B08" w:rsidRPr="002C7DE7" w:rsidRDefault="008B4B08" w:rsidP="008B4B08"/>
    <w:p w14:paraId="2EEB1932" w14:textId="48573E4A" w:rsidR="002C7DE7" w:rsidRPr="002C7DE7" w:rsidRDefault="002C7DE7" w:rsidP="008B4B08">
      <w:r w:rsidRPr="002C7DE7">
        <w:t xml:space="preserve">Como </w:t>
      </w:r>
      <w:r w:rsidR="008B4B08">
        <w:t xml:space="preserve">la estrategia de limpieza </w:t>
      </w:r>
      <w:r w:rsidRPr="002C7DE7">
        <w:t>es secuencial y acumulativ</w:t>
      </w:r>
      <w:r w:rsidR="00043B2E">
        <w:t>a</w:t>
      </w:r>
      <w:r w:rsidRPr="002C7DE7">
        <w:t xml:space="preserve">, esas </w:t>
      </w:r>
      <w:r w:rsidRPr="002C7DE7">
        <w:rPr>
          <w:b/>
          <w:bCs/>
        </w:rPr>
        <w:t>5 filas</w:t>
      </w:r>
      <w:r w:rsidRPr="002C7DE7">
        <w:t xml:space="preserve"> tenían </w:t>
      </w:r>
      <w:r w:rsidRPr="002C7DE7">
        <w:rPr>
          <w:b/>
          <w:bCs/>
        </w:rPr>
        <w:t>más de un problema simultá</w:t>
      </w:r>
      <w:r w:rsidR="008B4B08">
        <w:rPr>
          <w:b/>
          <w:bCs/>
        </w:rPr>
        <w:t>ne</w:t>
      </w:r>
      <w:r w:rsidR="00043B2E">
        <w:rPr>
          <w:b/>
          <w:bCs/>
        </w:rPr>
        <w:t>o</w:t>
      </w:r>
      <w:r w:rsidR="008B4B08">
        <w:t xml:space="preserve">, </w:t>
      </w:r>
      <w:r w:rsidRPr="002C7DE7">
        <w:t>por ejemplo, una fecha inválida o nula combinada con un valor negativo</w:t>
      </w:r>
      <w:r w:rsidR="008B4B08">
        <w:t>,</w:t>
      </w:r>
      <w:r w:rsidR="00043B2E">
        <w:t xml:space="preserve"> pero</w:t>
      </w:r>
      <w:r w:rsidRPr="002C7DE7">
        <w:t xml:space="preserve"> </w:t>
      </w:r>
      <w:r w:rsidRPr="002C7DE7">
        <w:rPr>
          <w:b/>
          <w:bCs/>
        </w:rPr>
        <w:t>ya fueron eliminad</w:t>
      </w:r>
      <w:r w:rsidR="00043B2E">
        <w:rPr>
          <w:b/>
          <w:bCs/>
        </w:rPr>
        <w:t>o</w:t>
      </w:r>
      <w:r w:rsidRPr="002C7DE7">
        <w:rPr>
          <w:b/>
          <w:bCs/>
        </w:rPr>
        <w:t>s en pasos anteriores</w:t>
      </w:r>
      <w:r w:rsidRPr="002C7DE7">
        <w:t>.</w:t>
      </w:r>
      <w:r w:rsidR="009A1646">
        <w:t xml:space="preserve"> </w:t>
      </w:r>
      <w:r w:rsidR="008B4B08">
        <w:t>Así pues</w:t>
      </w:r>
      <w:r w:rsidRPr="002C7DE7">
        <w:t xml:space="preserve">, de las 18 filas con problemas de fecha que existían en </w:t>
      </w:r>
      <w:r w:rsidR="00043B2E">
        <w:t>las</w:t>
      </w:r>
      <w:r w:rsidRPr="002C7DE7">
        <w:t xml:space="preserve"> originales, </w:t>
      </w:r>
      <w:r w:rsidRPr="002C7DE7">
        <w:rPr>
          <w:b/>
          <w:bCs/>
        </w:rPr>
        <w:t>5 ya habían caído</w:t>
      </w:r>
      <w:r w:rsidRPr="002C7DE7">
        <w:t xml:space="preserve"> antes de llegar </w:t>
      </w:r>
      <w:r w:rsidR="008B4B08">
        <w:t>a este punto</w:t>
      </w:r>
      <w:r w:rsidRPr="002C7DE7">
        <w:t xml:space="preserve">, y aquí se detectan y eliminan </w:t>
      </w:r>
      <w:proofErr w:type="gramStart"/>
      <w:r w:rsidRPr="002C7DE7">
        <w:t xml:space="preserve">las </w:t>
      </w:r>
      <w:r w:rsidRPr="002C7DE7">
        <w:rPr>
          <w:b/>
          <w:bCs/>
        </w:rPr>
        <w:t>13 restantes</w:t>
      </w:r>
      <w:proofErr w:type="gramEnd"/>
      <w:r w:rsidRPr="002C7DE7">
        <w:t xml:space="preserve"> que quedaban vivas en las 268 </w:t>
      </w:r>
      <w:r w:rsidR="008B4B08">
        <w:t xml:space="preserve">previas, </w:t>
      </w:r>
      <w:r w:rsidRPr="002C7DE7">
        <w:t xml:space="preserve">pasando de </w:t>
      </w:r>
      <w:r w:rsidRPr="002C7DE7">
        <w:rPr>
          <w:b/>
          <w:bCs/>
        </w:rPr>
        <w:t>268 a 255 filas</w:t>
      </w:r>
      <w:r w:rsidRPr="002C7DE7">
        <w:t>.</w:t>
      </w:r>
    </w:p>
    <w:p w14:paraId="509BF372" w14:textId="62A8941F" w:rsidR="007D2D22" w:rsidRDefault="007D2D22" w:rsidP="001F670D">
      <w:pPr>
        <w:pStyle w:val="Ttulo2"/>
        <w:rPr>
          <w:rStyle w:val="Hipervnculo2"/>
          <w:b w:val="0"/>
          <w:bCs w:val="0"/>
          <w:i/>
          <w:iCs w:val="0"/>
          <w:sz w:val="18"/>
          <w:szCs w:val="18"/>
        </w:rPr>
      </w:pPr>
      <w:bookmarkStart w:id="73" w:name="_Filtrado_de_Outliers"/>
      <w:bookmarkEnd w:id="73"/>
      <w:r w:rsidRPr="001F670D">
        <w:t xml:space="preserve">Filtrado de </w:t>
      </w:r>
      <w:proofErr w:type="spellStart"/>
      <w:r w:rsidRPr="001F670D">
        <w:t>Outliers</w:t>
      </w:r>
      <w:proofErr w:type="spellEnd"/>
      <w:r w:rsidR="001F670D" w:rsidRPr="001F670D">
        <w:rPr>
          <w:i/>
          <w:iCs/>
        </w:rPr>
        <w:t xml:space="preserve"> </w:t>
      </w:r>
      <w:hyperlink w:anchor="_Índice" w:history="1">
        <w:r w:rsidR="001F670D" w:rsidRPr="001F670D">
          <w:rPr>
            <w:rStyle w:val="Hipervnculo2"/>
            <w:b w:val="0"/>
            <w:bCs w:val="0"/>
            <w:i/>
            <w:iCs w:val="0"/>
            <w:sz w:val="18"/>
            <w:szCs w:val="18"/>
          </w:rPr>
          <w:t xml:space="preserve">[Ir al </w:t>
        </w:r>
        <w:r w:rsidR="001F670D" w:rsidRPr="001F670D">
          <w:rPr>
            <w:rStyle w:val="Hipervnculo2"/>
            <w:b w:val="0"/>
            <w:bCs w:val="0"/>
            <w:i/>
            <w:iCs w:val="0"/>
            <w:sz w:val="18"/>
            <w:szCs w:val="18"/>
          </w:rPr>
          <w:t>í</w:t>
        </w:r>
        <w:r w:rsidR="001F670D" w:rsidRPr="001F670D">
          <w:rPr>
            <w:rStyle w:val="Hipervnculo2"/>
            <w:b w:val="0"/>
            <w:bCs w:val="0"/>
            <w:i/>
            <w:iCs w:val="0"/>
            <w:sz w:val="18"/>
            <w:szCs w:val="18"/>
          </w:rPr>
          <w:t>n</w:t>
        </w:r>
        <w:r w:rsidR="001F670D" w:rsidRPr="001F670D">
          <w:rPr>
            <w:rStyle w:val="Hipervnculo2"/>
            <w:b w:val="0"/>
            <w:bCs w:val="0"/>
            <w:i/>
            <w:iCs w:val="0"/>
            <w:sz w:val="18"/>
            <w:szCs w:val="18"/>
          </w:rPr>
          <w:t>dice]</w:t>
        </w:r>
      </w:hyperlink>
    </w:p>
    <w:p w14:paraId="0F1B49A1" w14:textId="3F20D230" w:rsidR="004F53EE" w:rsidRPr="00462ED0" w:rsidRDefault="004F53EE" w:rsidP="004F53EE">
      <w:r>
        <w:t>En este punto, nos quedan</w:t>
      </w:r>
      <w:r w:rsidRPr="004F53EE">
        <w:t xml:space="preserve"> </w:t>
      </w:r>
      <w:r w:rsidRPr="004F53EE">
        <w:rPr>
          <w:b/>
          <w:bCs/>
        </w:rPr>
        <w:t>255 filas</w:t>
      </w:r>
      <w:r w:rsidRPr="004F53EE">
        <w:t xml:space="preserve"> válidas en</w:t>
      </w:r>
      <w:r>
        <w:t>tre</w:t>
      </w:r>
      <w:r w:rsidRPr="004F53EE">
        <w:t xml:space="preserve"> fechas, sin nulos, sin duplicados y con importes positivos cuadrando </w:t>
      </w:r>
      <w:r>
        <w:t>matemáticamente</w:t>
      </w:r>
      <w:r w:rsidRPr="004F53EE">
        <w:t xml:space="preserve">. </w:t>
      </w:r>
      <w:r>
        <w:t xml:space="preserve">Nos resta </w:t>
      </w:r>
      <w:r w:rsidRPr="004F53EE">
        <w:t xml:space="preserve">tratar los valores </w:t>
      </w:r>
      <w:r w:rsidR="00C7211D">
        <w:t xml:space="preserve">atípicos y sus </w:t>
      </w:r>
      <w:r w:rsidRPr="004F53EE">
        <w:t>extremos desproporcionados</w:t>
      </w:r>
      <w:r>
        <w:t xml:space="preserve">, o usando el anglicismo, </w:t>
      </w:r>
      <w:r w:rsidRPr="004F53EE">
        <w:rPr>
          <w:i/>
          <w:iCs/>
        </w:rPr>
        <w:t>los</w:t>
      </w:r>
      <w:r w:rsidRPr="004F53EE">
        <w:rPr>
          <w:i/>
          <w:iCs/>
        </w:rPr>
        <w:t xml:space="preserve"> </w:t>
      </w:r>
      <w:proofErr w:type="spellStart"/>
      <w:r w:rsidRPr="004F53EE">
        <w:rPr>
          <w:i/>
          <w:iCs/>
        </w:rPr>
        <w:t>outliers</w:t>
      </w:r>
      <w:proofErr w:type="spellEnd"/>
      <w:r>
        <w:t>.</w:t>
      </w:r>
    </w:p>
    <w:p w14:paraId="21C18580" w14:textId="003E8FA5" w:rsidR="004F53EE" w:rsidRPr="004F53EE" w:rsidRDefault="004F53EE" w:rsidP="00462ED0">
      <w:pPr>
        <w:pStyle w:val="Ttulo3"/>
      </w:pPr>
      <w:r w:rsidRPr="004F53EE">
        <w:t xml:space="preserve">Naturaleza de los </w:t>
      </w:r>
      <w:r w:rsidR="00C7211D">
        <w:rPr>
          <w:iCs/>
        </w:rPr>
        <w:t>valores atípicos</w:t>
      </w:r>
    </w:p>
    <w:p w14:paraId="182B3347" w14:textId="238E2E2A" w:rsidR="004F53EE" w:rsidRPr="004F53EE" w:rsidRDefault="004F53EE" w:rsidP="00C7211D">
      <w:r w:rsidRPr="004F53EE">
        <w:t>Al inspeccionar los datos originale</w:t>
      </w:r>
      <w:r w:rsidR="00462ED0">
        <w:t>s</w:t>
      </w:r>
      <w:r w:rsidRPr="004F53EE">
        <w:t xml:space="preserve">, existen registros claramente corruptos o sintéticos fuera de la escala normal de </w:t>
      </w:r>
      <w:r w:rsidR="00462ED0">
        <w:t>un comercio</w:t>
      </w:r>
      <w:r w:rsidRPr="004F53EE">
        <w:t>:</w:t>
      </w:r>
    </w:p>
    <w:p w14:paraId="4C5AF1F9" w14:textId="09608AEE" w:rsidR="004F53EE" w:rsidRPr="004F53EE" w:rsidRDefault="004F53EE" w:rsidP="00C7211D">
      <w:pPr>
        <w:ind w:left="720"/>
      </w:pPr>
      <w:r w:rsidRPr="004F53EE">
        <w:rPr>
          <w:b/>
          <w:bCs/>
        </w:rPr>
        <w:t xml:space="preserve">En </w:t>
      </w:r>
      <w:r w:rsidR="00462ED0">
        <w:rPr>
          <w:b/>
          <w:bCs/>
        </w:rPr>
        <w:t xml:space="preserve">la columna </w:t>
      </w:r>
      <w:r w:rsidRPr="004F53EE">
        <w:rPr>
          <w:rStyle w:val="HTML"/>
          <w:b/>
          <w:bCs/>
          <w:i/>
          <w:iCs/>
        </w:rPr>
        <w:t>cantidad</w:t>
      </w:r>
      <w:r w:rsidR="00462ED0">
        <w:t xml:space="preserve">. </w:t>
      </w:r>
      <w:r w:rsidR="001A65B0">
        <w:t>M</w:t>
      </w:r>
      <w:r w:rsidRPr="004F53EE">
        <w:t xml:space="preserve">ientras que las ventas normales oscilan entre 1 y 10 unidades, hay filas con cantidades extremas </w:t>
      </w:r>
      <w:r w:rsidR="00462ED0">
        <w:t xml:space="preserve">que van desde </w:t>
      </w:r>
      <w:r w:rsidRPr="004F53EE">
        <w:t>150</w:t>
      </w:r>
      <w:r w:rsidR="00462ED0">
        <w:t xml:space="preserve"> (que puede ser “normal”)</w:t>
      </w:r>
      <w:r w:rsidRPr="004F53EE">
        <w:t xml:space="preserve">, </w:t>
      </w:r>
      <w:r w:rsidR="00462ED0">
        <w:t xml:space="preserve">pasando por </w:t>
      </w:r>
      <w:r w:rsidRPr="004F53EE">
        <w:t>500,</w:t>
      </w:r>
      <w:r w:rsidR="00462ED0">
        <w:t xml:space="preserve"> a</w:t>
      </w:r>
      <w:r w:rsidRPr="004F53EE">
        <w:t xml:space="preserve"> 888, 999 o 1000 unidades.</w:t>
      </w:r>
    </w:p>
    <w:p w14:paraId="5801CCB9" w14:textId="6940925A" w:rsidR="004F53EE" w:rsidRPr="004F53EE" w:rsidRDefault="004F53EE" w:rsidP="00C7211D">
      <w:pPr>
        <w:ind w:left="720"/>
      </w:pPr>
      <w:r w:rsidRPr="004F53EE">
        <w:rPr>
          <w:b/>
          <w:bCs/>
        </w:rPr>
        <w:t xml:space="preserve">En </w:t>
      </w:r>
      <w:proofErr w:type="spellStart"/>
      <w:r w:rsidRPr="004F53EE">
        <w:rPr>
          <w:rStyle w:val="HTML"/>
          <w:b/>
          <w:bCs/>
          <w:i/>
          <w:iCs/>
        </w:rPr>
        <w:t>precio_unitario</w:t>
      </w:r>
      <w:proofErr w:type="spellEnd"/>
      <w:r w:rsidR="00462ED0" w:rsidRPr="001A65B0">
        <w:t>.</w:t>
      </w:r>
      <w:r w:rsidRPr="004F53EE">
        <w:t xml:space="preserve"> Mientras que los precios reales del catálogo oscilan entre ~15.00 y ~350.00, hay filas con precios desorbitados </w:t>
      </w:r>
      <w:r w:rsidR="00462ED0">
        <w:t>desde</w:t>
      </w:r>
      <w:r w:rsidRPr="004F53EE">
        <w:t xml:space="preserve"> 5000</w:t>
      </w:r>
      <w:r w:rsidR="00462ED0">
        <w:t xml:space="preserve"> a más de</w:t>
      </w:r>
      <w:r w:rsidRPr="004F53EE">
        <w:t xml:space="preserve"> 25000.</w:t>
      </w:r>
    </w:p>
    <w:p w14:paraId="1D37B3CF" w14:textId="77777777" w:rsidR="00462ED0" w:rsidRDefault="00462ED0" w:rsidP="00C7211D"/>
    <w:p w14:paraId="39EB54F9" w14:textId="3C6A1D2D" w:rsidR="00C7211D" w:rsidRDefault="004F53EE" w:rsidP="00C7211D">
      <w:r w:rsidRPr="004F53EE">
        <w:t>En algunos registros</w:t>
      </w:r>
      <w:r w:rsidR="00462ED0">
        <w:t>,</w:t>
      </w:r>
      <w:r w:rsidRPr="004F53EE">
        <w:t xml:space="preserve"> el valor atípico está solo en </w:t>
      </w:r>
      <w:r w:rsidRPr="004F53EE">
        <w:rPr>
          <w:rStyle w:val="HTML"/>
        </w:rPr>
        <w:t>cantidad</w:t>
      </w:r>
      <w:r w:rsidRPr="004F53EE">
        <w:t xml:space="preserve">, en otros solo en </w:t>
      </w:r>
      <w:proofErr w:type="spellStart"/>
      <w:r w:rsidRPr="004F53EE">
        <w:rPr>
          <w:rStyle w:val="HTML"/>
        </w:rPr>
        <w:t>precio_unitario</w:t>
      </w:r>
      <w:proofErr w:type="spellEnd"/>
      <w:r w:rsidRPr="004F53EE">
        <w:t xml:space="preserve">, </w:t>
      </w:r>
      <w:r w:rsidR="00462ED0">
        <w:t>pero</w:t>
      </w:r>
      <w:r w:rsidRPr="004F53EE">
        <w:t xml:space="preserve"> puede darse el caso de que coincida en ambos.</w:t>
      </w:r>
    </w:p>
    <w:p w14:paraId="23DEE047" w14:textId="6D112F08" w:rsidR="004F53EE" w:rsidRPr="004F53EE" w:rsidRDefault="004F53EE" w:rsidP="00462ED0">
      <w:pPr>
        <w:pStyle w:val="Ttulo3"/>
      </w:pPr>
      <w:r w:rsidRPr="004F53EE">
        <w:t>Método estadístico de detección (Rango Intercuartílico):</w:t>
      </w:r>
    </w:p>
    <w:p w14:paraId="384ECA14" w14:textId="05E73C5B" w:rsidR="004F53EE" w:rsidRDefault="004F53EE" w:rsidP="00462ED0">
      <w:r w:rsidRPr="004F53EE">
        <w:t xml:space="preserve">Para no poner umbrales fijos </w:t>
      </w:r>
      <w:r w:rsidR="00462ED0">
        <w:t>“</w:t>
      </w:r>
      <w:r w:rsidRPr="004F53EE">
        <w:t>a</w:t>
      </w:r>
      <w:r w:rsidR="00462ED0">
        <w:t>l vuelo”, que podríamos al ser muy pocas filas</w:t>
      </w:r>
      <w:r w:rsidRPr="004F53EE">
        <w:t xml:space="preserve">, </w:t>
      </w:r>
      <w:r w:rsidR="00462ED0">
        <w:t xml:space="preserve">voy a </w:t>
      </w:r>
      <w:r w:rsidRPr="004F53EE">
        <w:t>aplica</w:t>
      </w:r>
      <w:r w:rsidR="00462ED0">
        <w:t>r</w:t>
      </w:r>
      <w:r w:rsidRPr="004F53EE">
        <w:t xml:space="preserve"> </w:t>
      </w:r>
      <w:r w:rsidR="009C6C73">
        <w:t>el</w:t>
      </w:r>
      <w:r w:rsidRPr="004F53EE">
        <w:t xml:space="preserve"> criterio estadístico estándar del </w:t>
      </w:r>
      <w:r w:rsidRPr="004F53EE">
        <w:rPr>
          <w:b/>
          <w:bCs/>
        </w:rPr>
        <w:t>Rango Intercuartílico (IQR)</w:t>
      </w:r>
      <w:r w:rsidRPr="004F53EE">
        <w:t xml:space="preserve"> sobre </w:t>
      </w:r>
      <w:r w:rsidRPr="004F53EE">
        <w:rPr>
          <w:rStyle w:val="HTML"/>
        </w:rPr>
        <w:t>cantidad</w:t>
      </w:r>
      <w:r w:rsidRPr="004F53EE">
        <w:t xml:space="preserve"> y </w:t>
      </w:r>
      <w:proofErr w:type="spellStart"/>
      <w:r w:rsidRPr="004F53EE">
        <w:rPr>
          <w:rStyle w:val="HTML"/>
        </w:rPr>
        <w:t>precio_unitario</w:t>
      </w:r>
      <w:proofErr w:type="spellEnd"/>
      <w:r w:rsidR="009C6C73">
        <w:t>.</w:t>
      </w:r>
    </w:p>
    <w:p w14:paraId="6986D0F0" w14:textId="77777777" w:rsidR="009C6C73" w:rsidRDefault="009C6C73" w:rsidP="00462ED0"/>
    <w:p w14:paraId="2FE4110A" w14:textId="0C8CB8FB" w:rsidR="009C6C73" w:rsidRPr="001A65B0" w:rsidRDefault="00967CA4" w:rsidP="00462ED0">
      <w:pPr>
        <w:rPr>
          <w:rFonts w:eastAsiaTheme="minorEastAsia"/>
        </w:rPr>
      </w:pPr>
      <m:oMathPara>
        <m:oMath>
          <m:r>
            <m:rPr>
              <m:sty m:val="p"/>
            </m:rPr>
            <w:rPr>
              <w:rFonts w:ascii="Cambria Math" w:hAnsi="Cambria Math"/>
            </w:rPr>
            <m:t>IQ</m:t>
          </m:r>
          <m:r>
            <m:rPr>
              <m:sty m:val="p"/>
            </m:rPr>
            <w:rPr>
              <w:rFonts w:ascii="Cambria Math" w:hAnsi="Cambria Math"/>
            </w:rPr>
            <m:t>R</m:t>
          </m:r>
          <m:r>
            <w:rPr>
              <w:rFonts w:ascii="Cambria Math" w:eastAsia="Cambria Math" w:hAnsi="Cambria Math" w:cs="Cambria Math"/>
            </w:rPr>
            <m:t>=</m:t>
          </m:r>
          <m:sSub>
            <m:sSubPr>
              <m:ctrlPr>
                <w:rPr>
                  <w:rFonts w:ascii="Cambria Math" w:eastAsia="Cambria Math" w:hAnsi="Cambria Math" w:cs="Cambria Math"/>
                  <w:i/>
                </w:rPr>
              </m:ctrlPr>
            </m:sSubPr>
            <m:e>
              <m:r>
                <m:rPr>
                  <m:sty m:val="p"/>
                </m:rPr>
                <w:rPr>
                  <w:rFonts w:ascii="Cambria Math" w:hAnsi="Cambria Math"/>
                </w:rPr>
                <m:t>Q</m:t>
              </m:r>
            </m:e>
            <m:sub>
              <m:r>
                <w:rPr>
                  <w:rFonts w:ascii="Cambria Math" w:eastAsia="Cambria Math" w:hAnsi="Cambria Math" w:cs="Cambria Math"/>
                </w:rPr>
                <m:t>3</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w:rPr>
                  <w:rFonts w:ascii="Cambria Math" w:hAnsi="Cambria Math"/>
                </w:rPr>
                <m:t>1</m:t>
              </m:r>
            </m:sub>
          </m:sSub>
        </m:oMath>
      </m:oMathPara>
    </w:p>
    <w:p w14:paraId="4A6E16B0" w14:textId="77777777" w:rsidR="001A65B0" w:rsidRDefault="001A65B0" w:rsidP="00462ED0">
      <w:pPr>
        <w:rPr>
          <w:rFonts w:eastAsiaTheme="minorEastAsia"/>
        </w:rPr>
      </w:pPr>
    </w:p>
    <w:p w14:paraId="6BAD3D8A" w14:textId="53DEABA2" w:rsidR="001A65B0" w:rsidRPr="00967CA4" w:rsidRDefault="001A65B0" w:rsidP="00462ED0">
      <w:pPr>
        <w:rPr>
          <w:rFonts w:eastAsiaTheme="minorEastAsia"/>
        </w:rPr>
      </w:pPr>
      <m:oMathPara>
        <m:oMath>
          <m:r>
            <w:rPr>
              <w:rFonts w:ascii="Cambria Math" w:eastAsia="Cambria Math" w:hAnsi="Cambria Math" w:cs="Cambria Math"/>
            </w:rPr>
            <m:t>IQR Factor=</m:t>
          </m:r>
          <m:sSub>
            <m:sSubPr>
              <m:ctrlPr>
                <w:rPr>
                  <w:rFonts w:ascii="Cambria Math" w:eastAsia="Cambria Math" w:hAnsi="Cambria Math" w:cs="Cambria Math"/>
                  <w:i/>
                </w:rPr>
              </m:ctrlPr>
            </m:sSubPr>
            <m:e>
              <m:r>
                <w:rPr>
                  <w:rFonts w:ascii="Cambria Math" w:eastAsia="Cambria Math" w:hAnsi="Cambria Math" w:cs="Cambria Math"/>
                </w:rPr>
                <m:t>IQR</m:t>
              </m:r>
            </m:e>
            <m:sub>
              <m:r>
                <w:rPr>
                  <w:rFonts w:ascii="Cambria Math" w:eastAsia="Cambria Math" w:hAnsi="Cambria Math" w:cs="Cambria Math"/>
                </w:rPr>
                <m:t>f</m:t>
              </m:r>
            </m:sub>
          </m:sSub>
          <m:r>
            <w:rPr>
              <w:rFonts w:ascii="Cambria Math" w:eastAsia="Cambria Math" w:hAnsi="Cambria Math" w:cs="Cambria Math"/>
            </w:rPr>
            <m:t>=</m:t>
          </m:r>
          <m:r>
            <w:rPr>
              <w:rFonts w:ascii="Cambria Math" w:eastAsia="Cambria Math" w:hAnsi="Cambria Math" w:cs="Cambria Math"/>
            </w:rPr>
            <m:t>3</m:t>
          </m:r>
        </m:oMath>
      </m:oMathPara>
    </w:p>
    <w:p w14:paraId="0DFA44A5" w14:textId="77777777" w:rsidR="00967CA4" w:rsidRPr="00967CA4" w:rsidRDefault="00967CA4" w:rsidP="00462ED0">
      <w:pPr>
        <w:rPr>
          <w:rFonts w:eastAsiaTheme="minorEastAsia"/>
        </w:rPr>
      </w:pPr>
    </w:p>
    <w:p w14:paraId="074643CA" w14:textId="573F90B6" w:rsidR="00967CA4" w:rsidRPr="00967CA4" w:rsidRDefault="00967CA4" w:rsidP="00462ED0">
      <w:pPr>
        <w:rPr>
          <w:rFonts w:eastAsiaTheme="minorEastAsia"/>
          <w:iCs/>
        </w:rPr>
      </w:pPr>
      <m:oMathPara>
        <m:oMath>
          <m:r>
            <m:rPr>
              <m:sty m:val="p"/>
            </m:rPr>
            <w:rPr>
              <w:rFonts w:ascii="Cambria Math" w:hAnsi="Cambria Math"/>
            </w:rPr>
            <m:t>Límite inferior</m:t>
          </m:r>
          <m:r>
            <w:rPr>
              <w:rFonts w:ascii="Cambria Math" w:eastAsia="Cambria Math" w:hAnsi="Cambria Math" w:cs="Cambria Math"/>
            </w:rPr>
            <m:t>=</m:t>
          </m:r>
          <m:sSub>
            <m:sSubPr>
              <m:ctrlPr>
                <w:rPr>
                  <w:rFonts w:ascii="Cambria Math" w:hAnsi="Cambria Math"/>
                </w:rPr>
              </m:ctrlPr>
            </m:sSubPr>
            <m:e>
              <m:r>
                <m:rPr>
                  <m:sty m:val="p"/>
                </m:rPr>
                <w:rPr>
                  <w:rFonts w:ascii="Cambria Math" w:hAnsi="Cambria Math"/>
                </w:rPr>
                <m:t>Q</m:t>
              </m:r>
            </m:e>
            <m:sub>
              <m:r>
                <w:rPr>
                  <w:rFonts w:ascii="Cambria Math" w:hAnsi="Cambria Math"/>
                </w:rPr>
                <m:t>1</m:t>
              </m:r>
            </m:sub>
          </m:sSub>
          <m:r>
            <w:rPr>
              <w:rFonts w:ascii="Cambria Math" w:hAnsi="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IQR</m:t>
              </m:r>
            </m:e>
            <m:sub>
              <m:r>
                <w:rPr>
                  <w:rFonts w:ascii="Cambria Math" w:eastAsia="Cambria Math" w:hAnsi="Cambria Math" w:cs="Cambria Math"/>
                </w:rPr>
                <m:t>f</m:t>
              </m:r>
            </m:sub>
          </m:sSub>
          <m:r>
            <w:rPr>
              <w:rFonts w:ascii="Cambria Math" w:hAnsi="Cambria Math"/>
            </w:rPr>
            <m:t>×</m:t>
          </m:r>
          <m:r>
            <m:rPr>
              <m:sty m:val="p"/>
            </m:rPr>
            <w:rPr>
              <w:rFonts w:ascii="Cambria Math" w:hAnsi="Cambria Math"/>
            </w:rPr>
            <m:t>IQR</m:t>
          </m:r>
        </m:oMath>
      </m:oMathPara>
    </w:p>
    <w:p w14:paraId="22F9A4F6" w14:textId="77777777" w:rsidR="00967CA4" w:rsidRPr="00967CA4" w:rsidRDefault="00967CA4" w:rsidP="00462ED0">
      <w:pPr>
        <w:rPr>
          <w:rFonts w:eastAsiaTheme="minorEastAsia"/>
        </w:rPr>
      </w:pPr>
    </w:p>
    <w:p w14:paraId="0DFCF727" w14:textId="28D6CE78" w:rsidR="00967CA4" w:rsidRPr="004F53EE" w:rsidRDefault="00967CA4" w:rsidP="00462ED0">
      <w:pPr>
        <w:rPr>
          <w:rFonts w:eastAsiaTheme="minorEastAsia"/>
        </w:rPr>
      </w:pPr>
      <m:oMathPara>
        <m:oMath>
          <m:r>
            <m:rPr>
              <m:sty m:val="p"/>
            </m:rPr>
            <w:rPr>
              <w:rFonts w:ascii="Cambria Math" w:hAnsi="Cambria Math"/>
            </w:rPr>
            <m:t>Límite superior</m:t>
          </m:r>
          <m:r>
            <w:rPr>
              <w:rFonts w:ascii="Cambria Math" w:eastAsia="Cambria Math" w:hAnsi="Cambria Math" w:cs="Cambria Math"/>
            </w:rPr>
            <m:t>=</m:t>
          </m:r>
          <m:sSub>
            <m:sSubPr>
              <m:ctrlPr>
                <w:rPr>
                  <w:rFonts w:ascii="Cambria Math" w:eastAsia="Cambria Math" w:hAnsi="Cambria Math" w:cs="Cambria Math"/>
                  <w:i/>
                </w:rPr>
              </m:ctrlPr>
            </m:sSubPr>
            <m:e>
              <m:r>
                <m:rPr>
                  <m:sty m:val="p"/>
                </m:rPr>
                <w:rPr>
                  <w:rFonts w:ascii="Cambria Math" w:hAnsi="Cambria Math"/>
                </w:rPr>
                <m:t>Q</m:t>
              </m:r>
            </m:e>
            <m:sub>
              <m:r>
                <w:rPr>
                  <w:rFonts w:ascii="Cambria Math" w:eastAsia="Cambria Math" w:hAnsi="Cambria Math" w:cs="Cambria Math"/>
                </w:rPr>
                <m:t>3</m:t>
              </m:r>
            </m:sub>
          </m:sSub>
        </m:oMath>
      </m:oMathPara>
    </w:p>
    <w:p w14:paraId="50BFB29B" w14:textId="77777777" w:rsidR="009C6C73" w:rsidRDefault="009C6C73" w:rsidP="004F53EE"/>
    <w:p w14:paraId="74965AD7" w14:textId="66901342" w:rsidR="004F53EE" w:rsidRDefault="004503A7" w:rsidP="004503A7">
      <w:r w:rsidRPr="004503A7">
        <w:t xml:space="preserve">Como la columna </w:t>
      </w:r>
      <w:r w:rsidRPr="004503A7">
        <w:rPr>
          <w:rStyle w:val="HTML"/>
        </w:rPr>
        <w:t>t</w:t>
      </w:r>
      <w:r w:rsidR="004F53EE" w:rsidRPr="004F53EE">
        <w:rPr>
          <w:rStyle w:val="HTML"/>
        </w:rPr>
        <w:t>otal</w:t>
      </w:r>
      <w:r w:rsidR="004F53EE" w:rsidRPr="004F53EE">
        <w:t xml:space="preserve"> es una </w:t>
      </w:r>
      <w:r>
        <w:t>“</w:t>
      </w:r>
      <w:r w:rsidR="004F53EE" w:rsidRPr="004F53EE">
        <w:t>variable derivada</w:t>
      </w:r>
      <w:r>
        <w:t>” no la voy a evaluar</w:t>
      </w:r>
      <w:r w:rsidR="004F53EE" w:rsidRPr="004F53EE">
        <w:t>. Si una venta legítima tiene una cantidad normal alta (ej. 9 unidades) y un precio normal alto (ej. 290), su total (2610) podría superar el Q</w:t>
      </w:r>
      <w:r w:rsidRPr="004503A7">
        <w:rPr>
          <w:vertAlign w:val="subscript"/>
        </w:rPr>
        <w:t>3</w:t>
      </w:r>
      <w:r w:rsidR="004F53EE" w:rsidRPr="004F53EE">
        <w:t xml:space="preserve"> + 1</w:t>
      </w:r>
      <w:r>
        <w:t>,</w:t>
      </w:r>
      <w:r w:rsidR="004F53EE" w:rsidRPr="004F53EE">
        <w:t xml:space="preserve">5 </w:t>
      </w:r>
      <w:r>
        <w:t xml:space="preserve">x </w:t>
      </w:r>
      <w:r w:rsidR="004F53EE" w:rsidRPr="004F53EE">
        <w:t>IQR de la columna total y ser eliminado</w:t>
      </w:r>
      <w:r>
        <w:t xml:space="preserve">, se considera un </w:t>
      </w:r>
      <w:r w:rsidR="004F53EE" w:rsidRPr="004F53EE">
        <w:rPr>
          <w:i/>
          <w:iCs/>
        </w:rPr>
        <w:t>falso positivo</w:t>
      </w:r>
      <w:r w:rsidR="004F53EE" w:rsidRPr="004F53EE">
        <w:t>. Evaluando únicamente las dos variables primarias independientes</w:t>
      </w:r>
      <w:r>
        <w:t xml:space="preserve">, </w:t>
      </w:r>
      <w:r w:rsidR="004F53EE" w:rsidRPr="004F53EE">
        <w:rPr>
          <w:rStyle w:val="HTML"/>
        </w:rPr>
        <w:t>cantidad</w:t>
      </w:r>
      <w:r w:rsidR="004F53EE" w:rsidRPr="004F53EE">
        <w:t xml:space="preserve"> y </w:t>
      </w:r>
      <w:proofErr w:type="spellStart"/>
      <w:r w:rsidR="004F53EE" w:rsidRPr="004F53EE">
        <w:rPr>
          <w:rStyle w:val="HTML"/>
        </w:rPr>
        <w:t>precio_unitario</w:t>
      </w:r>
      <w:proofErr w:type="spellEnd"/>
      <w:r w:rsidR="004F53EE" w:rsidRPr="004F53EE">
        <w:t xml:space="preserve">, detectamos con precisión </w:t>
      </w:r>
      <w:r w:rsidR="004F53EE" w:rsidRPr="004F53EE">
        <w:rPr>
          <w:b/>
          <w:bCs/>
        </w:rPr>
        <w:t>22 registros anómalos</w:t>
      </w:r>
      <w:r w:rsidR="004F53EE" w:rsidRPr="004F53EE">
        <w:t>.</w:t>
      </w:r>
    </w:p>
    <w:p w14:paraId="4727DAA6" w14:textId="3F06EC66" w:rsidR="004F53EE" w:rsidRPr="004F53EE" w:rsidRDefault="004F53EE" w:rsidP="004503A7">
      <w:pPr>
        <w:pStyle w:val="Ttulo3"/>
      </w:pPr>
      <w:r w:rsidRPr="004F53EE">
        <w:t>Clasificación y acción</w:t>
      </w:r>
    </w:p>
    <w:p w14:paraId="5EFBE58C" w14:textId="03118D14" w:rsidR="004F53EE" w:rsidRDefault="004F53EE" w:rsidP="004503A7">
      <w:r w:rsidRPr="004F53EE">
        <w:t>Aprovechando los literales ya defini</w:t>
      </w:r>
      <w:r w:rsidR="004503A7">
        <w:t xml:space="preserve">dos: </w:t>
      </w:r>
      <w:proofErr w:type="spellStart"/>
      <w:r w:rsidRPr="004F53EE">
        <w:rPr>
          <w:rStyle w:val="HTML"/>
        </w:rPr>
        <w:t>outlier_cantidad</w:t>
      </w:r>
      <w:proofErr w:type="spellEnd"/>
      <w:r w:rsidRPr="004F53EE">
        <w:t xml:space="preserve">, </w:t>
      </w:r>
      <w:proofErr w:type="spellStart"/>
      <w:r w:rsidRPr="004F53EE">
        <w:rPr>
          <w:rStyle w:val="HTML"/>
        </w:rPr>
        <w:t>outlier_precio_unitario</w:t>
      </w:r>
      <w:proofErr w:type="spellEnd"/>
      <w:r w:rsidRPr="004F53EE">
        <w:t xml:space="preserve"> y </w:t>
      </w:r>
      <w:proofErr w:type="spellStart"/>
      <w:r w:rsidRPr="004F53EE">
        <w:rPr>
          <w:rStyle w:val="HTML"/>
        </w:rPr>
        <w:t>outlier_both</w:t>
      </w:r>
      <w:proofErr w:type="spellEnd"/>
      <w:r w:rsidR="004503A7">
        <w:t xml:space="preserve">; </w:t>
      </w:r>
      <w:r w:rsidRPr="004F53EE">
        <w:t>clasificamos las máscaras de forma mutuamente excluyente:</w:t>
      </w:r>
    </w:p>
    <w:p w14:paraId="6C383FC6" w14:textId="77777777" w:rsidR="004503A7" w:rsidRPr="004F53EE" w:rsidRDefault="004503A7" w:rsidP="004503A7"/>
    <w:p w14:paraId="73AE0EC5" w14:textId="77777777" w:rsidR="004503A7" w:rsidRPr="004503A7" w:rsidRDefault="004F53EE" w:rsidP="004503A7">
      <w:pPr>
        <w:numPr>
          <w:ilvl w:val="0"/>
          <w:numId w:val="53"/>
        </w:numPr>
        <w:tabs>
          <w:tab w:val="clear" w:pos="720"/>
        </w:tabs>
      </w:pPr>
      <w:proofErr w:type="spellStart"/>
      <w:r w:rsidRPr="004F53EE">
        <w:rPr>
          <w:b/>
          <w:bCs/>
        </w:rPr>
        <w:t>bOutBothMask</w:t>
      </w:r>
      <w:proofErr w:type="spellEnd"/>
      <w:r w:rsidRPr="004F53EE">
        <w:rPr>
          <w:b/>
          <w:bCs/>
        </w:rPr>
        <w:t xml:space="preserve"> ('</w:t>
      </w:r>
      <w:proofErr w:type="spellStart"/>
      <w:r w:rsidRPr="004F53EE">
        <w:rPr>
          <w:b/>
          <w:bCs/>
        </w:rPr>
        <w:t>outlier_both</w:t>
      </w:r>
      <w:proofErr w:type="spellEnd"/>
      <w:r w:rsidRPr="004F53EE">
        <w:rPr>
          <w:b/>
          <w:bCs/>
        </w:rPr>
        <w:t>')</w:t>
      </w:r>
    </w:p>
    <w:p w14:paraId="00A22480" w14:textId="111F2A7F"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en cantidad </w:t>
      </w:r>
      <w:r w:rsidRPr="004F53EE">
        <w:rPr>
          <w:b/>
          <w:bCs/>
        </w:rPr>
        <w:t>y</w:t>
      </w:r>
      <w:r w:rsidRPr="004F53EE">
        <w:t xml:space="preserve"> en </w:t>
      </w:r>
      <w:proofErr w:type="spellStart"/>
      <w:r w:rsidRPr="004F53EE">
        <w:t>precio_unitario</w:t>
      </w:r>
      <w:proofErr w:type="spellEnd"/>
      <w:r w:rsidRPr="004F53EE">
        <w:t xml:space="preserve"> simultáneamente.</w:t>
      </w:r>
    </w:p>
    <w:p w14:paraId="28B47823" w14:textId="77777777" w:rsidR="004503A7" w:rsidRPr="004503A7" w:rsidRDefault="004F53EE" w:rsidP="004503A7">
      <w:pPr>
        <w:numPr>
          <w:ilvl w:val="0"/>
          <w:numId w:val="53"/>
        </w:numPr>
        <w:tabs>
          <w:tab w:val="clear" w:pos="720"/>
        </w:tabs>
      </w:pPr>
      <w:proofErr w:type="spellStart"/>
      <w:r w:rsidRPr="004F53EE">
        <w:rPr>
          <w:b/>
          <w:bCs/>
        </w:rPr>
        <w:t>bOutQtyMask</w:t>
      </w:r>
      <w:proofErr w:type="spellEnd"/>
      <w:r w:rsidRPr="004F53EE">
        <w:rPr>
          <w:b/>
          <w:bCs/>
        </w:rPr>
        <w:t xml:space="preserve"> ('</w:t>
      </w:r>
      <w:proofErr w:type="spellStart"/>
      <w:r w:rsidRPr="004F53EE">
        <w:rPr>
          <w:b/>
          <w:bCs/>
        </w:rPr>
        <w:t>outlier_cantidad</w:t>
      </w:r>
      <w:proofErr w:type="spellEnd"/>
      <w:r w:rsidRPr="004F53EE">
        <w:rPr>
          <w:b/>
          <w:bCs/>
        </w:rPr>
        <w:t>')</w:t>
      </w:r>
    </w:p>
    <w:p w14:paraId="675EE08B" w14:textId="5E63760B"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exclusivamente en cantidad.</w:t>
      </w:r>
    </w:p>
    <w:p w14:paraId="399D4EED" w14:textId="77777777" w:rsidR="004503A7" w:rsidRPr="004503A7" w:rsidRDefault="004F53EE" w:rsidP="004503A7">
      <w:pPr>
        <w:numPr>
          <w:ilvl w:val="0"/>
          <w:numId w:val="53"/>
        </w:numPr>
        <w:tabs>
          <w:tab w:val="clear" w:pos="720"/>
        </w:tabs>
      </w:pPr>
      <w:proofErr w:type="spellStart"/>
      <w:r w:rsidRPr="004F53EE">
        <w:rPr>
          <w:b/>
          <w:bCs/>
        </w:rPr>
        <w:t>bOutPriceMask</w:t>
      </w:r>
      <w:proofErr w:type="spellEnd"/>
      <w:r w:rsidRPr="004F53EE">
        <w:rPr>
          <w:b/>
          <w:bCs/>
        </w:rPr>
        <w:t xml:space="preserve"> ('</w:t>
      </w:r>
      <w:proofErr w:type="spellStart"/>
      <w:r w:rsidRPr="004F53EE">
        <w:rPr>
          <w:b/>
          <w:bCs/>
        </w:rPr>
        <w:t>outlier_precio_unitario</w:t>
      </w:r>
      <w:proofErr w:type="spellEnd"/>
      <w:r w:rsidRPr="004F53EE">
        <w:rPr>
          <w:b/>
          <w:bCs/>
        </w:rPr>
        <w:t>')</w:t>
      </w:r>
    </w:p>
    <w:p w14:paraId="3DD92E7B" w14:textId="700637F3" w:rsidR="004F53EE" w:rsidRPr="004F53EE" w:rsidRDefault="004F53EE" w:rsidP="004503A7">
      <w:pPr>
        <w:ind w:left="720"/>
      </w:pPr>
      <w:r w:rsidRPr="004F53EE">
        <w:t xml:space="preserve">Filas que son </w:t>
      </w:r>
      <w:proofErr w:type="spellStart"/>
      <w:r w:rsidRPr="004F53EE">
        <w:rPr>
          <w:i/>
          <w:iCs/>
        </w:rPr>
        <w:t>outlier</w:t>
      </w:r>
      <w:proofErr w:type="spellEnd"/>
      <w:r w:rsidRPr="004F53EE">
        <w:t xml:space="preserve"> exclusivamente en </w:t>
      </w:r>
      <w:proofErr w:type="spellStart"/>
      <w:r w:rsidRPr="004F53EE">
        <w:t>precio_unitario</w:t>
      </w:r>
      <w:proofErr w:type="spellEnd"/>
      <w:r w:rsidRPr="004F53EE">
        <w:t>.</w:t>
      </w:r>
    </w:p>
    <w:p w14:paraId="51BBD5C0" w14:textId="77777777" w:rsidR="004503A7" w:rsidRDefault="004503A7" w:rsidP="004503A7">
      <w:pPr>
        <w:rPr>
          <w:b/>
          <w:bCs/>
        </w:rPr>
      </w:pPr>
    </w:p>
    <w:p w14:paraId="4FD8FEE6" w14:textId="112BC47E" w:rsidR="004F53EE" w:rsidRDefault="004F53EE" w:rsidP="004503A7">
      <w:r w:rsidRPr="004F53EE">
        <w:t xml:space="preserve">Al </w:t>
      </w:r>
      <w:r w:rsidR="00430D71">
        <w:t xml:space="preserve">considerarse </w:t>
      </w:r>
      <w:r w:rsidRPr="004F53EE">
        <w:t xml:space="preserve">errores que distorsionarían gravemente la media y las gráficas de negocio, </w:t>
      </w:r>
      <w:r w:rsidR="00430D71">
        <w:t>quedan</w:t>
      </w:r>
      <w:r w:rsidRPr="004F53EE">
        <w:t xml:space="preserve"> registra</w:t>
      </w:r>
      <w:r w:rsidR="00430D71">
        <w:t xml:space="preserve">dos en </w:t>
      </w:r>
      <w:proofErr w:type="spellStart"/>
      <w:r w:rsidR="00430D71">
        <w:t>el</w:t>
      </w:r>
      <w:proofErr w:type="spellEnd"/>
      <w:r w:rsidR="00430D71">
        <w:t xml:space="preserve"> </w:t>
      </w:r>
      <w:proofErr w:type="spellStart"/>
      <w:r w:rsidR="00430D71">
        <w:t>dataset</w:t>
      </w:r>
      <w:proofErr w:type="spellEnd"/>
      <w:r w:rsidR="00430D71">
        <w:t xml:space="preserve"> de incidencias</w:t>
      </w:r>
      <w:r w:rsidRPr="004F53EE">
        <w:t xml:space="preserve"> </w:t>
      </w:r>
      <w:r w:rsidR="00430D71">
        <w:t>y excluidos del conjunto de datos limpio</w:t>
      </w:r>
      <w:r w:rsidRPr="004F53EE">
        <w:t>.</w:t>
      </w:r>
    </w:p>
    <w:p w14:paraId="2F53902E" w14:textId="77777777" w:rsidR="00430D71" w:rsidRDefault="00430D71" w:rsidP="004503A7"/>
    <w:p w14:paraId="254C387D" w14:textId="2F44BB24" w:rsidR="00430D71" w:rsidRDefault="00430D71" w:rsidP="007E4194">
      <w:pPr>
        <w:spacing w:after="60"/>
        <w:contextualSpacing w:val="0"/>
      </w:pPr>
      <w:r>
        <w:t>Ejecutamos entonces la celda:</w:t>
      </w:r>
    </w:p>
    <w:p w14:paraId="09430057" w14:textId="77777777" w:rsidR="00430D71" w:rsidRDefault="00430D71" w:rsidP="00430D71">
      <w:pPr>
        <w:pStyle w:val="Prrafocdigo"/>
        <w:ind w:firstLine="284"/>
      </w:pPr>
    </w:p>
    <w:p w14:paraId="6A70ADB8" w14:textId="77777777" w:rsidR="00430D71" w:rsidRPr="00C83A45" w:rsidRDefault="00430D71" w:rsidP="00430D71">
      <w:pPr>
        <w:pStyle w:val="Prrafocdigo"/>
        <w:ind w:firstLine="284"/>
      </w:pPr>
      <w:r w:rsidRPr="00C83A45">
        <w:t># DATA CLEANING, 4. INVALID NUMERICS AND TOTALS CORRECTION</w:t>
      </w:r>
    </w:p>
    <w:p w14:paraId="7FC55ACF" w14:textId="77777777" w:rsidR="00430D71" w:rsidRPr="00C83A45" w:rsidRDefault="00430D71" w:rsidP="00430D71">
      <w:pPr>
        <w:pStyle w:val="Prrafocdigo"/>
        <w:ind w:firstLine="284"/>
      </w:pPr>
      <w:r w:rsidRPr="00C83A45">
        <w:t># ========================================================</w:t>
      </w:r>
    </w:p>
    <w:p w14:paraId="5139B7C7" w14:textId="77777777" w:rsidR="00430D71" w:rsidRPr="00842832" w:rsidRDefault="00430D71" w:rsidP="00430D71">
      <w:pPr>
        <w:pStyle w:val="Prrafocdigo"/>
      </w:pPr>
    </w:p>
    <w:p w14:paraId="03867F04" w14:textId="77777777" w:rsidR="00430D71" w:rsidRDefault="00430D71" w:rsidP="004503A7"/>
    <w:p w14:paraId="2575C634" w14:textId="16D8CD5E" w:rsidR="00430D71" w:rsidRDefault="00430D71" w:rsidP="007E4194">
      <w:pPr>
        <w:spacing w:after="60"/>
        <w:contextualSpacing w:val="0"/>
      </w:pPr>
      <w:r>
        <w:t>Para finalmente tener el conjunto de datos limpio, con el resultado:</w:t>
      </w:r>
    </w:p>
    <w:p w14:paraId="067EF1BC" w14:textId="124FFF2F" w:rsidR="00430D71" w:rsidRDefault="001D56A4" w:rsidP="004503A7">
      <w:bookmarkStart w:id="74" w:name="fig_5_14"/>
      <w:r w:rsidRPr="001D56A4">
        <w:drawing>
          <wp:inline distT="0" distB="0" distL="0" distR="0" wp14:anchorId="21FD7C14" wp14:editId="2CFA7E70">
            <wp:extent cx="5759450" cy="229171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291715"/>
                    </a:xfrm>
                    <a:prstGeom prst="rect">
                      <a:avLst/>
                    </a:prstGeom>
                  </pic:spPr>
                </pic:pic>
              </a:graphicData>
            </a:graphic>
          </wp:inline>
        </w:drawing>
      </w:r>
      <w:bookmarkEnd w:id="74"/>
    </w:p>
    <w:p w14:paraId="1AF8BE4D" w14:textId="3449BDF3" w:rsidR="00A73369" w:rsidRDefault="00A73369" w:rsidP="00A73369">
      <w:pPr>
        <w:pStyle w:val="Citas"/>
        <w:ind w:left="0" w:right="1134"/>
        <w:contextualSpacing w:val="0"/>
      </w:pPr>
      <w:r>
        <w:t xml:space="preserve">Figura </w:t>
      </w:r>
      <w:r>
        <w:t>1</w:t>
      </w:r>
      <w:r w:rsidR="004D0CB1">
        <w:t>4</w:t>
      </w:r>
      <w:r>
        <w:t>.</w:t>
      </w:r>
    </w:p>
    <w:p w14:paraId="6BF742A8" w14:textId="77777777" w:rsidR="001A65B0" w:rsidRDefault="001A65B0" w:rsidP="001A65B0">
      <w:pPr>
        <w:rPr>
          <w:b/>
          <w:bCs/>
        </w:rPr>
      </w:pPr>
    </w:p>
    <w:p w14:paraId="360F110C" w14:textId="7505A6A0" w:rsidR="001A65B0" w:rsidRPr="001A65B0" w:rsidRDefault="001A65B0" w:rsidP="001A65B0">
      <w:r w:rsidRPr="001A65B0">
        <w:rPr>
          <w:b/>
          <w:bCs/>
        </w:rPr>
        <w:t xml:space="preserve">22 </w:t>
      </w:r>
      <w:proofErr w:type="spellStart"/>
      <w:r w:rsidRPr="001A65B0">
        <w:rPr>
          <w:b/>
          <w:bCs/>
          <w:i/>
          <w:iCs/>
        </w:rPr>
        <w:t>outliers</w:t>
      </w:r>
      <w:proofErr w:type="spellEnd"/>
      <w:r w:rsidRPr="001A65B0">
        <w:rPr>
          <w:b/>
          <w:bCs/>
        </w:rPr>
        <w:t xml:space="preserve"> </w:t>
      </w:r>
      <w:r w:rsidRPr="001A65B0">
        <w:t>eliminados</w:t>
      </w:r>
      <w:r>
        <w:t xml:space="preserve">: </w:t>
      </w:r>
      <w:r w:rsidRPr="001A65B0">
        <w:rPr>
          <w:i/>
          <w:iCs/>
        </w:rPr>
        <w:t>6 en ambos campos</w:t>
      </w:r>
      <w:r w:rsidRPr="001A65B0">
        <w:t xml:space="preserve">, </w:t>
      </w:r>
      <w:r w:rsidRPr="001A65B0">
        <w:rPr>
          <w:i/>
          <w:iCs/>
        </w:rPr>
        <w:t xml:space="preserve">8 en </w:t>
      </w:r>
      <w:r w:rsidRPr="001A65B0">
        <w:rPr>
          <w:rStyle w:val="HTML"/>
        </w:rPr>
        <w:t>cantidad</w:t>
      </w:r>
      <w:r w:rsidRPr="001A65B0">
        <w:t xml:space="preserve"> y 8 en </w:t>
      </w:r>
      <w:proofErr w:type="spellStart"/>
      <w:r w:rsidRPr="001A65B0">
        <w:rPr>
          <w:rStyle w:val="HTML"/>
        </w:rPr>
        <w:t>precio_unitario</w:t>
      </w:r>
      <w:proofErr w:type="spellEnd"/>
      <w:r w:rsidRPr="001A65B0">
        <w:t>.</w:t>
      </w:r>
    </w:p>
    <w:p w14:paraId="7B0DB7FF" w14:textId="65FE3328" w:rsidR="001A65B0" w:rsidRPr="001A65B0" w:rsidRDefault="001A65B0" w:rsidP="001A65B0">
      <w:r w:rsidRPr="001A65B0">
        <w:t xml:space="preserve">Las 3 ventas legítimas con precios de hasta </w:t>
      </w:r>
      <w:r w:rsidRPr="001A65B0">
        <w:rPr>
          <w:b/>
          <w:bCs/>
        </w:rPr>
        <w:t>247.86</w:t>
      </w:r>
      <w:r w:rsidRPr="001A65B0">
        <w:t xml:space="preserve"> se han conservado correctamente gracias al </w:t>
      </w:r>
      <w:r>
        <w:t xml:space="preserve">3 del </w:t>
      </w:r>
      <w:r w:rsidRPr="001A65B0">
        <w:t xml:space="preserve">factor </w:t>
      </w:r>
      <w:r>
        <w:t>IQR</w:t>
      </w:r>
      <w:r w:rsidRPr="001A65B0">
        <w:t>.</w:t>
      </w:r>
    </w:p>
    <w:p w14:paraId="5858AC25" w14:textId="20F5627D" w:rsidR="001A65B0" w:rsidRPr="001A65B0" w:rsidRDefault="001A65B0" w:rsidP="001A65B0">
      <w:r>
        <w:t>El conjunto de datos final</w:t>
      </w:r>
      <w:r w:rsidRPr="001A65B0">
        <w:t xml:space="preserve"> pasa de </w:t>
      </w:r>
      <w:r w:rsidRPr="001A65B0">
        <w:rPr>
          <w:b/>
          <w:bCs/>
        </w:rPr>
        <w:t>255 a 233 filas</w:t>
      </w:r>
      <w:r w:rsidRPr="001A65B0">
        <w:t xml:space="preserve"> completamente limpias.</w:t>
      </w:r>
    </w:p>
    <w:p w14:paraId="2F84E0E7" w14:textId="77777777" w:rsidR="009326E8" w:rsidRDefault="009326E8">
      <w:pPr>
        <w:spacing w:after="300" w:line="276" w:lineRule="auto"/>
        <w:contextualSpacing w:val="0"/>
        <w:rPr>
          <w:rFonts w:eastAsiaTheme="majorEastAsia" w:cstheme="majorBidi"/>
          <w:b/>
          <w:bCs/>
          <w:szCs w:val="26"/>
        </w:rPr>
      </w:pPr>
      <w:bookmarkStart w:id="75" w:name="_Exportación_[Ir_al"/>
      <w:bookmarkEnd w:id="75"/>
      <w:r>
        <w:br w:type="page"/>
      </w:r>
    </w:p>
    <w:p w14:paraId="35BABEAB" w14:textId="3937DF78" w:rsidR="007D2D22" w:rsidRPr="001F670D" w:rsidRDefault="007D2D22" w:rsidP="001F670D">
      <w:pPr>
        <w:pStyle w:val="Ttulo2"/>
      </w:pPr>
      <w:r w:rsidRPr="001F670D">
        <w:lastRenderedPageBreak/>
        <w:t>Exportación</w:t>
      </w:r>
      <w:r w:rsidR="001F670D" w:rsidRPr="001F670D">
        <w:rPr>
          <w:i/>
          <w:iCs/>
        </w:rPr>
        <w:t xml:space="preserve"> </w:t>
      </w:r>
      <w:hyperlink w:anchor="_Índice" w:history="1">
        <w:r w:rsidR="001F670D" w:rsidRPr="001F670D">
          <w:rPr>
            <w:rStyle w:val="Hipervnculo2"/>
            <w:b w:val="0"/>
            <w:bCs w:val="0"/>
            <w:i/>
            <w:iCs w:val="0"/>
            <w:sz w:val="18"/>
            <w:szCs w:val="18"/>
          </w:rPr>
          <w:t xml:space="preserve">[Ir </w:t>
        </w:r>
        <w:r w:rsidR="001F670D" w:rsidRPr="001F670D">
          <w:rPr>
            <w:rStyle w:val="Hipervnculo2"/>
            <w:b w:val="0"/>
            <w:bCs w:val="0"/>
            <w:i/>
            <w:iCs w:val="0"/>
            <w:sz w:val="18"/>
            <w:szCs w:val="18"/>
          </w:rPr>
          <w:t>a</w:t>
        </w:r>
        <w:r w:rsidR="001F670D" w:rsidRPr="001F670D">
          <w:rPr>
            <w:rStyle w:val="Hipervnculo2"/>
            <w:b w:val="0"/>
            <w:bCs w:val="0"/>
            <w:i/>
            <w:iCs w:val="0"/>
            <w:sz w:val="18"/>
            <w:szCs w:val="18"/>
          </w:rPr>
          <w:t>l</w:t>
        </w:r>
        <w:r w:rsidR="001F670D" w:rsidRPr="001F670D">
          <w:rPr>
            <w:rStyle w:val="Hipervnculo2"/>
            <w:b w:val="0"/>
            <w:bCs w:val="0"/>
            <w:i/>
            <w:iCs w:val="0"/>
            <w:sz w:val="18"/>
            <w:szCs w:val="18"/>
          </w:rPr>
          <w:t xml:space="preserve"> </w:t>
        </w:r>
        <w:r w:rsidR="001F670D" w:rsidRPr="001F670D">
          <w:rPr>
            <w:rStyle w:val="Hipervnculo2"/>
            <w:b w:val="0"/>
            <w:bCs w:val="0"/>
            <w:i/>
            <w:iCs w:val="0"/>
            <w:sz w:val="18"/>
            <w:szCs w:val="18"/>
          </w:rPr>
          <w:t>índice]</w:t>
        </w:r>
      </w:hyperlink>
    </w:p>
    <w:p w14:paraId="5C1AEB38" w14:textId="7B3790AE" w:rsidR="00864C47" w:rsidRPr="00864C47" w:rsidRDefault="00864C47" w:rsidP="00864C47">
      <w:r>
        <w:t>Como no puede ser de otra forma, a</w:t>
      </w:r>
      <w:r w:rsidRPr="00864C47">
        <w:t xml:space="preserve">ntes de generar el archivo </w:t>
      </w:r>
      <w:hyperlink r:id="rId38" w:history="1">
        <w:r w:rsidRPr="00257A94">
          <w:rPr>
            <w:rStyle w:val="Hipervnculo2"/>
          </w:rPr>
          <w:t>ventas_limpias.csv</w:t>
        </w:r>
      </w:hyperlink>
      <w:r w:rsidRPr="00864C47">
        <w:t xml:space="preserve">, verifico que en </w:t>
      </w:r>
      <w:r w:rsidR="00257A94">
        <w:t xml:space="preserve">el </w:t>
      </w:r>
      <w:proofErr w:type="spellStart"/>
      <w:r w:rsidR="00257A94">
        <w:t>conunto</w:t>
      </w:r>
      <w:proofErr w:type="spellEnd"/>
      <w:r w:rsidR="00257A94">
        <w:t xml:space="preserve"> de datos donde hemos almacenado los datos limpios,</w:t>
      </w:r>
      <w:r w:rsidRPr="00864C47">
        <w:t xml:space="preserve"> se cumplen</w:t>
      </w:r>
      <w:r w:rsidR="00257A94">
        <w:t xml:space="preserve"> </w:t>
      </w:r>
      <w:r w:rsidRPr="00864C47">
        <w:t xml:space="preserve">las </w:t>
      </w:r>
      <w:r w:rsidR="00F97930">
        <w:t>cinco</w:t>
      </w:r>
      <w:r w:rsidRPr="00864C47">
        <w:t xml:space="preserve"> </w:t>
      </w:r>
      <w:r w:rsidR="00F97930">
        <w:t>directrices</w:t>
      </w:r>
      <w:r w:rsidRPr="00864C47">
        <w:t xml:space="preserve"> de calidad</w:t>
      </w:r>
      <w:r w:rsidR="00F97930">
        <w:t xml:space="preserve"> de los datos</w:t>
      </w:r>
      <w:r w:rsidRPr="00864C47">
        <w:t>:</w:t>
      </w:r>
    </w:p>
    <w:p w14:paraId="0FBEBAA2" w14:textId="77777777" w:rsidR="00864C47" w:rsidRPr="00864C47" w:rsidRDefault="00864C47" w:rsidP="00864C47">
      <w:pPr>
        <w:numPr>
          <w:ilvl w:val="0"/>
          <w:numId w:val="54"/>
        </w:numPr>
      </w:pPr>
      <w:r w:rsidRPr="00864C47">
        <w:t>0 valores nulos en cualquier columna.</w:t>
      </w:r>
    </w:p>
    <w:p w14:paraId="230A92EC" w14:textId="77777777" w:rsidR="00864C47" w:rsidRPr="00864C47" w:rsidRDefault="00864C47" w:rsidP="00864C47">
      <w:pPr>
        <w:numPr>
          <w:ilvl w:val="0"/>
          <w:numId w:val="54"/>
        </w:numPr>
      </w:pPr>
      <w:r w:rsidRPr="00864C47">
        <w:t>0 filas duplicadas en las columnas clave.</w:t>
      </w:r>
    </w:p>
    <w:p w14:paraId="67B338CE" w14:textId="77777777" w:rsidR="00864C47" w:rsidRPr="00864C47" w:rsidRDefault="00864C47" w:rsidP="00864C47">
      <w:pPr>
        <w:numPr>
          <w:ilvl w:val="0"/>
          <w:numId w:val="54"/>
        </w:numPr>
      </w:pPr>
      <w:r w:rsidRPr="00864C47">
        <w:t>0 valores menores o iguales a cero en columnas numéricas.</w:t>
      </w:r>
    </w:p>
    <w:p w14:paraId="61972534" w14:textId="55BA1A55" w:rsidR="00864C47" w:rsidRPr="00864C47" w:rsidRDefault="00864C47" w:rsidP="00864C47">
      <w:pPr>
        <w:numPr>
          <w:ilvl w:val="0"/>
          <w:numId w:val="54"/>
        </w:numPr>
      </w:pPr>
      <w:r w:rsidRPr="00864C47">
        <w:t>0 total</w:t>
      </w:r>
      <w:r w:rsidR="00F97930">
        <w:t>es corruptos según</w:t>
      </w:r>
      <w:r w:rsidRPr="00864C47">
        <w:t xml:space="preserve"> </w:t>
      </w:r>
      <w:proofErr w:type="gramStart"/>
      <w:r w:rsidRPr="00864C47">
        <w:rPr>
          <w:rStyle w:val="HTML"/>
        </w:rPr>
        <w:t>round(</w:t>
      </w:r>
      <w:proofErr w:type="gramEnd"/>
      <w:r w:rsidRPr="00864C47">
        <w:rPr>
          <w:rStyle w:val="HTML"/>
        </w:rPr>
        <w:t xml:space="preserve">cantidad * </w:t>
      </w:r>
      <w:proofErr w:type="spellStart"/>
      <w:r w:rsidRPr="00864C47">
        <w:rPr>
          <w:rStyle w:val="HTML"/>
        </w:rPr>
        <w:t>precio_unitario</w:t>
      </w:r>
      <w:proofErr w:type="spellEnd"/>
      <w:r w:rsidRPr="00864C47">
        <w:rPr>
          <w:rStyle w:val="HTML"/>
        </w:rPr>
        <w:t>, 2)</w:t>
      </w:r>
      <w:r w:rsidRPr="00864C47">
        <w:t>.</w:t>
      </w:r>
    </w:p>
    <w:p w14:paraId="7E7B2B15" w14:textId="058D91BB" w:rsidR="00864C47" w:rsidRPr="00864C47" w:rsidRDefault="00864C47" w:rsidP="00864C47">
      <w:pPr>
        <w:numPr>
          <w:ilvl w:val="0"/>
          <w:numId w:val="54"/>
        </w:numPr>
      </w:pPr>
      <w:r w:rsidRPr="00864C47">
        <w:t>0 fechas fuera de</w:t>
      </w:r>
      <w:r w:rsidR="00F97930">
        <w:t>l</w:t>
      </w:r>
      <w:r w:rsidRPr="00864C47">
        <w:t xml:space="preserve"> rango </w:t>
      </w:r>
      <w:r w:rsidR="00F97930">
        <w:t>del enunciado</w:t>
      </w:r>
      <w:r w:rsidRPr="00864C47">
        <w:t>.</w:t>
      </w:r>
    </w:p>
    <w:p w14:paraId="7ED0A111" w14:textId="77777777" w:rsidR="00F97930" w:rsidRDefault="00F97930" w:rsidP="00864C47"/>
    <w:p w14:paraId="5630B3BF" w14:textId="0C324012" w:rsidR="00864C47" w:rsidRDefault="00864C47" w:rsidP="00864C47">
      <w:r w:rsidRPr="00864C47">
        <w:t>Si alguna fallase, se lanza una excepción inmediata impidiendo exportar un archivo corrupto.</w:t>
      </w:r>
    </w:p>
    <w:p w14:paraId="1D74F9A2" w14:textId="77777777" w:rsidR="007E4194" w:rsidRDefault="007E4194" w:rsidP="00864C47"/>
    <w:p w14:paraId="2A54172B" w14:textId="3C8FAA7A" w:rsidR="007E4194" w:rsidRDefault="007E4194" w:rsidP="007E4194">
      <w:pPr>
        <w:spacing w:after="60"/>
        <w:contextualSpacing w:val="0"/>
      </w:pPr>
      <w:r>
        <w:t>Ejecutamos la celda:</w:t>
      </w:r>
    </w:p>
    <w:p w14:paraId="4FFAD86E" w14:textId="77777777" w:rsidR="007E4194" w:rsidRDefault="007E4194" w:rsidP="007E4194">
      <w:pPr>
        <w:pStyle w:val="Prrafocdigo"/>
        <w:ind w:firstLine="284"/>
      </w:pPr>
    </w:p>
    <w:p w14:paraId="75C03543" w14:textId="3389FEA5" w:rsidR="007E4194" w:rsidRPr="007E4194" w:rsidRDefault="007E4194" w:rsidP="007E4194">
      <w:pPr>
        <w:pStyle w:val="Prrafocdigo"/>
        <w:ind w:firstLine="284"/>
      </w:pPr>
      <w:r w:rsidRPr="007E4194">
        <w:t># DATA CLEANING, 7. FINAL VALIDATION AND EXPORT (</w:t>
      </w:r>
      <w:proofErr w:type="spellStart"/>
      <w:r w:rsidRPr="007E4194">
        <w:t>to</w:t>
      </w:r>
      <w:proofErr w:type="spellEnd"/>
      <w:r w:rsidRPr="007E4194">
        <w:t xml:space="preserve"> CSV file)</w:t>
      </w:r>
    </w:p>
    <w:p w14:paraId="69C83FC7" w14:textId="77777777" w:rsidR="007E4194" w:rsidRDefault="007E4194" w:rsidP="007E4194">
      <w:pPr>
        <w:pStyle w:val="Prrafocdigo"/>
        <w:ind w:firstLine="284"/>
      </w:pPr>
      <w:r w:rsidRPr="007E4194">
        <w:t># ===========================================================</w:t>
      </w:r>
    </w:p>
    <w:p w14:paraId="77D6C0DF" w14:textId="77777777" w:rsidR="007E4194" w:rsidRPr="007E4194" w:rsidRDefault="007E4194" w:rsidP="007E4194">
      <w:pPr>
        <w:pStyle w:val="Prrafocdigo"/>
        <w:ind w:firstLine="284"/>
      </w:pPr>
    </w:p>
    <w:p w14:paraId="21EC47B2" w14:textId="77777777" w:rsidR="007E4194" w:rsidRDefault="007E4194" w:rsidP="00864C47"/>
    <w:p w14:paraId="166B5DBF" w14:textId="658D9A1F" w:rsidR="007E4194" w:rsidRDefault="007E4194" w:rsidP="007E4194">
      <w:pPr>
        <w:spacing w:after="60"/>
        <w:contextualSpacing w:val="0"/>
      </w:pPr>
      <w:r>
        <w:t>Y finalmente tenemos</w:t>
      </w:r>
      <w:r>
        <w:t>:</w:t>
      </w:r>
    </w:p>
    <w:p w14:paraId="05EDFF64" w14:textId="30CE4E4E" w:rsidR="007E4194" w:rsidRDefault="007E4194" w:rsidP="00864C47">
      <w:bookmarkStart w:id="76" w:name="fig_5_15"/>
      <w:r w:rsidRPr="007E4194">
        <w:drawing>
          <wp:inline distT="0" distB="0" distL="0" distR="0" wp14:anchorId="759EC1E7" wp14:editId="4E146125">
            <wp:extent cx="5759450" cy="2816860"/>
            <wp:effectExtent l="0" t="0" r="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816860"/>
                    </a:xfrm>
                    <a:prstGeom prst="rect">
                      <a:avLst/>
                    </a:prstGeom>
                  </pic:spPr>
                </pic:pic>
              </a:graphicData>
            </a:graphic>
          </wp:inline>
        </w:drawing>
      </w:r>
      <w:bookmarkEnd w:id="76"/>
    </w:p>
    <w:p w14:paraId="12E7F984" w14:textId="6547E249" w:rsidR="00A31C77" w:rsidRDefault="00A31C77" w:rsidP="00A31C77">
      <w:pPr>
        <w:pStyle w:val="Citas"/>
        <w:ind w:left="0" w:right="1134"/>
        <w:contextualSpacing w:val="0"/>
      </w:pPr>
      <w:r>
        <w:t xml:space="preserve">Figura </w:t>
      </w:r>
      <w:r>
        <w:t>1</w:t>
      </w:r>
      <w:r w:rsidR="004D0CB1">
        <w:t>5</w:t>
      </w:r>
      <w:r>
        <w:t>.</w:t>
      </w:r>
    </w:p>
    <w:p w14:paraId="3681480B" w14:textId="256C8E9D" w:rsidR="00750F15" w:rsidRPr="00750F15" w:rsidRDefault="00750F15" w:rsidP="00750F15"/>
    <w:p w14:paraId="65DB01BA" w14:textId="0EB00B7B" w:rsidR="00764B74" w:rsidRPr="00764B74" w:rsidRDefault="00764B74" w:rsidP="00764B74">
      <w:pPr>
        <w:pStyle w:val="Ttulo1"/>
        <w:rPr>
          <w:rStyle w:val="Hipervnculo2"/>
          <w:rFonts w:cstheme="majorBidi"/>
          <w:iCs w:val="0"/>
          <w:color w:val="DB2680"/>
          <w:sz w:val="24"/>
          <w:u w:val="none"/>
        </w:rPr>
      </w:pPr>
      <w:bookmarkStart w:id="77" w:name="_Genera_un_informe"/>
      <w:bookmarkEnd w:id="77"/>
      <w:r w:rsidRPr="00764B74">
        <w:rPr>
          <w:rStyle w:val="Hipervnculo2"/>
          <w:rFonts w:cstheme="majorBidi"/>
          <w:iCs w:val="0"/>
          <w:color w:val="DB2680"/>
          <w:sz w:val="24"/>
          <w:u w:val="none"/>
        </w:rPr>
        <w:t>Genera un informe que incluya</w:t>
      </w:r>
      <w:r w:rsidR="007525C0" w:rsidRPr="001F670D">
        <w:rPr>
          <w:iCs/>
        </w:rPr>
        <w:t xml:space="preserve"> </w:t>
      </w:r>
      <w:hyperlink w:anchor="_Índice" w:history="1">
        <w:r w:rsidR="007525C0" w:rsidRPr="001F670D">
          <w:rPr>
            <w:rStyle w:val="Hipervnculo2"/>
            <w:b w:val="0"/>
            <w:bCs w:val="0"/>
            <w:iCs w:val="0"/>
            <w:sz w:val="18"/>
            <w:szCs w:val="18"/>
          </w:rPr>
          <w:t>[Ir al ín</w:t>
        </w:r>
        <w:r w:rsidR="007525C0" w:rsidRPr="001F670D">
          <w:rPr>
            <w:rStyle w:val="Hipervnculo2"/>
            <w:b w:val="0"/>
            <w:bCs w:val="0"/>
            <w:iCs w:val="0"/>
            <w:sz w:val="18"/>
            <w:szCs w:val="18"/>
          </w:rPr>
          <w:t>d</w:t>
        </w:r>
        <w:r w:rsidR="007525C0" w:rsidRPr="001F670D">
          <w:rPr>
            <w:rStyle w:val="Hipervnculo2"/>
            <w:b w:val="0"/>
            <w:bCs w:val="0"/>
            <w:iCs w:val="0"/>
            <w:sz w:val="18"/>
            <w:szCs w:val="18"/>
          </w:rPr>
          <w:t>ice]</w:t>
        </w:r>
      </w:hyperlink>
    </w:p>
    <w:p w14:paraId="1DDE3356" w14:textId="01C9E91D" w:rsidR="00764B74" w:rsidRDefault="00764B74" w:rsidP="001760BA">
      <w:pPr>
        <w:pStyle w:val="Ttulo2"/>
        <w:rPr>
          <w:rStyle w:val="Hipervnculo2"/>
          <w:b w:val="0"/>
          <w:bCs w:val="0"/>
          <w:i/>
          <w:iCs w:val="0"/>
          <w:sz w:val="18"/>
          <w:szCs w:val="18"/>
        </w:rPr>
      </w:pPr>
      <w:bookmarkStart w:id="78" w:name="_Número_de_filas"/>
      <w:bookmarkEnd w:id="78"/>
      <w:r w:rsidRPr="001760BA">
        <w:t>Número de filas originales vs. número de filas después de la limpieza</w:t>
      </w:r>
      <w:r w:rsidR="00C1726C" w:rsidRPr="001F670D">
        <w:rPr>
          <w:i/>
          <w:iCs/>
        </w:rPr>
        <w:t xml:space="preserve"> </w:t>
      </w:r>
      <w:hyperlink w:anchor="_Índice" w:history="1">
        <w:r w:rsidR="00C1726C" w:rsidRPr="001F670D">
          <w:rPr>
            <w:rStyle w:val="Hipervnculo2"/>
            <w:b w:val="0"/>
            <w:bCs w:val="0"/>
            <w:i/>
            <w:iCs w:val="0"/>
            <w:sz w:val="18"/>
            <w:szCs w:val="18"/>
          </w:rPr>
          <w:t>[Ir al</w:t>
        </w:r>
        <w:r w:rsidR="00C1726C" w:rsidRPr="001F670D">
          <w:rPr>
            <w:rStyle w:val="Hipervnculo2"/>
            <w:b w:val="0"/>
            <w:bCs w:val="0"/>
            <w:i/>
            <w:iCs w:val="0"/>
            <w:sz w:val="18"/>
            <w:szCs w:val="18"/>
          </w:rPr>
          <w:t xml:space="preserve"> </w:t>
        </w:r>
        <w:r w:rsidR="00C1726C" w:rsidRPr="001F670D">
          <w:rPr>
            <w:rStyle w:val="Hipervnculo2"/>
            <w:b w:val="0"/>
            <w:bCs w:val="0"/>
            <w:i/>
            <w:iCs w:val="0"/>
            <w:sz w:val="18"/>
            <w:szCs w:val="18"/>
          </w:rPr>
          <w:t>índice]</w:t>
        </w:r>
      </w:hyperlink>
    </w:p>
    <w:p w14:paraId="6820DC73" w14:textId="77777777" w:rsidR="001856FF" w:rsidRDefault="001856FF" w:rsidP="001856FF">
      <w:pPr>
        <w:pStyle w:val="Prrafocdigo"/>
        <w:ind w:firstLine="284"/>
      </w:pPr>
    </w:p>
    <w:p w14:paraId="43A3859C" w14:textId="77777777" w:rsidR="001856FF" w:rsidRDefault="001856FF" w:rsidP="001856FF">
      <w:pPr>
        <w:pStyle w:val="Prrafocdigo"/>
        <w:ind w:firstLine="284"/>
      </w:pPr>
      <w:r w:rsidRPr="002E6C3C">
        <w:t xml:space="preserve"># </w:t>
      </w:r>
      <w:r w:rsidRPr="001856FF">
        <w:t>REPORTS, 1. ORIGINAL VS. CLEAN ROWS</w:t>
      </w:r>
    </w:p>
    <w:p w14:paraId="18796D42" w14:textId="2F009010" w:rsidR="001856FF" w:rsidRDefault="001856FF" w:rsidP="001856FF">
      <w:pPr>
        <w:pStyle w:val="Prrafocdigo"/>
        <w:ind w:firstLine="284"/>
      </w:pPr>
      <w:r w:rsidRPr="002E6C3C">
        <w:t># ==========================================</w:t>
      </w:r>
    </w:p>
    <w:p w14:paraId="0561345A" w14:textId="77777777" w:rsidR="001856FF" w:rsidRPr="002E6C3C" w:rsidRDefault="001856FF" w:rsidP="001856FF">
      <w:pPr>
        <w:pStyle w:val="Prrafocdigo"/>
        <w:ind w:firstLine="284"/>
      </w:pPr>
    </w:p>
    <w:p w14:paraId="7D221D16" w14:textId="77777777" w:rsidR="001856FF" w:rsidRPr="002E6C3C" w:rsidRDefault="001856FF" w:rsidP="001856FF">
      <w:pPr>
        <w:spacing w:after="60"/>
        <w:contextualSpacing w:val="0"/>
        <w:rPr>
          <w:sz w:val="10"/>
          <w:szCs w:val="12"/>
        </w:rPr>
      </w:pPr>
    </w:p>
    <w:p w14:paraId="19E592CB" w14:textId="1A67D044" w:rsidR="00CF1841" w:rsidRDefault="00CF1841" w:rsidP="00787608">
      <w:bookmarkStart w:id="79" w:name="fig_5_16"/>
      <w:r w:rsidRPr="00CF1841">
        <w:drawing>
          <wp:inline distT="0" distB="0" distL="0" distR="0" wp14:anchorId="2E06FE98" wp14:editId="0FC50BE9">
            <wp:extent cx="5759450" cy="1094105"/>
            <wp:effectExtent l="0" t="0" r="0" b="0"/>
            <wp:docPr id="458287872" name="Imagen 45828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1094105"/>
                    </a:xfrm>
                    <a:prstGeom prst="rect">
                      <a:avLst/>
                    </a:prstGeom>
                  </pic:spPr>
                </pic:pic>
              </a:graphicData>
            </a:graphic>
          </wp:inline>
        </w:drawing>
      </w:r>
      <w:bookmarkEnd w:id="79"/>
    </w:p>
    <w:p w14:paraId="4B962CFB" w14:textId="63F6CCB9" w:rsidR="00A73369" w:rsidRDefault="00A73369" w:rsidP="00A73369">
      <w:pPr>
        <w:pStyle w:val="Citas"/>
        <w:ind w:left="0" w:right="1134"/>
        <w:contextualSpacing w:val="0"/>
      </w:pPr>
      <w:r>
        <w:t xml:space="preserve">Figura </w:t>
      </w:r>
      <w:r>
        <w:t>1</w:t>
      </w:r>
      <w:r w:rsidR="004D0CB1">
        <w:t>6</w:t>
      </w:r>
      <w:r>
        <w:t>.</w:t>
      </w:r>
    </w:p>
    <w:p w14:paraId="248231EB" w14:textId="77777777" w:rsidR="00CF1841" w:rsidRDefault="00CF1841" w:rsidP="00787608"/>
    <w:p w14:paraId="1FC89678" w14:textId="35A1C3E9" w:rsidR="00787608" w:rsidRPr="00787608" w:rsidRDefault="00787608" w:rsidP="00787608">
      <w:r w:rsidRPr="00787608">
        <w:t xml:space="preserve">El conjunto de datos original </w:t>
      </w:r>
      <w:r>
        <w:t>tiene un total</w:t>
      </w:r>
      <w:r w:rsidRPr="00787608">
        <w:t xml:space="preserve"> de </w:t>
      </w:r>
      <w:r w:rsidRPr="00787608">
        <w:rPr>
          <w:b/>
          <w:bCs/>
        </w:rPr>
        <w:t>320 registros</w:t>
      </w:r>
      <w:r w:rsidRPr="00787608">
        <w:t xml:space="preserve"> </w:t>
      </w:r>
      <w:r>
        <w:t xml:space="preserve">donde lo he cargado en el </w:t>
      </w:r>
      <w:proofErr w:type="spellStart"/>
      <w:r>
        <w:t>dataset</w:t>
      </w:r>
      <w:proofErr w:type="spellEnd"/>
      <w:r>
        <w:t xml:space="preserve"> </w:t>
      </w:r>
      <w:proofErr w:type="spellStart"/>
      <w:r w:rsidRPr="00787608">
        <w:rPr>
          <w:rStyle w:val="CdigoenPrrafo"/>
        </w:rPr>
        <w:t>dfSrc</w:t>
      </w:r>
      <w:proofErr w:type="spellEnd"/>
      <w:r>
        <w:rPr>
          <w:rStyle w:val="CdigoenPrrafo"/>
        </w:rPr>
        <w:t xml:space="preserve">: </w:t>
      </w:r>
      <w:proofErr w:type="spellStart"/>
      <w:proofErr w:type="gramStart"/>
      <w:r w:rsidRPr="00787608">
        <w:rPr>
          <w:rStyle w:val="CdigoenPrrafo"/>
          <w:color w:val="92D050"/>
        </w:rPr>
        <w:t>pd.dataframe</w:t>
      </w:r>
      <w:proofErr w:type="spellEnd"/>
      <w:proofErr w:type="gramEnd"/>
      <w:r w:rsidRPr="00787608">
        <w:t>. Tras aplicar l</w:t>
      </w:r>
      <w:r>
        <w:t>as</w:t>
      </w:r>
      <w:r w:rsidRPr="00787608">
        <w:t xml:space="preserve"> </w:t>
      </w:r>
      <w:r>
        <w:t>estrategias</w:t>
      </w:r>
      <w:r w:rsidRPr="00787608">
        <w:t xml:space="preserve"> complet</w:t>
      </w:r>
      <w:r>
        <w:t>as</w:t>
      </w:r>
      <w:r w:rsidRPr="00787608">
        <w:t xml:space="preserve"> de estandarización, eliminación de duplicados, corrección de anomalías y filtrado de valores atípicos (</w:t>
      </w:r>
      <w:proofErr w:type="spellStart"/>
      <w:r w:rsidRPr="00787608">
        <w:rPr>
          <w:i/>
          <w:iCs/>
        </w:rPr>
        <w:t>outliers</w:t>
      </w:r>
      <w:proofErr w:type="spellEnd"/>
      <w:r w:rsidRPr="00787608">
        <w:t xml:space="preserve">), el conjunto de datos limpio final </w:t>
      </w:r>
      <w:r>
        <w:t xml:space="preserve">en </w:t>
      </w:r>
      <w:proofErr w:type="spellStart"/>
      <w:r w:rsidRPr="00787608">
        <w:rPr>
          <w:rStyle w:val="CdigoenPrrafo"/>
        </w:rPr>
        <w:t>dfCln</w:t>
      </w:r>
      <w:proofErr w:type="spellEnd"/>
      <w:r>
        <w:rPr>
          <w:rStyle w:val="CdigoenPrrafo"/>
        </w:rPr>
        <w:t xml:space="preserve">: </w:t>
      </w:r>
      <w:proofErr w:type="spellStart"/>
      <w:proofErr w:type="gramStart"/>
      <w:r w:rsidRPr="00787608">
        <w:rPr>
          <w:rStyle w:val="CdigoenPrrafo"/>
          <w:color w:val="92D050"/>
        </w:rPr>
        <w:t>pd.dataframe</w:t>
      </w:r>
      <w:proofErr w:type="spellEnd"/>
      <w:proofErr w:type="gramEnd"/>
      <w:r w:rsidRPr="00787608">
        <w:t xml:space="preserve"> se compone de </w:t>
      </w:r>
      <w:r w:rsidRPr="00787608">
        <w:rPr>
          <w:b/>
          <w:bCs/>
        </w:rPr>
        <w:t>233 registros válidos</w:t>
      </w:r>
      <w:r w:rsidRPr="00787608">
        <w:t xml:space="preserve">. Esto representa una tasa de retención del </w:t>
      </w:r>
      <w:r w:rsidRPr="00787608">
        <w:rPr>
          <w:b/>
          <w:bCs/>
        </w:rPr>
        <w:t>72.81%</w:t>
      </w:r>
      <w:r w:rsidRPr="00787608">
        <w:t xml:space="preserve">, habiéndose descartado un </w:t>
      </w:r>
      <w:r w:rsidRPr="00787608">
        <w:rPr>
          <w:b/>
          <w:bCs/>
        </w:rPr>
        <w:t>27.19%</w:t>
      </w:r>
      <w:r w:rsidRPr="00787608">
        <w:t xml:space="preserve"> (87 filas).</w:t>
      </w:r>
    </w:p>
    <w:p w14:paraId="706419E5" w14:textId="66775A2B" w:rsidR="00764B74" w:rsidRDefault="00764B74" w:rsidP="001760BA">
      <w:pPr>
        <w:pStyle w:val="Ttulo2"/>
        <w:rPr>
          <w:rStyle w:val="Hipervnculo2"/>
          <w:b w:val="0"/>
          <w:bCs w:val="0"/>
          <w:i/>
          <w:iCs w:val="0"/>
          <w:sz w:val="18"/>
          <w:szCs w:val="18"/>
        </w:rPr>
      </w:pPr>
      <w:bookmarkStart w:id="80" w:name="_Cantidad_de_problemas"/>
      <w:bookmarkEnd w:id="80"/>
      <w:r w:rsidRPr="00764B74">
        <w:t>Cantidad de problemas identificados y corregidos por cada tipo</w:t>
      </w:r>
      <w:r w:rsidR="00C1726C" w:rsidRPr="001F670D">
        <w:rPr>
          <w:i/>
          <w:iCs/>
        </w:rPr>
        <w:t xml:space="preserve"> </w:t>
      </w:r>
      <w:hyperlink w:anchor="_Índice" w:history="1">
        <w:r w:rsidR="00C1726C" w:rsidRPr="001F670D">
          <w:rPr>
            <w:rStyle w:val="Hipervnculo2"/>
            <w:b w:val="0"/>
            <w:bCs w:val="0"/>
            <w:i/>
            <w:iCs w:val="0"/>
            <w:sz w:val="18"/>
            <w:szCs w:val="18"/>
          </w:rPr>
          <w:t>[Ir al índice]</w:t>
        </w:r>
      </w:hyperlink>
    </w:p>
    <w:p w14:paraId="2EE6A58F" w14:textId="191AC462" w:rsidR="00EB2AB2" w:rsidRDefault="00EB2AB2" w:rsidP="00EB2AB2">
      <w:r w:rsidRPr="00764B74">
        <w:t>En lugar de salpicar cada celda de limpieza con múltiples contadores enteros sueltos (</w:t>
      </w:r>
      <w:r>
        <w:t xml:space="preserve">ej. </w:t>
      </w:r>
      <w:proofErr w:type="spellStart"/>
      <w:r w:rsidRPr="00764B74">
        <w:t>nullsIdentified</w:t>
      </w:r>
      <w:proofErr w:type="spellEnd"/>
      <w:r w:rsidRPr="00764B74">
        <w:t xml:space="preserve">, </w:t>
      </w:r>
      <w:proofErr w:type="spellStart"/>
      <w:r w:rsidRPr="00764B74">
        <w:t>nullsDeleted</w:t>
      </w:r>
      <w:proofErr w:type="spellEnd"/>
      <w:r w:rsidRPr="00764B74">
        <w:t xml:space="preserve">, </w:t>
      </w:r>
      <w:proofErr w:type="spellStart"/>
      <w:r w:rsidRPr="00764B74">
        <w:t>nullsImputed</w:t>
      </w:r>
      <w:proofErr w:type="spellEnd"/>
      <w:r w:rsidRPr="00764B74">
        <w:t xml:space="preserve">...), que mezclan la </w:t>
      </w:r>
      <w:r w:rsidRPr="00764B74">
        <w:rPr>
          <w:b/>
          <w:bCs/>
        </w:rPr>
        <w:t>transformación del dato</w:t>
      </w:r>
      <w:r w:rsidRPr="00764B74">
        <w:t xml:space="preserve"> con la </w:t>
      </w:r>
      <w:r w:rsidRPr="00764B74">
        <w:rPr>
          <w:b/>
          <w:bCs/>
        </w:rPr>
        <w:t>contabilidad del informe</w:t>
      </w:r>
      <w:r w:rsidRPr="00764B74">
        <w:t xml:space="preserve">, </w:t>
      </w:r>
      <w:r>
        <w:t xml:space="preserve">he centralizado </w:t>
      </w:r>
      <w:r w:rsidRPr="00764B74">
        <w:t xml:space="preserve">el registro de incidencias en un tercer </w:t>
      </w:r>
      <w:r>
        <w:t xml:space="preserve">conjunto de datos, que a estas alturas ya se habrá podido observar </w:t>
      </w:r>
      <w:proofErr w:type="spellStart"/>
      <w:r w:rsidRPr="00CF1841">
        <w:rPr>
          <w:rStyle w:val="CdigoenPrrafo"/>
        </w:rPr>
        <w:t>dfIss</w:t>
      </w:r>
      <w:proofErr w:type="spellEnd"/>
      <w:r>
        <w:rPr>
          <w:rStyle w:val="CdigoenPrrafo"/>
        </w:rPr>
        <w:t xml:space="preserve">: </w:t>
      </w:r>
      <w:proofErr w:type="spellStart"/>
      <w:proofErr w:type="gramStart"/>
      <w:r w:rsidRPr="00787608">
        <w:rPr>
          <w:rStyle w:val="CdigoenPrrafo"/>
          <w:color w:val="92D050"/>
        </w:rPr>
        <w:t>pd.dataframe</w:t>
      </w:r>
      <w:proofErr w:type="spellEnd"/>
      <w:proofErr w:type="gramEnd"/>
      <w:r w:rsidRPr="00764B74">
        <w:t>.</w:t>
      </w:r>
    </w:p>
    <w:p w14:paraId="0DE55BD2" w14:textId="77777777" w:rsidR="001856FF" w:rsidRDefault="001856FF" w:rsidP="00EB2AB2"/>
    <w:p w14:paraId="7FA6DA4E" w14:textId="77777777" w:rsidR="001856FF" w:rsidRDefault="001856FF" w:rsidP="001856FF">
      <w:pPr>
        <w:pStyle w:val="Prrafocdigo"/>
        <w:ind w:firstLine="284"/>
      </w:pPr>
    </w:p>
    <w:p w14:paraId="3F11E370" w14:textId="3B8228EA" w:rsidR="001856FF" w:rsidRDefault="001856FF" w:rsidP="001856FF">
      <w:pPr>
        <w:pStyle w:val="Prrafocdigo"/>
        <w:ind w:firstLine="284"/>
      </w:pPr>
      <w:r w:rsidRPr="002E6C3C">
        <w:t xml:space="preserve"># </w:t>
      </w:r>
      <w:r w:rsidRPr="001856FF">
        <w:t xml:space="preserve">REPORTS, </w:t>
      </w:r>
      <w:r>
        <w:t>2</w:t>
      </w:r>
      <w:r w:rsidRPr="001856FF">
        <w:t>. ISSUES BY TYPE</w:t>
      </w:r>
    </w:p>
    <w:p w14:paraId="2C4F1854" w14:textId="736E122E" w:rsidR="001856FF" w:rsidRDefault="001856FF" w:rsidP="001856FF">
      <w:pPr>
        <w:pStyle w:val="Prrafocdigo"/>
        <w:ind w:firstLine="284"/>
      </w:pPr>
      <w:r w:rsidRPr="002E6C3C">
        <w:t># ==========================</w:t>
      </w:r>
    </w:p>
    <w:p w14:paraId="716523C8" w14:textId="77777777" w:rsidR="001856FF" w:rsidRPr="002E6C3C" w:rsidRDefault="001856FF" w:rsidP="001856FF">
      <w:pPr>
        <w:pStyle w:val="Prrafocdigo"/>
        <w:ind w:firstLine="284"/>
      </w:pPr>
    </w:p>
    <w:p w14:paraId="501AA49E" w14:textId="77777777" w:rsidR="001856FF" w:rsidRPr="002E6C3C" w:rsidRDefault="001856FF" w:rsidP="001856FF">
      <w:pPr>
        <w:spacing w:after="60"/>
        <w:contextualSpacing w:val="0"/>
        <w:rPr>
          <w:sz w:val="10"/>
          <w:szCs w:val="12"/>
        </w:rPr>
      </w:pPr>
    </w:p>
    <w:p w14:paraId="1D3079BA" w14:textId="204D1CD4" w:rsidR="00CF1841" w:rsidRDefault="00CF1841" w:rsidP="00CF1841">
      <w:bookmarkStart w:id="81" w:name="fig_5_17"/>
      <w:r w:rsidRPr="00CF1841">
        <w:drawing>
          <wp:inline distT="0" distB="0" distL="0" distR="0" wp14:anchorId="4957C516" wp14:editId="261E4114">
            <wp:extent cx="5759450" cy="2399030"/>
            <wp:effectExtent l="0" t="0" r="0" b="1270"/>
            <wp:docPr id="458287873" name="Imagen 45828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399030"/>
                    </a:xfrm>
                    <a:prstGeom prst="rect">
                      <a:avLst/>
                    </a:prstGeom>
                  </pic:spPr>
                </pic:pic>
              </a:graphicData>
            </a:graphic>
          </wp:inline>
        </w:drawing>
      </w:r>
      <w:bookmarkEnd w:id="81"/>
    </w:p>
    <w:p w14:paraId="2ED717B6" w14:textId="04A225F6" w:rsidR="00A73369" w:rsidRDefault="00A73369" w:rsidP="00A73369">
      <w:pPr>
        <w:pStyle w:val="Citas"/>
        <w:ind w:left="0" w:right="1134"/>
        <w:contextualSpacing w:val="0"/>
      </w:pPr>
      <w:r>
        <w:t xml:space="preserve">Figura </w:t>
      </w:r>
      <w:r>
        <w:t>1</w:t>
      </w:r>
      <w:r w:rsidR="000F51CD">
        <w:t>7</w:t>
      </w:r>
      <w:r>
        <w:t>.</w:t>
      </w:r>
    </w:p>
    <w:p w14:paraId="0CC0FBBE" w14:textId="77777777" w:rsidR="00CF1841" w:rsidRDefault="00CF1841" w:rsidP="00CF1841"/>
    <w:p w14:paraId="53CAE6AF" w14:textId="758F37B7" w:rsidR="00CF1841" w:rsidRDefault="00CF1841" w:rsidP="00CF1841">
      <w:r w:rsidRPr="00CF1841">
        <w:t xml:space="preserve">Durante la ejecución se han registrado un total de </w:t>
      </w:r>
      <w:r w:rsidRPr="00CF1841">
        <w:rPr>
          <w:b/>
          <w:bCs/>
        </w:rPr>
        <w:t>127 eventos de auditoría</w:t>
      </w:r>
      <w:r w:rsidRPr="00CF1841">
        <w:t xml:space="preserve"> en el registro central </w:t>
      </w:r>
      <w:proofErr w:type="spellStart"/>
      <w:r w:rsidRPr="00CF1841">
        <w:rPr>
          <w:rStyle w:val="CdigoenPrrafo"/>
        </w:rPr>
        <w:t>dfIss</w:t>
      </w:r>
      <w:proofErr w:type="spellEnd"/>
      <w:r w:rsidRPr="00CF1841">
        <w:t>, clasificados según la estrategia de resolución aplicada:</w:t>
      </w:r>
    </w:p>
    <w:p w14:paraId="05DE2B99" w14:textId="77777777" w:rsidR="00CF1841" w:rsidRPr="00CF1841" w:rsidRDefault="00CF1841" w:rsidP="00CF1841"/>
    <w:p w14:paraId="279A59AB" w14:textId="26AC1F99" w:rsidR="00CF1841" w:rsidRPr="00CF1841" w:rsidRDefault="00CF1841" w:rsidP="003E5E0C">
      <w:pPr>
        <w:numPr>
          <w:ilvl w:val="0"/>
          <w:numId w:val="57"/>
        </w:numPr>
      </w:pPr>
      <w:r w:rsidRPr="00CF1841">
        <w:rPr>
          <w:b/>
          <w:bCs/>
        </w:rPr>
        <w:t>Eliminaciones (</w:t>
      </w:r>
      <w:proofErr w:type="spellStart"/>
      <w:r w:rsidRPr="00CF1841">
        <w:rPr>
          <w:b/>
          <w:bCs/>
        </w:rPr>
        <w:t>deleted</w:t>
      </w:r>
      <w:proofErr w:type="spellEnd"/>
      <w:r>
        <w:rPr>
          <w:b/>
          <w:bCs/>
        </w:rPr>
        <w:t>,</w:t>
      </w:r>
      <w:r w:rsidRPr="00CF1841">
        <w:rPr>
          <w:b/>
          <w:bCs/>
        </w:rPr>
        <w:t xml:space="preserve"> 87 registros)</w:t>
      </w:r>
    </w:p>
    <w:p w14:paraId="4BEB4D10" w14:textId="4344205D" w:rsidR="00CF1841" w:rsidRDefault="00CF1841" w:rsidP="00CF1841">
      <w:pPr>
        <w:numPr>
          <w:ilvl w:val="1"/>
          <w:numId w:val="57"/>
        </w:numPr>
      </w:pPr>
      <w:r w:rsidRPr="00CF1841">
        <w:t xml:space="preserve">Incluyen 10 nulos críticos, </w:t>
      </w:r>
    </w:p>
    <w:p w14:paraId="79EFCCD8" w14:textId="77777777" w:rsidR="00CF1841" w:rsidRDefault="00CF1841" w:rsidP="00CF1841">
      <w:pPr>
        <w:pStyle w:val="Prrafodelista"/>
        <w:numPr>
          <w:ilvl w:val="1"/>
          <w:numId w:val="57"/>
        </w:numPr>
      </w:pPr>
      <w:r w:rsidRPr="00CF1841">
        <w:t xml:space="preserve">12 filas duplicadas exactas, </w:t>
      </w:r>
    </w:p>
    <w:p w14:paraId="0410F9F5" w14:textId="77777777" w:rsidR="00CF1841" w:rsidRDefault="00CF1841" w:rsidP="00CF1841">
      <w:pPr>
        <w:pStyle w:val="Prrafodelista"/>
        <w:numPr>
          <w:ilvl w:val="1"/>
          <w:numId w:val="57"/>
        </w:numPr>
      </w:pPr>
      <w:r w:rsidRPr="00CF1841">
        <w:t>30 registros con importes o cantidades negativas,</w:t>
      </w:r>
    </w:p>
    <w:p w14:paraId="543BE93B" w14:textId="77777777" w:rsidR="00CF1841" w:rsidRDefault="00CF1841" w:rsidP="00CF1841">
      <w:pPr>
        <w:pStyle w:val="Prrafodelista"/>
        <w:numPr>
          <w:ilvl w:val="1"/>
          <w:numId w:val="57"/>
        </w:numPr>
      </w:pPr>
      <w:r w:rsidRPr="00CF1841">
        <w:t xml:space="preserve">13 fechas corruptas o fuera de rango, y </w:t>
      </w:r>
    </w:p>
    <w:p w14:paraId="4CCC76B2" w14:textId="77777777" w:rsidR="00CF1841" w:rsidRDefault="00CF1841" w:rsidP="00CF1841">
      <w:pPr>
        <w:pStyle w:val="Prrafodelista"/>
        <w:numPr>
          <w:ilvl w:val="1"/>
          <w:numId w:val="57"/>
        </w:numPr>
      </w:pPr>
      <w:r w:rsidRPr="00CF1841">
        <w:t xml:space="preserve">22 </w:t>
      </w:r>
      <w:proofErr w:type="spellStart"/>
      <w:r w:rsidRPr="00CF1841">
        <w:rPr>
          <w:i/>
          <w:iCs/>
        </w:rPr>
        <w:t>outliers</w:t>
      </w:r>
      <w:proofErr w:type="spellEnd"/>
      <w:r w:rsidRPr="00CF1841">
        <w:t xml:space="preserve"> extremos detectados mediante IQR.</w:t>
      </w:r>
    </w:p>
    <w:p w14:paraId="573B3E72" w14:textId="77777777" w:rsidR="00CF1841" w:rsidRDefault="00CF1841" w:rsidP="00CF1841"/>
    <w:p w14:paraId="6FE947BF" w14:textId="77777777" w:rsidR="00CF1841" w:rsidRPr="00CF1841" w:rsidRDefault="00CF1841" w:rsidP="00CF1841">
      <w:pPr>
        <w:pStyle w:val="Prrafodelista"/>
        <w:numPr>
          <w:ilvl w:val="0"/>
          <w:numId w:val="57"/>
        </w:numPr>
      </w:pPr>
      <w:r w:rsidRPr="00CF1841">
        <w:rPr>
          <w:b/>
          <w:bCs/>
        </w:rPr>
        <w:t>Correcciones y cálculos (</w:t>
      </w:r>
      <w:proofErr w:type="spellStart"/>
      <w:r w:rsidRPr="00CF1841">
        <w:rPr>
          <w:b/>
          <w:bCs/>
        </w:rPr>
        <w:t>corrected</w:t>
      </w:r>
      <w:proofErr w:type="spellEnd"/>
      <w:r>
        <w:rPr>
          <w:b/>
          <w:bCs/>
        </w:rPr>
        <w:t>,</w:t>
      </w:r>
      <w:r w:rsidRPr="00CF1841">
        <w:rPr>
          <w:b/>
          <w:bCs/>
        </w:rPr>
        <w:t xml:space="preserve"> 25 registros)</w:t>
      </w:r>
    </w:p>
    <w:p w14:paraId="4D150F7A" w14:textId="50ADFD58" w:rsidR="00CF1841" w:rsidRDefault="00CF1841" w:rsidP="00CF1841">
      <w:pPr>
        <w:pStyle w:val="Prrafodelista"/>
        <w:ind w:left="720" w:firstLine="0"/>
      </w:pPr>
      <w:r w:rsidRPr="00CF1841">
        <w:t xml:space="preserve">Corresponden a </w:t>
      </w:r>
      <w:r>
        <w:t xml:space="preserve">integridad matemática </w:t>
      </w:r>
      <w:r w:rsidRPr="00CF1841">
        <w:t>en el importe total</w:t>
      </w:r>
      <w:r>
        <w:t xml:space="preserve"> no satisfecha</w:t>
      </w:r>
      <w:r w:rsidRPr="00CF1841">
        <w:t>, corregidas aplicando el producto exacto redondeado a dos decimales.</w:t>
      </w:r>
    </w:p>
    <w:p w14:paraId="011C3E84" w14:textId="77777777" w:rsidR="00CF1841" w:rsidRDefault="00CF1841" w:rsidP="00CF1841">
      <w:pPr>
        <w:pStyle w:val="Prrafodelista"/>
        <w:ind w:left="720" w:firstLine="0"/>
      </w:pPr>
    </w:p>
    <w:p w14:paraId="31E627A3" w14:textId="658B605E" w:rsidR="00CF1841" w:rsidRDefault="00CF1841" w:rsidP="00CF1841">
      <w:pPr>
        <w:pStyle w:val="Prrafodelista"/>
        <w:ind w:left="720" w:firstLine="0"/>
      </w:pPr>
      <m:oMathPara>
        <m:oMath>
          <m:r>
            <w:rPr>
              <w:rFonts w:ascii="Cambria Math" w:hAnsi="Cambria Math"/>
            </w:rPr>
            <m:t>total</m:t>
          </m:r>
          <m:r>
            <w:rPr>
              <w:rFonts w:ascii="Cambria Math" w:eastAsia="Cambria Math" w:hAnsi="Cambria Math" w:cs="Cambria Math"/>
            </w:rPr>
            <m:t>=</m:t>
          </m:r>
          <m:r>
            <m:rPr>
              <m:sty m:val="p"/>
            </m:rPr>
            <w:rPr>
              <w:rFonts w:ascii="Cambria Math" w:hAnsi="Cambria Math"/>
            </w:rPr>
            <m:t>round</m:t>
          </m:r>
          <m:d>
            <m:dPr>
              <m:ctrlPr>
                <w:rPr>
                  <w:rFonts w:ascii="Cambria Math" w:hAnsi="Cambria Math"/>
                </w:rPr>
              </m:ctrlPr>
            </m:dPr>
            <m:e>
              <m:r>
                <w:rPr>
                  <w:rFonts w:ascii="Cambria Math" w:hAnsi="Cambria Math"/>
                </w:rPr>
                <m:t>cantidad ×precio_unitario, 2</m:t>
              </m:r>
            </m:e>
          </m:d>
        </m:oMath>
      </m:oMathPara>
    </w:p>
    <w:p w14:paraId="42B72F4A" w14:textId="77777777" w:rsidR="00CF1841" w:rsidRPr="00CF1841" w:rsidRDefault="00CF1841" w:rsidP="00CF1841">
      <w:pPr>
        <w:pStyle w:val="Prrafodelista"/>
        <w:ind w:left="720" w:firstLine="0"/>
        <w:rPr>
          <w:u w:val="single"/>
        </w:rPr>
      </w:pPr>
    </w:p>
    <w:p w14:paraId="4EF1E124" w14:textId="1B48901A" w:rsidR="00CF1841" w:rsidRPr="00CF1841" w:rsidRDefault="00CF1841" w:rsidP="00CF1841">
      <w:pPr>
        <w:pStyle w:val="Prrafodelista"/>
        <w:numPr>
          <w:ilvl w:val="0"/>
          <w:numId w:val="57"/>
        </w:numPr>
      </w:pPr>
      <w:r w:rsidRPr="00CF1841">
        <w:rPr>
          <w:b/>
          <w:bCs/>
        </w:rPr>
        <w:t>Imputaciones (</w:t>
      </w:r>
      <w:proofErr w:type="spellStart"/>
      <w:r w:rsidRPr="00CF1841">
        <w:rPr>
          <w:b/>
          <w:bCs/>
        </w:rPr>
        <w:t>imputed</w:t>
      </w:r>
      <w:proofErr w:type="spellEnd"/>
      <w:r>
        <w:rPr>
          <w:b/>
          <w:bCs/>
        </w:rPr>
        <w:t>,</w:t>
      </w:r>
      <w:r w:rsidRPr="00CF1841">
        <w:rPr>
          <w:b/>
          <w:bCs/>
        </w:rPr>
        <w:t xml:space="preserve"> 15 registros)</w:t>
      </w:r>
      <w:r>
        <w:rPr>
          <w:b/>
          <w:bCs/>
        </w:rPr>
        <w:br/>
      </w:r>
      <w:r w:rsidRPr="00CF1841">
        <w:t xml:space="preserve">Corresponden a valores nulos en variables numéricas recuperados de forma </w:t>
      </w:r>
      <w:r>
        <w:t>matemática</w:t>
      </w:r>
      <w:r w:rsidRPr="00CF1841">
        <w:t xml:space="preserve"> mediante el despeje algebraico de la ecuación.</w:t>
      </w:r>
    </w:p>
    <w:p w14:paraId="589C01B9" w14:textId="77777777" w:rsidR="00CF1841" w:rsidRPr="00CF1841" w:rsidRDefault="00CF1841" w:rsidP="00CF1841"/>
    <w:p w14:paraId="4B42541C" w14:textId="442AD1AF" w:rsidR="00764B74" w:rsidRDefault="00764B74" w:rsidP="001760BA">
      <w:pPr>
        <w:pStyle w:val="Ttulo2"/>
        <w:rPr>
          <w:rStyle w:val="Hipervnculo2"/>
          <w:b w:val="0"/>
          <w:bCs w:val="0"/>
          <w:i/>
          <w:iCs w:val="0"/>
          <w:sz w:val="18"/>
          <w:szCs w:val="18"/>
        </w:rPr>
      </w:pPr>
      <w:bookmarkStart w:id="82" w:name="_Estadísticas_descriptivas_de"/>
      <w:bookmarkEnd w:id="82"/>
      <w:r w:rsidRPr="00764B74">
        <w:lastRenderedPageBreak/>
        <w:t>Estadísticas descriptivas de los datos limpios (media, mediana, desviación estándar) para campos numéricos</w:t>
      </w:r>
      <w:r w:rsidR="00C1726C" w:rsidRPr="001F670D">
        <w:rPr>
          <w:i/>
          <w:iCs/>
        </w:rPr>
        <w:t xml:space="preserve"> </w:t>
      </w:r>
      <w:hyperlink w:anchor="_Índice" w:history="1">
        <w:r w:rsidR="00C1726C" w:rsidRPr="001F670D">
          <w:rPr>
            <w:rStyle w:val="Hipervnculo2"/>
            <w:b w:val="0"/>
            <w:bCs w:val="0"/>
            <w:i/>
            <w:iCs w:val="0"/>
            <w:sz w:val="18"/>
            <w:szCs w:val="18"/>
          </w:rPr>
          <w:t>[Ir al índice]</w:t>
        </w:r>
      </w:hyperlink>
    </w:p>
    <w:p w14:paraId="2596D086" w14:textId="77777777" w:rsidR="001856FF" w:rsidRDefault="001856FF" w:rsidP="001856FF">
      <w:pPr>
        <w:pStyle w:val="Prrafocdigo"/>
        <w:ind w:firstLine="284"/>
      </w:pPr>
    </w:p>
    <w:p w14:paraId="450FF85A" w14:textId="1E4058AE" w:rsidR="001856FF" w:rsidRPr="001856FF" w:rsidRDefault="001856FF" w:rsidP="001856FF">
      <w:pPr>
        <w:pStyle w:val="Prrafocdigo"/>
        <w:ind w:firstLine="284"/>
      </w:pPr>
      <w:r w:rsidRPr="001856FF">
        <w:t># REPORTS: 3, DESCRIPTIVE STATISTICS OF CLEANED NUMERIC FIELDS</w:t>
      </w:r>
    </w:p>
    <w:p w14:paraId="10B769BE" w14:textId="25CA58D5" w:rsidR="001856FF" w:rsidRDefault="001856FF" w:rsidP="001856FF">
      <w:pPr>
        <w:pStyle w:val="Prrafocdigo"/>
        <w:ind w:firstLine="284"/>
      </w:pPr>
      <w:r w:rsidRPr="001856FF">
        <w:t># ============================================================</w:t>
      </w:r>
    </w:p>
    <w:p w14:paraId="4EA70635" w14:textId="77777777" w:rsidR="001856FF" w:rsidRPr="001856FF" w:rsidRDefault="001856FF" w:rsidP="001856FF">
      <w:pPr>
        <w:pStyle w:val="Prrafocdigo"/>
      </w:pPr>
    </w:p>
    <w:p w14:paraId="38709353" w14:textId="472E9BA5" w:rsidR="001856FF" w:rsidRPr="001856FF" w:rsidRDefault="001856FF" w:rsidP="001856FF"/>
    <w:p w14:paraId="738DB8A2" w14:textId="121F90C1" w:rsidR="00764B74" w:rsidRDefault="00EB2AB2" w:rsidP="00764B74">
      <w:bookmarkStart w:id="83" w:name="fig_5_18"/>
      <w:r w:rsidRPr="00EB2AB2">
        <w:drawing>
          <wp:inline distT="0" distB="0" distL="0" distR="0" wp14:anchorId="60010012" wp14:editId="7A16BF27">
            <wp:extent cx="5759450" cy="1357630"/>
            <wp:effectExtent l="0" t="0" r="0" b="0"/>
            <wp:docPr id="458287874" name="Imagen 45828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1357630"/>
                    </a:xfrm>
                    <a:prstGeom prst="rect">
                      <a:avLst/>
                    </a:prstGeom>
                  </pic:spPr>
                </pic:pic>
              </a:graphicData>
            </a:graphic>
          </wp:inline>
        </w:drawing>
      </w:r>
      <w:bookmarkEnd w:id="83"/>
    </w:p>
    <w:p w14:paraId="6170BA16" w14:textId="4C034392" w:rsidR="00A73369" w:rsidRDefault="00A73369" w:rsidP="00A73369">
      <w:pPr>
        <w:pStyle w:val="Citas"/>
        <w:ind w:left="0" w:right="1134"/>
        <w:contextualSpacing w:val="0"/>
      </w:pPr>
      <w:r>
        <w:t xml:space="preserve">Figura </w:t>
      </w:r>
      <w:r>
        <w:t>1</w:t>
      </w:r>
      <w:r w:rsidR="000F51CD">
        <w:t>8</w:t>
      </w:r>
      <w:r>
        <w:t>.</w:t>
      </w:r>
    </w:p>
    <w:p w14:paraId="219C41AC" w14:textId="77777777" w:rsidR="00EB2AB2" w:rsidRDefault="00EB2AB2" w:rsidP="00764B74"/>
    <w:p w14:paraId="15205B44" w14:textId="2698A58E" w:rsidR="00EB2AB2" w:rsidRPr="00EB2AB2" w:rsidRDefault="00EB2AB2" w:rsidP="00EB2AB2">
      <w:r w:rsidRPr="00EB2AB2">
        <w:t xml:space="preserve">Una vez saneado el </w:t>
      </w:r>
      <w:proofErr w:type="spellStart"/>
      <w:r w:rsidRPr="00EB2AB2">
        <w:t>dataset</w:t>
      </w:r>
      <w:proofErr w:type="spellEnd"/>
      <w:r w:rsidRPr="00EB2AB2">
        <w:t xml:space="preserve">, el análisis estadístico de los </w:t>
      </w:r>
      <w:r w:rsidRPr="00EB2AB2">
        <w:rPr>
          <w:b/>
          <w:bCs/>
        </w:rPr>
        <w:t>233 registros</w:t>
      </w:r>
      <w:r w:rsidRPr="00EB2AB2">
        <w:t xml:space="preserve"> muestra las siguientes métricas clave para las variables numéricas:</w:t>
      </w:r>
    </w:p>
    <w:p w14:paraId="1559FDAC" w14:textId="77E84B20" w:rsidR="00EB2AB2" w:rsidRPr="00EB2AB2" w:rsidRDefault="00EB2AB2" w:rsidP="00EB2AB2">
      <w:pPr>
        <w:numPr>
          <w:ilvl w:val="0"/>
          <w:numId w:val="58"/>
        </w:numPr>
      </w:pPr>
      <w:r w:rsidRPr="00EB2AB2">
        <w:rPr>
          <w:rStyle w:val="HTML"/>
          <w:b/>
          <w:bCs/>
        </w:rPr>
        <w:t>cantidad</w:t>
      </w:r>
      <w:r>
        <w:rPr>
          <w:rStyle w:val="HTML"/>
          <w:b/>
          <w:bCs/>
        </w:rPr>
        <w:br/>
      </w:r>
      <w:r w:rsidRPr="00EB2AB2">
        <w:t xml:space="preserve">Media de unidades por transacción de </w:t>
      </w:r>
      <w:r w:rsidRPr="00EB2AB2">
        <w:rPr>
          <w:b/>
          <w:bCs/>
        </w:rPr>
        <w:t>3.31</w:t>
      </w:r>
      <w:r w:rsidRPr="00EB2AB2">
        <w:t xml:space="preserve">, con una mediana de </w:t>
      </w:r>
      <w:r w:rsidRPr="00EB2AB2">
        <w:rPr>
          <w:b/>
          <w:bCs/>
        </w:rPr>
        <w:t>3.00</w:t>
      </w:r>
      <w:r w:rsidRPr="00EB2AB2">
        <w:t xml:space="preserve"> y una desviación estándar de </w:t>
      </w:r>
      <w:r w:rsidRPr="00EB2AB2">
        <w:rPr>
          <w:b/>
          <w:bCs/>
        </w:rPr>
        <w:t>2.14</w:t>
      </w:r>
      <w:r w:rsidRPr="00EB2AB2">
        <w:t xml:space="preserve"> (rango comprendido entre 1 y 10 unidades tras acotar los </w:t>
      </w:r>
      <w:proofErr w:type="spellStart"/>
      <w:r w:rsidRPr="00EB2AB2">
        <w:rPr>
          <w:i/>
          <w:iCs/>
        </w:rPr>
        <w:t>outliers</w:t>
      </w:r>
      <w:proofErr w:type="spellEnd"/>
      <w:r w:rsidRPr="00EB2AB2">
        <w:t>).</w:t>
      </w:r>
    </w:p>
    <w:p w14:paraId="38656B47" w14:textId="192BDCE2" w:rsidR="00EB2AB2" w:rsidRPr="00EB2AB2" w:rsidRDefault="00EB2AB2" w:rsidP="00EB2AB2">
      <w:pPr>
        <w:numPr>
          <w:ilvl w:val="0"/>
          <w:numId w:val="58"/>
        </w:numPr>
      </w:pPr>
      <w:proofErr w:type="spellStart"/>
      <w:r w:rsidRPr="00EB2AB2">
        <w:rPr>
          <w:rStyle w:val="HTML"/>
          <w:b/>
          <w:bCs/>
        </w:rPr>
        <w:t>precio_unitario</w:t>
      </w:r>
      <w:proofErr w:type="spellEnd"/>
      <w:r w:rsidRPr="00EB2AB2">
        <w:rPr>
          <w:rStyle w:val="HTML"/>
          <w:b/>
          <w:bCs/>
        </w:rPr>
        <w:br/>
      </w:r>
      <w:r w:rsidRPr="00EB2AB2">
        <w:t xml:space="preserve">Media de </w:t>
      </w:r>
      <w:r w:rsidRPr="00EB2AB2">
        <w:rPr>
          <w:b/>
          <w:bCs/>
        </w:rPr>
        <w:t>113.84 €</w:t>
      </w:r>
      <w:r w:rsidRPr="00EB2AB2">
        <w:t xml:space="preserve">, con una mediana de </w:t>
      </w:r>
      <w:r w:rsidRPr="00EB2AB2">
        <w:rPr>
          <w:b/>
          <w:bCs/>
        </w:rPr>
        <w:t>107.50 €</w:t>
      </w:r>
      <w:r w:rsidRPr="00EB2AB2">
        <w:t xml:space="preserve"> y una desviación estándar de </w:t>
      </w:r>
      <w:r w:rsidRPr="00EB2AB2">
        <w:rPr>
          <w:b/>
          <w:bCs/>
        </w:rPr>
        <w:t>58.91 €</w:t>
      </w:r>
      <w:r w:rsidRPr="00EB2AB2">
        <w:t xml:space="preserve"> (valores entre un mínimo de 15.22 € y un máximo de 247.86 €).</w:t>
      </w:r>
    </w:p>
    <w:p w14:paraId="25D15AB0" w14:textId="7BCBFCD0" w:rsidR="00EB2AB2" w:rsidRDefault="00EB2AB2" w:rsidP="00EB2AB2">
      <w:pPr>
        <w:numPr>
          <w:ilvl w:val="0"/>
          <w:numId w:val="58"/>
        </w:numPr>
      </w:pPr>
      <w:r w:rsidRPr="00EB2AB2">
        <w:rPr>
          <w:rStyle w:val="HTML"/>
          <w:b/>
          <w:bCs/>
        </w:rPr>
        <w:t>total</w:t>
      </w:r>
      <w:r w:rsidRPr="00EB2AB2">
        <w:rPr>
          <w:rStyle w:val="HTML"/>
          <w:b/>
          <w:bCs/>
        </w:rPr>
        <w:br/>
      </w:r>
      <w:r w:rsidRPr="00EB2AB2">
        <w:t xml:space="preserve">Importe medio por venta de </w:t>
      </w:r>
      <w:r w:rsidRPr="00EB2AB2">
        <w:rPr>
          <w:b/>
          <w:bCs/>
        </w:rPr>
        <w:t>379.72 €</w:t>
      </w:r>
      <w:r w:rsidRPr="00EB2AB2">
        <w:t xml:space="preserve">, mediana de </w:t>
      </w:r>
      <w:r w:rsidRPr="00EB2AB2">
        <w:rPr>
          <w:b/>
          <w:bCs/>
        </w:rPr>
        <w:t>325.50 €</w:t>
      </w:r>
      <w:r w:rsidRPr="00EB2AB2">
        <w:t xml:space="preserve"> y desviación estándar de </w:t>
      </w:r>
      <w:r w:rsidRPr="00EB2AB2">
        <w:rPr>
          <w:b/>
          <w:bCs/>
        </w:rPr>
        <w:t>274.62 €</w:t>
      </w:r>
      <w:r w:rsidRPr="00EB2AB2">
        <w:t>, reflejando una distribución realista y coherente con el catálogo de la tienda tras eliminar las anomalías y errores de captura.</w:t>
      </w:r>
    </w:p>
    <w:p w14:paraId="00A9C18C" w14:textId="77777777" w:rsidR="002B22D2" w:rsidRDefault="002B22D2" w:rsidP="002B22D2">
      <w:pPr>
        <w:rPr>
          <w:rStyle w:val="HTML"/>
          <w:b/>
          <w:bCs/>
        </w:rPr>
      </w:pPr>
    </w:p>
    <w:p w14:paraId="4E5F8EDF" w14:textId="4BC85D73" w:rsidR="002B22D2" w:rsidRDefault="002B22D2" w:rsidP="002B22D2">
      <w:pPr>
        <w:spacing w:after="60"/>
        <w:contextualSpacing w:val="0"/>
      </w:pPr>
      <w:r w:rsidRPr="002B22D2">
        <w:t>Para terminar, un informe completo:</w:t>
      </w:r>
    </w:p>
    <w:p w14:paraId="228503D4" w14:textId="443C7050" w:rsidR="002E6C3C" w:rsidRDefault="002E6C3C" w:rsidP="002B22D2">
      <w:pPr>
        <w:spacing w:after="60"/>
        <w:contextualSpacing w:val="0"/>
      </w:pPr>
      <w:r>
        <w:t>Ejecutando la celda:</w:t>
      </w:r>
    </w:p>
    <w:p w14:paraId="25AF846C" w14:textId="77777777" w:rsidR="002E6C3C" w:rsidRDefault="002E6C3C" w:rsidP="002E6C3C">
      <w:pPr>
        <w:pStyle w:val="Prrafocdigo"/>
        <w:ind w:firstLine="284"/>
      </w:pPr>
    </w:p>
    <w:p w14:paraId="4E527E28" w14:textId="1D176DB2" w:rsidR="00E834F6" w:rsidRPr="00E834F6" w:rsidRDefault="00E834F6" w:rsidP="00E834F6">
      <w:pPr>
        <w:pStyle w:val="Prrafocdigo"/>
        <w:ind w:firstLine="284"/>
      </w:pPr>
      <w:r w:rsidRPr="00E834F6">
        <w:t># DATA CLEANING, 8 SUMMARY REPORTS ABOVE 1,2 &amp; 3</w:t>
      </w:r>
    </w:p>
    <w:p w14:paraId="6A161363" w14:textId="68E67A1D" w:rsidR="002E6C3C" w:rsidRDefault="002E6C3C" w:rsidP="002E6C3C">
      <w:pPr>
        <w:pStyle w:val="Prrafocdigo"/>
        <w:ind w:firstLine="284"/>
      </w:pPr>
      <w:r w:rsidRPr="002E6C3C">
        <w:t># ==========================================</w:t>
      </w:r>
      <w:r w:rsidR="00E834F6">
        <w:t>====</w:t>
      </w:r>
    </w:p>
    <w:p w14:paraId="65AE5333" w14:textId="77777777" w:rsidR="002E6C3C" w:rsidRPr="002E6C3C" w:rsidRDefault="002E6C3C" w:rsidP="002E6C3C">
      <w:pPr>
        <w:pStyle w:val="Prrafocdigo"/>
        <w:ind w:firstLine="284"/>
      </w:pPr>
    </w:p>
    <w:p w14:paraId="65D7F52F" w14:textId="77777777" w:rsidR="002E6C3C" w:rsidRPr="002E6C3C" w:rsidRDefault="002E6C3C" w:rsidP="002B22D2">
      <w:pPr>
        <w:spacing w:after="60"/>
        <w:contextualSpacing w:val="0"/>
        <w:rPr>
          <w:sz w:val="10"/>
          <w:szCs w:val="12"/>
        </w:rPr>
      </w:pPr>
    </w:p>
    <w:p w14:paraId="36AFFE50" w14:textId="3317E5E0" w:rsidR="00156C41" w:rsidRPr="009326E8" w:rsidRDefault="009326E8" w:rsidP="009326E8">
      <w:r w:rsidRPr="009326E8">
        <w:t xml:space="preserve">Tenemos el análisis en la </w:t>
      </w:r>
      <w:hyperlink w:anchor="fig_5_19" w:history="1">
        <w:r w:rsidRPr="009326E8">
          <w:rPr>
            <w:rStyle w:val="Hipervnculo2"/>
          </w:rPr>
          <w:t>Figura 19</w:t>
        </w:r>
      </w:hyperlink>
      <w:r>
        <w:t xml:space="preserve"> siguiente:</w:t>
      </w:r>
    </w:p>
    <w:p w14:paraId="45A2D097" w14:textId="2108EA51" w:rsidR="00764B74" w:rsidRDefault="00156C41" w:rsidP="00764B74">
      <w:pPr>
        <w:rPr>
          <w:rStyle w:val="Ttulo1Car"/>
        </w:rPr>
      </w:pPr>
      <w:r w:rsidRPr="00156C41">
        <w:rPr>
          <w:noProof/>
        </w:rPr>
        <w:lastRenderedPageBreak/>
        <w:drawing>
          <wp:anchor distT="0" distB="0" distL="114300" distR="114300" simplePos="0" relativeHeight="251692032" behindDoc="0" locked="0" layoutInCell="1" allowOverlap="1" wp14:anchorId="016615D9" wp14:editId="3FC98C5F">
            <wp:simplePos x="0" y="0"/>
            <wp:positionH relativeFrom="margin">
              <wp:posOffset>373685</wp:posOffset>
            </wp:positionH>
            <wp:positionV relativeFrom="paragraph">
              <wp:posOffset>129540</wp:posOffset>
            </wp:positionV>
            <wp:extent cx="1983600" cy="82800"/>
            <wp:effectExtent l="0" t="0" r="0" b="0"/>
            <wp:wrapNone/>
            <wp:docPr id="458287876" name="Imagen 45828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983600" cy="82800"/>
                    </a:xfrm>
                    <a:prstGeom prst="rect">
                      <a:avLst/>
                    </a:prstGeom>
                  </pic:spPr>
                </pic:pic>
              </a:graphicData>
            </a:graphic>
            <wp14:sizeRelH relativeFrom="margin">
              <wp14:pctWidth>0</wp14:pctWidth>
            </wp14:sizeRelH>
            <wp14:sizeRelV relativeFrom="margin">
              <wp14:pctHeight>0</wp14:pctHeight>
            </wp14:sizeRelV>
          </wp:anchor>
        </w:drawing>
      </w:r>
      <w:bookmarkStart w:id="84" w:name="fig_5_19"/>
      <w:r w:rsidR="002B22D2">
        <w:rPr>
          <w:noProof/>
        </w:rPr>
        <w:drawing>
          <wp:inline distT="0" distB="0" distL="0" distR="0" wp14:anchorId="053CF77B" wp14:editId="0EEEEB79">
            <wp:extent cx="5756910" cy="436689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6910" cy="4366895"/>
                    </a:xfrm>
                    <a:prstGeom prst="rect">
                      <a:avLst/>
                    </a:prstGeom>
                    <a:noFill/>
                    <a:ln>
                      <a:noFill/>
                    </a:ln>
                  </pic:spPr>
                </pic:pic>
              </a:graphicData>
            </a:graphic>
          </wp:inline>
        </w:drawing>
      </w:r>
      <w:bookmarkEnd w:id="84"/>
    </w:p>
    <w:p w14:paraId="39A30D4D" w14:textId="32A833D3" w:rsidR="00A73369" w:rsidRDefault="00A73369" w:rsidP="00A73369">
      <w:pPr>
        <w:pStyle w:val="Citas"/>
        <w:ind w:left="0" w:right="1134"/>
        <w:contextualSpacing w:val="0"/>
      </w:pPr>
      <w:r>
        <w:t xml:space="preserve">Figura </w:t>
      </w:r>
      <w:r>
        <w:t>1</w:t>
      </w:r>
      <w:r w:rsidR="000F51CD">
        <w:t>9</w:t>
      </w:r>
      <w:r>
        <w:t>.</w:t>
      </w:r>
    </w:p>
    <w:p w14:paraId="7BA79578" w14:textId="5D0B5679" w:rsidR="002B22D2" w:rsidRDefault="002B22D2" w:rsidP="00764B74">
      <w:pPr>
        <w:rPr>
          <w:rStyle w:val="Ttulo1Car"/>
        </w:rPr>
      </w:pPr>
    </w:p>
    <w:p w14:paraId="4AA1A1FE" w14:textId="13438875" w:rsidR="00764B74" w:rsidRDefault="00764B74" w:rsidP="001760BA">
      <w:pPr>
        <w:pStyle w:val="Ttulo1"/>
        <w:rPr>
          <w:rStyle w:val="Hipervnculo2"/>
          <w:b w:val="0"/>
          <w:bCs w:val="0"/>
          <w:iCs w:val="0"/>
          <w:sz w:val="18"/>
          <w:szCs w:val="18"/>
        </w:rPr>
      </w:pPr>
      <w:r w:rsidRPr="001760BA">
        <w:t>Crea visualizaciones que ayuden a entender la distribución de los datos y los efectos de la limpieza</w:t>
      </w:r>
      <w:r w:rsidR="00C1726C" w:rsidRPr="001F670D">
        <w:rPr>
          <w:iCs/>
        </w:rPr>
        <w:t xml:space="preserve"> </w:t>
      </w:r>
      <w:hyperlink w:anchor="_Índice" w:history="1">
        <w:r w:rsidR="00C1726C" w:rsidRPr="001F670D">
          <w:rPr>
            <w:rStyle w:val="Hipervnculo2"/>
            <w:b w:val="0"/>
            <w:bCs w:val="0"/>
            <w:iCs w:val="0"/>
            <w:sz w:val="18"/>
            <w:szCs w:val="18"/>
          </w:rPr>
          <w:t>[Ir al índice]</w:t>
        </w:r>
      </w:hyperlink>
    </w:p>
    <w:p w14:paraId="5BDFED82" w14:textId="2459ECE5" w:rsidR="008048DA" w:rsidRDefault="008048DA" w:rsidP="008048DA">
      <w:r>
        <w:t xml:space="preserve">Los siguientes </w:t>
      </w:r>
      <w:r w:rsidRPr="008048DA">
        <w:t xml:space="preserve">gráficos comparativos (antes vs. después de la limpieza) para las variables principales (cantidad, </w:t>
      </w:r>
      <w:proofErr w:type="spellStart"/>
      <w:r w:rsidRPr="008048DA">
        <w:t>precio_unitario</w:t>
      </w:r>
      <w:proofErr w:type="spellEnd"/>
      <w:r w:rsidRPr="008048DA">
        <w:t xml:space="preserve"> y total), utilizando una disposición en paneles limpia, profesional y adaptada a tus convenciones.</w:t>
      </w:r>
    </w:p>
    <w:p w14:paraId="68C6476E" w14:textId="4C65A605" w:rsidR="008048DA" w:rsidRDefault="008048DA" w:rsidP="001F0DB6">
      <w:pPr>
        <w:spacing w:after="60"/>
        <w:contextualSpacing w:val="0"/>
      </w:pPr>
      <w:r w:rsidRPr="008048DA">
        <w:t xml:space="preserve">Para evaluar visualmente el impacto del proceso, </w:t>
      </w:r>
      <w:r>
        <w:t>mediante la siguiente celda:</w:t>
      </w:r>
    </w:p>
    <w:p w14:paraId="7DEDE70C" w14:textId="77777777" w:rsidR="001F0DB6" w:rsidRDefault="001F0DB6" w:rsidP="001F0DB6">
      <w:pPr>
        <w:pStyle w:val="Prrafocdigo"/>
        <w:ind w:firstLine="284"/>
      </w:pPr>
    </w:p>
    <w:p w14:paraId="281436BA" w14:textId="5C7E8CD6" w:rsidR="001F0DB6" w:rsidRPr="001F0DB6" w:rsidRDefault="001F0DB6" w:rsidP="001F0DB6">
      <w:pPr>
        <w:pStyle w:val="Prrafocdigo"/>
        <w:ind w:firstLine="284"/>
      </w:pPr>
      <w:r w:rsidRPr="001F0DB6">
        <w:t># DATA CLEANING, 9. COMPARATIVE VISUALIZATIONS (BEFORE VS. AFTER)</w:t>
      </w:r>
    </w:p>
    <w:p w14:paraId="2A8455B0" w14:textId="77777777" w:rsidR="001F0DB6" w:rsidRDefault="001F0DB6" w:rsidP="001F0DB6">
      <w:pPr>
        <w:pStyle w:val="Prrafocdigo"/>
        <w:ind w:firstLine="284"/>
      </w:pPr>
      <w:r w:rsidRPr="001F0DB6">
        <w:t># ===============================================================</w:t>
      </w:r>
    </w:p>
    <w:p w14:paraId="7E8FFC16" w14:textId="77777777" w:rsidR="001F0DB6" w:rsidRPr="001F0DB6" w:rsidRDefault="001F0DB6" w:rsidP="001F0DB6">
      <w:pPr>
        <w:pStyle w:val="Prrafocdigo"/>
        <w:ind w:firstLine="284"/>
      </w:pPr>
    </w:p>
    <w:p w14:paraId="59C14C05" w14:textId="688C8652" w:rsidR="008048DA" w:rsidRDefault="001F0DB6" w:rsidP="001F0DB6">
      <w:pPr>
        <w:spacing w:before="60"/>
        <w:contextualSpacing w:val="0"/>
      </w:pPr>
      <w:r>
        <w:t>V</w:t>
      </w:r>
      <w:r w:rsidR="008048DA">
        <w:t>amos a generar</w:t>
      </w:r>
      <w:r w:rsidR="008048DA">
        <w:t xml:space="preserve"> u</w:t>
      </w:r>
      <w:r w:rsidR="008048DA" w:rsidRPr="008048DA">
        <w:t xml:space="preserve">na matriz de histogramas </w:t>
      </w:r>
      <w:r w:rsidR="009326E8">
        <w:t>(</w:t>
      </w:r>
      <w:hyperlink w:anchor="fig_5_20" w:history="1">
        <w:r w:rsidR="009326E8" w:rsidRPr="009326E8">
          <w:rPr>
            <w:rStyle w:val="Hipervnculo2"/>
          </w:rPr>
          <w:t>Fig</w:t>
        </w:r>
        <w:r w:rsidR="009326E8" w:rsidRPr="009326E8">
          <w:rPr>
            <w:rStyle w:val="Hipervnculo2"/>
          </w:rPr>
          <w:t>u</w:t>
        </w:r>
        <w:r w:rsidR="009326E8" w:rsidRPr="009326E8">
          <w:rPr>
            <w:rStyle w:val="Hipervnculo2"/>
          </w:rPr>
          <w:t>ra 20</w:t>
        </w:r>
      </w:hyperlink>
      <w:r w:rsidR="009326E8">
        <w:t xml:space="preserve">) </w:t>
      </w:r>
      <w:r w:rsidR="008048DA" w:rsidRPr="008048DA">
        <w:t xml:space="preserve">con curvas de densidad de probabilidad (KDE) que enfrenta las tres </w:t>
      </w:r>
      <w:r>
        <w:t>columnas</w:t>
      </w:r>
      <w:r w:rsidR="008048DA" w:rsidRPr="008048DA">
        <w:t xml:space="preserve"> numéricas del conjunto de datos (</w:t>
      </w:r>
      <w:r w:rsidR="008048DA" w:rsidRPr="001F0DB6">
        <w:rPr>
          <w:rStyle w:val="HTML"/>
        </w:rPr>
        <w:t>cantidad</w:t>
      </w:r>
      <w:r w:rsidR="008048DA" w:rsidRPr="008048DA">
        <w:t xml:space="preserve">, </w:t>
      </w:r>
      <w:proofErr w:type="spellStart"/>
      <w:r w:rsidR="008048DA" w:rsidRPr="001F0DB6">
        <w:rPr>
          <w:rStyle w:val="HTML"/>
        </w:rPr>
        <w:t>precio_unitario</w:t>
      </w:r>
      <w:proofErr w:type="spellEnd"/>
      <w:r w:rsidR="008048DA" w:rsidRPr="008048DA">
        <w:t xml:space="preserve"> y </w:t>
      </w:r>
      <w:r w:rsidR="008048DA" w:rsidRPr="001F0DB6">
        <w:rPr>
          <w:rStyle w:val="HTML"/>
        </w:rPr>
        <w:t>total</w:t>
      </w:r>
      <w:r w:rsidR="008048DA" w:rsidRPr="008048DA">
        <w:t xml:space="preserve">) antes y después de aplicar el pipeline de limpieza. El objetivo de esta comparativa es evidenciar cómo la presencia de valores negativos y valores atípicos extremos distorsionaba la escala original de </w:t>
      </w:r>
      <w:r w:rsidR="008048DA" w:rsidRPr="001F0DB6">
        <w:rPr>
          <w:spacing w:val="-2"/>
        </w:rPr>
        <w:t>los datos, y verificar tras l</w:t>
      </w:r>
      <w:r w:rsidRPr="001F0DB6">
        <w:rPr>
          <w:spacing w:val="-2"/>
        </w:rPr>
        <w:t>a</w:t>
      </w:r>
      <w:r w:rsidR="008048DA" w:rsidRPr="001F0DB6">
        <w:rPr>
          <w:spacing w:val="-2"/>
        </w:rPr>
        <w:t xml:space="preserve"> </w:t>
      </w:r>
      <w:r w:rsidRPr="001F0DB6">
        <w:rPr>
          <w:spacing w:val="-2"/>
        </w:rPr>
        <w:t>limpieza</w:t>
      </w:r>
      <w:r w:rsidR="008048DA" w:rsidRPr="001F0DB6">
        <w:rPr>
          <w:spacing w:val="-2"/>
        </w:rPr>
        <w:t xml:space="preserve">, </w:t>
      </w:r>
      <w:r w:rsidRPr="001F0DB6">
        <w:rPr>
          <w:spacing w:val="-2"/>
        </w:rPr>
        <w:t xml:space="preserve">que </w:t>
      </w:r>
      <w:r w:rsidR="008048DA" w:rsidRPr="001F0DB6">
        <w:rPr>
          <w:spacing w:val="-2"/>
        </w:rPr>
        <w:t xml:space="preserve">las </w:t>
      </w:r>
      <w:r w:rsidRPr="001F0DB6">
        <w:rPr>
          <w:spacing w:val="-2"/>
        </w:rPr>
        <w:t>columnas</w:t>
      </w:r>
      <w:r w:rsidR="008048DA" w:rsidRPr="001F0DB6">
        <w:rPr>
          <w:spacing w:val="-2"/>
        </w:rPr>
        <w:t xml:space="preserve"> recuperan una distribución estadística coherente.</w:t>
      </w:r>
    </w:p>
    <w:p w14:paraId="7B9A2465" w14:textId="77777777" w:rsidR="008048DA" w:rsidRDefault="008048DA" w:rsidP="008048DA"/>
    <w:p w14:paraId="57AE8E1C" w14:textId="68A084AB" w:rsidR="008048DA" w:rsidRDefault="00901E33" w:rsidP="008048DA">
      <w:bookmarkStart w:id="85" w:name="fig_5_20"/>
      <w:r w:rsidRPr="00901E33">
        <w:lastRenderedPageBreak/>
        <w:drawing>
          <wp:inline distT="0" distB="0" distL="0" distR="0" wp14:anchorId="710E7D51" wp14:editId="422CEF12">
            <wp:extent cx="5759450" cy="4893310"/>
            <wp:effectExtent l="0" t="0" r="0" b="2540"/>
            <wp:docPr id="458287877" name="Imagen 45828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9450" cy="4893310"/>
                    </a:xfrm>
                    <a:prstGeom prst="rect">
                      <a:avLst/>
                    </a:prstGeom>
                  </pic:spPr>
                </pic:pic>
              </a:graphicData>
            </a:graphic>
          </wp:inline>
        </w:drawing>
      </w:r>
      <w:bookmarkEnd w:id="85"/>
    </w:p>
    <w:p w14:paraId="2B7353DD" w14:textId="784941C4" w:rsidR="00A73369" w:rsidRDefault="00A73369" w:rsidP="00A73369">
      <w:pPr>
        <w:pStyle w:val="Citas"/>
        <w:ind w:left="0" w:right="1134"/>
        <w:contextualSpacing w:val="0"/>
      </w:pPr>
      <w:r>
        <w:t xml:space="preserve">Figura </w:t>
      </w:r>
      <w:r w:rsidR="000F51CD">
        <w:t>20</w:t>
      </w:r>
      <w:r>
        <w:t>.</w:t>
      </w:r>
    </w:p>
    <w:p w14:paraId="302AEE01" w14:textId="3C02FFD4" w:rsidR="009617A8" w:rsidRDefault="009617A8" w:rsidP="009617A8">
      <w:pPr>
        <w:pStyle w:val="Ttulo2"/>
      </w:pPr>
      <w:r w:rsidRPr="009617A8">
        <w:t>Efecto en los datos originales (</w:t>
      </w:r>
      <w:r w:rsidR="00CF4043">
        <w:t>izquierda</w:t>
      </w:r>
      <w:r w:rsidRPr="009617A8">
        <w:t>)</w:t>
      </w:r>
    </w:p>
    <w:p w14:paraId="4F24E728" w14:textId="48BB4887" w:rsidR="009617A8" w:rsidRDefault="009617A8" w:rsidP="009617A8">
      <w:r w:rsidRPr="009617A8">
        <w:t>En los tres gráficos de la izquierda se aprecia un fuerte aplastamiento visual donde casi la totalidad de los registros quedan comprimidos en una única barra inicial en torno al cero</w:t>
      </w:r>
      <w:r>
        <w:t xml:space="preserve">. </w:t>
      </w:r>
      <w:r w:rsidRPr="009617A8">
        <w:t>Esto ocurre porque los valores atípicos extremos obligan a estirar desproporcionadamente el eje horizontal</w:t>
      </w:r>
      <w:r>
        <w:t>.</w:t>
      </w:r>
      <w:r w:rsidRPr="009617A8">
        <w:t xml:space="preserve"> </w:t>
      </w:r>
      <w:r>
        <w:t>H</w:t>
      </w:r>
      <w:r w:rsidRPr="009617A8">
        <w:t xml:space="preserve">asta más de </w:t>
      </w:r>
      <w:r w:rsidRPr="009617A8">
        <w:rPr>
          <w:b/>
          <w:bCs/>
        </w:rPr>
        <w:t xml:space="preserve">800 </w:t>
      </w:r>
      <w:proofErr w:type="spellStart"/>
      <w:r w:rsidRPr="009617A8">
        <w:rPr>
          <w:b/>
          <w:bCs/>
        </w:rPr>
        <w:t>un</w:t>
      </w:r>
      <w:r>
        <w:rPr>
          <w:b/>
          <w:bCs/>
        </w:rPr>
        <w:t>d</w:t>
      </w:r>
      <w:r w:rsidRPr="009617A8">
        <w:rPr>
          <w:b/>
          <w:bCs/>
        </w:rPr>
        <w:t>s</w:t>
      </w:r>
      <w:proofErr w:type="spellEnd"/>
      <w:r>
        <w:rPr>
          <w:b/>
          <w:bCs/>
        </w:rPr>
        <w:t>.</w:t>
      </w:r>
      <w:r w:rsidRPr="009617A8">
        <w:t xml:space="preserve"> en </w:t>
      </w:r>
      <w:r w:rsidRPr="009617A8">
        <w:rPr>
          <w:rStyle w:val="HTML"/>
        </w:rPr>
        <w:t>cantidad</w:t>
      </w:r>
      <w:r w:rsidRPr="009617A8">
        <w:t xml:space="preserve">, hasta </w:t>
      </w:r>
      <w:r w:rsidRPr="009617A8">
        <w:rPr>
          <w:b/>
          <w:bCs/>
        </w:rPr>
        <w:t xml:space="preserve">12000 </w:t>
      </w:r>
      <w:r w:rsidRPr="009617A8">
        <w:t xml:space="preserve">en </w:t>
      </w:r>
      <w:proofErr w:type="spellStart"/>
      <w:r w:rsidRPr="009617A8">
        <w:rPr>
          <w:rStyle w:val="HTML"/>
        </w:rPr>
        <w:t>precio_unitario</w:t>
      </w:r>
      <w:proofErr w:type="spellEnd"/>
      <w:r w:rsidRPr="009617A8">
        <w:t xml:space="preserve"> y por encima de </w:t>
      </w:r>
      <w:r w:rsidRPr="009617A8">
        <w:rPr>
          <w:b/>
          <w:bCs/>
        </w:rPr>
        <w:t xml:space="preserve">800000 </w:t>
      </w:r>
      <w:r w:rsidRPr="009617A8">
        <w:t xml:space="preserve">en </w:t>
      </w:r>
      <w:r w:rsidRPr="009617A8">
        <w:rPr>
          <w:rStyle w:val="HTML"/>
        </w:rPr>
        <w:t>total</w:t>
      </w:r>
      <w:r w:rsidRPr="009617A8">
        <w:t xml:space="preserve">, haciendo imposible distinguir el comportamiento real de las ventas. </w:t>
      </w:r>
    </w:p>
    <w:p w14:paraId="3AFE3BF2" w14:textId="77777777" w:rsidR="009617A8" w:rsidRPr="009617A8" w:rsidRDefault="009617A8" w:rsidP="009617A8"/>
    <w:p w14:paraId="064EFD28" w14:textId="1D196338" w:rsidR="009617A8" w:rsidRDefault="009617A8" w:rsidP="009617A8">
      <w:pPr>
        <w:rPr>
          <w:b/>
          <w:bCs/>
        </w:rPr>
      </w:pPr>
      <w:r w:rsidRPr="009617A8">
        <w:rPr>
          <w:b/>
          <w:bCs/>
        </w:rPr>
        <w:t>Efecto en los datos limpios (</w:t>
      </w:r>
      <w:r w:rsidR="00CF4043">
        <w:rPr>
          <w:b/>
          <w:bCs/>
        </w:rPr>
        <w:t>derecha</w:t>
      </w:r>
      <w:r w:rsidRPr="009617A8">
        <w:rPr>
          <w:b/>
          <w:bCs/>
        </w:rPr>
        <w:t>)</w:t>
      </w:r>
    </w:p>
    <w:p w14:paraId="55C4B7E8" w14:textId="7A2FE378" w:rsidR="009617A8" w:rsidRPr="009617A8" w:rsidRDefault="009617A8" w:rsidP="009617A8">
      <w:r w:rsidRPr="009617A8">
        <w:t xml:space="preserve">Una vez eliminados los valores negativos y filtrados los </w:t>
      </w:r>
      <w:proofErr w:type="spellStart"/>
      <w:r w:rsidRPr="009617A8">
        <w:rPr>
          <w:i/>
          <w:iCs/>
        </w:rPr>
        <w:t>outliers</w:t>
      </w:r>
      <w:proofErr w:type="spellEnd"/>
      <w:r w:rsidRPr="009617A8">
        <w:t xml:space="preserve"> mediante </w:t>
      </w:r>
      <w:r>
        <w:t>IQR</w:t>
      </w:r>
      <w:r w:rsidRPr="009617A8">
        <w:t xml:space="preserve">, las escalas se reajustan a los rangos reales y </w:t>
      </w:r>
      <w:r>
        <w:t>se puede visualizar</w:t>
      </w:r>
      <w:r w:rsidRPr="009617A8">
        <w:t xml:space="preserve"> las distribuciones verdaderas con una clara asimetría positiv</w:t>
      </w:r>
      <w:r>
        <w:t>a</w:t>
      </w:r>
      <w:r w:rsidRPr="009617A8">
        <w:t>, típica de</w:t>
      </w:r>
      <w:r>
        <w:t xml:space="preserve"> un</w:t>
      </w:r>
      <w:r w:rsidRPr="009617A8">
        <w:t xml:space="preserve"> comercio minorista: </w:t>
      </w:r>
    </w:p>
    <w:p w14:paraId="76D018F8" w14:textId="68488BFA" w:rsidR="009617A8" w:rsidRPr="009617A8" w:rsidRDefault="009617A8" w:rsidP="009617A8">
      <w:pPr>
        <w:numPr>
          <w:ilvl w:val="0"/>
          <w:numId w:val="59"/>
        </w:numPr>
      </w:pPr>
      <w:r>
        <w:rPr>
          <w:rStyle w:val="HTML"/>
          <w:b/>
          <w:bCs/>
        </w:rPr>
        <w:t>c</w:t>
      </w:r>
      <w:r w:rsidRPr="009617A8">
        <w:rPr>
          <w:rStyle w:val="HTML"/>
          <w:b/>
          <w:bCs/>
        </w:rPr>
        <w:t>antidad</w:t>
      </w:r>
      <w:r w:rsidRPr="009617A8">
        <w:t>.</w:t>
      </w:r>
      <w:r w:rsidRPr="009617A8">
        <w:t xml:space="preserve"> Se observa una distribución escalonada entre </w:t>
      </w:r>
      <w:r w:rsidRPr="009617A8">
        <w:rPr>
          <w:b/>
          <w:bCs/>
        </w:rPr>
        <w:t>1 y 8 unidades</w:t>
      </w:r>
      <w:r w:rsidRPr="009617A8">
        <w:t xml:space="preserve">, donde el mayor volumen de pedidos se concentra en compras de </w:t>
      </w:r>
      <w:r>
        <w:t xml:space="preserve">entre </w:t>
      </w:r>
      <w:r w:rsidRPr="009617A8">
        <w:t xml:space="preserve">1 y 2 unidades (superando las 80 y 60 transacciones respectivamente) y desciende progresivamente conforme aumenta el tamaño del lote. </w:t>
      </w:r>
    </w:p>
    <w:p w14:paraId="285ACC32" w14:textId="46655A2F" w:rsidR="009617A8" w:rsidRPr="009617A8" w:rsidRDefault="009617A8" w:rsidP="009617A8">
      <w:pPr>
        <w:numPr>
          <w:ilvl w:val="0"/>
          <w:numId w:val="59"/>
        </w:numPr>
      </w:pPr>
      <w:proofErr w:type="spellStart"/>
      <w:r w:rsidRPr="009617A8">
        <w:rPr>
          <w:rStyle w:val="HTML"/>
          <w:b/>
          <w:bCs/>
        </w:rPr>
        <w:t>p</w:t>
      </w:r>
      <w:r w:rsidRPr="009617A8">
        <w:rPr>
          <w:rStyle w:val="HTML"/>
          <w:b/>
          <w:bCs/>
        </w:rPr>
        <w:t>recio</w:t>
      </w:r>
      <w:r w:rsidRPr="009617A8">
        <w:rPr>
          <w:rStyle w:val="HTML"/>
          <w:b/>
          <w:bCs/>
        </w:rPr>
        <w:t>_u</w:t>
      </w:r>
      <w:r w:rsidRPr="009617A8">
        <w:rPr>
          <w:rStyle w:val="HTML"/>
          <w:b/>
          <w:bCs/>
        </w:rPr>
        <w:t>nitario</w:t>
      </w:r>
      <w:proofErr w:type="spellEnd"/>
      <w:r>
        <w:t>. L</w:t>
      </w:r>
      <w:r w:rsidRPr="009617A8">
        <w:t xml:space="preserve">a distribución se despliega de forma </w:t>
      </w:r>
      <w:r>
        <w:t>clara</w:t>
      </w:r>
      <w:r w:rsidRPr="009617A8">
        <w:t xml:space="preserve"> concentrando el grueso de los productos vendidos en la franja de </w:t>
      </w:r>
      <w:r w:rsidRPr="009617A8">
        <w:rPr>
          <w:b/>
          <w:bCs/>
        </w:rPr>
        <w:t>15 a 110</w:t>
      </w:r>
      <w:r w:rsidRPr="009617A8">
        <w:t xml:space="preserve"> y mostrando una caída suave hacia los artículos </w:t>
      </w:r>
      <w:r>
        <w:t>más caros</w:t>
      </w:r>
      <w:r w:rsidRPr="009617A8">
        <w:t xml:space="preserve">. </w:t>
      </w:r>
    </w:p>
    <w:p w14:paraId="3E58556F" w14:textId="566348C1" w:rsidR="009617A8" w:rsidRPr="009617A8" w:rsidRDefault="009617A8" w:rsidP="009617A8">
      <w:pPr>
        <w:numPr>
          <w:ilvl w:val="0"/>
          <w:numId w:val="59"/>
        </w:numPr>
      </w:pPr>
      <w:r w:rsidRPr="009617A8">
        <w:rPr>
          <w:rStyle w:val="HTML"/>
          <w:b/>
          <w:bCs/>
        </w:rPr>
        <w:t>t</w:t>
      </w:r>
      <w:r w:rsidRPr="009617A8">
        <w:rPr>
          <w:rStyle w:val="HTML"/>
          <w:b/>
          <w:bCs/>
        </w:rPr>
        <w:t>otal</w:t>
      </w:r>
      <w:r>
        <w:t xml:space="preserve">. </w:t>
      </w:r>
      <w:r w:rsidRPr="009617A8">
        <w:t xml:space="preserve">Al estar libre de errores, el importe por transacción se distribuye de forma </w:t>
      </w:r>
      <w:r>
        <w:t xml:space="preserve">muy </w:t>
      </w:r>
      <w:r w:rsidRPr="009617A8">
        <w:t xml:space="preserve">natural entre </w:t>
      </w:r>
      <w:r w:rsidRPr="009617A8">
        <w:rPr>
          <w:b/>
          <w:bCs/>
        </w:rPr>
        <w:t>0 y ~1100</w:t>
      </w:r>
      <w:r w:rsidRPr="009617A8">
        <w:t>, concentrándose la mayoría de l</w:t>
      </w:r>
      <w:r>
        <w:t>a</w:t>
      </w:r>
      <w:r w:rsidRPr="009617A8">
        <w:t>s compra</w:t>
      </w:r>
      <w:r>
        <w:t>s</w:t>
      </w:r>
      <w:r w:rsidRPr="009617A8">
        <w:t xml:space="preserve"> por debajo de los </w:t>
      </w:r>
      <w:r w:rsidRPr="009617A8">
        <w:rPr>
          <w:b/>
          <w:bCs/>
        </w:rPr>
        <w:t>200</w:t>
      </w:r>
      <w:r w:rsidRPr="009617A8">
        <w:t xml:space="preserve">. </w:t>
      </w:r>
    </w:p>
    <w:p w14:paraId="5AEF4D46" w14:textId="77777777" w:rsidR="009617A8" w:rsidRPr="008048DA" w:rsidRDefault="009617A8" w:rsidP="008048DA"/>
    <w:p w14:paraId="2E82A4C4" w14:textId="77777777" w:rsidR="00764B74" w:rsidRDefault="00764B74" w:rsidP="00764B74">
      <w:pPr>
        <w:pStyle w:val="Ttulo1"/>
      </w:pPr>
    </w:p>
    <w:p w14:paraId="36EFF9C3" w14:textId="13230227" w:rsidR="00DC44EE" w:rsidRDefault="00764B74" w:rsidP="00764B74">
      <w:pPr>
        <w:pStyle w:val="Ttulo1"/>
        <w:rPr>
          <w:rStyle w:val="Hipervnculo2"/>
          <w:b w:val="0"/>
          <w:bCs w:val="0"/>
          <w:iCs w:val="0"/>
          <w:sz w:val="18"/>
          <w:szCs w:val="18"/>
        </w:rPr>
      </w:pPr>
      <w:bookmarkStart w:id="86" w:name="_Guarda_los_datos"/>
      <w:bookmarkEnd w:id="86"/>
      <w:r w:rsidRPr="00764B74">
        <w:t>Guarda los datos limpios en un nuevo archivo CSV</w:t>
      </w:r>
      <w:r w:rsidR="001760BA" w:rsidRPr="001F670D">
        <w:rPr>
          <w:iCs/>
        </w:rPr>
        <w:t xml:space="preserve"> </w:t>
      </w:r>
      <w:hyperlink w:anchor="_Índice" w:history="1">
        <w:r w:rsidR="001760BA" w:rsidRPr="001F670D">
          <w:rPr>
            <w:rStyle w:val="Hipervnculo2"/>
            <w:b w:val="0"/>
            <w:bCs w:val="0"/>
            <w:iCs w:val="0"/>
            <w:sz w:val="18"/>
            <w:szCs w:val="18"/>
          </w:rPr>
          <w:t>[Ir al ín</w:t>
        </w:r>
        <w:r w:rsidR="001760BA" w:rsidRPr="001F670D">
          <w:rPr>
            <w:rStyle w:val="Hipervnculo2"/>
            <w:b w:val="0"/>
            <w:bCs w:val="0"/>
            <w:iCs w:val="0"/>
            <w:sz w:val="18"/>
            <w:szCs w:val="18"/>
          </w:rPr>
          <w:t>d</w:t>
        </w:r>
        <w:r w:rsidR="001760BA" w:rsidRPr="001F670D">
          <w:rPr>
            <w:rStyle w:val="Hipervnculo2"/>
            <w:b w:val="0"/>
            <w:bCs w:val="0"/>
            <w:iCs w:val="0"/>
            <w:sz w:val="18"/>
            <w:szCs w:val="18"/>
          </w:rPr>
          <w:t>ice]</w:t>
        </w:r>
      </w:hyperlink>
    </w:p>
    <w:p w14:paraId="4D860993" w14:textId="5F7AD466" w:rsidR="00764B74" w:rsidRDefault="001760BA" w:rsidP="00764B74">
      <w:r>
        <w:t xml:space="preserve">En el apartado previo </w:t>
      </w:r>
      <w:hyperlink w:anchor="_Exportación_[Ir_al" w:history="1">
        <w:r w:rsidRPr="007D5623">
          <w:rPr>
            <w:rStyle w:val="Hipervnculo"/>
            <w:sz w:val="20"/>
          </w:rPr>
          <w:t>Exportación</w:t>
        </w:r>
      </w:hyperlink>
      <w:r>
        <w:t xml:space="preserve"> de la sección </w:t>
      </w:r>
      <w:hyperlink w:anchor="_Implementa_técnicas_de" w:history="1">
        <w:r w:rsidRPr="007D5623">
          <w:rPr>
            <w:rStyle w:val="Hipervnculo"/>
            <w:sz w:val="20"/>
          </w:rPr>
          <w:t>Implementa técnicas de limpieza de datos</w:t>
        </w:r>
      </w:hyperlink>
      <w:r>
        <w:t xml:space="preserve"> del </w:t>
      </w:r>
      <w:hyperlink w:anchor="_EJERCICIO_5:_" w:history="1">
        <w:r w:rsidR="007D5623" w:rsidRPr="007D5623">
          <w:rPr>
            <w:rStyle w:val="Hipervnculo"/>
            <w:sz w:val="20"/>
          </w:rPr>
          <w:t>E</w:t>
        </w:r>
        <w:r w:rsidRPr="007D5623">
          <w:rPr>
            <w:rStyle w:val="Hipervnculo"/>
            <w:sz w:val="20"/>
          </w:rPr>
          <w:t>jercicio 5</w:t>
        </w:r>
      </w:hyperlink>
      <w:r>
        <w:t xml:space="preserve"> del </w:t>
      </w:r>
      <w:hyperlink w:anchor="_Tema_2:_Análisis" w:history="1">
        <w:r w:rsidR="007D5623" w:rsidRPr="007D5623">
          <w:rPr>
            <w:rStyle w:val="Hipervnculo"/>
            <w:sz w:val="20"/>
          </w:rPr>
          <w:t>T</w:t>
        </w:r>
        <w:r w:rsidRPr="007D5623">
          <w:rPr>
            <w:rStyle w:val="Hipervnculo"/>
            <w:sz w:val="20"/>
          </w:rPr>
          <w:t>ema 2</w:t>
        </w:r>
      </w:hyperlink>
      <w:r w:rsidR="007D5623">
        <w:t>,</w:t>
      </w:r>
      <w:r>
        <w:t xml:space="preserve"> se ha generado un archivo CSV</w:t>
      </w:r>
      <w:r w:rsidR="007D5623">
        <w:t xml:space="preserve"> (</w:t>
      </w:r>
      <w:hyperlink r:id="rId46" w:history="1">
        <w:r w:rsidR="007D5623" w:rsidRPr="00257A94">
          <w:rPr>
            <w:rStyle w:val="Hipervnculo2"/>
          </w:rPr>
          <w:t>ventas_limpias.csv</w:t>
        </w:r>
      </w:hyperlink>
      <w:r w:rsidR="007D5623">
        <w:t>)</w:t>
      </w:r>
      <w:r>
        <w:t xml:space="preserve"> con la exportación de los datos limpios a partir del </w:t>
      </w:r>
      <w:hyperlink r:id="rId47" w:history="1">
        <w:r w:rsidR="007D5623" w:rsidRPr="007D5623">
          <w:rPr>
            <w:rStyle w:val="Hipervnculo"/>
            <w:sz w:val="20"/>
          </w:rPr>
          <w:t xml:space="preserve">conjunto de datos </w:t>
        </w:r>
        <w:r w:rsidRPr="007D5623">
          <w:rPr>
            <w:rStyle w:val="Hipervnculo"/>
            <w:sz w:val="20"/>
          </w:rPr>
          <w:t>original</w:t>
        </w:r>
      </w:hyperlink>
      <w:r w:rsidR="007D5623">
        <w:t>.</w:t>
      </w:r>
    </w:p>
    <w:p w14:paraId="74E91F88" w14:textId="77777777" w:rsidR="002161BD" w:rsidRDefault="002161BD" w:rsidP="00764B74"/>
    <w:p w14:paraId="7040E151" w14:textId="77777777" w:rsidR="002161BD" w:rsidRDefault="002161BD" w:rsidP="00764B74"/>
    <w:p w14:paraId="13BA9284" w14:textId="2AD18C98" w:rsidR="002161BD" w:rsidRPr="00764B74" w:rsidRDefault="002161BD" w:rsidP="00764B74"/>
    <w:sectPr w:rsidR="002161BD" w:rsidRPr="00764B74" w:rsidSect="00581840">
      <w:headerReference w:type="default" r:id="rId48"/>
      <w:footerReference w:type="default" r:id="rId49"/>
      <w:pgSz w:w="11906" w:h="16838" w:code="9"/>
      <w:pgMar w:top="1134" w:right="1276" w:bottom="1134" w:left="1560"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10268" w14:textId="77777777" w:rsidR="00437236" w:rsidRDefault="00437236">
      <w:pPr>
        <w:spacing w:line="240" w:lineRule="auto"/>
      </w:pPr>
      <w:r>
        <w:separator/>
      </w:r>
    </w:p>
    <w:p w14:paraId="780621AD" w14:textId="77777777" w:rsidR="00437236" w:rsidRDefault="00437236"/>
  </w:endnote>
  <w:endnote w:type="continuationSeparator" w:id="0">
    <w:p w14:paraId="1EDEC54E" w14:textId="77777777" w:rsidR="00437236" w:rsidRDefault="00437236">
      <w:pPr>
        <w:spacing w:line="240" w:lineRule="auto"/>
      </w:pPr>
      <w:r>
        <w:continuationSeparator/>
      </w:r>
    </w:p>
    <w:p w14:paraId="63440E36" w14:textId="77777777" w:rsidR="00437236" w:rsidRDefault="004372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ontserrat">
    <w:panose1 w:val="00000000000000000000"/>
    <w:charset w:val="00"/>
    <w:family w:val="auto"/>
    <w:pitch w:val="variable"/>
    <w:sig w:usb0="A00002FF" w:usb1="4000247B" w:usb2="00000000" w:usb3="00000000" w:csb0="00000197" w:csb1="00000000"/>
  </w:font>
  <w:font w:name="Clash Grotesk">
    <w:altName w:val="Calibri"/>
    <w:panose1 w:val="00000000000000000000"/>
    <w:charset w:val="4D"/>
    <w:family w:val="auto"/>
    <w:notTrueType/>
    <w:pitch w:val="variable"/>
    <w:sig w:usb0="80000047" w:usb1="00000000" w:usb2="00000000" w:usb3="00000000" w:csb0="00000093" w:csb1="00000000"/>
  </w:font>
  <w:font w:name="Clash Grotesk Medium">
    <w:altName w:val="Calibri"/>
    <w:panose1 w:val="00000000000000000000"/>
    <w:charset w:val="4D"/>
    <w:family w:val="auto"/>
    <w:notTrueType/>
    <w:pitch w:val="variable"/>
    <w:sig w:usb0="80000047" w:usb1="00000000" w:usb2="00000000" w:usb3="00000000" w:csb0="00000093" w:csb1="00000000"/>
  </w:font>
  <w:font w:name="General Sans Light">
    <w:altName w:val="Calibri"/>
    <w:panose1 w:val="00000000000000000000"/>
    <w:charset w:val="4D"/>
    <w:family w:val="auto"/>
    <w:notTrueType/>
    <w:pitch w:val="variable"/>
    <w:sig w:usb0="80000067" w:usb1="00000003"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single" w:sz="2"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00" w:firstRow="0" w:lastRow="0" w:firstColumn="0" w:lastColumn="0" w:noHBand="0" w:noVBand="1"/>
    </w:tblPr>
    <w:tblGrid>
      <w:gridCol w:w="4535"/>
      <w:gridCol w:w="4535"/>
    </w:tblGrid>
    <w:tr w:rsidR="00957E50" w:rsidRPr="00957E50" w14:paraId="2A8B7316" w14:textId="77777777" w:rsidTr="00957E50">
      <w:trPr>
        <w:jc w:val="center"/>
      </w:trPr>
      <w:tc>
        <w:tcPr>
          <w:tcW w:w="2500" w:type="pct"/>
          <w:noWrap/>
          <w:vAlign w:val="center"/>
        </w:tcPr>
        <w:p w14:paraId="07373406"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b/>
              <w:bCs/>
              <w:color w:val="666666"/>
              <w:sz w:val="16"/>
              <w:szCs w:val="16"/>
            </w:rPr>
            <w:t>Autor</w:t>
          </w:r>
        </w:p>
      </w:tc>
      <w:tc>
        <w:tcPr>
          <w:tcW w:w="2500" w:type="pct"/>
          <w:vAlign w:val="center"/>
        </w:tcPr>
        <w:p w14:paraId="6BD3770F" w14:textId="77777777" w:rsidR="00957E50" w:rsidRPr="00957E50" w:rsidRDefault="002D69A2" w:rsidP="00957E50">
          <w:pPr>
            <w:pStyle w:val="Piedepgina"/>
            <w:spacing w:line="0" w:lineRule="atLeast"/>
            <w:ind w:left="0" w:right="0"/>
            <w:jc w:val="right"/>
            <w:rPr>
              <w:rFonts w:ascii="Arial" w:hAnsi="Arial" w:cs="Arial"/>
              <w:sz w:val="16"/>
              <w:szCs w:val="16"/>
            </w:rPr>
          </w:pPr>
          <w:hyperlink r:id="rId1" w:history="1">
            <w:r w:rsidR="00957E50" w:rsidRPr="00957E50">
              <w:rPr>
                <w:rFonts w:ascii="Arial" w:hAnsi="Arial" w:cs="Arial"/>
                <w:color w:val="6FA8DC"/>
                <w:sz w:val="16"/>
                <w:szCs w:val="16"/>
              </w:rPr>
              <w:t>dcueli.com</w:t>
            </w:r>
          </w:hyperlink>
        </w:p>
      </w:tc>
    </w:tr>
    <w:tr w:rsidR="00957E50" w:rsidRPr="00957E50" w14:paraId="1DCF482B" w14:textId="77777777" w:rsidTr="00957E50">
      <w:trPr>
        <w:jc w:val="center"/>
      </w:trPr>
      <w:tc>
        <w:tcPr>
          <w:tcW w:w="2500" w:type="pct"/>
          <w:noWrap/>
          <w:vAlign w:val="center"/>
        </w:tcPr>
        <w:p w14:paraId="42CAD78D" w14:textId="77777777" w:rsidR="00957E50" w:rsidRPr="00957E50" w:rsidRDefault="00957E50" w:rsidP="00957E50">
          <w:pPr>
            <w:pStyle w:val="Piedepgina"/>
            <w:spacing w:line="0" w:lineRule="atLeast"/>
            <w:ind w:left="0" w:right="0"/>
            <w:jc w:val="left"/>
            <w:rPr>
              <w:rFonts w:ascii="Arial" w:hAnsi="Arial" w:cs="Arial"/>
              <w:sz w:val="16"/>
              <w:szCs w:val="16"/>
            </w:rPr>
          </w:pPr>
          <w:r w:rsidRPr="00957E50">
            <w:rPr>
              <w:rFonts w:ascii="Arial" w:hAnsi="Arial" w:cs="Arial"/>
              <w:i/>
              <w:iCs/>
              <w:color w:val="666666"/>
              <w:sz w:val="16"/>
              <w:szCs w:val="16"/>
            </w:rPr>
            <w:t>David Cueli Chavarría</w:t>
          </w:r>
        </w:p>
      </w:tc>
      <w:tc>
        <w:tcPr>
          <w:tcW w:w="2500" w:type="pct"/>
          <w:vAlign w:val="center"/>
        </w:tcPr>
        <w:p w14:paraId="7ABC1DC7" w14:textId="77777777" w:rsidR="00957E50" w:rsidRPr="00957E50" w:rsidRDefault="002D69A2" w:rsidP="00957E50">
          <w:pPr>
            <w:pStyle w:val="Piedepgina"/>
            <w:spacing w:line="0" w:lineRule="atLeast"/>
            <w:ind w:left="0" w:right="0"/>
            <w:jc w:val="right"/>
            <w:rPr>
              <w:rFonts w:ascii="Arial" w:hAnsi="Arial" w:cs="Arial"/>
              <w:sz w:val="16"/>
              <w:szCs w:val="16"/>
            </w:rPr>
          </w:pPr>
          <w:hyperlink r:id="rId2" w:history="1">
            <w:r w:rsidR="00957E50" w:rsidRPr="00957E50">
              <w:rPr>
                <w:rFonts w:ascii="Arial" w:hAnsi="Arial" w:cs="Arial"/>
                <w:color w:val="6FA8DC"/>
                <w:sz w:val="16"/>
                <w:szCs w:val="16"/>
              </w:rPr>
              <w:t>linkedin.com/in/dcueli</w:t>
            </w:r>
          </w:hyperlink>
        </w:p>
      </w:tc>
    </w:tr>
    <w:tr w:rsidR="00226FC3" w:rsidRPr="00226FC3" w14:paraId="2BCD5915" w14:textId="77777777" w:rsidTr="00226FC3">
      <w:trPr>
        <w:jc w:val="center"/>
      </w:trPr>
      <w:tc>
        <w:tcPr>
          <w:tcW w:w="5000" w:type="pct"/>
          <w:gridSpan w:val="2"/>
          <w:noWrap/>
          <w:vAlign w:val="center"/>
        </w:tcPr>
        <w:p w14:paraId="651D3028" w14:textId="1C74FAB0" w:rsidR="00226FC3" w:rsidRPr="00226FC3" w:rsidRDefault="00226FC3" w:rsidP="00226FC3">
          <w:pPr>
            <w:rPr>
              <w:sz w:val="16"/>
              <w:szCs w:val="16"/>
            </w:rPr>
          </w:pPr>
          <w:r w:rsidRPr="00226FC3">
            <w:rPr>
              <w:sz w:val="16"/>
              <w:szCs w:val="16"/>
            </w:rPr>
            <w:t xml:space="preserve">En </w:t>
          </w:r>
          <w:r w:rsidRPr="00226FC3">
            <w:rPr>
              <w:b/>
              <w:bCs/>
              <w:color w:val="DB2680"/>
              <w:sz w:val="16"/>
              <w:szCs w:val="16"/>
            </w:rPr>
            <w:t>FUCSIA</w:t>
          </w:r>
          <w:r w:rsidRPr="00226FC3">
            <w:rPr>
              <w:color w:val="DB2680"/>
              <w:sz w:val="16"/>
              <w:szCs w:val="16"/>
            </w:rPr>
            <w:t xml:space="preserve"> </w:t>
          </w:r>
          <w:r w:rsidRPr="00226FC3">
            <w:rPr>
              <w:sz w:val="16"/>
              <w:szCs w:val="16"/>
            </w:rPr>
            <w:t>los textos de los enunciados</w:t>
          </w:r>
        </w:p>
      </w:tc>
    </w:tr>
    <w:tr w:rsidR="00226FC3" w:rsidRPr="00957E50" w14:paraId="20C3B2D2" w14:textId="77777777" w:rsidTr="00226FC3">
      <w:trPr>
        <w:jc w:val="center"/>
      </w:trPr>
      <w:tc>
        <w:tcPr>
          <w:tcW w:w="5000" w:type="pct"/>
          <w:gridSpan w:val="2"/>
          <w:noWrap/>
          <w:vAlign w:val="center"/>
        </w:tcPr>
        <w:p w14:paraId="7F23F039" w14:textId="6A1400F1" w:rsidR="00226FC3" w:rsidRPr="00226FC3" w:rsidRDefault="00226FC3" w:rsidP="00226FC3">
          <w:pPr>
            <w:rPr>
              <w:sz w:val="16"/>
              <w:szCs w:val="16"/>
            </w:rPr>
          </w:pPr>
          <w:r w:rsidRPr="00226FC3">
            <w:rPr>
              <w:sz w:val="16"/>
              <w:szCs w:val="16"/>
            </w:rPr>
            <w:t xml:space="preserve">En </w:t>
          </w:r>
          <w:r w:rsidRPr="00226FC3">
            <w:rPr>
              <w:b/>
              <w:bCs/>
              <w:sz w:val="16"/>
              <w:szCs w:val="16"/>
            </w:rPr>
            <w:t>NEGRO</w:t>
          </w:r>
          <w:r w:rsidRPr="00226FC3">
            <w:rPr>
              <w:sz w:val="16"/>
              <w:szCs w:val="16"/>
            </w:rPr>
            <w:t xml:space="preserve"> las respuestas</w:t>
          </w:r>
        </w:p>
      </w:tc>
    </w:tr>
    <w:tr w:rsidR="00957E50" w:rsidRPr="00957E50" w14:paraId="63BFD2A8" w14:textId="77777777" w:rsidTr="00957E50">
      <w:trPr>
        <w:jc w:val="center"/>
      </w:trPr>
      <w:tc>
        <w:tcPr>
          <w:tcW w:w="2500" w:type="pct"/>
          <w:noWrap/>
          <w:vAlign w:val="center"/>
        </w:tcPr>
        <w:p w14:paraId="34104A40" w14:textId="77777777" w:rsidR="00957E50" w:rsidRPr="00957E50" w:rsidRDefault="00957E50" w:rsidP="00226FC3">
          <w:pPr>
            <w:pStyle w:val="Piedepgina"/>
            <w:spacing w:line="0" w:lineRule="atLeast"/>
            <w:ind w:left="0" w:right="0"/>
            <w:jc w:val="left"/>
            <w:rPr>
              <w:rFonts w:ascii="Arial" w:hAnsi="Arial" w:cs="Arial"/>
              <w:i/>
              <w:iCs/>
              <w:color w:val="666666"/>
              <w:sz w:val="16"/>
              <w:szCs w:val="16"/>
            </w:rPr>
          </w:pPr>
        </w:p>
      </w:tc>
      <w:tc>
        <w:tcPr>
          <w:tcW w:w="2500" w:type="pct"/>
          <w:vAlign w:val="center"/>
        </w:tcPr>
        <w:p w14:paraId="6FFD4EAA" w14:textId="77777777" w:rsidR="00957E50" w:rsidRPr="00957E50" w:rsidRDefault="00957E50" w:rsidP="00957E50">
          <w:pPr>
            <w:tabs>
              <w:tab w:val="center" w:pos="4550"/>
              <w:tab w:val="left" w:pos="5818"/>
            </w:tabs>
            <w:jc w:val="right"/>
            <w:rPr>
              <w:rFonts w:cs="Arial"/>
              <w:color w:val="392F2A" w:themeColor="text2" w:themeShade="80"/>
              <w:sz w:val="16"/>
              <w:szCs w:val="16"/>
            </w:rPr>
          </w:pPr>
          <w:r w:rsidRPr="00957E50">
            <w:rPr>
              <w:rFonts w:cs="Arial"/>
              <w:color w:val="AF9C93" w:themeColor="text2" w:themeTint="99"/>
              <w:sz w:val="16"/>
              <w:szCs w:val="16"/>
            </w:rPr>
            <w:t xml:space="preserve">Página </w:t>
          </w:r>
          <w:r w:rsidRPr="00957E50">
            <w:rPr>
              <w:rFonts w:cs="Arial"/>
              <w:sz w:val="16"/>
              <w:szCs w:val="16"/>
            </w:rPr>
            <w:fldChar w:fldCharType="begin"/>
          </w:r>
          <w:r w:rsidRPr="00957E50">
            <w:rPr>
              <w:rFonts w:cs="Arial"/>
              <w:sz w:val="16"/>
              <w:szCs w:val="16"/>
            </w:rPr>
            <w:instrText>PAGE   \* MERGEFORMAT</w:instrText>
          </w:r>
          <w:r w:rsidRPr="00957E50">
            <w:rPr>
              <w:rFonts w:cs="Arial"/>
              <w:sz w:val="16"/>
              <w:szCs w:val="16"/>
            </w:rPr>
            <w:fldChar w:fldCharType="separate"/>
          </w:r>
          <w:r w:rsidRPr="00957E50">
            <w:rPr>
              <w:rFonts w:cs="Arial"/>
              <w:sz w:val="16"/>
              <w:szCs w:val="16"/>
            </w:rPr>
            <w:t>2</w:t>
          </w:r>
          <w:r w:rsidRPr="00957E50">
            <w:rPr>
              <w:rFonts w:cs="Arial"/>
              <w:sz w:val="16"/>
              <w:szCs w:val="16"/>
            </w:rPr>
            <w:fldChar w:fldCharType="end"/>
          </w:r>
          <w:r w:rsidRPr="00957E50">
            <w:rPr>
              <w:rFonts w:cs="Arial"/>
              <w:sz w:val="16"/>
              <w:szCs w:val="16"/>
            </w:rPr>
            <w:t xml:space="preserve"> | </w:t>
          </w:r>
          <w:r w:rsidRPr="00957E50">
            <w:rPr>
              <w:rFonts w:cs="Arial"/>
              <w:sz w:val="16"/>
              <w:szCs w:val="16"/>
            </w:rPr>
            <w:fldChar w:fldCharType="begin"/>
          </w:r>
          <w:r w:rsidRPr="00957E50">
            <w:rPr>
              <w:rFonts w:cs="Arial"/>
              <w:sz w:val="16"/>
              <w:szCs w:val="16"/>
            </w:rPr>
            <w:instrText>NUMPAGES  \* Arabic  \* MERGEFORMAT</w:instrText>
          </w:r>
          <w:r w:rsidRPr="00957E50">
            <w:rPr>
              <w:rFonts w:cs="Arial"/>
              <w:sz w:val="16"/>
              <w:szCs w:val="16"/>
            </w:rPr>
            <w:fldChar w:fldCharType="separate"/>
          </w:r>
          <w:r w:rsidRPr="00957E50">
            <w:rPr>
              <w:rFonts w:cs="Arial"/>
              <w:sz w:val="16"/>
              <w:szCs w:val="16"/>
            </w:rPr>
            <w:t>34</w:t>
          </w:r>
          <w:r w:rsidRPr="00957E50">
            <w:rPr>
              <w:rFonts w:cs="Arial"/>
              <w:sz w:val="16"/>
              <w:szCs w:val="16"/>
            </w:rPr>
            <w:fldChar w:fldCharType="end"/>
          </w:r>
        </w:p>
      </w:tc>
    </w:tr>
  </w:tbl>
  <w:p w14:paraId="65FE29F3" w14:textId="0ADE6411" w:rsidR="00723F97" w:rsidRPr="00C53FA8" w:rsidRDefault="008027C4" w:rsidP="00C53FA8">
    <w:pPr>
      <w:pStyle w:val="Piedepgina"/>
      <w:jc w:val="right"/>
      <w:rPr>
        <w:color w:val="DB2680"/>
      </w:rPr>
    </w:pPr>
    <w:r w:rsidRPr="00477DBD">
      <w:rPr>
        <w:rFonts w:ascii="Arial" w:hAnsi="Arial" w:cs="Arial"/>
        <w:noProof/>
        <w:color w:val="262626" w:themeColor="text1" w:themeTint="D9"/>
      </w:rPr>
      <w:drawing>
        <wp:anchor distT="0" distB="0" distL="114300" distR="114300" simplePos="0" relativeHeight="251660288" behindDoc="1" locked="0" layoutInCell="1" allowOverlap="1" wp14:anchorId="181C7681" wp14:editId="16FAE31F">
          <wp:simplePos x="0" y="0"/>
          <wp:positionH relativeFrom="margin">
            <wp:posOffset>7101840</wp:posOffset>
          </wp:positionH>
          <wp:positionV relativeFrom="margin">
            <wp:posOffset>3757295</wp:posOffset>
          </wp:positionV>
          <wp:extent cx="3106420" cy="3332480"/>
          <wp:effectExtent l="0" t="0" r="0" b="0"/>
          <wp:wrapNone/>
          <wp:docPr id="128481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r w:rsidR="00723F97" w:rsidRPr="00477DBD">
      <w:rPr>
        <w:rFonts w:ascii="Arial" w:hAnsi="Arial" w:cs="Arial"/>
        <w:noProof/>
        <w:color w:val="262626" w:themeColor="text1" w:themeTint="D9"/>
      </w:rPr>
      <w:drawing>
        <wp:anchor distT="0" distB="0" distL="114300" distR="114300" simplePos="0" relativeHeight="251657216" behindDoc="1" locked="0" layoutInCell="1" allowOverlap="1" wp14:anchorId="31E7CED7" wp14:editId="24F6D8E3">
          <wp:simplePos x="0" y="0"/>
          <wp:positionH relativeFrom="margin">
            <wp:posOffset>3600849</wp:posOffset>
          </wp:positionH>
          <wp:positionV relativeFrom="margin">
            <wp:posOffset>6709838</wp:posOffset>
          </wp:positionV>
          <wp:extent cx="3106420" cy="3332480"/>
          <wp:effectExtent l="0" t="0" r="0" b="0"/>
          <wp:wrapNone/>
          <wp:docPr id="56477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70650" name=""/>
                  <pic:cNvPicPr/>
                </pic:nvPicPr>
                <pic:blipFill>
                  <a:blip r:embed="rId3">
                    <a:alphaModFix amt="23000"/>
                  </a:blip>
                  <a:stretch>
                    <a:fillRect/>
                  </a:stretch>
                </pic:blipFill>
                <pic:spPr>
                  <a:xfrm>
                    <a:off x="0" y="0"/>
                    <a:ext cx="3106420" cy="3332480"/>
                  </a:xfrm>
                  <a:prstGeom prst="rect">
                    <a:avLst/>
                  </a:prstGeom>
                </pic:spPr>
              </pic:pic>
            </a:graphicData>
          </a:graphic>
          <wp14:sizeRelH relativeFrom="margin">
            <wp14:pctWidth>0</wp14:pctWidth>
          </wp14:sizeRelH>
          <wp14:sizeRelV relativeFrom="margin">
            <wp14:pctHeight>0</wp14:pctHeight>
          </wp14:sizeRelV>
        </wp:anchor>
      </w:drawing>
    </w:r>
  </w:p>
  <w:p w14:paraId="629C309B" w14:textId="77777777" w:rsidR="00723F97" w:rsidRDefault="00723F97" w:rsidP="00F3278F">
    <w:pPr>
      <w:pStyle w:val="Piedepginacontinuacin"/>
      <w:tabs>
        <w:tab w:val="left" w:pos="4649"/>
      </w:tabs>
      <w:jc w:val="left"/>
    </w:pPr>
  </w:p>
  <w:p w14:paraId="1D01A8A4" w14:textId="77777777" w:rsidR="00723F97" w:rsidRDefault="00723F97" w:rsidP="00F3278F">
    <w:pPr>
      <w:pStyle w:val="Piedepginacontinuacin"/>
      <w:tabs>
        <w:tab w:val="left" w:pos="4649"/>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04035" w14:textId="77777777" w:rsidR="00437236" w:rsidRDefault="00437236">
      <w:pPr>
        <w:spacing w:line="240" w:lineRule="auto"/>
      </w:pPr>
      <w:r>
        <w:separator/>
      </w:r>
    </w:p>
    <w:p w14:paraId="7C1C1C9F" w14:textId="77777777" w:rsidR="00437236" w:rsidRDefault="00437236"/>
  </w:footnote>
  <w:footnote w:type="continuationSeparator" w:id="0">
    <w:p w14:paraId="074EC523" w14:textId="77777777" w:rsidR="00437236" w:rsidRDefault="00437236">
      <w:pPr>
        <w:spacing w:line="240" w:lineRule="auto"/>
      </w:pPr>
      <w:r>
        <w:continuationSeparator/>
      </w:r>
    </w:p>
    <w:p w14:paraId="73ED8283" w14:textId="77777777" w:rsidR="00437236" w:rsidRDefault="004372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61" w:type="dxa"/>
      <w:tblLayout w:type="fixed"/>
      <w:tblLook w:val="06A0" w:firstRow="1" w:lastRow="0" w:firstColumn="1" w:lastColumn="0" w:noHBand="1" w:noVBand="1"/>
    </w:tblPr>
    <w:tblGrid>
      <w:gridCol w:w="6403"/>
      <w:gridCol w:w="1755"/>
      <w:gridCol w:w="6403"/>
    </w:tblGrid>
    <w:tr w:rsidR="00511218" w14:paraId="57B18CA0" w14:textId="77777777" w:rsidTr="00511218">
      <w:trPr>
        <w:trHeight w:val="436"/>
      </w:trPr>
      <w:tc>
        <w:tcPr>
          <w:tcW w:w="6403" w:type="dxa"/>
        </w:tcPr>
        <w:p w14:paraId="30F884E2" w14:textId="77777777" w:rsidR="00511218" w:rsidRPr="0075234B" w:rsidRDefault="00511218" w:rsidP="00210F6A">
          <w:pPr>
            <w:pStyle w:val="Encabezado"/>
            <w:ind w:left="-115"/>
          </w:pPr>
          <w:r w:rsidRPr="0075234B">
            <w:fldChar w:fldCharType="begin"/>
          </w:r>
          <w:r>
            <w:instrText xml:space="preserve"> INCLUDEPICTURE "https://ucoc-my.sharepoint.com/Users/araceli.quiros/Library/Group%20Containers/UBF8T346G9.ms/WebArchiveCopyPasteTempFiles/com.microsoft.Word/6lEWtTiSe9pAAAAAElFTkSuQmCC" \* MERGEFORMAT </w:instrText>
          </w:r>
          <w:r w:rsidRPr="0075234B">
            <w:fldChar w:fldCharType="separate"/>
          </w:r>
          <w:r w:rsidRPr="0075234B">
            <w:rPr>
              <w:noProof/>
            </w:rPr>
            <w:drawing>
              <wp:inline distT="0" distB="0" distL="0" distR="0" wp14:anchorId="652AD05A" wp14:editId="3687F05A">
                <wp:extent cx="1288800" cy="315217"/>
                <wp:effectExtent l="0" t="0" r="0" b="2540"/>
                <wp:docPr id="844833328" name="Imagen 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3876" t="23490" r="13869" b="23469"/>
                        <a:stretch/>
                      </pic:blipFill>
                      <pic:spPr bwMode="auto">
                        <a:xfrm>
                          <a:off x="0" y="0"/>
                          <a:ext cx="1288800" cy="315217"/>
                        </a:xfrm>
                        <a:prstGeom prst="rect">
                          <a:avLst/>
                        </a:prstGeom>
                        <a:noFill/>
                        <a:ln>
                          <a:noFill/>
                        </a:ln>
                        <a:extLst>
                          <a:ext uri="{53640926-AAD7-44D8-BBD7-CCE9431645EC}">
                            <a14:shadowObscured xmlns:a14="http://schemas.microsoft.com/office/drawing/2010/main"/>
                          </a:ext>
                        </a:extLst>
                      </pic:spPr>
                    </pic:pic>
                  </a:graphicData>
                </a:graphic>
              </wp:inline>
            </w:drawing>
          </w:r>
          <w:r w:rsidRPr="0075234B">
            <w:fldChar w:fldCharType="end"/>
          </w:r>
        </w:p>
        <w:p w14:paraId="490E9D2E" w14:textId="77777777" w:rsidR="00511218" w:rsidRDefault="00511218" w:rsidP="00210F6A">
          <w:pPr>
            <w:pStyle w:val="Encabezado"/>
            <w:ind w:left="-115"/>
          </w:pPr>
        </w:p>
      </w:tc>
      <w:tc>
        <w:tcPr>
          <w:tcW w:w="1755" w:type="dxa"/>
        </w:tcPr>
        <w:p w14:paraId="50B0C7B3" w14:textId="77777777" w:rsidR="00511218" w:rsidRDefault="00511218" w:rsidP="00210F6A">
          <w:pPr>
            <w:pStyle w:val="Encabezado"/>
          </w:pPr>
          <w:r>
            <w:t xml:space="preserve">       </w:t>
          </w:r>
        </w:p>
      </w:tc>
      <w:tc>
        <w:tcPr>
          <w:tcW w:w="6403" w:type="dxa"/>
        </w:tcPr>
        <w:p w14:paraId="7472158C" w14:textId="77777777" w:rsidR="00511218" w:rsidRDefault="00511218" w:rsidP="00511218">
          <w:pPr>
            <w:pStyle w:val="Encabezado"/>
            <w:spacing w:line="276" w:lineRule="auto"/>
            <w:ind w:right="-115"/>
            <w:jc w:val="right"/>
          </w:pPr>
        </w:p>
      </w:tc>
    </w:tr>
  </w:tbl>
  <w:p w14:paraId="516CBE33" w14:textId="77777777" w:rsidR="00723F97" w:rsidRDefault="00723F97" w:rsidP="00713AF7">
    <w:pPr>
      <w:pStyle w:val="Encabezado"/>
      <w:tabs>
        <w:tab w:val="left" w:pos="6789"/>
      </w:tabs>
    </w:pPr>
  </w:p>
  <w:p w14:paraId="53C98FD4" w14:textId="77777777" w:rsidR="00723F97" w:rsidRDefault="00723F97" w:rsidP="00713AF7">
    <w:pPr>
      <w:pStyle w:val="Encabezado"/>
      <w:tabs>
        <w:tab w:val="left" w:pos="678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FE68786"/>
    <w:lvl w:ilvl="0">
      <w:start w:val="1"/>
      <w:numFmt w:val="decimal"/>
      <w:pStyle w:val="Listaconnmeros5"/>
      <w:lvlText w:val="%1."/>
      <w:lvlJc w:val="left"/>
      <w:pPr>
        <w:tabs>
          <w:tab w:val="num" w:pos="3425"/>
        </w:tabs>
        <w:ind w:left="3425" w:hanging="360"/>
      </w:pPr>
    </w:lvl>
  </w:abstractNum>
  <w:abstractNum w:abstractNumId="1" w15:restartNumberingAfterBreak="0">
    <w:nsid w:val="FFFFFF7D"/>
    <w:multiLevelType w:val="singleLevel"/>
    <w:tmpl w:val="65A8399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772052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425AE87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79C6BA4"/>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842311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58570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A97E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686F4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1A2A02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1176C2"/>
    <w:multiLevelType w:val="multilevel"/>
    <w:tmpl w:val="A10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1015E"/>
    <w:multiLevelType w:val="hybridMultilevel"/>
    <w:tmpl w:val="FAA65F56"/>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B95793E"/>
    <w:multiLevelType w:val="multilevel"/>
    <w:tmpl w:val="05A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32FA1"/>
    <w:multiLevelType w:val="hybridMultilevel"/>
    <w:tmpl w:val="A084581E"/>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0D6B0D"/>
    <w:multiLevelType w:val="multilevel"/>
    <w:tmpl w:val="56B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125F1"/>
    <w:multiLevelType w:val="multilevel"/>
    <w:tmpl w:val="90E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C4B90"/>
    <w:multiLevelType w:val="multilevel"/>
    <w:tmpl w:val="4FA03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A253D"/>
    <w:multiLevelType w:val="multilevel"/>
    <w:tmpl w:val="7C2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2136C"/>
    <w:multiLevelType w:val="multilevel"/>
    <w:tmpl w:val="3AAC64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8D5BE9"/>
    <w:multiLevelType w:val="multilevel"/>
    <w:tmpl w:val="A94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92978"/>
    <w:multiLevelType w:val="hybridMultilevel"/>
    <w:tmpl w:val="34A4F7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27D5715"/>
    <w:multiLevelType w:val="hybridMultilevel"/>
    <w:tmpl w:val="EBD4E1A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D752F51"/>
    <w:multiLevelType w:val="hybridMultilevel"/>
    <w:tmpl w:val="C0400B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2DB47E80"/>
    <w:multiLevelType w:val="multilevel"/>
    <w:tmpl w:val="77DEE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426076"/>
    <w:multiLevelType w:val="multilevel"/>
    <w:tmpl w:val="D9123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103702"/>
    <w:multiLevelType w:val="multilevel"/>
    <w:tmpl w:val="20B052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F726D3"/>
    <w:multiLevelType w:val="multilevel"/>
    <w:tmpl w:val="3A2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A45F5"/>
    <w:multiLevelType w:val="multilevel"/>
    <w:tmpl w:val="1EF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E27B0"/>
    <w:multiLevelType w:val="hybridMultilevel"/>
    <w:tmpl w:val="7090B1A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A4055E2"/>
    <w:multiLevelType w:val="hybridMultilevel"/>
    <w:tmpl w:val="2FAE70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715" w:hanging="360"/>
      </w:pPr>
      <w:rPr>
        <w:rFonts w:ascii="Courier New" w:hAnsi="Courier New" w:cs="Courier New" w:hint="default"/>
      </w:rPr>
    </w:lvl>
    <w:lvl w:ilvl="2" w:tplc="0C0A0005" w:tentative="1">
      <w:start w:val="1"/>
      <w:numFmt w:val="bullet"/>
      <w:lvlText w:val=""/>
      <w:lvlJc w:val="left"/>
      <w:pPr>
        <w:ind w:left="5" w:hanging="360"/>
      </w:pPr>
      <w:rPr>
        <w:rFonts w:ascii="Wingdings" w:hAnsi="Wingdings" w:hint="default"/>
      </w:rPr>
    </w:lvl>
    <w:lvl w:ilvl="3" w:tplc="0C0A0001" w:tentative="1">
      <w:start w:val="1"/>
      <w:numFmt w:val="bullet"/>
      <w:lvlText w:val=""/>
      <w:lvlJc w:val="left"/>
      <w:pPr>
        <w:ind w:left="725" w:hanging="360"/>
      </w:pPr>
      <w:rPr>
        <w:rFonts w:ascii="Symbol" w:hAnsi="Symbol" w:hint="default"/>
      </w:rPr>
    </w:lvl>
    <w:lvl w:ilvl="4" w:tplc="0C0A0003" w:tentative="1">
      <w:start w:val="1"/>
      <w:numFmt w:val="bullet"/>
      <w:lvlText w:val="o"/>
      <w:lvlJc w:val="left"/>
      <w:pPr>
        <w:ind w:left="1445" w:hanging="360"/>
      </w:pPr>
      <w:rPr>
        <w:rFonts w:ascii="Courier New" w:hAnsi="Courier New" w:cs="Courier New" w:hint="default"/>
      </w:rPr>
    </w:lvl>
    <w:lvl w:ilvl="5" w:tplc="0C0A0005" w:tentative="1">
      <w:start w:val="1"/>
      <w:numFmt w:val="bullet"/>
      <w:lvlText w:val=""/>
      <w:lvlJc w:val="left"/>
      <w:pPr>
        <w:ind w:left="2165" w:hanging="360"/>
      </w:pPr>
      <w:rPr>
        <w:rFonts w:ascii="Wingdings" w:hAnsi="Wingdings" w:hint="default"/>
      </w:rPr>
    </w:lvl>
    <w:lvl w:ilvl="6" w:tplc="0C0A0001" w:tentative="1">
      <w:start w:val="1"/>
      <w:numFmt w:val="bullet"/>
      <w:lvlText w:val=""/>
      <w:lvlJc w:val="left"/>
      <w:pPr>
        <w:ind w:left="2885" w:hanging="360"/>
      </w:pPr>
      <w:rPr>
        <w:rFonts w:ascii="Symbol" w:hAnsi="Symbol" w:hint="default"/>
      </w:rPr>
    </w:lvl>
    <w:lvl w:ilvl="7" w:tplc="0C0A0003" w:tentative="1">
      <w:start w:val="1"/>
      <w:numFmt w:val="bullet"/>
      <w:lvlText w:val="o"/>
      <w:lvlJc w:val="left"/>
      <w:pPr>
        <w:ind w:left="3605" w:hanging="360"/>
      </w:pPr>
      <w:rPr>
        <w:rFonts w:ascii="Courier New" w:hAnsi="Courier New" w:cs="Courier New" w:hint="default"/>
      </w:rPr>
    </w:lvl>
    <w:lvl w:ilvl="8" w:tplc="0C0A0005" w:tentative="1">
      <w:start w:val="1"/>
      <w:numFmt w:val="bullet"/>
      <w:lvlText w:val=""/>
      <w:lvlJc w:val="left"/>
      <w:pPr>
        <w:ind w:left="4325" w:hanging="360"/>
      </w:pPr>
      <w:rPr>
        <w:rFonts w:ascii="Wingdings" w:hAnsi="Wingdings" w:hint="default"/>
      </w:rPr>
    </w:lvl>
  </w:abstractNum>
  <w:abstractNum w:abstractNumId="30" w15:restartNumberingAfterBreak="0">
    <w:nsid w:val="3CA659D1"/>
    <w:multiLevelType w:val="multilevel"/>
    <w:tmpl w:val="C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77A09"/>
    <w:multiLevelType w:val="multilevel"/>
    <w:tmpl w:val="EFE6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73016"/>
    <w:multiLevelType w:val="multilevel"/>
    <w:tmpl w:val="E8083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131D01"/>
    <w:multiLevelType w:val="hybridMultilevel"/>
    <w:tmpl w:val="BFFCDE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62A0D17"/>
    <w:multiLevelType w:val="multilevel"/>
    <w:tmpl w:val="A7B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A0510D"/>
    <w:multiLevelType w:val="multilevel"/>
    <w:tmpl w:val="49E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62883"/>
    <w:multiLevelType w:val="multilevel"/>
    <w:tmpl w:val="B26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417EA"/>
    <w:multiLevelType w:val="hybridMultilevel"/>
    <w:tmpl w:val="AB2C5C7A"/>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561714"/>
    <w:multiLevelType w:val="multilevel"/>
    <w:tmpl w:val="40882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721DA1"/>
    <w:multiLevelType w:val="multilevel"/>
    <w:tmpl w:val="A1B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C05619"/>
    <w:multiLevelType w:val="multilevel"/>
    <w:tmpl w:val="793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A52C2"/>
    <w:multiLevelType w:val="hybridMultilevel"/>
    <w:tmpl w:val="5350B8F6"/>
    <w:lvl w:ilvl="0" w:tplc="0C0A000F">
      <w:start w:val="1"/>
      <w:numFmt w:val="decimal"/>
      <w:lvlText w:val="%1."/>
      <w:lvlJc w:val="left"/>
      <w:pPr>
        <w:ind w:left="720" w:hanging="360"/>
      </w:pPr>
    </w:lvl>
    <w:lvl w:ilvl="1" w:tplc="81029310">
      <w:start w:val="1"/>
      <w:numFmt w:val="lowerLetter"/>
      <w:lvlText w:val="%2."/>
      <w:lvlJc w:val="left"/>
      <w:pPr>
        <w:ind w:left="1440" w:hanging="360"/>
      </w:pPr>
      <w:rPr>
        <w:rFonts w:hint="default"/>
        <w:b w:val="0"/>
        <w:bCs w:val="0"/>
        <w:color w:val="DB2680"/>
      </w:rPr>
    </w:lvl>
    <w:lvl w:ilvl="2" w:tplc="8236BF6E">
      <w:start w:val="1"/>
      <w:numFmt w:val="lowerRoman"/>
      <w:lvlText w:val="%3."/>
      <w:lvlJc w:val="right"/>
      <w:pPr>
        <w:ind w:left="2160" w:hanging="180"/>
      </w:pPr>
      <w:rPr>
        <w:rFonts w:hint="default"/>
        <w:i w:val="0"/>
        <w:iCs/>
        <w:color w:val="auto"/>
      </w:rPr>
    </w:lvl>
    <w:lvl w:ilvl="3" w:tplc="0C0A0001">
      <w:start w:val="1"/>
      <w:numFmt w:val="bullet"/>
      <w:lvlText w:val=""/>
      <w:lvlJc w:val="left"/>
      <w:pPr>
        <w:ind w:left="2515" w:hanging="360"/>
      </w:pPr>
      <w:rPr>
        <w:rFonts w:ascii="Symbol" w:hAnsi="Symbol" w:hint="default"/>
      </w:rPr>
    </w:lvl>
    <w:lvl w:ilvl="4" w:tplc="C29E9E4C">
      <w:start w:val="1"/>
      <w:numFmt w:val="lowerLetter"/>
      <w:lvlText w:val="%5."/>
      <w:lvlJc w:val="left"/>
      <w:pPr>
        <w:ind w:left="357" w:firstLine="2138"/>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5933E93"/>
    <w:multiLevelType w:val="hybridMultilevel"/>
    <w:tmpl w:val="889AF8AE"/>
    <w:lvl w:ilvl="0" w:tplc="D68C622E">
      <w:start w:val="1"/>
      <w:numFmt w:val="decimal"/>
      <w:lvlText w:val="%1."/>
      <w:lvlJc w:val="left"/>
      <w:pPr>
        <w:tabs>
          <w:tab w:val="num" w:pos="720"/>
        </w:tabs>
        <w:ind w:left="720" w:hanging="360"/>
      </w:pPr>
    </w:lvl>
    <w:lvl w:ilvl="1" w:tplc="E39ED3CE">
      <w:start w:val="1"/>
      <w:numFmt w:val="bullet"/>
      <w:lvlText w:val="o"/>
      <w:lvlJc w:val="left"/>
      <w:pPr>
        <w:tabs>
          <w:tab w:val="num" w:pos="1440"/>
        </w:tabs>
        <w:ind w:left="1440" w:hanging="360"/>
      </w:pPr>
      <w:rPr>
        <w:rFonts w:ascii="Courier New" w:hAnsi="Courier New" w:hint="default"/>
        <w:sz w:val="20"/>
      </w:rPr>
    </w:lvl>
    <w:lvl w:ilvl="2" w:tplc="04849E46">
      <w:start w:val="1"/>
      <w:numFmt w:val="decimal"/>
      <w:lvlText w:val="%3."/>
      <w:lvlJc w:val="left"/>
      <w:pPr>
        <w:tabs>
          <w:tab w:val="num" w:pos="2160"/>
        </w:tabs>
        <w:ind w:left="2160" w:hanging="360"/>
      </w:pPr>
    </w:lvl>
    <w:lvl w:ilvl="3" w:tplc="6F92C3CE" w:tentative="1">
      <w:start w:val="1"/>
      <w:numFmt w:val="decimal"/>
      <w:lvlText w:val="%4."/>
      <w:lvlJc w:val="left"/>
      <w:pPr>
        <w:tabs>
          <w:tab w:val="num" w:pos="2880"/>
        </w:tabs>
        <w:ind w:left="2880" w:hanging="360"/>
      </w:pPr>
    </w:lvl>
    <w:lvl w:ilvl="4" w:tplc="3C6EA88C" w:tentative="1">
      <w:start w:val="1"/>
      <w:numFmt w:val="decimal"/>
      <w:lvlText w:val="%5."/>
      <w:lvlJc w:val="left"/>
      <w:pPr>
        <w:tabs>
          <w:tab w:val="num" w:pos="3600"/>
        </w:tabs>
        <w:ind w:left="3600" w:hanging="360"/>
      </w:pPr>
    </w:lvl>
    <w:lvl w:ilvl="5" w:tplc="A0B4A150" w:tentative="1">
      <w:start w:val="1"/>
      <w:numFmt w:val="decimal"/>
      <w:lvlText w:val="%6."/>
      <w:lvlJc w:val="left"/>
      <w:pPr>
        <w:tabs>
          <w:tab w:val="num" w:pos="4320"/>
        </w:tabs>
        <w:ind w:left="4320" w:hanging="360"/>
      </w:pPr>
    </w:lvl>
    <w:lvl w:ilvl="6" w:tplc="E270960E" w:tentative="1">
      <w:start w:val="1"/>
      <w:numFmt w:val="decimal"/>
      <w:lvlText w:val="%7."/>
      <w:lvlJc w:val="left"/>
      <w:pPr>
        <w:tabs>
          <w:tab w:val="num" w:pos="5040"/>
        </w:tabs>
        <w:ind w:left="5040" w:hanging="360"/>
      </w:pPr>
    </w:lvl>
    <w:lvl w:ilvl="7" w:tplc="24A64068" w:tentative="1">
      <w:start w:val="1"/>
      <w:numFmt w:val="decimal"/>
      <w:lvlText w:val="%8."/>
      <w:lvlJc w:val="left"/>
      <w:pPr>
        <w:tabs>
          <w:tab w:val="num" w:pos="5760"/>
        </w:tabs>
        <w:ind w:left="5760" w:hanging="360"/>
      </w:pPr>
    </w:lvl>
    <w:lvl w:ilvl="8" w:tplc="26C261CA" w:tentative="1">
      <w:start w:val="1"/>
      <w:numFmt w:val="decimal"/>
      <w:lvlText w:val="%9."/>
      <w:lvlJc w:val="left"/>
      <w:pPr>
        <w:tabs>
          <w:tab w:val="num" w:pos="6480"/>
        </w:tabs>
        <w:ind w:left="6480" w:hanging="360"/>
      </w:pPr>
    </w:lvl>
  </w:abstractNum>
  <w:abstractNum w:abstractNumId="43" w15:restartNumberingAfterBreak="0">
    <w:nsid w:val="56122D90"/>
    <w:multiLevelType w:val="hybridMultilevel"/>
    <w:tmpl w:val="9AB23E3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6FC5CDC"/>
    <w:multiLevelType w:val="multilevel"/>
    <w:tmpl w:val="4D1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C29FF"/>
    <w:multiLevelType w:val="multilevel"/>
    <w:tmpl w:val="97E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67779"/>
    <w:multiLevelType w:val="multilevel"/>
    <w:tmpl w:val="516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06D5E"/>
    <w:multiLevelType w:val="multilevel"/>
    <w:tmpl w:val="199A7A68"/>
    <w:lvl w:ilvl="0">
      <w:start w:val="1"/>
      <w:numFmt w:val="decimal"/>
      <w:lvlText w:val="%1."/>
      <w:lvlJc w:val="left"/>
      <w:pPr>
        <w:tabs>
          <w:tab w:val="num" w:pos="720"/>
        </w:tabs>
        <w:ind w:left="720" w:hanging="360"/>
      </w:pPr>
      <w:rPr>
        <w:rFonts w:hint="default"/>
      </w:rPr>
    </w:lvl>
    <w:lvl w:ilvl="1">
      <w:start w:val="1"/>
      <w:numFmt w:val="lowerLetter"/>
      <w:lvlText w:val="%2"/>
      <w:lvlJc w:val="right"/>
      <w:pPr>
        <w:ind w:left="357" w:firstLine="890"/>
      </w:pPr>
      <w:rPr>
        <w:rFonts w:hint="default"/>
        <w:i w:val="0"/>
        <w:iCs/>
        <w:color w:val="auto"/>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659C7073"/>
    <w:multiLevelType w:val="multilevel"/>
    <w:tmpl w:val="5DA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AE1ADA"/>
    <w:multiLevelType w:val="multilevel"/>
    <w:tmpl w:val="0B283F38"/>
    <w:lvl w:ilvl="0">
      <w:start w:val="1"/>
      <w:numFmt w:val="bullet"/>
      <w:lvlText w:val=""/>
      <w:lvlJc w:val="left"/>
      <w:pPr>
        <w:tabs>
          <w:tab w:val="num" w:pos="720"/>
        </w:tabs>
        <w:ind w:left="720" w:hanging="360"/>
      </w:pPr>
      <w:rPr>
        <w:rFonts w:ascii="Symbol" w:hAnsi="Symbol" w:hint="default"/>
        <w:b w:val="0"/>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27544"/>
    <w:multiLevelType w:val="multilevel"/>
    <w:tmpl w:val="07E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505D9"/>
    <w:multiLevelType w:val="multilevel"/>
    <w:tmpl w:val="B8D2E28E"/>
    <w:lvl w:ilvl="0">
      <w:start w:val="1"/>
      <w:numFmt w:val="decimal"/>
      <w:lvlText w:val="%1."/>
      <w:lvlJc w:val="left"/>
      <w:pPr>
        <w:tabs>
          <w:tab w:val="num" w:pos="720"/>
        </w:tabs>
        <w:ind w:left="720" w:hanging="360"/>
      </w:pPr>
      <w:rPr>
        <w:rFonts w:hint="default"/>
      </w:rPr>
    </w:lvl>
    <w:lvl w:ilvl="1">
      <w:start w:val="1"/>
      <w:numFmt w:val="bullet"/>
      <w:lvlText w:val=""/>
      <w:lvlJc w:val="left"/>
      <w:pPr>
        <w:ind w:left="357" w:firstLine="363"/>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71546E52"/>
    <w:multiLevelType w:val="multilevel"/>
    <w:tmpl w:val="1D9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83991"/>
    <w:multiLevelType w:val="multilevel"/>
    <w:tmpl w:val="64F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66C00"/>
    <w:multiLevelType w:val="multilevel"/>
    <w:tmpl w:val="0B6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AA4D87"/>
    <w:multiLevelType w:val="multilevel"/>
    <w:tmpl w:val="24BC84A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79B15BFE"/>
    <w:multiLevelType w:val="hybridMultilevel"/>
    <w:tmpl w:val="C186CE8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9B570F3"/>
    <w:multiLevelType w:val="hybridMultilevel"/>
    <w:tmpl w:val="750CE91A"/>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color w:val="DB2680"/>
      </w:rPr>
    </w:lvl>
    <w:lvl w:ilvl="2" w:tplc="FFFFFFFF">
      <w:start w:val="1"/>
      <w:numFmt w:val="lowerRoman"/>
      <w:lvlText w:val="%3."/>
      <w:lvlJc w:val="right"/>
      <w:pPr>
        <w:ind w:left="2160" w:hanging="180"/>
      </w:pPr>
      <w:rPr>
        <w:rFonts w:hint="default"/>
        <w:color w:val="auto"/>
      </w:rPr>
    </w:lvl>
    <w:lvl w:ilvl="3" w:tplc="0C0A000B">
      <w:start w:val="1"/>
      <w:numFmt w:val="bullet"/>
      <w:lvlText w:val=""/>
      <w:lvlJc w:val="left"/>
      <w:pPr>
        <w:ind w:left="2515" w:hanging="360"/>
      </w:pPr>
      <w:rPr>
        <w:rFonts w:ascii="Wingdings" w:hAnsi="Wingdings" w:hint="default"/>
      </w:rPr>
    </w:lvl>
    <w:lvl w:ilvl="4" w:tplc="FFFFFFFF">
      <w:start w:val="1"/>
      <w:numFmt w:val="lowerLetter"/>
      <w:lvlText w:val="%5."/>
      <w:lvlJc w:val="left"/>
      <w:pPr>
        <w:ind w:left="357" w:firstLine="2138"/>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D9345D0"/>
    <w:multiLevelType w:val="multilevel"/>
    <w:tmpl w:val="E0E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068052">
    <w:abstractNumId w:val="9"/>
  </w:num>
  <w:num w:numId="2" w16cid:durableId="168253442">
    <w:abstractNumId w:val="7"/>
  </w:num>
  <w:num w:numId="3" w16cid:durableId="56511284">
    <w:abstractNumId w:val="6"/>
  </w:num>
  <w:num w:numId="4" w16cid:durableId="202862190">
    <w:abstractNumId w:val="5"/>
  </w:num>
  <w:num w:numId="5" w16cid:durableId="1423646684">
    <w:abstractNumId w:val="4"/>
  </w:num>
  <w:num w:numId="6" w16cid:durableId="1260285884">
    <w:abstractNumId w:val="8"/>
  </w:num>
  <w:num w:numId="7" w16cid:durableId="1679311317">
    <w:abstractNumId w:val="3"/>
  </w:num>
  <w:num w:numId="8" w16cid:durableId="1215392945">
    <w:abstractNumId w:val="2"/>
  </w:num>
  <w:num w:numId="9" w16cid:durableId="1390228549">
    <w:abstractNumId w:val="1"/>
  </w:num>
  <w:num w:numId="10" w16cid:durableId="907423768">
    <w:abstractNumId w:val="0"/>
  </w:num>
  <w:num w:numId="11" w16cid:durableId="459570761">
    <w:abstractNumId w:val="52"/>
  </w:num>
  <w:num w:numId="12" w16cid:durableId="523373398">
    <w:abstractNumId w:val="10"/>
  </w:num>
  <w:num w:numId="13" w16cid:durableId="365721808">
    <w:abstractNumId w:val="12"/>
  </w:num>
  <w:num w:numId="14" w16cid:durableId="1315061317">
    <w:abstractNumId w:val="54"/>
  </w:num>
  <w:num w:numId="15" w16cid:durableId="651952846">
    <w:abstractNumId w:val="14"/>
  </w:num>
  <w:num w:numId="16" w16cid:durableId="182482350">
    <w:abstractNumId w:val="40"/>
  </w:num>
  <w:num w:numId="17" w16cid:durableId="2010671291">
    <w:abstractNumId w:val="48"/>
  </w:num>
  <w:num w:numId="18" w16cid:durableId="654992139">
    <w:abstractNumId w:val="17"/>
  </w:num>
  <w:num w:numId="19" w16cid:durableId="1466971332">
    <w:abstractNumId w:val="50"/>
  </w:num>
  <w:num w:numId="20" w16cid:durableId="939414097">
    <w:abstractNumId w:val="53"/>
  </w:num>
  <w:num w:numId="21" w16cid:durableId="551238007">
    <w:abstractNumId w:val="30"/>
  </w:num>
  <w:num w:numId="22" w16cid:durableId="670376937">
    <w:abstractNumId w:val="45"/>
  </w:num>
  <w:num w:numId="23" w16cid:durableId="562645758">
    <w:abstractNumId w:val="35"/>
  </w:num>
  <w:num w:numId="24" w16cid:durableId="130679116">
    <w:abstractNumId w:val="34"/>
  </w:num>
  <w:num w:numId="25" w16cid:durableId="1163088678">
    <w:abstractNumId w:val="46"/>
  </w:num>
  <w:num w:numId="26" w16cid:durableId="81488157">
    <w:abstractNumId w:val="26"/>
  </w:num>
  <w:num w:numId="27" w16cid:durableId="1300384025">
    <w:abstractNumId w:val="58"/>
  </w:num>
  <w:num w:numId="28" w16cid:durableId="256718262">
    <w:abstractNumId w:val="18"/>
  </w:num>
  <w:num w:numId="29" w16cid:durableId="204563994">
    <w:abstractNumId w:val="25"/>
  </w:num>
  <w:num w:numId="30" w16cid:durableId="933366559">
    <w:abstractNumId w:val="33"/>
  </w:num>
  <w:num w:numId="31" w16cid:durableId="1833721120">
    <w:abstractNumId w:val="43"/>
  </w:num>
  <w:num w:numId="32" w16cid:durableId="537933389">
    <w:abstractNumId w:val="31"/>
  </w:num>
  <w:num w:numId="33" w16cid:durableId="1388183591">
    <w:abstractNumId w:val="19"/>
  </w:num>
  <w:num w:numId="34" w16cid:durableId="1865945751">
    <w:abstractNumId w:val="41"/>
  </w:num>
  <w:num w:numId="35" w16cid:durableId="1891072915">
    <w:abstractNumId w:val="56"/>
  </w:num>
  <w:num w:numId="36" w16cid:durableId="990984623">
    <w:abstractNumId w:val="20"/>
  </w:num>
  <w:num w:numId="37" w16cid:durableId="2042584119">
    <w:abstractNumId w:val="49"/>
  </w:num>
  <w:num w:numId="38" w16cid:durableId="434399189">
    <w:abstractNumId w:val="39"/>
  </w:num>
  <w:num w:numId="39" w16cid:durableId="514732399">
    <w:abstractNumId w:val="37"/>
  </w:num>
  <w:num w:numId="40" w16cid:durableId="1879126951">
    <w:abstractNumId w:val="13"/>
  </w:num>
  <w:num w:numId="41" w16cid:durableId="470250429">
    <w:abstractNumId w:val="11"/>
  </w:num>
  <w:num w:numId="42" w16cid:durableId="1550338594">
    <w:abstractNumId w:val="57"/>
  </w:num>
  <w:num w:numId="43" w16cid:durableId="91292138">
    <w:abstractNumId w:val="38"/>
  </w:num>
  <w:num w:numId="44" w16cid:durableId="713651238">
    <w:abstractNumId w:val="32"/>
  </w:num>
  <w:num w:numId="45" w16cid:durableId="115872088">
    <w:abstractNumId w:val="16"/>
  </w:num>
  <w:num w:numId="46" w16cid:durableId="352271556">
    <w:abstractNumId w:val="51"/>
  </w:num>
  <w:num w:numId="47" w16cid:durableId="578104300">
    <w:abstractNumId w:val="22"/>
  </w:num>
  <w:num w:numId="48" w16cid:durableId="1370646076">
    <w:abstractNumId w:val="47"/>
    <w:lvlOverride w:ilvl="0">
      <w:lvl w:ilvl="0">
        <w:start w:val="1"/>
        <w:numFmt w:val="decimal"/>
        <w:lvlText w:val="%1."/>
        <w:lvlJc w:val="left"/>
        <w:pPr>
          <w:tabs>
            <w:tab w:val="num" w:pos="720"/>
          </w:tabs>
          <w:ind w:left="720" w:hanging="360"/>
        </w:pPr>
        <w:rPr>
          <w:rFonts w:hint="default"/>
        </w:rPr>
      </w:lvl>
    </w:lvlOverride>
    <w:lvlOverride w:ilvl="1">
      <w:lvl w:ilvl="1">
        <w:start w:val="1"/>
        <w:numFmt w:val="lowerLetter"/>
        <w:lvlText w:val="%2"/>
        <w:lvlJc w:val="right"/>
        <w:pPr>
          <w:ind w:left="357" w:firstLine="550"/>
        </w:pPr>
        <w:rPr>
          <w:rFonts w:hint="default"/>
          <w:i w:val="0"/>
          <w:iCs/>
          <w:color w:val="auto"/>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49" w16cid:durableId="784160094">
    <w:abstractNumId w:val="29"/>
  </w:num>
  <w:num w:numId="50" w16cid:durableId="1536851790">
    <w:abstractNumId w:val="23"/>
  </w:num>
  <w:num w:numId="51" w16cid:durableId="2015836096">
    <w:abstractNumId w:val="55"/>
  </w:num>
  <w:num w:numId="52" w16cid:durableId="2095734419">
    <w:abstractNumId w:val="24"/>
  </w:num>
  <w:num w:numId="53" w16cid:durableId="41683737">
    <w:abstractNumId w:val="42"/>
  </w:num>
  <w:num w:numId="54" w16cid:durableId="580523777">
    <w:abstractNumId w:val="36"/>
  </w:num>
  <w:num w:numId="55" w16cid:durableId="910308306">
    <w:abstractNumId w:val="28"/>
  </w:num>
  <w:num w:numId="56" w16cid:durableId="1270696155">
    <w:abstractNumId w:val="44"/>
  </w:num>
  <w:num w:numId="57" w16cid:durableId="885219068">
    <w:abstractNumId w:val="21"/>
  </w:num>
  <w:num w:numId="58" w16cid:durableId="969821751">
    <w:abstractNumId w:val="27"/>
  </w:num>
  <w:num w:numId="59" w16cid:durableId="1788040353">
    <w:abstractNumId w:val="1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s-ES" w:vendorID="64" w:dllVersion="0" w:nlCheck="1" w:checkStyle="0"/>
  <w:activeWritingStyle w:appName="MSWord" w:lang="en-US" w:vendorID="64" w:dllVersion="0" w:nlCheck="1" w:checkStyle="0"/>
  <w:activeWritingStyle w:appName="MSWord" w:lang="es-ES" w:vendorID="64" w:dllVersion="4096" w:nlCheck="1" w:checkStyle="0"/>
  <w:activeWritingStyle w:appName="MSWord" w:lang="en-US" w:vendorID="64" w:dllVersion="4096"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C0"/>
    <w:rsid w:val="00004D20"/>
    <w:rsid w:val="00006148"/>
    <w:rsid w:val="00010CE3"/>
    <w:rsid w:val="00010EFB"/>
    <w:rsid w:val="000115CE"/>
    <w:rsid w:val="00013211"/>
    <w:rsid w:val="00015D73"/>
    <w:rsid w:val="000222F6"/>
    <w:rsid w:val="000311B6"/>
    <w:rsid w:val="00032B18"/>
    <w:rsid w:val="00033D06"/>
    <w:rsid w:val="00035BE6"/>
    <w:rsid w:val="000403E7"/>
    <w:rsid w:val="000415E6"/>
    <w:rsid w:val="00041A3C"/>
    <w:rsid w:val="00042D30"/>
    <w:rsid w:val="00043B2E"/>
    <w:rsid w:val="00043ED6"/>
    <w:rsid w:val="00052CEE"/>
    <w:rsid w:val="00052DFF"/>
    <w:rsid w:val="00052FF1"/>
    <w:rsid w:val="000557D6"/>
    <w:rsid w:val="00055D34"/>
    <w:rsid w:val="00056623"/>
    <w:rsid w:val="00056F46"/>
    <w:rsid w:val="00064235"/>
    <w:rsid w:val="00065134"/>
    <w:rsid w:val="000711CB"/>
    <w:rsid w:val="00071B96"/>
    <w:rsid w:val="00072E44"/>
    <w:rsid w:val="00077713"/>
    <w:rsid w:val="000810D1"/>
    <w:rsid w:val="000823ED"/>
    <w:rsid w:val="000828F4"/>
    <w:rsid w:val="00083996"/>
    <w:rsid w:val="00085043"/>
    <w:rsid w:val="0008562F"/>
    <w:rsid w:val="0009145D"/>
    <w:rsid w:val="00092594"/>
    <w:rsid w:val="000930CF"/>
    <w:rsid w:val="000932EB"/>
    <w:rsid w:val="0009529A"/>
    <w:rsid w:val="00096529"/>
    <w:rsid w:val="0009666F"/>
    <w:rsid w:val="00096716"/>
    <w:rsid w:val="000967E1"/>
    <w:rsid w:val="0009754A"/>
    <w:rsid w:val="00097577"/>
    <w:rsid w:val="000A07AD"/>
    <w:rsid w:val="000A1DD2"/>
    <w:rsid w:val="000A2162"/>
    <w:rsid w:val="000A4E5F"/>
    <w:rsid w:val="000B0164"/>
    <w:rsid w:val="000B61F5"/>
    <w:rsid w:val="000C183D"/>
    <w:rsid w:val="000C1E89"/>
    <w:rsid w:val="000C2D81"/>
    <w:rsid w:val="000C3242"/>
    <w:rsid w:val="000C3B82"/>
    <w:rsid w:val="000C5046"/>
    <w:rsid w:val="000C6DE5"/>
    <w:rsid w:val="000C6E31"/>
    <w:rsid w:val="000C7EC9"/>
    <w:rsid w:val="000C7EF7"/>
    <w:rsid w:val="000D056B"/>
    <w:rsid w:val="000D0740"/>
    <w:rsid w:val="000D2476"/>
    <w:rsid w:val="000D2F7C"/>
    <w:rsid w:val="000D3313"/>
    <w:rsid w:val="000D7D49"/>
    <w:rsid w:val="000E094A"/>
    <w:rsid w:val="000E2274"/>
    <w:rsid w:val="000E53B1"/>
    <w:rsid w:val="000E733C"/>
    <w:rsid w:val="000F2D18"/>
    <w:rsid w:val="000F2DC0"/>
    <w:rsid w:val="000F2ED9"/>
    <w:rsid w:val="000F30B4"/>
    <w:rsid w:val="000F49DB"/>
    <w:rsid w:val="000F51CD"/>
    <w:rsid w:val="000F51EC"/>
    <w:rsid w:val="000F6788"/>
    <w:rsid w:val="000F7122"/>
    <w:rsid w:val="000F7383"/>
    <w:rsid w:val="0010064B"/>
    <w:rsid w:val="00107C82"/>
    <w:rsid w:val="0011177D"/>
    <w:rsid w:val="001122A3"/>
    <w:rsid w:val="00114190"/>
    <w:rsid w:val="0011450D"/>
    <w:rsid w:val="00114C70"/>
    <w:rsid w:val="001153FD"/>
    <w:rsid w:val="001159BC"/>
    <w:rsid w:val="00115BB6"/>
    <w:rsid w:val="0011790C"/>
    <w:rsid w:val="00117A04"/>
    <w:rsid w:val="0012161A"/>
    <w:rsid w:val="00121E4D"/>
    <w:rsid w:val="0012241A"/>
    <w:rsid w:val="00122F94"/>
    <w:rsid w:val="001264B1"/>
    <w:rsid w:val="00130396"/>
    <w:rsid w:val="00131BA4"/>
    <w:rsid w:val="00131C22"/>
    <w:rsid w:val="00131D60"/>
    <w:rsid w:val="001376E6"/>
    <w:rsid w:val="00137852"/>
    <w:rsid w:val="001401BD"/>
    <w:rsid w:val="0014168D"/>
    <w:rsid w:val="0014295C"/>
    <w:rsid w:val="00142D2C"/>
    <w:rsid w:val="001434B2"/>
    <w:rsid w:val="00145316"/>
    <w:rsid w:val="00153742"/>
    <w:rsid w:val="00155D81"/>
    <w:rsid w:val="00156619"/>
    <w:rsid w:val="00156C41"/>
    <w:rsid w:val="00162109"/>
    <w:rsid w:val="001625CF"/>
    <w:rsid w:val="001630D2"/>
    <w:rsid w:val="00163537"/>
    <w:rsid w:val="00165820"/>
    <w:rsid w:val="00172B59"/>
    <w:rsid w:val="00173423"/>
    <w:rsid w:val="00174E2B"/>
    <w:rsid w:val="001760BA"/>
    <w:rsid w:val="00181101"/>
    <w:rsid w:val="00181123"/>
    <w:rsid w:val="00181BD6"/>
    <w:rsid w:val="00181D50"/>
    <w:rsid w:val="00182041"/>
    <w:rsid w:val="00183AFA"/>
    <w:rsid w:val="00185069"/>
    <w:rsid w:val="001856FF"/>
    <w:rsid w:val="00185FD8"/>
    <w:rsid w:val="00190D60"/>
    <w:rsid w:val="0019227C"/>
    <w:rsid w:val="0019286D"/>
    <w:rsid w:val="00195C3D"/>
    <w:rsid w:val="001A17B9"/>
    <w:rsid w:val="001A1D82"/>
    <w:rsid w:val="001A3FBD"/>
    <w:rsid w:val="001A4A12"/>
    <w:rsid w:val="001A579C"/>
    <w:rsid w:val="001A5BCB"/>
    <w:rsid w:val="001A65B0"/>
    <w:rsid w:val="001A6DD9"/>
    <w:rsid w:val="001B0CE3"/>
    <w:rsid w:val="001B4E49"/>
    <w:rsid w:val="001B689C"/>
    <w:rsid w:val="001B78A9"/>
    <w:rsid w:val="001C0D07"/>
    <w:rsid w:val="001C1966"/>
    <w:rsid w:val="001C20D2"/>
    <w:rsid w:val="001C3A84"/>
    <w:rsid w:val="001C47B5"/>
    <w:rsid w:val="001C60EA"/>
    <w:rsid w:val="001C6CDD"/>
    <w:rsid w:val="001C734E"/>
    <w:rsid w:val="001D16AB"/>
    <w:rsid w:val="001D4C3A"/>
    <w:rsid w:val="001D56A4"/>
    <w:rsid w:val="001D626C"/>
    <w:rsid w:val="001D6A11"/>
    <w:rsid w:val="001E01A6"/>
    <w:rsid w:val="001E0297"/>
    <w:rsid w:val="001E115E"/>
    <w:rsid w:val="001E1FF3"/>
    <w:rsid w:val="001E2AA9"/>
    <w:rsid w:val="001F0DB6"/>
    <w:rsid w:val="001F210A"/>
    <w:rsid w:val="001F38F9"/>
    <w:rsid w:val="001F51E4"/>
    <w:rsid w:val="001F59A6"/>
    <w:rsid w:val="001F5EB2"/>
    <w:rsid w:val="001F6253"/>
    <w:rsid w:val="001F6678"/>
    <w:rsid w:val="001F670D"/>
    <w:rsid w:val="00200635"/>
    <w:rsid w:val="00201661"/>
    <w:rsid w:val="0020736D"/>
    <w:rsid w:val="002100F9"/>
    <w:rsid w:val="00210F6A"/>
    <w:rsid w:val="00211334"/>
    <w:rsid w:val="00211EE8"/>
    <w:rsid w:val="0021229F"/>
    <w:rsid w:val="00214969"/>
    <w:rsid w:val="00215F01"/>
    <w:rsid w:val="002161BD"/>
    <w:rsid w:val="00221A10"/>
    <w:rsid w:val="00223183"/>
    <w:rsid w:val="00223ADA"/>
    <w:rsid w:val="00223E92"/>
    <w:rsid w:val="00225D44"/>
    <w:rsid w:val="00226FC3"/>
    <w:rsid w:val="00231619"/>
    <w:rsid w:val="00232873"/>
    <w:rsid w:val="0023D677"/>
    <w:rsid w:val="00240564"/>
    <w:rsid w:val="00240ED0"/>
    <w:rsid w:val="0024254A"/>
    <w:rsid w:val="002476A6"/>
    <w:rsid w:val="00247D0E"/>
    <w:rsid w:val="0025273E"/>
    <w:rsid w:val="00253F1F"/>
    <w:rsid w:val="0025433D"/>
    <w:rsid w:val="0025700E"/>
    <w:rsid w:val="00257A94"/>
    <w:rsid w:val="00263730"/>
    <w:rsid w:val="00263B4E"/>
    <w:rsid w:val="00263F35"/>
    <w:rsid w:val="00265C54"/>
    <w:rsid w:val="002662B3"/>
    <w:rsid w:val="00267BF2"/>
    <w:rsid w:val="0027055B"/>
    <w:rsid w:val="00270C82"/>
    <w:rsid w:val="00271A94"/>
    <w:rsid w:val="002754E6"/>
    <w:rsid w:val="00276A3C"/>
    <w:rsid w:val="00276FAD"/>
    <w:rsid w:val="00283363"/>
    <w:rsid w:val="002852F0"/>
    <w:rsid w:val="0028576F"/>
    <w:rsid w:val="00285ECA"/>
    <w:rsid w:val="00286CAF"/>
    <w:rsid w:val="002915B5"/>
    <w:rsid w:val="00291B1D"/>
    <w:rsid w:val="002943AD"/>
    <w:rsid w:val="002947F8"/>
    <w:rsid w:val="0029587B"/>
    <w:rsid w:val="002A2A3C"/>
    <w:rsid w:val="002A3063"/>
    <w:rsid w:val="002A48CE"/>
    <w:rsid w:val="002A4A6F"/>
    <w:rsid w:val="002A508E"/>
    <w:rsid w:val="002A5908"/>
    <w:rsid w:val="002A6381"/>
    <w:rsid w:val="002A64F4"/>
    <w:rsid w:val="002A788C"/>
    <w:rsid w:val="002B0F6E"/>
    <w:rsid w:val="002B105F"/>
    <w:rsid w:val="002B218A"/>
    <w:rsid w:val="002B22D2"/>
    <w:rsid w:val="002B4FA5"/>
    <w:rsid w:val="002B56D5"/>
    <w:rsid w:val="002B749D"/>
    <w:rsid w:val="002B7730"/>
    <w:rsid w:val="002B77D3"/>
    <w:rsid w:val="002C02FD"/>
    <w:rsid w:val="002C3ADF"/>
    <w:rsid w:val="002C3C22"/>
    <w:rsid w:val="002C7A44"/>
    <w:rsid w:val="002C7DE7"/>
    <w:rsid w:val="002D1391"/>
    <w:rsid w:val="002D3E47"/>
    <w:rsid w:val="002D6428"/>
    <w:rsid w:val="002D69A2"/>
    <w:rsid w:val="002E0877"/>
    <w:rsid w:val="002E0A3C"/>
    <w:rsid w:val="002E49C9"/>
    <w:rsid w:val="002E6724"/>
    <w:rsid w:val="002E6C3C"/>
    <w:rsid w:val="002F05E4"/>
    <w:rsid w:val="002F067D"/>
    <w:rsid w:val="002F1917"/>
    <w:rsid w:val="002F1A2A"/>
    <w:rsid w:val="002F2657"/>
    <w:rsid w:val="002F3D7D"/>
    <w:rsid w:val="002F4416"/>
    <w:rsid w:val="002F4791"/>
    <w:rsid w:val="002F625F"/>
    <w:rsid w:val="002F6A33"/>
    <w:rsid w:val="002F7005"/>
    <w:rsid w:val="002F7D22"/>
    <w:rsid w:val="0030055E"/>
    <w:rsid w:val="00300DBE"/>
    <w:rsid w:val="003073C7"/>
    <w:rsid w:val="003178DF"/>
    <w:rsid w:val="003179C2"/>
    <w:rsid w:val="0032094D"/>
    <w:rsid w:val="00321D10"/>
    <w:rsid w:val="00322337"/>
    <w:rsid w:val="0032266A"/>
    <w:rsid w:val="00322DF6"/>
    <w:rsid w:val="00323BF4"/>
    <w:rsid w:val="00326984"/>
    <w:rsid w:val="00327713"/>
    <w:rsid w:val="00327859"/>
    <w:rsid w:val="00332960"/>
    <w:rsid w:val="00333C5F"/>
    <w:rsid w:val="003367A4"/>
    <w:rsid w:val="00340883"/>
    <w:rsid w:val="00343230"/>
    <w:rsid w:val="00345D9A"/>
    <w:rsid w:val="003500B8"/>
    <w:rsid w:val="00350384"/>
    <w:rsid w:val="00350BE1"/>
    <w:rsid w:val="00350C70"/>
    <w:rsid w:val="00351665"/>
    <w:rsid w:val="00352A0A"/>
    <w:rsid w:val="00352AFE"/>
    <w:rsid w:val="003535D2"/>
    <w:rsid w:val="003541BC"/>
    <w:rsid w:val="00354AF7"/>
    <w:rsid w:val="00356DBF"/>
    <w:rsid w:val="00356EC7"/>
    <w:rsid w:val="003575B5"/>
    <w:rsid w:val="00360111"/>
    <w:rsid w:val="00360375"/>
    <w:rsid w:val="00361B9B"/>
    <w:rsid w:val="0036223B"/>
    <w:rsid w:val="00364681"/>
    <w:rsid w:val="00364A49"/>
    <w:rsid w:val="00373B49"/>
    <w:rsid w:val="003742F2"/>
    <w:rsid w:val="00375D11"/>
    <w:rsid w:val="0038000D"/>
    <w:rsid w:val="00380105"/>
    <w:rsid w:val="0038061C"/>
    <w:rsid w:val="00383C49"/>
    <w:rsid w:val="00384E1A"/>
    <w:rsid w:val="00385696"/>
    <w:rsid w:val="003857A5"/>
    <w:rsid w:val="00385ACF"/>
    <w:rsid w:val="00386313"/>
    <w:rsid w:val="00390D71"/>
    <w:rsid w:val="00391024"/>
    <w:rsid w:val="003910FE"/>
    <w:rsid w:val="00391D33"/>
    <w:rsid w:val="00393F50"/>
    <w:rsid w:val="00394BCA"/>
    <w:rsid w:val="00395456"/>
    <w:rsid w:val="00397659"/>
    <w:rsid w:val="0039765F"/>
    <w:rsid w:val="003A2146"/>
    <w:rsid w:val="003A5BDF"/>
    <w:rsid w:val="003A718A"/>
    <w:rsid w:val="003B013F"/>
    <w:rsid w:val="003B0C00"/>
    <w:rsid w:val="003B17E8"/>
    <w:rsid w:val="003B1896"/>
    <w:rsid w:val="003B2DDE"/>
    <w:rsid w:val="003B2F88"/>
    <w:rsid w:val="003B39E4"/>
    <w:rsid w:val="003B50F0"/>
    <w:rsid w:val="003B6C61"/>
    <w:rsid w:val="003B7A14"/>
    <w:rsid w:val="003C3272"/>
    <w:rsid w:val="003C3BC2"/>
    <w:rsid w:val="003C3E3F"/>
    <w:rsid w:val="003C4759"/>
    <w:rsid w:val="003D2C98"/>
    <w:rsid w:val="003D2D00"/>
    <w:rsid w:val="003D47E3"/>
    <w:rsid w:val="003D6107"/>
    <w:rsid w:val="003E076E"/>
    <w:rsid w:val="003E59DD"/>
    <w:rsid w:val="003E6432"/>
    <w:rsid w:val="003E6CA1"/>
    <w:rsid w:val="003E7E46"/>
    <w:rsid w:val="003F057E"/>
    <w:rsid w:val="003F0691"/>
    <w:rsid w:val="003F17C8"/>
    <w:rsid w:val="003F18F5"/>
    <w:rsid w:val="003F191A"/>
    <w:rsid w:val="003F403C"/>
    <w:rsid w:val="003F5CE5"/>
    <w:rsid w:val="003F62D5"/>
    <w:rsid w:val="003F6816"/>
    <w:rsid w:val="00401EA8"/>
    <w:rsid w:val="004022A8"/>
    <w:rsid w:val="00402431"/>
    <w:rsid w:val="00403DCA"/>
    <w:rsid w:val="00404230"/>
    <w:rsid w:val="0040491B"/>
    <w:rsid w:val="00404B04"/>
    <w:rsid w:val="00406FFD"/>
    <w:rsid w:val="004105C2"/>
    <w:rsid w:val="004124E5"/>
    <w:rsid w:val="00413FD5"/>
    <w:rsid w:val="00414FA5"/>
    <w:rsid w:val="004167DC"/>
    <w:rsid w:val="00417710"/>
    <w:rsid w:val="004208B1"/>
    <w:rsid w:val="00423A8B"/>
    <w:rsid w:val="004248A7"/>
    <w:rsid w:val="00426B00"/>
    <w:rsid w:val="00430D71"/>
    <w:rsid w:val="00434C72"/>
    <w:rsid w:val="0043537D"/>
    <w:rsid w:val="00435DDB"/>
    <w:rsid w:val="00437236"/>
    <w:rsid w:val="00437F60"/>
    <w:rsid w:val="00442CEB"/>
    <w:rsid w:val="004443DC"/>
    <w:rsid w:val="004445F0"/>
    <w:rsid w:val="004476FE"/>
    <w:rsid w:val="00447EB3"/>
    <w:rsid w:val="00447FE6"/>
    <w:rsid w:val="004503A7"/>
    <w:rsid w:val="0045052C"/>
    <w:rsid w:val="0045295C"/>
    <w:rsid w:val="00452B3F"/>
    <w:rsid w:val="0045636F"/>
    <w:rsid w:val="00456435"/>
    <w:rsid w:val="00462ED0"/>
    <w:rsid w:val="00470489"/>
    <w:rsid w:val="004709C0"/>
    <w:rsid w:val="00470F00"/>
    <w:rsid w:val="004726E9"/>
    <w:rsid w:val="0047304D"/>
    <w:rsid w:val="004746EA"/>
    <w:rsid w:val="004753AA"/>
    <w:rsid w:val="0047596E"/>
    <w:rsid w:val="00477474"/>
    <w:rsid w:val="00477489"/>
    <w:rsid w:val="00477DBD"/>
    <w:rsid w:val="004802BE"/>
    <w:rsid w:val="0048043B"/>
    <w:rsid w:val="00480B7F"/>
    <w:rsid w:val="0048304C"/>
    <w:rsid w:val="00483855"/>
    <w:rsid w:val="00484FB0"/>
    <w:rsid w:val="004862B0"/>
    <w:rsid w:val="0048654F"/>
    <w:rsid w:val="00487C44"/>
    <w:rsid w:val="00487F97"/>
    <w:rsid w:val="00490AD5"/>
    <w:rsid w:val="004923EA"/>
    <w:rsid w:val="0049430B"/>
    <w:rsid w:val="00495E3D"/>
    <w:rsid w:val="0049615B"/>
    <w:rsid w:val="00497FD8"/>
    <w:rsid w:val="004A0976"/>
    <w:rsid w:val="004A1893"/>
    <w:rsid w:val="004A23FF"/>
    <w:rsid w:val="004A77B3"/>
    <w:rsid w:val="004A789D"/>
    <w:rsid w:val="004A7CC3"/>
    <w:rsid w:val="004B1584"/>
    <w:rsid w:val="004B407D"/>
    <w:rsid w:val="004B50F9"/>
    <w:rsid w:val="004C09B4"/>
    <w:rsid w:val="004C4856"/>
    <w:rsid w:val="004C4A44"/>
    <w:rsid w:val="004C7ADF"/>
    <w:rsid w:val="004D06D1"/>
    <w:rsid w:val="004D0CB1"/>
    <w:rsid w:val="004D1B8C"/>
    <w:rsid w:val="004D5928"/>
    <w:rsid w:val="004D69F6"/>
    <w:rsid w:val="004E18EB"/>
    <w:rsid w:val="004E1B56"/>
    <w:rsid w:val="004E2826"/>
    <w:rsid w:val="004E33FF"/>
    <w:rsid w:val="004E362D"/>
    <w:rsid w:val="004E7777"/>
    <w:rsid w:val="004E7C04"/>
    <w:rsid w:val="004F0D60"/>
    <w:rsid w:val="004F2B4D"/>
    <w:rsid w:val="004F53EE"/>
    <w:rsid w:val="00500970"/>
    <w:rsid w:val="00501184"/>
    <w:rsid w:val="00503A43"/>
    <w:rsid w:val="00505047"/>
    <w:rsid w:val="00510B76"/>
    <w:rsid w:val="00511218"/>
    <w:rsid w:val="005125BB"/>
    <w:rsid w:val="005159E6"/>
    <w:rsid w:val="00517CF8"/>
    <w:rsid w:val="005204A7"/>
    <w:rsid w:val="00520D84"/>
    <w:rsid w:val="00523636"/>
    <w:rsid w:val="0052623A"/>
    <w:rsid w:val="00531FC0"/>
    <w:rsid w:val="00532832"/>
    <w:rsid w:val="00532B2D"/>
    <w:rsid w:val="00537F9C"/>
    <w:rsid w:val="00540E2B"/>
    <w:rsid w:val="00541CE1"/>
    <w:rsid w:val="00542905"/>
    <w:rsid w:val="00542906"/>
    <w:rsid w:val="005438B8"/>
    <w:rsid w:val="0054545C"/>
    <w:rsid w:val="00545E4A"/>
    <w:rsid w:val="00546DE7"/>
    <w:rsid w:val="0055008E"/>
    <w:rsid w:val="00550F5B"/>
    <w:rsid w:val="0055205B"/>
    <w:rsid w:val="00554C1C"/>
    <w:rsid w:val="00557589"/>
    <w:rsid w:val="00561C1B"/>
    <w:rsid w:val="00563BBF"/>
    <w:rsid w:val="0056467A"/>
    <w:rsid w:val="0056745B"/>
    <w:rsid w:val="00570229"/>
    <w:rsid w:val="00571D46"/>
    <w:rsid w:val="00572222"/>
    <w:rsid w:val="00572652"/>
    <w:rsid w:val="00572EC0"/>
    <w:rsid w:val="0057754F"/>
    <w:rsid w:val="005776C3"/>
    <w:rsid w:val="00577D1E"/>
    <w:rsid w:val="00580629"/>
    <w:rsid w:val="00580836"/>
    <w:rsid w:val="00581840"/>
    <w:rsid w:val="00582427"/>
    <w:rsid w:val="0058577E"/>
    <w:rsid w:val="0058660A"/>
    <w:rsid w:val="0058781F"/>
    <w:rsid w:val="00587992"/>
    <w:rsid w:val="00587A67"/>
    <w:rsid w:val="00587FA6"/>
    <w:rsid w:val="005905CD"/>
    <w:rsid w:val="005915F7"/>
    <w:rsid w:val="00592FEE"/>
    <w:rsid w:val="005A0AE7"/>
    <w:rsid w:val="005A0BA3"/>
    <w:rsid w:val="005A1149"/>
    <w:rsid w:val="005A1D9C"/>
    <w:rsid w:val="005A22FF"/>
    <w:rsid w:val="005A3411"/>
    <w:rsid w:val="005A3422"/>
    <w:rsid w:val="005A6901"/>
    <w:rsid w:val="005B779A"/>
    <w:rsid w:val="005C1145"/>
    <w:rsid w:val="005C1298"/>
    <w:rsid w:val="005C15F5"/>
    <w:rsid w:val="005C1E1B"/>
    <w:rsid w:val="005C36F0"/>
    <w:rsid w:val="005C5307"/>
    <w:rsid w:val="005C6AB6"/>
    <w:rsid w:val="005C7B43"/>
    <w:rsid w:val="005D19D4"/>
    <w:rsid w:val="005D3DA6"/>
    <w:rsid w:val="005D41B2"/>
    <w:rsid w:val="005D6F0F"/>
    <w:rsid w:val="005D779E"/>
    <w:rsid w:val="005E0362"/>
    <w:rsid w:val="005E22ED"/>
    <w:rsid w:val="005E2CA6"/>
    <w:rsid w:val="005E4053"/>
    <w:rsid w:val="005E755A"/>
    <w:rsid w:val="005F0717"/>
    <w:rsid w:val="005F1A3B"/>
    <w:rsid w:val="005F54C4"/>
    <w:rsid w:val="005F6716"/>
    <w:rsid w:val="00600828"/>
    <w:rsid w:val="00600C46"/>
    <w:rsid w:val="00603998"/>
    <w:rsid w:val="00603CEC"/>
    <w:rsid w:val="00603FF9"/>
    <w:rsid w:val="006058BE"/>
    <w:rsid w:val="00607144"/>
    <w:rsid w:val="006102F6"/>
    <w:rsid w:val="00611B83"/>
    <w:rsid w:val="00613409"/>
    <w:rsid w:val="00614613"/>
    <w:rsid w:val="00615CC4"/>
    <w:rsid w:val="00617448"/>
    <w:rsid w:val="0062009A"/>
    <w:rsid w:val="006206AD"/>
    <w:rsid w:val="00621F3E"/>
    <w:rsid w:val="006241A8"/>
    <w:rsid w:val="00625271"/>
    <w:rsid w:val="00626EAD"/>
    <w:rsid w:val="0063112C"/>
    <w:rsid w:val="0063544A"/>
    <w:rsid w:val="00635517"/>
    <w:rsid w:val="0063624A"/>
    <w:rsid w:val="00637D3D"/>
    <w:rsid w:val="00642430"/>
    <w:rsid w:val="006438A5"/>
    <w:rsid w:val="00650123"/>
    <w:rsid w:val="00650F9E"/>
    <w:rsid w:val="0066042C"/>
    <w:rsid w:val="00661909"/>
    <w:rsid w:val="006639BF"/>
    <w:rsid w:val="006671C2"/>
    <w:rsid w:val="00670CFB"/>
    <w:rsid w:val="00672522"/>
    <w:rsid w:val="006728DD"/>
    <w:rsid w:val="00677099"/>
    <w:rsid w:val="00677B82"/>
    <w:rsid w:val="006802D2"/>
    <w:rsid w:val="0068287B"/>
    <w:rsid w:val="00687186"/>
    <w:rsid w:val="006931F3"/>
    <w:rsid w:val="00693A56"/>
    <w:rsid w:val="0069657B"/>
    <w:rsid w:val="00697544"/>
    <w:rsid w:val="00697E32"/>
    <w:rsid w:val="006A0A79"/>
    <w:rsid w:val="006A2B59"/>
    <w:rsid w:val="006A5A3A"/>
    <w:rsid w:val="006A6B67"/>
    <w:rsid w:val="006A7D36"/>
    <w:rsid w:val="006B0479"/>
    <w:rsid w:val="006B3678"/>
    <w:rsid w:val="006B5C25"/>
    <w:rsid w:val="006C2B6E"/>
    <w:rsid w:val="006C2BBE"/>
    <w:rsid w:val="006C4979"/>
    <w:rsid w:val="006C7456"/>
    <w:rsid w:val="006D0F77"/>
    <w:rsid w:val="006D1F3B"/>
    <w:rsid w:val="006D3CBC"/>
    <w:rsid w:val="006D57B2"/>
    <w:rsid w:val="006E008A"/>
    <w:rsid w:val="006E0402"/>
    <w:rsid w:val="006E1557"/>
    <w:rsid w:val="006E1987"/>
    <w:rsid w:val="006E21E7"/>
    <w:rsid w:val="006E3627"/>
    <w:rsid w:val="006E5C5F"/>
    <w:rsid w:val="006F1C45"/>
    <w:rsid w:val="006F213E"/>
    <w:rsid w:val="006F2287"/>
    <w:rsid w:val="006F3816"/>
    <w:rsid w:val="006F3C3E"/>
    <w:rsid w:val="006F47CB"/>
    <w:rsid w:val="006F4BD2"/>
    <w:rsid w:val="00701AC2"/>
    <w:rsid w:val="00702C84"/>
    <w:rsid w:val="00703E4E"/>
    <w:rsid w:val="00704006"/>
    <w:rsid w:val="00704D11"/>
    <w:rsid w:val="00706464"/>
    <w:rsid w:val="00707635"/>
    <w:rsid w:val="0070776A"/>
    <w:rsid w:val="00710CA0"/>
    <w:rsid w:val="007120AA"/>
    <w:rsid w:val="00712A26"/>
    <w:rsid w:val="00713AF7"/>
    <w:rsid w:val="0071629C"/>
    <w:rsid w:val="00723A4C"/>
    <w:rsid w:val="00723F97"/>
    <w:rsid w:val="007260D5"/>
    <w:rsid w:val="00730A87"/>
    <w:rsid w:val="00731ACA"/>
    <w:rsid w:val="00732C2E"/>
    <w:rsid w:val="00733F36"/>
    <w:rsid w:val="007350B6"/>
    <w:rsid w:val="00735892"/>
    <w:rsid w:val="0073658B"/>
    <w:rsid w:val="00740E9F"/>
    <w:rsid w:val="00741AB2"/>
    <w:rsid w:val="0074266C"/>
    <w:rsid w:val="00742A1A"/>
    <w:rsid w:val="00744EA9"/>
    <w:rsid w:val="0074651B"/>
    <w:rsid w:val="00750F15"/>
    <w:rsid w:val="007517DC"/>
    <w:rsid w:val="0075234B"/>
    <w:rsid w:val="00752588"/>
    <w:rsid w:val="007525C0"/>
    <w:rsid w:val="00752FC4"/>
    <w:rsid w:val="00754780"/>
    <w:rsid w:val="0075498F"/>
    <w:rsid w:val="00755D89"/>
    <w:rsid w:val="00757E9C"/>
    <w:rsid w:val="00760323"/>
    <w:rsid w:val="007640A2"/>
    <w:rsid w:val="00764B74"/>
    <w:rsid w:val="00765642"/>
    <w:rsid w:val="00767940"/>
    <w:rsid w:val="007728E7"/>
    <w:rsid w:val="007745A3"/>
    <w:rsid w:val="00774AA5"/>
    <w:rsid w:val="00774D21"/>
    <w:rsid w:val="0078139F"/>
    <w:rsid w:val="00784309"/>
    <w:rsid w:val="007872A9"/>
    <w:rsid w:val="00787608"/>
    <w:rsid w:val="00787860"/>
    <w:rsid w:val="00790195"/>
    <w:rsid w:val="0079115D"/>
    <w:rsid w:val="00792021"/>
    <w:rsid w:val="007978D4"/>
    <w:rsid w:val="007A0FF4"/>
    <w:rsid w:val="007A2296"/>
    <w:rsid w:val="007A2541"/>
    <w:rsid w:val="007A333E"/>
    <w:rsid w:val="007A3D58"/>
    <w:rsid w:val="007A4C69"/>
    <w:rsid w:val="007B14EF"/>
    <w:rsid w:val="007B4C91"/>
    <w:rsid w:val="007B669A"/>
    <w:rsid w:val="007C2812"/>
    <w:rsid w:val="007C2C8C"/>
    <w:rsid w:val="007C464D"/>
    <w:rsid w:val="007C4DF6"/>
    <w:rsid w:val="007C5135"/>
    <w:rsid w:val="007C69D2"/>
    <w:rsid w:val="007D14AF"/>
    <w:rsid w:val="007D2D22"/>
    <w:rsid w:val="007D5623"/>
    <w:rsid w:val="007D6930"/>
    <w:rsid w:val="007D70F7"/>
    <w:rsid w:val="007E0585"/>
    <w:rsid w:val="007E1600"/>
    <w:rsid w:val="007E2CE5"/>
    <w:rsid w:val="007E4194"/>
    <w:rsid w:val="007E4365"/>
    <w:rsid w:val="007E5872"/>
    <w:rsid w:val="007E67CF"/>
    <w:rsid w:val="007E7ABC"/>
    <w:rsid w:val="007F3048"/>
    <w:rsid w:val="007F4D0D"/>
    <w:rsid w:val="007F599E"/>
    <w:rsid w:val="007F6B62"/>
    <w:rsid w:val="00800E93"/>
    <w:rsid w:val="008027C4"/>
    <w:rsid w:val="00803F20"/>
    <w:rsid w:val="008048DA"/>
    <w:rsid w:val="00805000"/>
    <w:rsid w:val="00811836"/>
    <w:rsid w:val="00811F20"/>
    <w:rsid w:val="00811FAF"/>
    <w:rsid w:val="00814609"/>
    <w:rsid w:val="00821428"/>
    <w:rsid w:val="00821CE8"/>
    <w:rsid w:val="00821F8A"/>
    <w:rsid w:val="00824C73"/>
    <w:rsid w:val="008265C7"/>
    <w:rsid w:val="00830C5F"/>
    <w:rsid w:val="00830C98"/>
    <w:rsid w:val="00834A33"/>
    <w:rsid w:val="00840E51"/>
    <w:rsid w:val="00841142"/>
    <w:rsid w:val="00841ECB"/>
    <w:rsid w:val="00842813"/>
    <w:rsid w:val="00842832"/>
    <w:rsid w:val="00842C9D"/>
    <w:rsid w:val="008441A8"/>
    <w:rsid w:val="00844430"/>
    <w:rsid w:val="008464E5"/>
    <w:rsid w:val="00852DD1"/>
    <w:rsid w:val="00853398"/>
    <w:rsid w:val="008540A3"/>
    <w:rsid w:val="008544BB"/>
    <w:rsid w:val="008561D8"/>
    <w:rsid w:val="0085697C"/>
    <w:rsid w:val="00857EF2"/>
    <w:rsid w:val="00857EF7"/>
    <w:rsid w:val="008607F8"/>
    <w:rsid w:val="00862065"/>
    <w:rsid w:val="0086351F"/>
    <w:rsid w:val="00864425"/>
    <w:rsid w:val="00864C47"/>
    <w:rsid w:val="008734DD"/>
    <w:rsid w:val="00873B94"/>
    <w:rsid w:val="00877E96"/>
    <w:rsid w:val="0088169E"/>
    <w:rsid w:val="008831B6"/>
    <w:rsid w:val="00885851"/>
    <w:rsid w:val="008866BB"/>
    <w:rsid w:val="0088731B"/>
    <w:rsid w:val="00887E98"/>
    <w:rsid w:val="00893ED3"/>
    <w:rsid w:val="00894622"/>
    <w:rsid w:val="00894670"/>
    <w:rsid w:val="0089504B"/>
    <w:rsid w:val="00896264"/>
    <w:rsid w:val="00896B70"/>
    <w:rsid w:val="00896EE1"/>
    <w:rsid w:val="008A2698"/>
    <w:rsid w:val="008A63F3"/>
    <w:rsid w:val="008A6F07"/>
    <w:rsid w:val="008A7F7A"/>
    <w:rsid w:val="008B058F"/>
    <w:rsid w:val="008B0C14"/>
    <w:rsid w:val="008B3C4C"/>
    <w:rsid w:val="008B4B08"/>
    <w:rsid w:val="008B504F"/>
    <w:rsid w:val="008B6F32"/>
    <w:rsid w:val="008B7AF0"/>
    <w:rsid w:val="008C1482"/>
    <w:rsid w:val="008C325B"/>
    <w:rsid w:val="008C32D7"/>
    <w:rsid w:val="008C3E3E"/>
    <w:rsid w:val="008C4814"/>
    <w:rsid w:val="008C482A"/>
    <w:rsid w:val="008C558A"/>
    <w:rsid w:val="008C739A"/>
    <w:rsid w:val="008D0AA7"/>
    <w:rsid w:val="008D0BCB"/>
    <w:rsid w:val="008D1FAB"/>
    <w:rsid w:val="008D30CD"/>
    <w:rsid w:val="008D34B8"/>
    <w:rsid w:val="008D6165"/>
    <w:rsid w:val="008D6F90"/>
    <w:rsid w:val="008E15C9"/>
    <w:rsid w:val="008E2987"/>
    <w:rsid w:val="008E3EB0"/>
    <w:rsid w:val="008E41E6"/>
    <w:rsid w:val="008F0656"/>
    <w:rsid w:val="008F0962"/>
    <w:rsid w:val="008F20FA"/>
    <w:rsid w:val="008F2449"/>
    <w:rsid w:val="008F32D9"/>
    <w:rsid w:val="008F3F66"/>
    <w:rsid w:val="008F7A6C"/>
    <w:rsid w:val="00901E33"/>
    <w:rsid w:val="00903330"/>
    <w:rsid w:val="00903BDD"/>
    <w:rsid w:val="009045F9"/>
    <w:rsid w:val="00904975"/>
    <w:rsid w:val="00906147"/>
    <w:rsid w:val="00910909"/>
    <w:rsid w:val="00910B9E"/>
    <w:rsid w:val="00912A0A"/>
    <w:rsid w:val="009139BC"/>
    <w:rsid w:val="00914484"/>
    <w:rsid w:val="00914676"/>
    <w:rsid w:val="009149CC"/>
    <w:rsid w:val="00920D89"/>
    <w:rsid w:val="00921D5F"/>
    <w:rsid w:val="00922172"/>
    <w:rsid w:val="00922D02"/>
    <w:rsid w:val="009239F0"/>
    <w:rsid w:val="00926287"/>
    <w:rsid w:val="0092648A"/>
    <w:rsid w:val="00927AB6"/>
    <w:rsid w:val="00930FDE"/>
    <w:rsid w:val="009326E8"/>
    <w:rsid w:val="00933BD1"/>
    <w:rsid w:val="00935418"/>
    <w:rsid w:val="00936230"/>
    <w:rsid w:val="00940219"/>
    <w:rsid w:val="00940813"/>
    <w:rsid w:val="009415E7"/>
    <w:rsid w:val="0094278D"/>
    <w:rsid w:val="009447BD"/>
    <w:rsid w:val="0094549B"/>
    <w:rsid w:val="00945C6E"/>
    <w:rsid w:val="00945EF3"/>
    <w:rsid w:val="00946CCB"/>
    <w:rsid w:val="00947959"/>
    <w:rsid w:val="00950F0D"/>
    <w:rsid w:val="0095278B"/>
    <w:rsid w:val="00956492"/>
    <w:rsid w:val="00957E50"/>
    <w:rsid w:val="00961049"/>
    <w:rsid w:val="009613B8"/>
    <w:rsid w:val="009617A8"/>
    <w:rsid w:val="00964C3C"/>
    <w:rsid w:val="00965ADA"/>
    <w:rsid w:val="00967CA4"/>
    <w:rsid w:val="0097180F"/>
    <w:rsid w:val="009729E6"/>
    <w:rsid w:val="00972F89"/>
    <w:rsid w:val="009744A3"/>
    <w:rsid w:val="009745A5"/>
    <w:rsid w:val="00977ACB"/>
    <w:rsid w:val="00977EC1"/>
    <w:rsid w:val="00977F7E"/>
    <w:rsid w:val="009811C9"/>
    <w:rsid w:val="00981C1F"/>
    <w:rsid w:val="00983CFC"/>
    <w:rsid w:val="00984391"/>
    <w:rsid w:val="00984F33"/>
    <w:rsid w:val="00986282"/>
    <w:rsid w:val="00987006"/>
    <w:rsid w:val="0099295C"/>
    <w:rsid w:val="0099322A"/>
    <w:rsid w:val="00994963"/>
    <w:rsid w:val="00995048"/>
    <w:rsid w:val="0099667C"/>
    <w:rsid w:val="009A06AE"/>
    <w:rsid w:val="009A09EA"/>
    <w:rsid w:val="009A1646"/>
    <w:rsid w:val="009A4E2D"/>
    <w:rsid w:val="009A663E"/>
    <w:rsid w:val="009A7422"/>
    <w:rsid w:val="009A7D96"/>
    <w:rsid w:val="009B0DAE"/>
    <w:rsid w:val="009B2F80"/>
    <w:rsid w:val="009B38F7"/>
    <w:rsid w:val="009B39AA"/>
    <w:rsid w:val="009B7BDC"/>
    <w:rsid w:val="009C28B3"/>
    <w:rsid w:val="009C6C73"/>
    <w:rsid w:val="009C7445"/>
    <w:rsid w:val="009C7CB1"/>
    <w:rsid w:val="009D0FFD"/>
    <w:rsid w:val="009D2D67"/>
    <w:rsid w:val="009D6CAF"/>
    <w:rsid w:val="009E0308"/>
    <w:rsid w:val="009E2572"/>
    <w:rsid w:val="009E4C3A"/>
    <w:rsid w:val="009E6902"/>
    <w:rsid w:val="009F418F"/>
    <w:rsid w:val="009F4E2E"/>
    <w:rsid w:val="009F5964"/>
    <w:rsid w:val="009F72D1"/>
    <w:rsid w:val="009F79D9"/>
    <w:rsid w:val="00A008D9"/>
    <w:rsid w:val="00A0140B"/>
    <w:rsid w:val="00A02791"/>
    <w:rsid w:val="00A02A11"/>
    <w:rsid w:val="00A05127"/>
    <w:rsid w:val="00A0670B"/>
    <w:rsid w:val="00A07C50"/>
    <w:rsid w:val="00A12501"/>
    <w:rsid w:val="00A12BE6"/>
    <w:rsid w:val="00A1674C"/>
    <w:rsid w:val="00A17098"/>
    <w:rsid w:val="00A20050"/>
    <w:rsid w:val="00A20442"/>
    <w:rsid w:val="00A20C59"/>
    <w:rsid w:val="00A20D91"/>
    <w:rsid w:val="00A21A41"/>
    <w:rsid w:val="00A31C77"/>
    <w:rsid w:val="00A3204F"/>
    <w:rsid w:val="00A34BA6"/>
    <w:rsid w:val="00A36262"/>
    <w:rsid w:val="00A36B87"/>
    <w:rsid w:val="00A41856"/>
    <w:rsid w:val="00A41E98"/>
    <w:rsid w:val="00A4400F"/>
    <w:rsid w:val="00A4611B"/>
    <w:rsid w:val="00A4665E"/>
    <w:rsid w:val="00A4682B"/>
    <w:rsid w:val="00A525D6"/>
    <w:rsid w:val="00A52FAE"/>
    <w:rsid w:val="00A53345"/>
    <w:rsid w:val="00A534CC"/>
    <w:rsid w:val="00A54211"/>
    <w:rsid w:val="00A54CFF"/>
    <w:rsid w:val="00A56423"/>
    <w:rsid w:val="00A57882"/>
    <w:rsid w:val="00A62AD5"/>
    <w:rsid w:val="00A63FC6"/>
    <w:rsid w:val="00A66025"/>
    <w:rsid w:val="00A662A9"/>
    <w:rsid w:val="00A67A42"/>
    <w:rsid w:val="00A72949"/>
    <w:rsid w:val="00A732EC"/>
    <w:rsid w:val="00A73369"/>
    <w:rsid w:val="00A73AFF"/>
    <w:rsid w:val="00A74090"/>
    <w:rsid w:val="00A763AE"/>
    <w:rsid w:val="00A77335"/>
    <w:rsid w:val="00A81887"/>
    <w:rsid w:val="00A82B3F"/>
    <w:rsid w:val="00A8393C"/>
    <w:rsid w:val="00A85589"/>
    <w:rsid w:val="00A85D83"/>
    <w:rsid w:val="00A862AD"/>
    <w:rsid w:val="00A86C6D"/>
    <w:rsid w:val="00A86D0F"/>
    <w:rsid w:val="00A92E12"/>
    <w:rsid w:val="00A9452C"/>
    <w:rsid w:val="00A9563F"/>
    <w:rsid w:val="00AA04A6"/>
    <w:rsid w:val="00AA3C43"/>
    <w:rsid w:val="00AA76F7"/>
    <w:rsid w:val="00AA7985"/>
    <w:rsid w:val="00AB045F"/>
    <w:rsid w:val="00AB0EBD"/>
    <w:rsid w:val="00AB160C"/>
    <w:rsid w:val="00AB2115"/>
    <w:rsid w:val="00AB4B8E"/>
    <w:rsid w:val="00AB668A"/>
    <w:rsid w:val="00AC1A84"/>
    <w:rsid w:val="00AC5026"/>
    <w:rsid w:val="00AC5E17"/>
    <w:rsid w:val="00AC6982"/>
    <w:rsid w:val="00AC6C3F"/>
    <w:rsid w:val="00AD0074"/>
    <w:rsid w:val="00AD6189"/>
    <w:rsid w:val="00AD7855"/>
    <w:rsid w:val="00AE2958"/>
    <w:rsid w:val="00AE6E76"/>
    <w:rsid w:val="00AF0DDF"/>
    <w:rsid w:val="00AF25F1"/>
    <w:rsid w:val="00AF2EB3"/>
    <w:rsid w:val="00AF6239"/>
    <w:rsid w:val="00B02EA7"/>
    <w:rsid w:val="00B04A31"/>
    <w:rsid w:val="00B07023"/>
    <w:rsid w:val="00B075C5"/>
    <w:rsid w:val="00B1423F"/>
    <w:rsid w:val="00B15FCF"/>
    <w:rsid w:val="00B16FEB"/>
    <w:rsid w:val="00B20CC6"/>
    <w:rsid w:val="00B224B7"/>
    <w:rsid w:val="00B266EA"/>
    <w:rsid w:val="00B26A7D"/>
    <w:rsid w:val="00B312D5"/>
    <w:rsid w:val="00B34AB0"/>
    <w:rsid w:val="00B35ADF"/>
    <w:rsid w:val="00B360F7"/>
    <w:rsid w:val="00B3648B"/>
    <w:rsid w:val="00B36941"/>
    <w:rsid w:val="00B4455E"/>
    <w:rsid w:val="00B447A0"/>
    <w:rsid w:val="00B44AEF"/>
    <w:rsid w:val="00B44F67"/>
    <w:rsid w:val="00B45352"/>
    <w:rsid w:val="00B46C77"/>
    <w:rsid w:val="00B46D73"/>
    <w:rsid w:val="00B47E25"/>
    <w:rsid w:val="00B47FCB"/>
    <w:rsid w:val="00B5200D"/>
    <w:rsid w:val="00B5528F"/>
    <w:rsid w:val="00B555F9"/>
    <w:rsid w:val="00B573A0"/>
    <w:rsid w:val="00B57416"/>
    <w:rsid w:val="00B6191B"/>
    <w:rsid w:val="00B63133"/>
    <w:rsid w:val="00B634EA"/>
    <w:rsid w:val="00B6535C"/>
    <w:rsid w:val="00B71689"/>
    <w:rsid w:val="00B76ABA"/>
    <w:rsid w:val="00B8212D"/>
    <w:rsid w:val="00B84666"/>
    <w:rsid w:val="00B85206"/>
    <w:rsid w:val="00B91186"/>
    <w:rsid w:val="00B9336F"/>
    <w:rsid w:val="00B94E5E"/>
    <w:rsid w:val="00B9557C"/>
    <w:rsid w:val="00B96656"/>
    <w:rsid w:val="00B9695E"/>
    <w:rsid w:val="00B96ADE"/>
    <w:rsid w:val="00B97739"/>
    <w:rsid w:val="00B97E93"/>
    <w:rsid w:val="00BA03AD"/>
    <w:rsid w:val="00BA0742"/>
    <w:rsid w:val="00BA266D"/>
    <w:rsid w:val="00BA280A"/>
    <w:rsid w:val="00BA29EB"/>
    <w:rsid w:val="00BA4BF5"/>
    <w:rsid w:val="00BA65B8"/>
    <w:rsid w:val="00BA7D1F"/>
    <w:rsid w:val="00BB20AE"/>
    <w:rsid w:val="00BB388C"/>
    <w:rsid w:val="00BB4A03"/>
    <w:rsid w:val="00BB504B"/>
    <w:rsid w:val="00BB6B71"/>
    <w:rsid w:val="00BB79F6"/>
    <w:rsid w:val="00BC0F0A"/>
    <w:rsid w:val="00BC345C"/>
    <w:rsid w:val="00BC3834"/>
    <w:rsid w:val="00BC38C0"/>
    <w:rsid w:val="00BC3C6D"/>
    <w:rsid w:val="00BC43A9"/>
    <w:rsid w:val="00BC535B"/>
    <w:rsid w:val="00BC7012"/>
    <w:rsid w:val="00BD47E4"/>
    <w:rsid w:val="00BD4A38"/>
    <w:rsid w:val="00BD73D0"/>
    <w:rsid w:val="00BE07DB"/>
    <w:rsid w:val="00BE0C90"/>
    <w:rsid w:val="00BE1E49"/>
    <w:rsid w:val="00BE1FC0"/>
    <w:rsid w:val="00BE35C6"/>
    <w:rsid w:val="00BE35DE"/>
    <w:rsid w:val="00BE53CE"/>
    <w:rsid w:val="00BE733B"/>
    <w:rsid w:val="00BE7E96"/>
    <w:rsid w:val="00BE7F56"/>
    <w:rsid w:val="00BF1813"/>
    <w:rsid w:val="00BF2183"/>
    <w:rsid w:val="00BF502E"/>
    <w:rsid w:val="00BF56BE"/>
    <w:rsid w:val="00BF64E8"/>
    <w:rsid w:val="00C00317"/>
    <w:rsid w:val="00C0390E"/>
    <w:rsid w:val="00C03F0B"/>
    <w:rsid w:val="00C06952"/>
    <w:rsid w:val="00C07620"/>
    <w:rsid w:val="00C1114F"/>
    <w:rsid w:val="00C11980"/>
    <w:rsid w:val="00C11E25"/>
    <w:rsid w:val="00C1726C"/>
    <w:rsid w:val="00C200BE"/>
    <w:rsid w:val="00C27DB6"/>
    <w:rsid w:val="00C30116"/>
    <w:rsid w:val="00C32E99"/>
    <w:rsid w:val="00C32FD4"/>
    <w:rsid w:val="00C342FB"/>
    <w:rsid w:val="00C3431F"/>
    <w:rsid w:val="00C37E08"/>
    <w:rsid w:val="00C41415"/>
    <w:rsid w:val="00C416CB"/>
    <w:rsid w:val="00C4390B"/>
    <w:rsid w:val="00C44636"/>
    <w:rsid w:val="00C44C6D"/>
    <w:rsid w:val="00C45209"/>
    <w:rsid w:val="00C45297"/>
    <w:rsid w:val="00C45542"/>
    <w:rsid w:val="00C52559"/>
    <w:rsid w:val="00C52C98"/>
    <w:rsid w:val="00C53FA8"/>
    <w:rsid w:val="00C53FB2"/>
    <w:rsid w:val="00C56B4A"/>
    <w:rsid w:val="00C64D2F"/>
    <w:rsid w:val="00C650A4"/>
    <w:rsid w:val="00C659D9"/>
    <w:rsid w:val="00C675A0"/>
    <w:rsid w:val="00C7211D"/>
    <w:rsid w:val="00C7435E"/>
    <w:rsid w:val="00C77287"/>
    <w:rsid w:val="00C805C4"/>
    <w:rsid w:val="00C807EC"/>
    <w:rsid w:val="00C81093"/>
    <w:rsid w:val="00C817F9"/>
    <w:rsid w:val="00C82E4F"/>
    <w:rsid w:val="00C83A45"/>
    <w:rsid w:val="00C84F79"/>
    <w:rsid w:val="00C86A6A"/>
    <w:rsid w:val="00C87B8E"/>
    <w:rsid w:val="00C9204E"/>
    <w:rsid w:val="00C92979"/>
    <w:rsid w:val="00C92C0E"/>
    <w:rsid w:val="00C93A86"/>
    <w:rsid w:val="00C95456"/>
    <w:rsid w:val="00C9704C"/>
    <w:rsid w:val="00CA209A"/>
    <w:rsid w:val="00CA21A4"/>
    <w:rsid w:val="00CA2E16"/>
    <w:rsid w:val="00CA41BA"/>
    <w:rsid w:val="00CA5759"/>
    <w:rsid w:val="00CA64DA"/>
    <w:rsid w:val="00CA66D8"/>
    <w:rsid w:val="00CA76CD"/>
    <w:rsid w:val="00CA7CDC"/>
    <w:rsid w:val="00CB0126"/>
    <w:rsid w:val="00CB0CB9"/>
    <w:rsid w:val="00CB3515"/>
    <w:rsid w:val="00CB6700"/>
    <w:rsid w:val="00CB69A5"/>
    <w:rsid w:val="00CC1CF4"/>
    <w:rsid w:val="00CC3A5E"/>
    <w:rsid w:val="00CC6917"/>
    <w:rsid w:val="00CD30B2"/>
    <w:rsid w:val="00CD5297"/>
    <w:rsid w:val="00CD5FE6"/>
    <w:rsid w:val="00CD6F2E"/>
    <w:rsid w:val="00CE0105"/>
    <w:rsid w:val="00CE06E0"/>
    <w:rsid w:val="00CE1F5D"/>
    <w:rsid w:val="00CE52CE"/>
    <w:rsid w:val="00CE5353"/>
    <w:rsid w:val="00CE5BA7"/>
    <w:rsid w:val="00CE625B"/>
    <w:rsid w:val="00CF1841"/>
    <w:rsid w:val="00CF220F"/>
    <w:rsid w:val="00CF28BC"/>
    <w:rsid w:val="00CF3B36"/>
    <w:rsid w:val="00CF4043"/>
    <w:rsid w:val="00CF4796"/>
    <w:rsid w:val="00CF4BE0"/>
    <w:rsid w:val="00CF6039"/>
    <w:rsid w:val="00CF65BC"/>
    <w:rsid w:val="00CF7180"/>
    <w:rsid w:val="00CF7270"/>
    <w:rsid w:val="00CF795C"/>
    <w:rsid w:val="00D017BB"/>
    <w:rsid w:val="00D021A1"/>
    <w:rsid w:val="00D02500"/>
    <w:rsid w:val="00D02A44"/>
    <w:rsid w:val="00D04123"/>
    <w:rsid w:val="00D05F2B"/>
    <w:rsid w:val="00D1006F"/>
    <w:rsid w:val="00D11EB1"/>
    <w:rsid w:val="00D12D8D"/>
    <w:rsid w:val="00D1555B"/>
    <w:rsid w:val="00D15E4D"/>
    <w:rsid w:val="00D16503"/>
    <w:rsid w:val="00D16AF9"/>
    <w:rsid w:val="00D16D18"/>
    <w:rsid w:val="00D2029F"/>
    <w:rsid w:val="00D20F49"/>
    <w:rsid w:val="00D217FD"/>
    <w:rsid w:val="00D22C1F"/>
    <w:rsid w:val="00D27171"/>
    <w:rsid w:val="00D27C52"/>
    <w:rsid w:val="00D30405"/>
    <w:rsid w:val="00D36895"/>
    <w:rsid w:val="00D400C4"/>
    <w:rsid w:val="00D40112"/>
    <w:rsid w:val="00D40808"/>
    <w:rsid w:val="00D42EBF"/>
    <w:rsid w:val="00D42F92"/>
    <w:rsid w:val="00D44C28"/>
    <w:rsid w:val="00D45482"/>
    <w:rsid w:val="00D46655"/>
    <w:rsid w:val="00D47E2E"/>
    <w:rsid w:val="00D51356"/>
    <w:rsid w:val="00D52E4C"/>
    <w:rsid w:val="00D542EB"/>
    <w:rsid w:val="00D5593C"/>
    <w:rsid w:val="00D55B7F"/>
    <w:rsid w:val="00D56745"/>
    <w:rsid w:val="00D57B64"/>
    <w:rsid w:val="00D60973"/>
    <w:rsid w:val="00D61BCF"/>
    <w:rsid w:val="00D62BFD"/>
    <w:rsid w:val="00D639BE"/>
    <w:rsid w:val="00D63DB8"/>
    <w:rsid w:val="00D66E98"/>
    <w:rsid w:val="00D67FB3"/>
    <w:rsid w:val="00D71D47"/>
    <w:rsid w:val="00D730AE"/>
    <w:rsid w:val="00D74618"/>
    <w:rsid w:val="00D76059"/>
    <w:rsid w:val="00D80540"/>
    <w:rsid w:val="00D829F5"/>
    <w:rsid w:val="00D842F3"/>
    <w:rsid w:val="00D86376"/>
    <w:rsid w:val="00D916AF"/>
    <w:rsid w:val="00D92C3C"/>
    <w:rsid w:val="00D93496"/>
    <w:rsid w:val="00D958F2"/>
    <w:rsid w:val="00DA10A9"/>
    <w:rsid w:val="00DA2325"/>
    <w:rsid w:val="00DA2926"/>
    <w:rsid w:val="00DA634A"/>
    <w:rsid w:val="00DA70C0"/>
    <w:rsid w:val="00DA7812"/>
    <w:rsid w:val="00DB19D6"/>
    <w:rsid w:val="00DB63B3"/>
    <w:rsid w:val="00DC44EE"/>
    <w:rsid w:val="00DC5DA9"/>
    <w:rsid w:val="00DC6BDF"/>
    <w:rsid w:val="00DC7840"/>
    <w:rsid w:val="00DD0AEC"/>
    <w:rsid w:val="00DD616C"/>
    <w:rsid w:val="00DD6E5A"/>
    <w:rsid w:val="00DE05B2"/>
    <w:rsid w:val="00DE11DD"/>
    <w:rsid w:val="00DE3F99"/>
    <w:rsid w:val="00DE4EE3"/>
    <w:rsid w:val="00DF2E5A"/>
    <w:rsid w:val="00DF478A"/>
    <w:rsid w:val="00DF77FB"/>
    <w:rsid w:val="00E014CA"/>
    <w:rsid w:val="00E02B4A"/>
    <w:rsid w:val="00E04A8A"/>
    <w:rsid w:val="00E05BA0"/>
    <w:rsid w:val="00E05E2E"/>
    <w:rsid w:val="00E07352"/>
    <w:rsid w:val="00E103C9"/>
    <w:rsid w:val="00E10E30"/>
    <w:rsid w:val="00E1148B"/>
    <w:rsid w:val="00E12D52"/>
    <w:rsid w:val="00E2080D"/>
    <w:rsid w:val="00E2147E"/>
    <w:rsid w:val="00E21AAC"/>
    <w:rsid w:val="00E2429B"/>
    <w:rsid w:val="00E27A74"/>
    <w:rsid w:val="00E304DC"/>
    <w:rsid w:val="00E30D10"/>
    <w:rsid w:val="00E3288B"/>
    <w:rsid w:val="00E332AA"/>
    <w:rsid w:val="00E34691"/>
    <w:rsid w:val="00E35616"/>
    <w:rsid w:val="00E36341"/>
    <w:rsid w:val="00E41D64"/>
    <w:rsid w:val="00E44DB6"/>
    <w:rsid w:val="00E50E6A"/>
    <w:rsid w:val="00E51F32"/>
    <w:rsid w:val="00E55673"/>
    <w:rsid w:val="00E55A85"/>
    <w:rsid w:val="00E55EAA"/>
    <w:rsid w:val="00E56D1E"/>
    <w:rsid w:val="00E6126B"/>
    <w:rsid w:val="00E61E7C"/>
    <w:rsid w:val="00E6265C"/>
    <w:rsid w:val="00E63FE1"/>
    <w:rsid w:val="00E67DEF"/>
    <w:rsid w:val="00E702E3"/>
    <w:rsid w:val="00E721E7"/>
    <w:rsid w:val="00E72521"/>
    <w:rsid w:val="00E75725"/>
    <w:rsid w:val="00E765AC"/>
    <w:rsid w:val="00E76F55"/>
    <w:rsid w:val="00E812F2"/>
    <w:rsid w:val="00E834F6"/>
    <w:rsid w:val="00E83634"/>
    <w:rsid w:val="00E8372B"/>
    <w:rsid w:val="00E8401E"/>
    <w:rsid w:val="00E849B9"/>
    <w:rsid w:val="00E87108"/>
    <w:rsid w:val="00E87200"/>
    <w:rsid w:val="00E8750E"/>
    <w:rsid w:val="00E92D3C"/>
    <w:rsid w:val="00E93092"/>
    <w:rsid w:val="00E94A5E"/>
    <w:rsid w:val="00EA22C5"/>
    <w:rsid w:val="00EA364A"/>
    <w:rsid w:val="00EA71E7"/>
    <w:rsid w:val="00EA754C"/>
    <w:rsid w:val="00EB0E7E"/>
    <w:rsid w:val="00EB2442"/>
    <w:rsid w:val="00EB29B6"/>
    <w:rsid w:val="00EB2AB2"/>
    <w:rsid w:val="00EB46F3"/>
    <w:rsid w:val="00EB5435"/>
    <w:rsid w:val="00EB56DA"/>
    <w:rsid w:val="00EB6E82"/>
    <w:rsid w:val="00EB7967"/>
    <w:rsid w:val="00EC1C1A"/>
    <w:rsid w:val="00EC1E8D"/>
    <w:rsid w:val="00EC36EA"/>
    <w:rsid w:val="00EC41AC"/>
    <w:rsid w:val="00EC4D31"/>
    <w:rsid w:val="00ED0342"/>
    <w:rsid w:val="00ED1539"/>
    <w:rsid w:val="00ED1679"/>
    <w:rsid w:val="00ED2188"/>
    <w:rsid w:val="00ED76D2"/>
    <w:rsid w:val="00EE13AC"/>
    <w:rsid w:val="00EE392F"/>
    <w:rsid w:val="00EF0F25"/>
    <w:rsid w:val="00EF1F5B"/>
    <w:rsid w:val="00EF282E"/>
    <w:rsid w:val="00EF312C"/>
    <w:rsid w:val="00EF362A"/>
    <w:rsid w:val="00EF4CFC"/>
    <w:rsid w:val="00EF551E"/>
    <w:rsid w:val="00EF75D7"/>
    <w:rsid w:val="00F0039E"/>
    <w:rsid w:val="00F024AB"/>
    <w:rsid w:val="00F03134"/>
    <w:rsid w:val="00F05341"/>
    <w:rsid w:val="00F11E66"/>
    <w:rsid w:val="00F11FDA"/>
    <w:rsid w:val="00F12ECD"/>
    <w:rsid w:val="00F13BAE"/>
    <w:rsid w:val="00F23192"/>
    <w:rsid w:val="00F23BAC"/>
    <w:rsid w:val="00F24069"/>
    <w:rsid w:val="00F247A6"/>
    <w:rsid w:val="00F26EE3"/>
    <w:rsid w:val="00F2783A"/>
    <w:rsid w:val="00F3278F"/>
    <w:rsid w:val="00F32A47"/>
    <w:rsid w:val="00F339A9"/>
    <w:rsid w:val="00F34EAA"/>
    <w:rsid w:val="00F36B30"/>
    <w:rsid w:val="00F40A11"/>
    <w:rsid w:val="00F40C8D"/>
    <w:rsid w:val="00F40C99"/>
    <w:rsid w:val="00F42D69"/>
    <w:rsid w:val="00F43BBC"/>
    <w:rsid w:val="00F458B1"/>
    <w:rsid w:val="00F46000"/>
    <w:rsid w:val="00F46373"/>
    <w:rsid w:val="00F46A8F"/>
    <w:rsid w:val="00F46DE0"/>
    <w:rsid w:val="00F46F6A"/>
    <w:rsid w:val="00F5493F"/>
    <w:rsid w:val="00F55F71"/>
    <w:rsid w:val="00F601BA"/>
    <w:rsid w:val="00F6107D"/>
    <w:rsid w:val="00F6668E"/>
    <w:rsid w:val="00F67097"/>
    <w:rsid w:val="00F70163"/>
    <w:rsid w:val="00F71C0E"/>
    <w:rsid w:val="00F71D73"/>
    <w:rsid w:val="00F73DCD"/>
    <w:rsid w:val="00F763B1"/>
    <w:rsid w:val="00F76F75"/>
    <w:rsid w:val="00F770E5"/>
    <w:rsid w:val="00F8032E"/>
    <w:rsid w:val="00F82724"/>
    <w:rsid w:val="00F82A94"/>
    <w:rsid w:val="00F82F49"/>
    <w:rsid w:val="00F846DF"/>
    <w:rsid w:val="00F84E2F"/>
    <w:rsid w:val="00F8732D"/>
    <w:rsid w:val="00F9058D"/>
    <w:rsid w:val="00F90672"/>
    <w:rsid w:val="00F9261C"/>
    <w:rsid w:val="00F92AB8"/>
    <w:rsid w:val="00F95126"/>
    <w:rsid w:val="00F96170"/>
    <w:rsid w:val="00F97930"/>
    <w:rsid w:val="00FA055A"/>
    <w:rsid w:val="00FA34A7"/>
    <w:rsid w:val="00FA402E"/>
    <w:rsid w:val="00FA4E00"/>
    <w:rsid w:val="00FA4FA6"/>
    <w:rsid w:val="00FB49C2"/>
    <w:rsid w:val="00FB5A7C"/>
    <w:rsid w:val="00FB6DEF"/>
    <w:rsid w:val="00FB74F6"/>
    <w:rsid w:val="00FB7577"/>
    <w:rsid w:val="00FB7A3D"/>
    <w:rsid w:val="00FC1229"/>
    <w:rsid w:val="00FC2361"/>
    <w:rsid w:val="00FC2865"/>
    <w:rsid w:val="00FC468C"/>
    <w:rsid w:val="00FC4970"/>
    <w:rsid w:val="00FC673B"/>
    <w:rsid w:val="00FC78B4"/>
    <w:rsid w:val="00FD2031"/>
    <w:rsid w:val="00FD28B8"/>
    <w:rsid w:val="00FD34D6"/>
    <w:rsid w:val="00FD4438"/>
    <w:rsid w:val="00FD4910"/>
    <w:rsid w:val="00FD5C9D"/>
    <w:rsid w:val="00FE0CE2"/>
    <w:rsid w:val="00FE1779"/>
    <w:rsid w:val="00FE2438"/>
    <w:rsid w:val="00FE3C63"/>
    <w:rsid w:val="00FE4A3C"/>
    <w:rsid w:val="00FF07E6"/>
    <w:rsid w:val="00FF214D"/>
    <w:rsid w:val="00FF4878"/>
    <w:rsid w:val="00FF61E5"/>
    <w:rsid w:val="00FF7215"/>
    <w:rsid w:val="00FF7D3D"/>
    <w:rsid w:val="01609B6E"/>
    <w:rsid w:val="02DED6F0"/>
    <w:rsid w:val="07C6DF6C"/>
    <w:rsid w:val="0B4AE380"/>
    <w:rsid w:val="0DCBA8B9"/>
    <w:rsid w:val="0E3044E2"/>
    <w:rsid w:val="0F3B03B6"/>
    <w:rsid w:val="11B65807"/>
    <w:rsid w:val="124F16DB"/>
    <w:rsid w:val="146466F5"/>
    <w:rsid w:val="154302C7"/>
    <w:rsid w:val="15ECF8AE"/>
    <w:rsid w:val="1865A954"/>
    <w:rsid w:val="19E0FC3B"/>
    <w:rsid w:val="1AAF4344"/>
    <w:rsid w:val="1BFAA903"/>
    <w:rsid w:val="1C02AE49"/>
    <w:rsid w:val="1C823DD2"/>
    <w:rsid w:val="1F0F67B9"/>
    <w:rsid w:val="21AE3DA7"/>
    <w:rsid w:val="23565845"/>
    <w:rsid w:val="23D5A76C"/>
    <w:rsid w:val="27714551"/>
    <w:rsid w:val="2943009A"/>
    <w:rsid w:val="2AA5F77C"/>
    <w:rsid w:val="2DB175C6"/>
    <w:rsid w:val="2F82FD06"/>
    <w:rsid w:val="3023A99D"/>
    <w:rsid w:val="34595B34"/>
    <w:rsid w:val="3877C2CC"/>
    <w:rsid w:val="3DC13440"/>
    <w:rsid w:val="3EE36151"/>
    <w:rsid w:val="4138D599"/>
    <w:rsid w:val="425E095B"/>
    <w:rsid w:val="4661FFDC"/>
    <w:rsid w:val="49EEE36E"/>
    <w:rsid w:val="4A942163"/>
    <w:rsid w:val="4BFB229D"/>
    <w:rsid w:val="4F727800"/>
    <w:rsid w:val="5484313F"/>
    <w:rsid w:val="556E579B"/>
    <w:rsid w:val="5C6431D7"/>
    <w:rsid w:val="5CB8222B"/>
    <w:rsid w:val="5D1CBBFC"/>
    <w:rsid w:val="5DA670A0"/>
    <w:rsid w:val="5E929243"/>
    <w:rsid w:val="6276FBA6"/>
    <w:rsid w:val="657E3AE9"/>
    <w:rsid w:val="695F5D63"/>
    <w:rsid w:val="6D7BC95D"/>
    <w:rsid w:val="6E9E90A9"/>
    <w:rsid w:val="71FB4EFC"/>
    <w:rsid w:val="72763BB7"/>
    <w:rsid w:val="739D0E1C"/>
    <w:rsid w:val="77B2731F"/>
    <w:rsid w:val="7C61C263"/>
    <w:rsid w:val="7D4E0FF2"/>
    <w:rsid w:val="7FEFC1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F168F"/>
  <w15:chartTrackingRefBased/>
  <w15:docId w15:val="{3733DD20-C1BA-4156-AD54-85D59771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5463E" w:themeColor="text2" w:themeShade="BF"/>
        <w:sz w:val="22"/>
        <w:szCs w:val="22"/>
        <w:lang w:val="es-ES" w:eastAsia="en-US" w:bidi="ar-SA"/>
      </w:rPr>
    </w:rPrDefault>
    <w:pPrDefault>
      <w:pPr>
        <w:spacing w:after="3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9"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6FF"/>
    <w:pPr>
      <w:spacing w:after="0" w:line="0" w:lineRule="atLeast"/>
      <w:contextualSpacing/>
    </w:pPr>
    <w:rPr>
      <w:rFonts w:ascii="Arial" w:hAnsi="Arial"/>
      <w:color w:val="auto"/>
      <w:sz w:val="20"/>
    </w:rPr>
  </w:style>
  <w:style w:type="paragraph" w:styleId="Ttulo1">
    <w:name w:val="heading 1"/>
    <w:basedOn w:val="Normal"/>
    <w:next w:val="Normal"/>
    <w:link w:val="Ttulo1Car"/>
    <w:autoRedefine/>
    <w:uiPriority w:val="9"/>
    <w:unhideWhenUsed/>
    <w:qFormat/>
    <w:rsid w:val="001760BA"/>
    <w:pPr>
      <w:keepNext/>
      <w:keepLines/>
      <w:outlineLvl w:val="0"/>
    </w:pPr>
    <w:rPr>
      <w:rFonts w:eastAsiaTheme="majorEastAsia" w:cstheme="majorBidi"/>
      <w:b/>
      <w:bCs/>
      <w:i/>
      <w:color w:val="DB2680"/>
      <w:sz w:val="24"/>
      <w:szCs w:val="28"/>
    </w:rPr>
  </w:style>
  <w:style w:type="paragraph" w:styleId="Ttulo2">
    <w:name w:val="heading 2"/>
    <w:basedOn w:val="Normal"/>
    <w:next w:val="Normal"/>
    <w:link w:val="Ttulo2Car"/>
    <w:uiPriority w:val="9"/>
    <w:unhideWhenUsed/>
    <w:qFormat/>
    <w:rsid w:val="00764B74"/>
    <w:pPr>
      <w:keepNext/>
      <w:keepLines/>
      <w:spacing w:before="240"/>
      <w:contextualSpacing w:val="0"/>
      <w:outlineLvl w:val="1"/>
    </w:pPr>
    <w:rPr>
      <w:rFonts w:eastAsiaTheme="majorEastAsia" w:cstheme="majorBidi"/>
      <w:b/>
      <w:bCs/>
      <w:szCs w:val="26"/>
    </w:rPr>
  </w:style>
  <w:style w:type="paragraph" w:styleId="Ttulo3">
    <w:name w:val="heading 3"/>
    <w:basedOn w:val="Normal"/>
    <w:next w:val="Normal"/>
    <w:link w:val="Ttulo3Car"/>
    <w:autoRedefine/>
    <w:uiPriority w:val="9"/>
    <w:unhideWhenUsed/>
    <w:qFormat/>
    <w:rsid w:val="00BE1FC0"/>
    <w:pPr>
      <w:keepNext/>
      <w:keepLines/>
      <w:spacing w:before="160"/>
      <w:outlineLvl w:val="2"/>
    </w:pPr>
    <w:rPr>
      <w:rFonts w:eastAsiaTheme="majorEastAsia" w:cstheme="majorBidi"/>
      <w:b/>
      <w:bCs/>
      <w:i/>
      <w:color w:val="413A32" w:themeColor="background2" w:themeShade="40"/>
      <w:szCs w:val="24"/>
    </w:rPr>
  </w:style>
  <w:style w:type="paragraph" w:styleId="Ttulo4">
    <w:name w:val="heading 4"/>
    <w:basedOn w:val="Normal"/>
    <w:next w:val="Normal"/>
    <w:link w:val="Ttulo4Car"/>
    <w:uiPriority w:val="9"/>
    <w:unhideWhenUsed/>
    <w:qFormat/>
    <w:rsid w:val="00EC41AC"/>
    <w:pPr>
      <w:keepNext/>
      <w:keepLines/>
      <w:spacing w:before="160"/>
      <w:outlineLvl w:val="3"/>
    </w:pPr>
    <w:rPr>
      <w:rFonts w:eastAsiaTheme="majorEastAsia" w:cstheme="majorBidi"/>
      <w:i/>
      <w:iCs/>
      <w:color w:val="7F7F7F" w:themeColor="text1" w:themeTint="80"/>
      <w:u w:val="single"/>
    </w:rPr>
  </w:style>
  <w:style w:type="paragraph" w:styleId="Ttulo5">
    <w:name w:val="heading 5"/>
    <w:basedOn w:val="Normal"/>
    <w:next w:val="Normal"/>
    <w:link w:val="Ttulo5Car"/>
    <w:uiPriority w:val="9"/>
    <w:unhideWhenUsed/>
    <w:qFormat/>
    <w:rsid w:val="00EC41AC"/>
    <w:pPr>
      <w:keepNext/>
      <w:keepLines/>
      <w:spacing w:before="120"/>
      <w:outlineLvl w:val="4"/>
    </w:pPr>
    <w:rPr>
      <w:rFonts w:eastAsiaTheme="majorEastAsia" w:cstheme="majorBidi"/>
      <w:color w:val="808080" w:themeColor="background1" w:themeShade="80"/>
    </w:rPr>
  </w:style>
  <w:style w:type="paragraph" w:styleId="Ttulo6">
    <w:name w:val="heading 6"/>
    <w:basedOn w:val="Normal"/>
    <w:next w:val="Normal"/>
    <w:link w:val="Ttulo6Car"/>
    <w:uiPriority w:val="9"/>
    <w:unhideWhenUsed/>
    <w:qFormat/>
    <w:rsid w:val="00C37E08"/>
    <w:pPr>
      <w:keepNext/>
      <w:keepLines/>
      <w:spacing w:before="40"/>
      <w:outlineLvl w:val="5"/>
    </w:pPr>
    <w:rPr>
      <w:rFonts w:eastAsiaTheme="majorEastAsia" w:cstheme="majorBidi"/>
      <w:i/>
    </w:rPr>
  </w:style>
  <w:style w:type="paragraph" w:styleId="Ttulo7">
    <w:name w:val="heading 7"/>
    <w:basedOn w:val="Normal"/>
    <w:next w:val="Normal"/>
    <w:link w:val="Ttulo7Car"/>
    <w:uiPriority w:val="9"/>
    <w:unhideWhenUsed/>
    <w:qFormat/>
    <w:rsid w:val="00572222"/>
    <w:pPr>
      <w:keepNext/>
      <w:keepLines/>
      <w:spacing w:before="40"/>
      <w:outlineLvl w:val="6"/>
    </w:pPr>
    <w:rPr>
      <w:rFonts w:asciiTheme="majorHAnsi" w:eastAsiaTheme="majorEastAsia" w:hAnsiTheme="majorHAnsi" w:cstheme="majorBidi"/>
      <w:i/>
      <w:iCs/>
      <w:color w:val="861D0A" w:themeColor="accent1" w:themeShade="7F"/>
    </w:rPr>
  </w:style>
  <w:style w:type="paragraph" w:styleId="Ttulo8">
    <w:name w:val="heading 8"/>
    <w:basedOn w:val="Normal"/>
    <w:next w:val="Normal"/>
    <w:link w:val="Ttulo8Car"/>
    <w:uiPriority w:val="9"/>
    <w:semiHidden/>
    <w:unhideWhenUsed/>
    <w:qFormat/>
    <w:rsid w:val="00572222"/>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572222"/>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63133"/>
    <w:pPr>
      <w:spacing w:line="240" w:lineRule="auto"/>
    </w:pPr>
  </w:style>
  <w:style w:type="character" w:customStyle="1" w:styleId="EncabezadoCar">
    <w:name w:val="Encabezado Car"/>
    <w:basedOn w:val="Fuentedeprrafopredeter"/>
    <w:link w:val="Encabezado"/>
    <w:uiPriority w:val="99"/>
    <w:rsid w:val="00B63133"/>
    <w:rPr>
      <w:sz w:val="22"/>
    </w:rPr>
  </w:style>
  <w:style w:type="paragraph" w:styleId="Piedepgina">
    <w:name w:val="footer"/>
    <w:basedOn w:val="Normal"/>
    <w:link w:val="PiedepginaCar"/>
    <w:uiPriority w:val="99"/>
    <w:unhideWhenUsed/>
    <w:rsid w:val="00BC0F0A"/>
    <w:pPr>
      <w:spacing w:line="240" w:lineRule="auto"/>
      <w:ind w:left="-720" w:right="-720"/>
      <w:jc w:val="center"/>
    </w:pPr>
    <w:rPr>
      <w:rFonts w:asciiTheme="majorHAnsi" w:hAnsiTheme="majorHAnsi"/>
      <w:color w:val="276B64" w:themeColor="accent2" w:themeShade="80"/>
    </w:rPr>
  </w:style>
  <w:style w:type="character" w:customStyle="1" w:styleId="PiedepginaCar">
    <w:name w:val="Pie de página Car"/>
    <w:basedOn w:val="Fuentedeprrafopredeter"/>
    <w:link w:val="Piedepgina"/>
    <w:uiPriority w:val="99"/>
    <w:rsid w:val="00BC0F0A"/>
    <w:rPr>
      <w:rFonts w:asciiTheme="majorHAnsi" w:hAnsiTheme="majorHAnsi"/>
      <w:color w:val="276B64" w:themeColor="accent2" w:themeShade="80"/>
    </w:rPr>
  </w:style>
  <w:style w:type="character" w:styleId="Textodelmarcadordeposicin">
    <w:name w:val="Placeholder Text"/>
    <w:basedOn w:val="Fuentedeprrafopredeter"/>
    <w:uiPriority w:val="99"/>
    <w:semiHidden/>
    <w:rsid w:val="00912A0A"/>
    <w:rPr>
      <w:color w:val="7E7465" w:themeColor="accent5" w:themeShade="BF"/>
      <w:sz w:val="22"/>
    </w:rPr>
  </w:style>
  <w:style w:type="paragraph" w:customStyle="1" w:styleId="Nombre">
    <w:name w:val="Nombre"/>
    <w:basedOn w:val="Normal"/>
    <w:uiPriority w:val="1"/>
    <w:qFormat/>
    <w:rsid w:val="000F51EC"/>
    <w:pPr>
      <w:spacing w:line="240" w:lineRule="auto"/>
    </w:pPr>
    <w:rPr>
      <w:rFonts w:asciiTheme="majorHAnsi" w:hAnsiTheme="majorHAnsi"/>
      <w:color w:val="276B64" w:themeColor="accent2" w:themeShade="80"/>
      <w:sz w:val="48"/>
      <w:szCs w:val="48"/>
    </w:rPr>
  </w:style>
  <w:style w:type="paragraph" w:customStyle="1" w:styleId="Informacindecontacto">
    <w:name w:val="Información de contacto"/>
    <w:basedOn w:val="Normal"/>
    <w:uiPriority w:val="3"/>
    <w:qFormat/>
    <w:rsid w:val="000F51EC"/>
    <w:pPr>
      <w:jc w:val="right"/>
    </w:pPr>
    <w:rPr>
      <w:rFonts w:asciiTheme="majorHAnsi" w:hAnsiTheme="majorHAnsi"/>
      <w:color w:val="276B64" w:themeColor="accent2" w:themeShade="80"/>
      <w:szCs w:val="18"/>
    </w:rPr>
  </w:style>
  <w:style w:type="paragraph" w:styleId="Fecha">
    <w:name w:val="Date"/>
    <w:basedOn w:val="Normal"/>
    <w:next w:val="Saludo"/>
    <w:link w:val="FechaCar"/>
    <w:uiPriority w:val="4"/>
    <w:unhideWhenUsed/>
    <w:qFormat/>
    <w:pPr>
      <w:spacing w:before="720" w:after="960"/>
    </w:pPr>
  </w:style>
  <w:style w:type="character" w:customStyle="1" w:styleId="FechaCar">
    <w:name w:val="Fecha Car"/>
    <w:basedOn w:val="Fuentedeprrafopredeter"/>
    <w:link w:val="Fecha"/>
    <w:uiPriority w:val="4"/>
    <w:rsid w:val="00752FC4"/>
  </w:style>
  <w:style w:type="paragraph" w:styleId="Cierre">
    <w:name w:val="Closing"/>
    <w:basedOn w:val="Normal"/>
    <w:next w:val="Firma"/>
    <w:link w:val="CierreCar"/>
    <w:uiPriority w:val="6"/>
    <w:unhideWhenUsed/>
    <w:qFormat/>
    <w:pPr>
      <w:spacing w:after="40" w:line="240" w:lineRule="auto"/>
    </w:pPr>
  </w:style>
  <w:style w:type="character" w:customStyle="1" w:styleId="CierreCar">
    <w:name w:val="Cierre Car"/>
    <w:basedOn w:val="Fuentedeprrafopredeter"/>
    <w:link w:val="Cierre"/>
    <w:uiPriority w:val="6"/>
    <w:rsid w:val="00752FC4"/>
  </w:style>
  <w:style w:type="character" w:customStyle="1" w:styleId="Ttulo1Car">
    <w:name w:val="Título 1 Car"/>
    <w:basedOn w:val="Fuentedeprrafopredeter"/>
    <w:link w:val="Ttulo1"/>
    <w:uiPriority w:val="9"/>
    <w:rsid w:val="001760BA"/>
    <w:rPr>
      <w:rFonts w:ascii="Arial" w:eastAsiaTheme="majorEastAsia" w:hAnsi="Arial" w:cstheme="majorBidi"/>
      <w:b/>
      <w:bCs/>
      <w:i/>
      <w:color w:val="DB2680"/>
      <w:sz w:val="24"/>
      <w:szCs w:val="28"/>
    </w:rPr>
  </w:style>
  <w:style w:type="character" w:customStyle="1" w:styleId="Ttulo2Car">
    <w:name w:val="Título 2 Car"/>
    <w:basedOn w:val="Fuentedeprrafopredeter"/>
    <w:link w:val="Ttulo2"/>
    <w:uiPriority w:val="9"/>
    <w:rsid w:val="00764B74"/>
    <w:rPr>
      <w:rFonts w:ascii="Arial" w:eastAsiaTheme="majorEastAsia" w:hAnsi="Arial" w:cstheme="majorBidi"/>
      <w:b/>
      <w:bCs/>
      <w:color w:val="auto"/>
      <w:sz w:val="20"/>
      <w:szCs w:val="26"/>
    </w:rPr>
  </w:style>
  <w:style w:type="table" w:styleId="Tablaconcuadrcula">
    <w:name w:val="Table Grid"/>
    <w:basedOn w:val="Tablanormal"/>
    <w:uiPriority w:val="39"/>
    <w:rsid w:val="0051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72222"/>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572222"/>
    <w:rPr>
      <w:rFonts w:ascii="Segoe UI" w:hAnsi="Segoe UI" w:cs="Segoe UI"/>
      <w:kern w:val="16"/>
      <w:sz w:val="22"/>
      <w:szCs w:val="18"/>
      <w14:ligatures w14:val="standardContextual"/>
      <w14:numForm w14:val="oldStyle"/>
      <w14:numSpacing w14:val="proportional"/>
      <w14:cntxtAlts/>
    </w:rPr>
  </w:style>
  <w:style w:type="paragraph" w:styleId="Bibliografa">
    <w:name w:val="Bibliography"/>
    <w:basedOn w:val="Normal"/>
    <w:next w:val="Normal"/>
    <w:uiPriority w:val="37"/>
    <w:semiHidden/>
    <w:unhideWhenUsed/>
    <w:rsid w:val="00572222"/>
  </w:style>
  <w:style w:type="paragraph" w:styleId="Textodebloque">
    <w:name w:val="Block Text"/>
    <w:basedOn w:val="Normal"/>
    <w:uiPriority w:val="99"/>
    <w:semiHidden/>
    <w:unhideWhenUsed/>
    <w:rsid w:val="000F51EC"/>
    <w:pPr>
      <w:pBdr>
        <w:top w:val="single" w:sz="2" w:space="10" w:color="F05133" w:themeColor="accent1" w:frame="1"/>
        <w:left w:val="single" w:sz="2" w:space="10" w:color="F05133" w:themeColor="accent1" w:frame="1"/>
        <w:bottom w:val="single" w:sz="2" w:space="10" w:color="F05133" w:themeColor="accent1" w:frame="1"/>
        <w:right w:val="single" w:sz="2" w:space="10" w:color="F05133" w:themeColor="accent1" w:frame="1"/>
      </w:pBdr>
      <w:ind w:left="1152" w:right="1152"/>
    </w:pPr>
    <w:rPr>
      <w:rFonts w:eastAsiaTheme="minorEastAsia"/>
      <w:i/>
      <w:iCs/>
      <w:color w:val="CA2C0F" w:themeColor="accent1" w:themeShade="BF"/>
    </w:rPr>
  </w:style>
  <w:style w:type="paragraph" w:styleId="Textoindependiente">
    <w:name w:val="Body Text"/>
    <w:basedOn w:val="Normal"/>
    <w:link w:val="TextoindependienteCar"/>
    <w:uiPriority w:val="99"/>
    <w:semiHidden/>
    <w:unhideWhenUsed/>
    <w:rsid w:val="00572222"/>
    <w:pPr>
      <w:spacing w:after="120"/>
    </w:pPr>
  </w:style>
  <w:style w:type="character" w:customStyle="1" w:styleId="TextoindependienteCar">
    <w:name w:val="Texto independiente Car"/>
    <w:basedOn w:val="Fuentedeprrafopredeter"/>
    <w:link w:val="Textoindependiente"/>
    <w:uiPriority w:val="99"/>
    <w:semiHidden/>
    <w:rsid w:val="00572222"/>
    <w:rPr>
      <w:kern w:val="16"/>
      <w:sz w:val="22"/>
      <w14:ligatures w14:val="standardContextual"/>
      <w14:numForm w14:val="oldStyle"/>
      <w14:numSpacing w14:val="proportional"/>
      <w14:cntxtAlts/>
    </w:rPr>
  </w:style>
  <w:style w:type="paragraph" w:styleId="Textoindependiente2">
    <w:name w:val="Body Text 2"/>
    <w:basedOn w:val="Normal"/>
    <w:link w:val="Textoindependiente2Car"/>
    <w:uiPriority w:val="99"/>
    <w:semiHidden/>
    <w:unhideWhenUsed/>
    <w:rsid w:val="00572222"/>
    <w:pPr>
      <w:spacing w:after="120" w:line="480" w:lineRule="auto"/>
    </w:pPr>
  </w:style>
  <w:style w:type="character" w:customStyle="1" w:styleId="Textoindependiente2Car">
    <w:name w:val="Texto independiente 2 Car"/>
    <w:basedOn w:val="Fuentedeprrafopredeter"/>
    <w:link w:val="Textoindependiente2"/>
    <w:uiPriority w:val="99"/>
    <w:semiHidden/>
    <w:rsid w:val="00572222"/>
    <w:rPr>
      <w:kern w:val="16"/>
      <w:sz w:val="22"/>
      <w14:ligatures w14:val="standardContextual"/>
      <w14:numForm w14:val="oldStyle"/>
      <w14:numSpacing w14:val="proportional"/>
      <w14:cntxtAlts/>
    </w:rPr>
  </w:style>
  <w:style w:type="paragraph" w:styleId="Textoindependiente3">
    <w:name w:val="Body Text 3"/>
    <w:basedOn w:val="Normal"/>
    <w:link w:val="Textoindependiente3Car"/>
    <w:uiPriority w:val="99"/>
    <w:semiHidden/>
    <w:unhideWhenUsed/>
    <w:rsid w:val="00572222"/>
    <w:pPr>
      <w:spacing w:after="120"/>
    </w:pPr>
    <w:rPr>
      <w:szCs w:val="16"/>
    </w:rPr>
  </w:style>
  <w:style w:type="character" w:customStyle="1" w:styleId="Textoindependiente3Car">
    <w:name w:val="Texto independiente 3 Car"/>
    <w:basedOn w:val="Fuentedeprrafopredeter"/>
    <w:link w:val="Textoindependiente3"/>
    <w:uiPriority w:val="99"/>
    <w:semiHidden/>
    <w:rsid w:val="00572222"/>
    <w:rPr>
      <w:kern w:val="16"/>
      <w:sz w:val="22"/>
      <w:szCs w:val="16"/>
      <w14:ligatures w14:val="standardContextual"/>
      <w14:numForm w14:val="oldStyle"/>
      <w14:numSpacing w14:val="proportional"/>
      <w14:cntxtAlts/>
    </w:rPr>
  </w:style>
  <w:style w:type="paragraph" w:styleId="Textoindependienteprimerasangra">
    <w:name w:val="Body Text First Indent"/>
    <w:basedOn w:val="Textoindependiente"/>
    <w:link w:val="TextoindependienteprimerasangraCar"/>
    <w:uiPriority w:val="99"/>
    <w:semiHidden/>
    <w:unhideWhenUsed/>
    <w:rsid w:val="00572222"/>
    <w:pPr>
      <w:spacing w:after="3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72222"/>
    <w:rPr>
      <w:kern w:val="16"/>
      <w:sz w:val="22"/>
      <w14:ligatures w14:val="standardContextual"/>
      <w14:numForm w14:val="oldStyle"/>
      <w14:numSpacing w14:val="proportional"/>
      <w14:cntxtAlts/>
    </w:rPr>
  </w:style>
  <w:style w:type="paragraph" w:styleId="Sangradetextonormal">
    <w:name w:val="Body Text Indent"/>
    <w:basedOn w:val="Normal"/>
    <w:link w:val="SangradetextonormalCar"/>
    <w:uiPriority w:val="99"/>
    <w:semiHidden/>
    <w:unhideWhenUsed/>
    <w:rsid w:val="00572222"/>
    <w:pPr>
      <w:spacing w:after="120"/>
      <w:ind w:left="360"/>
    </w:pPr>
  </w:style>
  <w:style w:type="character" w:customStyle="1" w:styleId="SangradetextonormalCar">
    <w:name w:val="Sangría de texto normal Car"/>
    <w:basedOn w:val="Fuentedeprrafopredeter"/>
    <w:link w:val="Sangradetextonormal"/>
    <w:uiPriority w:val="99"/>
    <w:semiHidden/>
    <w:rsid w:val="00572222"/>
    <w:rPr>
      <w:kern w:val="16"/>
      <w:sz w:val="22"/>
      <w14:ligatures w14:val="standardContextual"/>
      <w14:numForm w14:val="oldStyle"/>
      <w14:numSpacing w14:val="proportional"/>
      <w14:cntxtAlts/>
    </w:rPr>
  </w:style>
  <w:style w:type="paragraph" w:styleId="Textoindependienteprimerasangra2">
    <w:name w:val="Body Text First Indent 2"/>
    <w:basedOn w:val="Sangradetextonormal"/>
    <w:link w:val="Textoindependienteprimerasangra2Car"/>
    <w:uiPriority w:val="99"/>
    <w:semiHidden/>
    <w:unhideWhenUsed/>
    <w:rsid w:val="00572222"/>
    <w:pPr>
      <w:spacing w:after="3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72222"/>
    <w:rPr>
      <w:kern w:val="16"/>
      <w:sz w:val="22"/>
      <w14:ligatures w14:val="standardContextual"/>
      <w14:numForm w14:val="oldStyle"/>
      <w14:numSpacing w14:val="proportional"/>
      <w14:cntxtAlts/>
    </w:rPr>
  </w:style>
  <w:style w:type="paragraph" w:styleId="Sangra2detindependiente">
    <w:name w:val="Body Text Indent 2"/>
    <w:basedOn w:val="Normal"/>
    <w:link w:val="Sangra2detindependienteCar"/>
    <w:uiPriority w:val="99"/>
    <w:semiHidden/>
    <w:unhideWhenUsed/>
    <w:rsid w:val="0057222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572222"/>
    <w:rPr>
      <w:kern w:val="16"/>
      <w:sz w:val="22"/>
      <w14:ligatures w14:val="standardContextual"/>
      <w14:numForm w14:val="oldStyle"/>
      <w14:numSpacing w14:val="proportional"/>
      <w14:cntxtAlts/>
    </w:rPr>
  </w:style>
  <w:style w:type="paragraph" w:styleId="Sangra3detindependiente">
    <w:name w:val="Body Text Indent 3"/>
    <w:basedOn w:val="Normal"/>
    <w:link w:val="Sangra3detindependienteCar"/>
    <w:uiPriority w:val="99"/>
    <w:semiHidden/>
    <w:unhideWhenUsed/>
    <w:rsid w:val="0057222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572222"/>
    <w:rPr>
      <w:kern w:val="16"/>
      <w:sz w:val="22"/>
      <w:szCs w:val="16"/>
      <w14:ligatures w14:val="standardContextual"/>
      <w14:numForm w14:val="oldStyle"/>
      <w14:numSpacing w14:val="proportional"/>
      <w14:cntxtAlts/>
    </w:rPr>
  </w:style>
  <w:style w:type="character" w:styleId="Ttulodellibro">
    <w:name w:val="Book Title"/>
    <w:basedOn w:val="Fuentedeprrafopredeter"/>
    <w:uiPriority w:val="33"/>
    <w:semiHidden/>
    <w:qFormat/>
    <w:rsid w:val="00572222"/>
    <w:rPr>
      <w:b/>
      <w:bCs/>
      <w:i/>
      <w:iCs/>
      <w:spacing w:val="5"/>
      <w:sz w:val="22"/>
    </w:rPr>
  </w:style>
  <w:style w:type="paragraph" w:styleId="Descripcin">
    <w:name w:val="caption"/>
    <w:basedOn w:val="Normal"/>
    <w:next w:val="Normal"/>
    <w:uiPriority w:val="35"/>
    <w:unhideWhenUsed/>
    <w:qFormat/>
    <w:rsid w:val="00572222"/>
    <w:pPr>
      <w:spacing w:after="200" w:line="240" w:lineRule="auto"/>
    </w:pPr>
    <w:rPr>
      <w:i/>
      <w:iCs/>
      <w:color w:val="725E54" w:themeColor="text2"/>
      <w:szCs w:val="18"/>
    </w:rPr>
  </w:style>
  <w:style w:type="table" w:styleId="Cuadrculavistosa">
    <w:name w:val="Colorful Grid"/>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BD6" w:themeFill="accent1" w:themeFillTint="33"/>
    </w:tcPr>
    <w:tblStylePr w:type="firstRow">
      <w:rPr>
        <w:b/>
        <w:bCs/>
      </w:rPr>
      <w:tblPr/>
      <w:tcPr>
        <w:shd w:val="clear" w:color="auto" w:fill="F9B9AD" w:themeFill="accent1" w:themeFillTint="66"/>
      </w:tcPr>
    </w:tblStylePr>
    <w:tblStylePr w:type="lastRow">
      <w:rPr>
        <w:b/>
        <w:bCs/>
        <w:color w:val="000000" w:themeColor="text1"/>
      </w:rPr>
      <w:tblPr/>
      <w:tcPr>
        <w:shd w:val="clear" w:color="auto" w:fill="F9B9AD" w:themeFill="accent1" w:themeFillTint="66"/>
      </w:tcPr>
    </w:tblStylePr>
    <w:tblStylePr w:type="firstCol">
      <w:rPr>
        <w:color w:val="FFFFFF" w:themeColor="background1"/>
      </w:rPr>
      <w:tblPr/>
      <w:tcPr>
        <w:shd w:val="clear" w:color="auto" w:fill="CA2C0F" w:themeFill="accent1" w:themeFillShade="BF"/>
      </w:tcPr>
    </w:tblStylePr>
    <w:tblStylePr w:type="lastCol">
      <w:rPr>
        <w:color w:val="FFFFFF" w:themeColor="background1"/>
      </w:rPr>
      <w:tblPr/>
      <w:tcPr>
        <w:shd w:val="clear" w:color="auto" w:fill="CA2C0F" w:themeFill="accent1" w:themeFillShade="BF"/>
      </w:tc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vistosa-nfasis2">
    <w:name w:val="Colorful Grid Accent 2"/>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F1" w:themeFill="accent2" w:themeFillTint="33"/>
    </w:tcPr>
    <w:tblStylePr w:type="firstRow">
      <w:rPr>
        <w:b/>
        <w:bCs/>
      </w:rPr>
      <w:tblPr/>
      <w:tcPr>
        <w:shd w:val="clear" w:color="auto" w:fill="BFE7E3" w:themeFill="accent2" w:themeFillTint="66"/>
      </w:tcPr>
    </w:tblStylePr>
    <w:tblStylePr w:type="lastRow">
      <w:rPr>
        <w:b/>
        <w:bCs/>
        <w:color w:val="000000" w:themeColor="text1"/>
      </w:rPr>
      <w:tblPr/>
      <w:tcPr>
        <w:shd w:val="clear" w:color="auto" w:fill="BFE7E3" w:themeFill="accent2" w:themeFillTint="66"/>
      </w:tcPr>
    </w:tblStylePr>
    <w:tblStylePr w:type="firstCol">
      <w:rPr>
        <w:color w:val="FFFFFF" w:themeColor="background1"/>
      </w:rPr>
      <w:tblPr/>
      <w:tcPr>
        <w:shd w:val="clear" w:color="auto" w:fill="3AA095" w:themeFill="accent2" w:themeFillShade="BF"/>
      </w:tcPr>
    </w:tblStylePr>
    <w:tblStylePr w:type="lastCol">
      <w:rPr>
        <w:color w:val="FFFFFF" w:themeColor="background1"/>
      </w:rPr>
      <w:tblPr/>
      <w:tcPr>
        <w:shd w:val="clear" w:color="auto" w:fill="3AA095" w:themeFill="accent2" w:themeFillShade="BF"/>
      </w:tc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vistosa-nfasis3">
    <w:name w:val="Colorful Grid Accent 3"/>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F8DB" w:themeFill="accent3" w:themeFillTint="33"/>
    </w:tcPr>
    <w:tblStylePr w:type="firstRow">
      <w:rPr>
        <w:b/>
        <w:bCs/>
      </w:rPr>
      <w:tblPr/>
      <w:tcPr>
        <w:shd w:val="clear" w:color="auto" w:fill="EEF2B8" w:themeFill="accent3" w:themeFillTint="66"/>
      </w:tcPr>
    </w:tblStylePr>
    <w:tblStylePr w:type="lastRow">
      <w:rPr>
        <w:b/>
        <w:bCs/>
        <w:color w:val="000000" w:themeColor="text1"/>
      </w:rPr>
      <w:tblPr/>
      <w:tcPr>
        <w:shd w:val="clear" w:color="auto" w:fill="EEF2B8" w:themeFill="accent3" w:themeFillTint="66"/>
      </w:tcPr>
    </w:tblStylePr>
    <w:tblStylePr w:type="firstCol">
      <w:rPr>
        <w:color w:val="FFFFFF" w:themeColor="background1"/>
      </w:rPr>
      <w:tblPr/>
      <w:tcPr>
        <w:shd w:val="clear" w:color="auto" w:fill="B3C021" w:themeFill="accent3" w:themeFillShade="BF"/>
      </w:tcPr>
    </w:tblStylePr>
    <w:tblStylePr w:type="lastCol">
      <w:rPr>
        <w:color w:val="FFFFFF" w:themeColor="background1"/>
      </w:rPr>
      <w:tblPr/>
      <w:tcPr>
        <w:shd w:val="clear" w:color="auto" w:fill="B3C021" w:themeFill="accent3" w:themeFillShade="BF"/>
      </w:tc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vistosa-nfasis4">
    <w:name w:val="Colorful Grid Accent 4"/>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3F8" w:themeFill="accent4" w:themeFillTint="33"/>
    </w:tcPr>
    <w:tblStylePr w:type="firstRow">
      <w:rPr>
        <w:b/>
        <w:bCs/>
      </w:rPr>
      <w:tblPr/>
      <w:tcPr>
        <w:shd w:val="clear" w:color="auto" w:fill="B3E7F1" w:themeFill="accent4" w:themeFillTint="66"/>
      </w:tcPr>
    </w:tblStylePr>
    <w:tblStylePr w:type="lastRow">
      <w:rPr>
        <w:b/>
        <w:bCs/>
        <w:color w:val="000000" w:themeColor="text1"/>
      </w:rPr>
      <w:tblPr/>
      <w:tcPr>
        <w:shd w:val="clear" w:color="auto" w:fill="B3E7F1" w:themeFill="accent4" w:themeFillTint="66"/>
      </w:tcPr>
    </w:tblStylePr>
    <w:tblStylePr w:type="firstCol">
      <w:rPr>
        <w:color w:val="FFFFFF" w:themeColor="background1"/>
      </w:rPr>
      <w:tblPr/>
      <w:tcPr>
        <w:shd w:val="clear" w:color="auto" w:fill="209DB5" w:themeFill="accent4" w:themeFillShade="BF"/>
      </w:tcPr>
    </w:tblStylePr>
    <w:tblStylePr w:type="lastCol">
      <w:rPr>
        <w:color w:val="FFFFFF" w:themeColor="background1"/>
      </w:rPr>
      <w:tblPr/>
      <w:tcPr>
        <w:shd w:val="clear" w:color="auto" w:fill="209DB5" w:themeFill="accent4" w:themeFillShade="BF"/>
      </w:tc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vistosa-nfasis5">
    <w:name w:val="Colorful Grid Accent 5"/>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BE8" w:themeFill="accent5" w:themeFillTint="33"/>
    </w:tcPr>
    <w:tblStylePr w:type="firstRow">
      <w:rPr>
        <w:b/>
        <w:bCs/>
      </w:rPr>
      <w:tblPr/>
      <w:tcPr>
        <w:shd w:val="clear" w:color="auto" w:fill="DAD7D1" w:themeFill="accent5" w:themeFillTint="66"/>
      </w:tcPr>
    </w:tblStylePr>
    <w:tblStylePr w:type="lastRow">
      <w:rPr>
        <w:b/>
        <w:bCs/>
        <w:color w:val="000000" w:themeColor="text1"/>
      </w:rPr>
      <w:tblPr/>
      <w:tcPr>
        <w:shd w:val="clear" w:color="auto" w:fill="DAD7D1" w:themeFill="accent5" w:themeFillTint="66"/>
      </w:tcPr>
    </w:tblStylePr>
    <w:tblStylePr w:type="firstCol">
      <w:rPr>
        <w:color w:val="FFFFFF" w:themeColor="background1"/>
      </w:rPr>
      <w:tblPr/>
      <w:tcPr>
        <w:shd w:val="clear" w:color="auto" w:fill="7E7465" w:themeFill="accent5" w:themeFillShade="BF"/>
      </w:tcPr>
    </w:tblStylePr>
    <w:tblStylePr w:type="lastCol">
      <w:rPr>
        <w:color w:val="FFFFFF" w:themeColor="background1"/>
      </w:rPr>
      <w:tblPr/>
      <w:tcPr>
        <w:shd w:val="clear" w:color="auto" w:fill="7E7465" w:themeFill="accent5" w:themeFillShade="BF"/>
      </w:tc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vistosa-nfasis6">
    <w:name w:val="Colorful Grid Accent 6"/>
    <w:basedOn w:val="Tablanormal"/>
    <w:uiPriority w:val="73"/>
    <w:semiHidden/>
    <w:unhideWhenUsed/>
    <w:rsid w:val="0057222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DAD6" w:themeFill="accent6" w:themeFillTint="33"/>
    </w:tcPr>
    <w:tblStylePr w:type="firstRow">
      <w:rPr>
        <w:b/>
        <w:bCs/>
      </w:rPr>
      <w:tblPr/>
      <w:tcPr>
        <w:shd w:val="clear" w:color="auto" w:fill="C3B5AE" w:themeFill="accent6" w:themeFillTint="66"/>
      </w:tcPr>
    </w:tblStylePr>
    <w:tblStylePr w:type="lastRow">
      <w:rPr>
        <w:b/>
        <w:bCs/>
        <w:color w:val="000000" w:themeColor="text1"/>
      </w:rPr>
      <w:tblPr/>
      <w:tcPr>
        <w:shd w:val="clear" w:color="auto" w:fill="C3B5AE" w:themeFill="accent6" w:themeFillTint="66"/>
      </w:tcPr>
    </w:tblStylePr>
    <w:tblStylePr w:type="firstCol">
      <w:rPr>
        <w:color w:val="FFFFFF" w:themeColor="background1"/>
      </w:rPr>
      <w:tblPr/>
      <w:tcPr>
        <w:shd w:val="clear" w:color="auto" w:fill="443833" w:themeFill="accent6" w:themeFillShade="BF"/>
      </w:tcPr>
    </w:tblStylePr>
    <w:tblStylePr w:type="lastCol">
      <w:rPr>
        <w:color w:val="FFFFFF" w:themeColor="background1"/>
      </w:rPr>
      <w:tblPr/>
      <w:tcPr>
        <w:shd w:val="clear" w:color="auto" w:fill="443833" w:themeFill="accent6" w:themeFillShade="BF"/>
      </w:tc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Listavistosa">
    <w:name w:val="Colorful List"/>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DEDEA" w:themeFill="accent1"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3CC" w:themeFill="accent1" w:themeFillTint="3F"/>
      </w:tcPr>
    </w:tblStylePr>
    <w:tblStylePr w:type="band1Horz">
      <w:tblPr/>
      <w:tcPr>
        <w:shd w:val="clear" w:color="auto" w:fill="FCDBD6" w:themeFill="accent1" w:themeFillTint="33"/>
      </w:tcPr>
    </w:tblStylePr>
  </w:style>
  <w:style w:type="table" w:styleId="Listavistosa-nfasis2">
    <w:name w:val="Colorful List Accent 2"/>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FF9F8" w:themeFill="accent2" w:themeFillTint="19"/>
    </w:tcPr>
    <w:tblStylePr w:type="firstRow">
      <w:rPr>
        <w:b/>
        <w:bCs/>
        <w:color w:val="FFFFFF" w:themeColor="background1"/>
      </w:rPr>
      <w:tblPr/>
      <w:tcPr>
        <w:tcBorders>
          <w:bottom w:val="single" w:sz="12" w:space="0" w:color="FFFFFF" w:themeColor="background1"/>
        </w:tcBorders>
        <w:shd w:val="clear" w:color="auto" w:fill="3EAB9F" w:themeFill="accent2" w:themeFillShade="CC"/>
      </w:tcPr>
    </w:tblStylePr>
    <w:tblStylePr w:type="lastRow">
      <w:rPr>
        <w:b/>
        <w:bCs/>
        <w:color w:val="3EA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F0ED" w:themeFill="accent2" w:themeFillTint="3F"/>
      </w:tcPr>
    </w:tblStylePr>
    <w:tblStylePr w:type="band1Horz">
      <w:tblPr/>
      <w:tcPr>
        <w:shd w:val="clear" w:color="auto" w:fill="DFF3F1" w:themeFill="accent2" w:themeFillTint="33"/>
      </w:tcPr>
    </w:tblStylePr>
  </w:style>
  <w:style w:type="table" w:styleId="Listavistosa-nfasis3">
    <w:name w:val="Colorful List Accent 3"/>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AFCED" w:themeFill="accent3" w:themeFillTint="19"/>
    </w:tcPr>
    <w:tblStylePr w:type="firstRow">
      <w:rPr>
        <w:b/>
        <w:bCs/>
        <w:color w:val="FFFFFF" w:themeColor="background1"/>
      </w:rPr>
      <w:tblPr/>
      <w:tcPr>
        <w:tcBorders>
          <w:bottom w:val="single" w:sz="12" w:space="0" w:color="FFFFFF" w:themeColor="background1"/>
        </w:tcBorders>
        <w:shd w:val="clear" w:color="auto" w:fill="23A8C2" w:themeFill="accent4" w:themeFillShade="CC"/>
      </w:tcPr>
    </w:tblStylePr>
    <w:tblStylePr w:type="lastRow">
      <w:rPr>
        <w:b/>
        <w:bCs/>
        <w:color w:val="23A8C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F7D3" w:themeFill="accent3" w:themeFillTint="3F"/>
      </w:tcPr>
    </w:tblStylePr>
    <w:tblStylePr w:type="band1Horz">
      <w:tblPr/>
      <w:tcPr>
        <w:shd w:val="clear" w:color="auto" w:fill="F6F8DB" w:themeFill="accent3" w:themeFillTint="33"/>
      </w:tcPr>
    </w:tblStylePr>
  </w:style>
  <w:style w:type="table" w:styleId="Listavistosa-nfasis4">
    <w:name w:val="Colorful List Accent 4"/>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ECF9FB" w:themeFill="accent4" w:themeFillTint="19"/>
    </w:tcPr>
    <w:tblStylePr w:type="firstRow">
      <w:rPr>
        <w:b/>
        <w:bCs/>
        <w:color w:val="FFFFFF" w:themeColor="background1"/>
      </w:rPr>
      <w:tblPr/>
      <w:tcPr>
        <w:tcBorders>
          <w:bottom w:val="single" w:sz="12" w:space="0" w:color="FFFFFF" w:themeColor="background1"/>
        </w:tcBorders>
        <w:shd w:val="clear" w:color="auto" w:fill="BFCD24" w:themeFill="accent3" w:themeFillShade="CC"/>
      </w:tcPr>
    </w:tblStylePr>
    <w:tblStylePr w:type="lastRow">
      <w:rPr>
        <w:b/>
        <w:bCs/>
        <w:color w:val="BFCD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F0F6" w:themeFill="accent4" w:themeFillTint="3F"/>
      </w:tcPr>
    </w:tblStylePr>
    <w:tblStylePr w:type="band1Horz">
      <w:tblPr/>
      <w:tcPr>
        <w:shd w:val="clear" w:color="auto" w:fill="D9F3F8" w:themeFill="accent4" w:themeFillTint="33"/>
      </w:tcPr>
    </w:tblStylePr>
  </w:style>
  <w:style w:type="table" w:styleId="Listavistosa-nfasis5">
    <w:name w:val="Colorful List Accent 5"/>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6F5F3" w:themeFill="accent5" w:themeFillTint="19"/>
    </w:tcPr>
    <w:tblStylePr w:type="firstRow">
      <w:rPr>
        <w:b/>
        <w:bCs/>
        <w:color w:val="FFFFFF" w:themeColor="background1"/>
      </w:rPr>
      <w:tblPr/>
      <w:tcPr>
        <w:tcBorders>
          <w:bottom w:val="single" w:sz="12" w:space="0" w:color="FFFFFF" w:themeColor="background1"/>
        </w:tcBorders>
        <w:shd w:val="clear" w:color="auto" w:fill="493C36" w:themeFill="accent6" w:themeFillShade="CC"/>
      </w:tcPr>
    </w:tblStylePr>
    <w:tblStylePr w:type="lastRow">
      <w:rPr>
        <w:b/>
        <w:bCs/>
        <w:color w:val="493C3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6E2" w:themeFill="accent5" w:themeFillTint="3F"/>
      </w:tcPr>
    </w:tblStylePr>
    <w:tblStylePr w:type="band1Horz">
      <w:tblPr/>
      <w:tcPr>
        <w:shd w:val="clear" w:color="auto" w:fill="ECEBE8" w:themeFill="accent5" w:themeFillTint="33"/>
      </w:tcPr>
    </w:tblStylePr>
  </w:style>
  <w:style w:type="table" w:styleId="Listavistosa-nfasis6">
    <w:name w:val="Colorful List Accent 6"/>
    <w:basedOn w:val="Tablanormal"/>
    <w:uiPriority w:val="72"/>
    <w:semiHidden/>
    <w:unhideWhenUsed/>
    <w:rsid w:val="00572222"/>
    <w:pPr>
      <w:spacing w:after="0" w:line="240" w:lineRule="auto"/>
    </w:pPr>
    <w:rPr>
      <w:color w:val="000000" w:themeColor="text1"/>
    </w:rPr>
    <w:tblPr>
      <w:tblStyleRowBandSize w:val="1"/>
      <w:tblStyleColBandSize w:val="1"/>
    </w:tblPr>
    <w:tcPr>
      <w:shd w:val="clear" w:color="auto" w:fill="F0ECEB" w:themeFill="accent6" w:themeFillTint="19"/>
    </w:tcPr>
    <w:tblStylePr w:type="firstRow">
      <w:rPr>
        <w:b/>
        <w:bCs/>
        <w:color w:val="FFFFFF" w:themeColor="background1"/>
      </w:rPr>
      <w:tblPr/>
      <w:tcPr>
        <w:tcBorders>
          <w:bottom w:val="single" w:sz="12" w:space="0" w:color="FFFFFF" w:themeColor="background1"/>
        </w:tcBorders>
        <w:shd w:val="clear" w:color="auto" w:fill="877C6C" w:themeFill="accent5" w:themeFillShade="CC"/>
      </w:tcPr>
    </w:tblStylePr>
    <w:tblStylePr w:type="lastRow">
      <w:rPr>
        <w:b/>
        <w:bCs/>
        <w:color w:val="877C6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D1CD" w:themeFill="accent6" w:themeFillTint="3F"/>
      </w:tcPr>
    </w:tblStylePr>
    <w:tblStylePr w:type="band1Horz">
      <w:tblPr/>
      <w:tcPr>
        <w:shd w:val="clear" w:color="auto" w:fill="E1DAD6" w:themeFill="accent6" w:themeFillTint="33"/>
      </w:tcPr>
    </w:tblStylePr>
  </w:style>
  <w:style w:type="table" w:styleId="Sombreadovistoso">
    <w:name w:val="Colorful Shading"/>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F05133" w:themeColor="accent1"/>
        <w:bottom w:val="single" w:sz="4" w:space="0" w:color="F05133" w:themeColor="accent1"/>
        <w:right w:val="single" w:sz="4" w:space="0" w:color="F05133" w:themeColor="accent1"/>
        <w:insideH w:val="single" w:sz="4" w:space="0" w:color="FFFFFF" w:themeColor="background1"/>
        <w:insideV w:val="single" w:sz="4" w:space="0" w:color="FFFFFF" w:themeColor="background1"/>
      </w:tblBorders>
    </w:tblPr>
    <w:tcPr>
      <w:shd w:val="clear" w:color="auto" w:fill="FDEDEA" w:themeFill="accent1"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230C" w:themeFill="accent1" w:themeFillShade="99"/>
      </w:tcPr>
    </w:tblStylePr>
    <w:tblStylePr w:type="firstCol">
      <w:rPr>
        <w:color w:val="FFFFFF" w:themeColor="background1"/>
      </w:rPr>
      <w:tblPr/>
      <w:tcPr>
        <w:tcBorders>
          <w:top w:val="nil"/>
          <w:left w:val="nil"/>
          <w:bottom w:val="nil"/>
          <w:right w:val="nil"/>
          <w:insideH w:val="single" w:sz="4" w:space="0" w:color="A2230C" w:themeColor="accent1" w:themeShade="99"/>
          <w:insideV w:val="nil"/>
        </w:tcBorders>
        <w:shd w:val="clear" w:color="auto" w:fill="A223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2230C" w:themeFill="accent1" w:themeFillShade="99"/>
      </w:tcPr>
    </w:tblStylePr>
    <w:tblStylePr w:type="band1Vert">
      <w:tblPr/>
      <w:tcPr>
        <w:shd w:val="clear" w:color="auto" w:fill="F9B9AD" w:themeFill="accent1" w:themeFillTint="66"/>
      </w:tcPr>
    </w:tblStylePr>
    <w:tblStylePr w:type="band1Horz">
      <w:tblPr/>
      <w:tcPr>
        <w:shd w:val="clear" w:color="auto" w:fill="F7A799"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60C5BA" w:themeColor="accent2"/>
        <w:left w:val="single" w:sz="4" w:space="0" w:color="60C5BA" w:themeColor="accent2"/>
        <w:bottom w:val="single" w:sz="4" w:space="0" w:color="60C5BA" w:themeColor="accent2"/>
        <w:right w:val="single" w:sz="4" w:space="0" w:color="60C5BA" w:themeColor="accent2"/>
        <w:insideH w:val="single" w:sz="4" w:space="0" w:color="FFFFFF" w:themeColor="background1"/>
        <w:insideV w:val="single" w:sz="4" w:space="0" w:color="FFFFFF" w:themeColor="background1"/>
      </w:tblBorders>
    </w:tblPr>
    <w:tcPr>
      <w:shd w:val="clear" w:color="auto" w:fill="EFF9F8" w:themeFill="accent2" w:themeFillTint="19"/>
    </w:tcPr>
    <w:tblStylePr w:type="firstRow">
      <w:rPr>
        <w:b/>
        <w:bCs/>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8077" w:themeFill="accent2" w:themeFillShade="99"/>
      </w:tcPr>
    </w:tblStylePr>
    <w:tblStylePr w:type="firstCol">
      <w:rPr>
        <w:color w:val="FFFFFF" w:themeColor="background1"/>
      </w:rPr>
      <w:tblPr/>
      <w:tcPr>
        <w:tcBorders>
          <w:top w:val="nil"/>
          <w:left w:val="nil"/>
          <w:bottom w:val="nil"/>
          <w:right w:val="nil"/>
          <w:insideH w:val="single" w:sz="4" w:space="0" w:color="2F8077" w:themeColor="accent2" w:themeShade="99"/>
          <w:insideV w:val="nil"/>
        </w:tcBorders>
        <w:shd w:val="clear" w:color="auto" w:fill="2F80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8077" w:themeFill="accent2" w:themeFillShade="99"/>
      </w:tcPr>
    </w:tblStylePr>
    <w:tblStylePr w:type="band1Vert">
      <w:tblPr/>
      <w:tcPr>
        <w:shd w:val="clear" w:color="auto" w:fill="BFE7E3" w:themeFill="accent2" w:themeFillTint="66"/>
      </w:tcPr>
    </w:tblStylePr>
    <w:tblStylePr w:type="band1Horz">
      <w:tblPr/>
      <w:tcPr>
        <w:shd w:val="clear" w:color="auto" w:fill="AFE2DC"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42C4DD" w:themeColor="accent4"/>
        <w:left w:val="single" w:sz="4" w:space="0" w:color="D5E04E" w:themeColor="accent3"/>
        <w:bottom w:val="single" w:sz="4" w:space="0" w:color="D5E04E" w:themeColor="accent3"/>
        <w:right w:val="single" w:sz="4" w:space="0" w:color="D5E04E" w:themeColor="accent3"/>
        <w:insideH w:val="single" w:sz="4" w:space="0" w:color="FFFFFF" w:themeColor="background1"/>
        <w:insideV w:val="single" w:sz="4" w:space="0" w:color="FFFFFF" w:themeColor="background1"/>
      </w:tblBorders>
    </w:tblPr>
    <w:tcPr>
      <w:shd w:val="clear" w:color="auto" w:fill="FAFCED" w:themeFill="accent3" w:themeFillTint="19"/>
    </w:tcPr>
    <w:tblStylePr w:type="firstRow">
      <w:rPr>
        <w:b/>
        <w:bCs/>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991B" w:themeFill="accent3" w:themeFillShade="99"/>
      </w:tcPr>
    </w:tblStylePr>
    <w:tblStylePr w:type="firstCol">
      <w:rPr>
        <w:color w:val="FFFFFF" w:themeColor="background1"/>
      </w:rPr>
      <w:tblPr/>
      <w:tcPr>
        <w:tcBorders>
          <w:top w:val="nil"/>
          <w:left w:val="nil"/>
          <w:bottom w:val="nil"/>
          <w:right w:val="nil"/>
          <w:insideH w:val="single" w:sz="4" w:space="0" w:color="8F991B" w:themeColor="accent3" w:themeShade="99"/>
          <w:insideV w:val="nil"/>
        </w:tcBorders>
        <w:shd w:val="clear" w:color="auto" w:fill="8F99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F991B" w:themeFill="accent3" w:themeFillShade="99"/>
      </w:tcPr>
    </w:tblStylePr>
    <w:tblStylePr w:type="band1Vert">
      <w:tblPr/>
      <w:tcPr>
        <w:shd w:val="clear" w:color="auto" w:fill="EEF2B8" w:themeFill="accent3" w:themeFillTint="66"/>
      </w:tcPr>
    </w:tblStylePr>
    <w:tblStylePr w:type="band1Horz">
      <w:tblPr/>
      <w:tcPr>
        <w:shd w:val="clear" w:color="auto" w:fill="E9EFA6" w:themeFill="accent3" w:themeFillTint="7F"/>
      </w:tcPr>
    </w:tblStylePr>
  </w:style>
  <w:style w:type="table" w:styleId="Sombreadovistoso-nfasis4">
    <w:name w:val="Colorful Shading Accent 4"/>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D5E04E" w:themeColor="accent3"/>
        <w:left w:val="single" w:sz="4" w:space="0" w:color="42C4DD" w:themeColor="accent4"/>
        <w:bottom w:val="single" w:sz="4" w:space="0" w:color="42C4DD" w:themeColor="accent4"/>
        <w:right w:val="single" w:sz="4" w:space="0" w:color="42C4DD" w:themeColor="accent4"/>
        <w:insideH w:val="single" w:sz="4" w:space="0" w:color="FFFFFF" w:themeColor="background1"/>
        <w:insideV w:val="single" w:sz="4" w:space="0" w:color="FFFFFF" w:themeColor="background1"/>
      </w:tblBorders>
    </w:tblPr>
    <w:tcPr>
      <w:shd w:val="clear" w:color="auto" w:fill="ECF9FB" w:themeFill="accent4" w:themeFillTint="19"/>
    </w:tcPr>
    <w:tblStylePr w:type="firstRow">
      <w:rPr>
        <w:b/>
        <w:bCs/>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7E91" w:themeFill="accent4" w:themeFillShade="99"/>
      </w:tcPr>
    </w:tblStylePr>
    <w:tblStylePr w:type="firstCol">
      <w:rPr>
        <w:color w:val="FFFFFF" w:themeColor="background1"/>
      </w:rPr>
      <w:tblPr/>
      <w:tcPr>
        <w:tcBorders>
          <w:top w:val="nil"/>
          <w:left w:val="nil"/>
          <w:bottom w:val="nil"/>
          <w:right w:val="nil"/>
          <w:insideH w:val="single" w:sz="4" w:space="0" w:color="1A7E91" w:themeColor="accent4" w:themeShade="99"/>
          <w:insideV w:val="nil"/>
        </w:tcBorders>
        <w:shd w:val="clear" w:color="auto" w:fill="1A7E9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A7E91" w:themeFill="accent4" w:themeFillShade="99"/>
      </w:tcPr>
    </w:tblStylePr>
    <w:tblStylePr w:type="band1Vert">
      <w:tblPr/>
      <w:tcPr>
        <w:shd w:val="clear" w:color="auto" w:fill="B3E7F1" w:themeFill="accent4" w:themeFillTint="66"/>
      </w:tcPr>
    </w:tblStylePr>
    <w:tblStylePr w:type="band1Horz">
      <w:tblPr/>
      <w:tcPr>
        <w:shd w:val="clear" w:color="auto" w:fill="A0E1EE"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5C4C44" w:themeColor="accent6"/>
        <w:left w:val="single" w:sz="4" w:space="0" w:color="A49B8D" w:themeColor="accent5"/>
        <w:bottom w:val="single" w:sz="4" w:space="0" w:color="A49B8D" w:themeColor="accent5"/>
        <w:right w:val="single" w:sz="4" w:space="0" w:color="A49B8D" w:themeColor="accent5"/>
        <w:insideH w:val="single" w:sz="4" w:space="0" w:color="FFFFFF" w:themeColor="background1"/>
        <w:insideV w:val="single" w:sz="4" w:space="0" w:color="FFFFFF" w:themeColor="background1"/>
      </w:tblBorders>
    </w:tblPr>
    <w:tcPr>
      <w:shd w:val="clear" w:color="auto" w:fill="F6F5F3" w:themeFill="accent5" w:themeFillTint="19"/>
    </w:tcPr>
    <w:tblStylePr w:type="firstRow">
      <w:rPr>
        <w:b/>
        <w:bCs/>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5D51" w:themeFill="accent5" w:themeFillShade="99"/>
      </w:tcPr>
    </w:tblStylePr>
    <w:tblStylePr w:type="firstCol">
      <w:rPr>
        <w:color w:val="FFFFFF" w:themeColor="background1"/>
      </w:rPr>
      <w:tblPr/>
      <w:tcPr>
        <w:tcBorders>
          <w:top w:val="nil"/>
          <w:left w:val="nil"/>
          <w:bottom w:val="nil"/>
          <w:right w:val="nil"/>
          <w:insideH w:val="single" w:sz="4" w:space="0" w:color="655D51" w:themeColor="accent5" w:themeShade="99"/>
          <w:insideV w:val="nil"/>
        </w:tcBorders>
        <w:shd w:val="clear" w:color="auto" w:fill="655D5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55D51" w:themeFill="accent5" w:themeFillShade="99"/>
      </w:tcPr>
    </w:tblStylePr>
    <w:tblStylePr w:type="band1Vert">
      <w:tblPr/>
      <w:tcPr>
        <w:shd w:val="clear" w:color="auto" w:fill="DAD7D1" w:themeFill="accent5" w:themeFillTint="66"/>
      </w:tcPr>
    </w:tblStylePr>
    <w:tblStylePr w:type="band1Horz">
      <w:tblPr/>
      <w:tcPr>
        <w:shd w:val="clear" w:color="auto" w:fill="D1CDC6"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572222"/>
    <w:pPr>
      <w:spacing w:after="0" w:line="240" w:lineRule="auto"/>
    </w:pPr>
    <w:rPr>
      <w:color w:val="000000" w:themeColor="text1"/>
    </w:rPr>
    <w:tblPr>
      <w:tblStyleRowBandSize w:val="1"/>
      <w:tblStyleColBandSize w:val="1"/>
      <w:tblBorders>
        <w:top w:val="single" w:sz="24" w:space="0" w:color="A49B8D" w:themeColor="accent5"/>
        <w:left w:val="single" w:sz="4" w:space="0" w:color="5C4C44" w:themeColor="accent6"/>
        <w:bottom w:val="single" w:sz="4" w:space="0" w:color="5C4C44" w:themeColor="accent6"/>
        <w:right w:val="single" w:sz="4" w:space="0" w:color="5C4C44" w:themeColor="accent6"/>
        <w:insideH w:val="single" w:sz="4" w:space="0" w:color="FFFFFF" w:themeColor="background1"/>
        <w:insideV w:val="single" w:sz="4" w:space="0" w:color="FFFFFF" w:themeColor="background1"/>
      </w:tblBorders>
    </w:tblPr>
    <w:tcPr>
      <w:shd w:val="clear" w:color="auto" w:fill="F0ECEB" w:themeFill="accent6" w:themeFillTint="19"/>
    </w:tcPr>
    <w:tblStylePr w:type="firstRow">
      <w:rPr>
        <w:b/>
        <w:bCs/>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2D28" w:themeFill="accent6" w:themeFillShade="99"/>
      </w:tcPr>
    </w:tblStylePr>
    <w:tblStylePr w:type="firstCol">
      <w:rPr>
        <w:color w:val="FFFFFF" w:themeColor="background1"/>
      </w:rPr>
      <w:tblPr/>
      <w:tcPr>
        <w:tcBorders>
          <w:top w:val="nil"/>
          <w:left w:val="nil"/>
          <w:bottom w:val="nil"/>
          <w:right w:val="nil"/>
          <w:insideH w:val="single" w:sz="4" w:space="0" w:color="372D28" w:themeColor="accent6" w:themeShade="99"/>
          <w:insideV w:val="nil"/>
        </w:tcBorders>
        <w:shd w:val="clear" w:color="auto" w:fill="372D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72D28" w:themeFill="accent6" w:themeFillShade="99"/>
      </w:tcPr>
    </w:tblStylePr>
    <w:tblStylePr w:type="band1Vert">
      <w:tblPr/>
      <w:tcPr>
        <w:shd w:val="clear" w:color="auto" w:fill="C3B5AE" w:themeFill="accent6" w:themeFillTint="66"/>
      </w:tcPr>
    </w:tblStylePr>
    <w:tblStylePr w:type="band1Horz">
      <w:tblPr/>
      <w:tcPr>
        <w:shd w:val="clear" w:color="auto" w:fill="B5A39A"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572222"/>
    <w:rPr>
      <w:sz w:val="22"/>
      <w:szCs w:val="16"/>
    </w:rPr>
  </w:style>
  <w:style w:type="paragraph" w:styleId="Textocomentario">
    <w:name w:val="annotation text"/>
    <w:basedOn w:val="Normal"/>
    <w:link w:val="TextocomentarioCar"/>
    <w:uiPriority w:val="99"/>
    <w:unhideWhenUsed/>
    <w:rsid w:val="00572222"/>
    <w:pPr>
      <w:spacing w:line="240" w:lineRule="auto"/>
    </w:pPr>
  </w:style>
  <w:style w:type="character" w:customStyle="1" w:styleId="TextocomentarioCar">
    <w:name w:val="Texto comentario Car"/>
    <w:basedOn w:val="Fuentedeprrafopredeter"/>
    <w:link w:val="Textocomentario"/>
    <w:uiPriority w:val="99"/>
    <w:rsid w:val="00572222"/>
    <w:rPr>
      <w:kern w:val="16"/>
      <w:sz w:val="22"/>
      <w14:ligatures w14:val="standardContextual"/>
      <w14:numForm w14:val="oldStyle"/>
      <w14:numSpacing w14:val="proportional"/>
      <w14:cntxtAlts/>
    </w:rPr>
  </w:style>
  <w:style w:type="paragraph" w:styleId="Asuntodelcomentario">
    <w:name w:val="annotation subject"/>
    <w:basedOn w:val="Textocomentario"/>
    <w:next w:val="Textocomentario"/>
    <w:link w:val="AsuntodelcomentarioCar"/>
    <w:uiPriority w:val="99"/>
    <w:semiHidden/>
    <w:unhideWhenUsed/>
    <w:rsid w:val="00572222"/>
    <w:rPr>
      <w:b/>
      <w:bCs/>
    </w:rPr>
  </w:style>
  <w:style w:type="character" w:customStyle="1" w:styleId="AsuntodelcomentarioCar">
    <w:name w:val="Asunto del comentario Car"/>
    <w:basedOn w:val="TextocomentarioCar"/>
    <w:link w:val="Asuntodelcomentario"/>
    <w:uiPriority w:val="99"/>
    <w:semiHidden/>
    <w:rsid w:val="00572222"/>
    <w:rPr>
      <w:b/>
      <w:bCs/>
      <w:kern w:val="16"/>
      <w:sz w:val="22"/>
      <w14:ligatures w14:val="standardContextual"/>
      <w14:numForm w14:val="oldStyle"/>
      <w14:numSpacing w14:val="proportional"/>
      <w14:cntxtAlts/>
    </w:rPr>
  </w:style>
  <w:style w:type="table" w:styleId="Listaoscura">
    <w:name w:val="Dark List"/>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F051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61D0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A2C0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A2C0F" w:themeFill="accent1" w:themeFillShade="BF"/>
      </w:tcPr>
    </w:tblStylePr>
    <w:tblStylePr w:type="band1Vert">
      <w:tblPr/>
      <w:tcPr>
        <w:tcBorders>
          <w:top w:val="nil"/>
          <w:left w:val="nil"/>
          <w:bottom w:val="nil"/>
          <w:right w:val="nil"/>
          <w:insideH w:val="nil"/>
          <w:insideV w:val="nil"/>
        </w:tcBorders>
        <w:shd w:val="clear" w:color="auto" w:fill="CA2C0F" w:themeFill="accent1" w:themeFillShade="BF"/>
      </w:tcPr>
    </w:tblStylePr>
    <w:tblStylePr w:type="band1Horz">
      <w:tblPr/>
      <w:tcPr>
        <w:tcBorders>
          <w:top w:val="nil"/>
          <w:left w:val="nil"/>
          <w:bottom w:val="nil"/>
          <w:right w:val="nil"/>
          <w:insideH w:val="nil"/>
          <w:insideV w:val="nil"/>
        </w:tcBorders>
        <w:shd w:val="clear" w:color="auto" w:fill="CA2C0F" w:themeFill="accent1" w:themeFillShade="BF"/>
      </w:tcPr>
    </w:tblStylePr>
  </w:style>
  <w:style w:type="table" w:styleId="Listaoscura-nfasis2">
    <w:name w:val="Dark List Accent 2"/>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60C5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A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AA0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AA095" w:themeFill="accent2" w:themeFillShade="BF"/>
      </w:tcPr>
    </w:tblStylePr>
    <w:tblStylePr w:type="band1Vert">
      <w:tblPr/>
      <w:tcPr>
        <w:tcBorders>
          <w:top w:val="nil"/>
          <w:left w:val="nil"/>
          <w:bottom w:val="nil"/>
          <w:right w:val="nil"/>
          <w:insideH w:val="nil"/>
          <w:insideV w:val="nil"/>
        </w:tcBorders>
        <w:shd w:val="clear" w:color="auto" w:fill="3AA095" w:themeFill="accent2" w:themeFillShade="BF"/>
      </w:tcPr>
    </w:tblStylePr>
    <w:tblStylePr w:type="band1Horz">
      <w:tblPr/>
      <w:tcPr>
        <w:tcBorders>
          <w:top w:val="nil"/>
          <w:left w:val="nil"/>
          <w:bottom w:val="nil"/>
          <w:right w:val="nil"/>
          <w:insideH w:val="nil"/>
          <w:insideV w:val="nil"/>
        </w:tcBorders>
        <w:shd w:val="clear" w:color="auto" w:fill="3AA095" w:themeFill="accent2" w:themeFillShade="BF"/>
      </w:tcPr>
    </w:tblStylePr>
  </w:style>
  <w:style w:type="table" w:styleId="Listaoscura-nfasis3">
    <w:name w:val="Dark List Accent 3"/>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D5E04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7F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3C02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3C021" w:themeFill="accent3" w:themeFillShade="BF"/>
      </w:tcPr>
    </w:tblStylePr>
    <w:tblStylePr w:type="band1Vert">
      <w:tblPr/>
      <w:tcPr>
        <w:tcBorders>
          <w:top w:val="nil"/>
          <w:left w:val="nil"/>
          <w:bottom w:val="nil"/>
          <w:right w:val="nil"/>
          <w:insideH w:val="nil"/>
          <w:insideV w:val="nil"/>
        </w:tcBorders>
        <w:shd w:val="clear" w:color="auto" w:fill="B3C021" w:themeFill="accent3" w:themeFillShade="BF"/>
      </w:tcPr>
    </w:tblStylePr>
    <w:tblStylePr w:type="band1Horz">
      <w:tblPr/>
      <w:tcPr>
        <w:tcBorders>
          <w:top w:val="nil"/>
          <w:left w:val="nil"/>
          <w:bottom w:val="nil"/>
          <w:right w:val="nil"/>
          <w:insideH w:val="nil"/>
          <w:insideV w:val="nil"/>
        </w:tcBorders>
        <w:shd w:val="clear" w:color="auto" w:fill="B3C021" w:themeFill="accent3" w:themeFillShade="BF"/>
      </w:tcPr>
    </w:tblStylePr>
  </w:style>
  <w:style w:type="table" w:styleId="Listaoscura-nfasis4">
    <w:name w:val="Dark List Accent 4"/>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42C4D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687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09DB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09DB5" w:themeFill="accent4" w:themeFillShade="BF"/>
      </w:tcPr>
    </w:tblStylePr>
    <w:tblStylePr w:type="band1Vert">
      <w:tblPr/>
      <w:tcPr>
        <w:tcBorders>
          <w:top w:val="nil"/>
          <w:left w:val="nil"/>
          <w:bottom w:val="nil"/>
          <w:right w:val="nil"/>
          <w:insideH w:val="nil"/>
          <w:insideV w:val="nil"/>
        </w:tcBorders>
        <w:shd w:val="clear" w:color="auto" w:fill="209DB5" w:themeFill="accent4" w:themeFillShade="BF"/>
      </w:tcPr>
    </w:tblStylePr>
    <w:tblStylePr w:type="band1Horz">
      <w:tblPr/>
      <w:tcPr>
        <w:tcBorders>
          <w:top w:val="nil"/>
          <w:left w:val="nil"/>
          <w:bottom w:val="nil"/>
          <w:right w:val="nil"/>
          <w:insideH w:val="nil"/>
          <w:insideV w:val="nil"/>
        </w:tcBorders>
        <w:shd w:val="clear" w:color="auto" w:fill="209DB5" w:themeFill="accent4" w:themeFillShade="BF"/>
      </w:tcPr>
    </w:tblStylePr>
  </w:style>
  <w:style w:type="table" w:styleId="Listaoscura-nfasis5">
    <w:name w:val="Dark List Accent 5"/>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A49B8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44D4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E746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E7465" w:themeFill="accent5" w:themeFillShade="BF"/>
      </w:tcPr>
    </w:tblStylePr>
    <w:tblStylePr w:type="band1Vert">
      <w:tblPr/>
      <w:tcPr>
        <w:tcBorders>
          <w:top w:val="nil"/>
          <w:left w:val="nil"/>
          <w:bottom w:val="nil"/>
          <w:right w:val="nil"/>
          <w:insideH w:val="nil"/>
          <w:insideV w:val="nil"/>
        </w:tcBorders>
        <w:shd w:val="clear" w:color="auto" w:fill="7E7465" w:themeFill="accent5" w:themeFillShade="BF"/>
      </w:tcPr>
    </w:tblStylePr>
    <w:tblStylePr w:type="band1Horz">
      <w:tblPr/>
      <w:tcPr>
        <w:tcBorders>
          <w:top w:val="nil"/>
          <w:left w:val="nil"/>
          <w:bottom w:val="nil"/>
          <w:right w:val="nil"/>
          <w:insideH w:val="nil"/>
          <w:insideV w:val="nil"/>
        </w:tcBorders>
        <w:shd w:val="clear" w:color="auto" w:fill="7E7465" w:themeFill="accent5" w:themeFillShade="BF"/>
      </w:tcPr>
    </w:tblStylePr>
  </w:style>
  <w:style w:type="table" w:styleId="Listaoscura-nfasis6">
    <w:name w:val="Dark List Accent 6"/>
    <w:basedOn w:val="Tablanormal"/>
    <w:uiPriority w:val="70"/>
    <w:semiHidden/>
    <w:unhideWhenUsed/>
    <w:rsid w:val="00572222"/>
    <w:pPr>
      <w:spacing w:after="0" w:line="240" w:lineRule="auto"/>
    </w:pPr>
    <w:rPr>
      <w:color w:val="FFFFFF" w:themeColor="background1"/>
    </w:rPr>
    <w:tblPr>
      <w:tblStyleRowBandSize w:val="1"/>
      <w:tblStyleColBandSize w:val="1"/>
    </w:tblPr>
    <w:tcPr>
      <w:shd w:val="clear" w:color="auto" w:fill="5C4C4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252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4383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43833" w:themeFill="accent6" w:themeFillShade="BF"/>
      </w:tcPr>
    </w:tblStylePr>
    <w:tblStylePr w:type="band1Vert">
      <w:tblPr/>
      <w:tcPr>
        <w:tcBorders>
          <w:top w:val="nil"/>
          <w:left w:val="nil"/>
          <w:bottom w:val="nil"/>
          <w:right w:val="nil"/>
          <w:insideH w:val="nil"/>
          <w:insideV w:val="nil"/>
        </w:tcBorders>
        <w:shd w:val="clear" w:color="auto" w:fill="443833" w:themeFill="accent6" w:themeFillShade="BF"/>
      </w:tcPr>
    </w:tblStylePr>
    <w:tblStylePr w:type="band1Horz">
      <w:tblPr/>
      <w:tcPr>
        <w:tcBorders>
          <w:top w:val="nil"/>
          <w:left w:val="nil"/>
          <w:bottom w:val="nil"/>
          <w:right w:val="nil"/>
          <w:insideH w:val="nil"/>
          <w:insideV w:val="nil"/>
        </w:tcBorders>
        <w:shd w:val="clear" w:color="auto" w:fill="443833" w:themeFill="accent6" w:themeFillShade="BF"/>
      </w:tcPr>
    </w:tblStylePr>
  </w:style>
  <w:style w:type="paragraph" w:styleId="Mapadeldocumento">
    <w:name w:val="Document Map"/>
    <w:basedOn w:val="Normal"/>
    <w:link w:val="MapadeldocumentoCar"/>
    <w:uiPriority w:val="99"/>
    <w:semiHidden/>
    <w:unhideWhenUsed/>
    <w:rsid w:val="00572222"/>
    <w:pPr>
      <w:spacing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572222"/>
    <w:rPr>
      <w:rFonts w:ascii="Segoe UI" w:hAnsi="Segoe UI" w:cs="Segoe UI"/>
      <w:kern w:val="16"/>
      <w:sz w:val="22"/>
      <w:szCs w:val="16"/>
      <w14:ligatures w14:val="standardContextual"/>
      <w14:numForm w14:val="oldStyle"/>
      <w14:numSpacing w14:val="proportional"/>
      <w14:cntxtAlts/>
    </w:rPr>
  </w:style>
  <w:style w:type="paragraph" w:styleId="Firmadecorreoelectrnico">
    <w:name w:val="E-mail Signature"/>
    <w:basedOn w:val="Normal"/>
    <w:link w:val="FirmadecorreoelectrnicoCar"/>
    <w:uiPriority w:val="99"/>
    <w:semiHidden/>
    <w:unhideWhenUsed/>
    <w:rsid w:val="00572222"/>
    <w:pPr>
      <w:spacing w:line="240" w:lineRule="auto"/>
    </w:pPr>
  </w:style>
  <w:style w:type="character" w:customStyle="1" w:styleId="FirmadecorreoelectrnicoCar">
    <w:name w:val="Firma de correo electrónico Car"/>
    <w:basedOn w:val="Fuentedeprrafopredeter"/>
    <w:link w:val="Firmadecorreoelectrnico"/>
    <w:uiPriority w:val="99"/>
    <w:semiHidden/>
    <w:rsid w:val="00572222"/>
    <w:rPr>
      <w:kern w:val="16"/>
      <w:sz w:val="22"/>
      <w14:ligatures w14:val="standardContextual"/>
      <w14:numForm w14:val="oldStyle"/>
      <w14:numSpacing w14:val="proportional"/>
      <w14:cntxtAlts/>
    </w:rPr>
  </w:style>
  <w:style w:type="character" w:styleId="nfasis">
    <w:name w:val="Emphasis"/>
    <w:basedOn w:val="Fuentedeprrafopredeter"/>
    <w:uiPriority w:val="20"/>
    <w:semiHidden/>
    <w:qFormat/>
    <w:rsid w:val="00572222"/>
    <w:rPr>
      <w:i/>
      <w:iCs/>
      <w:sz w:val="22"/>
    </w:rPr>
  </w:style>
  <w:style w:type="character" w:styleId="Refdenotaalfinal">
    <w:name w:val="endnote reference"/>
    <w:basedOn w:val="Fuentedeprrafopredeter"/>
    <w:uiPriority w:val="99"/>
    <w:semiHidden/>
    <w:unhideWhenUsed/>
    <w:rsid w:val="00572222"/>
    <w:rPr>
      <w:sz w:val="22"/>
      <w:vertAlign w:val="superscript"/>
    </w:rPr>
  </w:style>
  <w:style w:type="paragraph" w:styleId="Textonotaalfinal">
    <w:name w:val="endnote text"/>
    <w:basedOn w:val="Normal"/>
    <w:link w:val="TextonotaalfinalCar"/>
    <w:uiPriority w:val="99"/>
    <w:semiHidden/>
    <w:unhideWhenUsed/>
    <w:rsid w:val="00572222"/>
    <w:pPr>
      <w:spacing w:line="240" w:lineRule="auto"/>
    </w:pPr>
  </w:style>
  <w:style w:type="character" w:customStyle="1" w:styleId="TextonotaalfinalCar">
    <w:name w:val="Texto nota al final Car"/>
    <w:basedOn w:val="Fuentedeprrafopredeter"/>
    <w:link w:val="Textonotaalfinal"/>
    <w:uiPriority w:val="99"/>
    <w:semiHidden/>
    <w:rsid w:val="00572222"/>
    <w:rPr>
      <w:kern w:val="16"/>
      <w:sz w:val="22"/>
      <w14:ligatures w14:val="standardContextual"/>
      <w14:numForm w14:val="oldStyle"/>
      <w14:numSpacing w14:val="proportional"/>
      <w14:cntxtAlts/>
    </w:rPr>
  </w:style>
  <w:style w:type="paragraph" w:styleId="Direccinsobre">
    <w:name w:val="envelope address"/>
    <w:basedOn w:val="Normal"/>
    <w:uiPriority w:val="99"/>
    <w:semiHidden/>
    <w:unhideWhenUsed/>
    <w:rsid w:val="0057222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572222"/>
    <w:pPr>
      <w:spacing w:line="240" w:lineRule="auto"/>
    </w:pPr>
    <w:rPr>
      <w:rFonts w:asciiTheme="majorHAnsi" w:eastAsiaTheme="majorEastAsia" w:hAnsiTheme="majorHAnsi" w:cstheme="majorBidi"/>
    </w:rPr>
  </w:style>
  <w:style w:type="character" w:styleId="Hipervnculovisitado">
    <w:name w:val="FollowedHyperlink"/>
    <w:basedOn w:val="Fuentedeprrafopredeter"/>
    <w:uiPriority w:val="99"/>
    <w:semiHidden/>
    <w:unhideWhenUsed/>
    <w:rsid w:val="000F51EC"/>
    <w:rPr>
      <w:color w:val="276B64" w:themeColor="accent2" w:themeShade="80"/>
      <w:sz w:val="22"/>
      <w:u w:val="single"/>
    </w:rPr>
  </w:style>
  <w:style w:type="character" w:styleId="Refdenotaalpie">
    <w:name w:val="footnote reference"/>
    <w:basedOn w:val="Fuentedeprrafopredeter"/>
    <w:uiPriority w:val="99"/>
    <w:semiHidden/>
    <w:unhideWhenUsed/>
    <w:rsid w:val="00572222"/>
    <w:rPr>
      <w:sz w:val="22"/>
      <w:vertAlign w:val="superscript"/>
    </w:rPr>
  </w:style>
  <w:style w:type="paragraph" w:styleId="Textonotapie">
    <w:name w:val="footnote text"/>
    <w:basedOn w:val="Normal"/>
    <w:link w:val="TextonotapieCar"/>
    <w:uiPriority w:val="99"/>
    <w:semiHidden/>
    <w:unhideWhenUsed/>
    <w:rsid w:val="00572222"/>
    <w:pPr>
      <w:spacing w:line="240" w:lineRule="auto"/>
    </w:pPr>
  </w:style>
  <w:style w:type="character" w:customStyle="1" w:styleId="TextonotapieCar">
    <w:name w:val="Texto nota pie Car"/>
    <w:basedOn w:val="Fuentedeprrafopredeter"/>
    <w:link w:val="Textonotapie"/>
    <w:uiPriority w:val="99"/>
    <w:semiHidden/>
    <w:rsid w:val="00572222"/>
    <w:rPr>
      <w:kern w:val="16"/>
      <w:sz w:val="22"/>
      <w14:ligatures w14:val="standardContextual"/>
      <w14:numForm w14:val="oldStyle"/>
      <w14:numSpacing w14:val="proportional"/>
      <w14:cntxtAlts/>
    </w:rPr>
  </w:style>
  <w:style w:type="table" w:styleId="Tablaconcuadrcula1clara">
    <w:name w:val="Grid Table 1 Light"/>
    <w:basedOn w:val="Tablanormal"/>
    <w:uiPriority w:val="46"/>
    <w:rsid w:val="005722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72222"/>
    <w:pPr>
      <w:spacing w:after="0" w:line="240" w:lineRule="auto"/>
    </w:pPr>
    <w:tblPr>
      <w:tblStyleRowBandSize w:val="1"/>
      <w:tblStyleColBandSize w:val="1"/>
      <w:tblBorders>
        <w:top w:val="single" w:sz="4" w:space="0" w:color="F9B9AD" w:themeColor="accent1" w:themeTint="66"/>
        <w:left w:val="single" w:sz="4" w:space="0" w:color="F9B9AD" w:themeColor="accent1" w:themeTint="66"/>
        <w:bottom w:val="single" w:sz="4" w:space="0" w:color="F9B9AD" w:themeColor="accent1" w:themeTint="66"/>
        <w:right w:val="single" w:sz="4" w:space="0" w:color="F9B9AD" w:themeColor="accent1" w:themeTint="66"/>
        <w:insideH w:val="single" w:sz="4" w:space="0" w:color="F9B9AD" w:themeColor="accent1" w:themeTint="66"/>
        <w:insideV w:val="single" w:sz="4" w:space="0" w:color="F9B9AD" w:themeColor="accent1" w:themeTint="66"/>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2" w:space="0" w:color="F6968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72222"/>
    <w:pPr>
      <w:spacing w:after="0" w:line="240" w:lineRule="auto"/>
    </w:pPr>
    <w:tblPr>
      <w:tblStyleRowBandSize w:val="1"/>
      <w:tblStyleColBandSize w:val="1"/>
      <w:tblBorders>
        <w:top w:val="single" w:sz="4" w:space="0" w:color="BFE7E3" w:themeColor="accent2" w:themeTint="66"/>
        <w:left w:val="single" w:sz="4" w:space="0" w:color="BFE7E3" w:themeColor="accent2" w:themeTint="66"/>
        <w:bottom w:val="single" w:sz="4" w:space="0" w:color="BFE7E3" w:themeColor="accent2" w:themeTint="66"/>
        <w:right w:val="single" w:sz="4" w:space="0" w:color="BFE7E3" w:themeColor="accent2" w:themeTint="66"/>
        <w:insideH w:val="single" w:sz="4" w:space="0" w:color="BFE7E3" w:themeColor="accent2" w:themeTint="66"/>
        <w:insideV w:val="single" w:sz="4" w:space="0" w:color="BFE7E3" w:themeColor="accent2" w:themeTint="66"/>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2" w:space="0" w:color="9FDCD5"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72222"/>
    <w:pPr>
      <w:spacing w:after="0" w:line="240" w:lineRule="auto"/>
    </w:pPr>
    <w:tblPr>
      <w:tblStyleRowBandSize w:val="1"/>
      <w:tblStyleColBandSize w:val="1"/>
      <w:tblBorders>
        <w:top w:val="single" w:sz="4" w:space="0" w:color="EEF2B8" w:themeColor="accent3" w:themeTint="66"/>
        <w:left w:val="single" w:sz="4" w:space="0" w:color="EEF2B8" w:themeColor="accent3" w:themeTint="66"/>
        <w:bottom w:val="single" w:sz="4" w:space="0" w:color="EEF2B8" w:themeColor="accent3" w:themeTint="66"/>
        <w:right w:val="single" w:sz="4" w:space="0" w:color="EEF2B8" w:themeColor="accent3" w:themeTint="66"/>
        <w:insideH w:val="single" w:sz="4" w:space="0" w:color="EEF2B8" w:themeColor="accent3" w:themeTint="66"/>
        <w:insideV w:val="single" w:sz="4" w:space="0" w:color="EEF2B8" w:themeColor="accent3" w:themeTint="66"/>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2" w:space="0" w:color="E5EC94"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72222"/>
    <w:pPr>
      <w:spacing w:after="0" w:line="240" w:lineRule="auto"/>
    </w:pPr>
    <w:tblPr>
      <w:tblStyleRowBandSize w:val="1"/>
      <w:tblStyleColBandSize w:val="1"/>
      <w:tblBorders>
        <w:top w:val="single" w:sz="4" w:space="0" w:color="B3E7F1" w:themeColor="accent4" w:themeTint="66"/>
        <w:left w:val="single" w:sz="4" w:space="0" w:color="B3E7F1" w:themeColor="accent4" w:themeTint="66"/>
        <w:bottom w:val="single" w:sz="4" w:space="0" w:color="B3E7F1" w:themeColor="accent4" w:themeTint="66"/>
        <w:right w:val="single" w:sz="4" w:space="0" w:color="B3E7F1" w:themeColor="accent4" w:themeTint="66"/>
        <w:insideH w:val="single" w:sz="4" w:space="0" w:color="B3E7F1" w:themeColor="accent4" w:themeTint="66"/>
        <w:insideV w:val="single" w:sz="4" w:space="0" w:color="B3E7F1" w:themeColor="accent4" w:themeTint="66"/>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2" w:space="0" w:color="8DDBEA"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72222"/>
    <w:pPr>
      <w:spacing w:after="0" w:line="240" w:lineRule="auto"/>
    </w:pPr>
    <w:tblPr>
      <w:tblStyleRowBandSize w:val="1"/>
      <w:tblStyleColBandSize w:val="1"/>
      <w:tblBorders>
        <w:top w:val="single" w:sz="4" w:space="0" w:color="DAD7D1" w:themeColor="accent5" w:themeTint="66"/>
        <w:left w:val="single" w:sz="4" w:space="0" w:color="DAD7D1" w:themeColor="accent5" w:themeTint="66"/>
        <w:bottom w:val="single" w:sz="4" w:space="0" w:color="DAD7D1" w:themeColor="accent5" w:themeTint="66"/>
        <w:right w:val="single" w:sz="4" w:space="0" w:color="DAD7D1" w:themeColor="accent5" w:themeTint="66"/>
        <w:insideH w:val="single" w:sz="4" w:space="0" w:color="DAD7D1" w:themeColor="accent5" w:themeTint="66"/>
        <w:insideV w:val="single" w:sz="4" w:space="0" w:color="DAD7D1" w:themeColor="accent5" w:themeTint="66"/>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2" w:space="0" w:color="C8C3B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72222"/>
    <w:pPr>
      <w:spacing w:after="0" w:line="240" w:lineRule="auto"/>
    </w:pPr>
    <w:tblPr>
      <w:tblStyleRowBandSize w:val="1"/>
      <w:tblStyleColBandSize w:val="1"/>
      <w:tblBorders>
        <w:top w:val="single" w:sz="4" w:space="0" w:color="C3B5AE" w:themeColor="accent6" w:themeTint="66"/>
        <w:left w:val="single" w:sz="4" w:space="0" w:color="C3B5AE" w:themeColor="accent6" w:themeTint="66"/>
        <w:bottom w:val="single" w:sz="4" w:space="0" w:color="C3B5AE" w:themeColor="accent6" w:themeTint="66"/>
        <w:right w:val="single" w:sz="4" w:space="0" w:color="C3B5AE" w:themeColor="accent6" w:themeTint="66"/>
        <w:insideH w:val="single" w:sz="4" w:space="0" w:color="C3B5AE" w:themeColor="accent6" w:themeTint="66"/>
        <w:insideV w:val="single" w:sz="4" w:space="0" w:color="C3B5AE" w:themeColor="accent6" w:themeTint="66"/>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2" w:space="0" w:color="A59086"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5722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572222"/>
    <w:pPr>
      <w:spacing w:after="0" w:line="240" w:lineRule="auto"/>
    </w:pPr>
    <w:tblPr>
      <w:tblStyleRowBandSize w:val="1"/>
      <w:tblStyleColBandSize w:val="1"/>
      <w:tblBorders>
        <w:top w:val="single" w:sz="2" w:space="0" w:color="F69684" w:themeColor="accent1" w:themeTint="99"/>
        <w:bottom w:val="single" w:sz="2" w:space="0" w:color="F69684" w:themeColor="accent1" w:themeTint="99"/>
        <w:insideH w:val="single" w:sz="2" w:space="0" w:color="F69684" w:themeColor="accent1" w:themeTint="99"/>
        <w:insideV w:val="single" w:sz="2" w:space="0" w:color="F69684" w:themeColor="accent1" w:themeTint="99"/>
      </w:tblBorders>
    </w:tblPr>
    <w:tblStylePr w:type="firstRow">
      <w:rPr>
        <w:b/>
        <w:bCs/>
      </w:rPr>
      <w:tblPr/>
      <w:tcPr>
        <w:tcBorders>
          <w:top w:val="nil"/>
          <w:bottom w:val="single" w:sz="12" w:space="0" w:color="F69684" w:themeColor="accent1" w:themeTint="99"/>
          <w:insideH w:val="nil"/>
          <w:insideV w:val="nil"/>
        </w:tcBorders>
        <w:shd w:val="clear" w:color="auto" w:fill="FFFFFF" w:themeFill="background1"/>
      </w:tcPr>
    </w:tblStylePr>
    <w:tblStylePr w:type="lastRow">
      <w:rPr>
        <w:b/>
        <w:bCs/>
      </w:rPr>
      <w:tblPr/>
      <w:tcPr>
        <w:tcBorders>
          <w:top w:val="double" w:sz="2" w:space="0" w:color="F6968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2-nfasis2">
    <w:name w:val="Grid Table 2 Accent 2"/>
    <w:basedOn w:val="Tablanormal"/>
    <w:uiPriority w:val="47"/>
    <w:rsid w:val="00572222"/>
    <w:pPr>
      <w:spacing w:after="0" w:line="240" w:lineRule="auto"/>
    </w:pPr>
    <w:tblPr>
      <w:tblStyleRowBandSize w:val="1"/>
      <w:tblStyleColBandSize w:val="1"/>
      <w:tblBorders>
        <w:top w:val="single" w:sz="2" w:space="0" w:color="9FDCD5" w:themeColor="accent2" w:themeTint="99"/>
        <w:bottom w:val="single" w:sz="2" w:space="0" w:color="9FDCD5" w:themeColor="accent2" w:themeTint="99"/>
        <w:insideH w:val="single" w:sz="2" w:space="0" w:color="9FDCD5" w:themeColor="accent2" w:themeTint="99"/>
        <w:insideV w:val="single" w:sz="2" w:space="0" w:color="9FDCD5" w:themeColor="accent2" w:themeTint="99"/>
      </w:tblBorders>
    </w:tblPr>
    <w:tblStylePr w:type="firstRow">
      <w:rPr>
        <w:b/>
        <w:bCs/>
      </w:rPr>
      <w:tblPr/>
      <w:tcPr>
        <w:tcBorders>
          <w:top w:val="nil"/>
          <w:bottom w:val="single" w:sz="12" w:space="0" w:color="9FDCD5" w:themeColor="accent2" w:themeTint="99"/>
          <w:insideH w:val="nil"/>
          <w:insideV w:val="nil"/>
        </w:tcBorders>
        <w:shd w:val="clear" w:color="auto" w:fill="FFFFFF" w:themeFill="background1"/>
      </w:tcPr>
    </w:tblStylePr>
    <w:tblStylePr w:type="lastRow">
      <w:rPr>
        <w:b/>
        <w:bCs/>
      </w:rPr>
      <w:tblPr/>
      <w:tcPr>
        <w:tcBorders>
          <w:top w:val="double" w:sz="2" w:space="0" w:color="9FDCD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2-nfasis3">
    <w:name w:val="Grid Table 2 Accent 3"/>
    <w:basedOn w:val="Tablanormal"/>
    <w:uiPriority w:val="47"/>
    <w:rsid w:val="00572222"/>
    <w:pPr>
      <w:spacing w:after="0" w:line="240" w:lineRule="auto"/>
    </w:pPr>
    <w:tblPr>
      <w:tblStyleRowBandSize w:val="1"/>
      <w:tblStyleColBandSize w:val="1"/>
      <w:tblBorders>
        <w:top w:val="single" w:sz="2" w:space="0" w:color="E5EC94" w:themeColor="accent3" w:themeTint="99"/>
        <w:bottom w:val="single" w:sz="2" w:space="0" w:color="E5EC94" w:themeColor="accent3" w:themeTint="99"/>
        <w:insideH w:val="single" w:sz="2" w:space="0" w:color="E5EC94" w:themeColor="accent3" w:themeTint="99"/>
        <w:insideV w:val="single" w:sz="2" w:space="0" w:color="E5EC94" w:themeColor="accent3" w:themeTint="99"/>
      </w:tblBorders>
    </w:tblPr>
    <w:tblStylePr w:type="firstRow">
      <w:rPr>
        <w:b/>
        <w:bCs/>
      </w:rPr>
      <w:tblPr/>
      <w:tcPr>
        <w:tcBorders>
          <w:top w:val="nil"/>
          <w:bottom w:val="single" w:sz="12" w:space="0" w:color="E5EC94" w:themeColor="accent3" w:themeTint="99"/>
          <w:insideH w:val="nil"/>
          <w:insideV w:val="nil"/>
        </w:tcBorders>
        <w:shd w:val="clear" w:color="auto" w:fill="FFFFFF" w:themeFill="background1"/>
      </w:tcPr>
    </w:tblStylePr>
    <w:tblStylePr w:type="lastRow">
      <w:rPr>
        <w:b/>
        <w:bCs/>
      </w:rPr>
      <w:tblPr/>
      <w:tcPr>
        <w:tcBorders>
          <w:top w:val="double" w:sz="2" w:space="0" w:color="E5EC9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2-nfasis4">
    <w:name w:val="Grid Table 2 Accent 4"/>
    <w:basedOn w:val="Tablanormal"/>
    <w:uiPriority w:val="47"/>
    <w:rsid w:val="00572222"/>
    <w:pPr>
      <w:spacing w:after="0" w:line="240" w:lineRule="auto"/>
    </w:pPr>
    <w:tblPr>
      <w:tblStyleRowBandSize w:val="1"/>
      <w:tblStyleColBandSize w:val="1"/>
      <w:tblBorders>
        <w:top w:val="single" w:sz="2" w:space="0" w:color="8DDBEA" w:themeColor="accent4" w:themeTint="99"/>
        <w:bottom w:val="single" w:sz="2" w:space="0" w:color="8DDBEA" w:themeColor="accent4" w:themeTint="99"/>
        <w:insideH w:val="single" w:sz="2" w:space="0" w:color="8DDBEA" w:themeColor="accent4" w:themeTint="99"/>
        <w:insideV w:val="single" w:sz="2" w:space="0" w:color="8DDBEA" w:themeColor="accent4" w:themeTint="99"/>
      </w:tblBorders>
    </w:tblPr>
    <w:tblStylePr w:type="firstRow">
      <w:rPr>
        <w:b/>
        <w:bCs/>
      </w:rPr>
      <w:tblPr/>
      <w:tcPr>
        <w:tcBorders>
          <w:top w:val="nil"/>
          <w:bottom w:val="single" w:sz="12" w:space="0" w:color="8DDBEA" w:themeColor="accent4" w:themeTint="99"/>
          <w:insideH w:val="nil"/>
          <w:insideV w:val="nil"/>
        </w:tcBorders>
        <w:shd w:val="clear" w:color="auto" w:fill="FFFFFF" w:themeFill="background1"/>
      </w:tcPr>
    </w:tblStylePr>
    <w:tblStylePr w:type="lastRow">
      <w:rPr>
        <w:b/>
        <w:bCs/>
      </w:rPr>
      <w:tblPr/>
      <w:tcPr>
        <w:tcBorders>
          <w:top w:val="double" w:sz="2" w:space="0" w:color="8DDBE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2-nfasis5">
    <w:name w:val="Grid Table 2 Accent 5"/>
    <w:basedOn w:val="Tablanormal"/>
    <w:uiPriority w:val="47"/>
    <w:rsid w:val="00572222"/>
    <w:pPr>
      <w:spacing w:after="0" w:line="240" w:lineRule="auto"/>
    </w:pPr>
    <w:tblPr>
      <w:tblStyleRowBandSize w:val="1"/>
      <w:tblStyleColBandSize w:val="1"/>
      <w:tblBorders>
        <w:top w:val="single" w:sz="2" w:space="0" w:color="C8C3BA" w:themeColor="accent5" w:themeTint="99"/>
        <w:bottom w:val="single" w:sz="2" w:space="0" w:color="C8C3BA" w:themeColor="accent5" w:themeTint="99"/>
        <w:insideH w:val="single" w:sz="2" w:space="0" w:color="C8C3BA" w:themeColor="accent5" w:themeTint="99"/>
        <w:insideV w:val="single" w:sz="2" w:space="0" w:color="C8C3BA" w:themeColor="accent5" w:themeTint="99"/>
      </w:tblBorders>
    </w:tblPr>
    <w:tblStylePr w:type="firstRow">
      <w:rPr>
        <w:b/>
        <w:bCs/>
      </w:rPr>
      <w:tblPr/>
      <w:tcPr>
        <w:tcBorders>
          <w:top w:val="nil"/>
          <w:bottom w:val="single" w:sz="12" w:space="0" w:color="C8C3BA" w:themeColor="accent5" w:themeTint="99"/>
          <w:insideH w:val="nil"/>
          <w:insideV w:val="nil"/>
        </w:tcBorders>
        <w:shd w:val="clear" w:color="auto" w:fill="FFFFFF" w:themeFill="background1"/>
      </w:tcPr>
    </w:tblStylePr>
    <w:tblStylePr w:type="lastRow">
      <w:rPr>
        <w:b/>
        <w:bCs/>
      </w:rPr>
      <w:tblPr/>
      <w:tcPr>
        <w:tcBorders>
          <w:top w:val="double" w:sz="2" w:space="0" w:color="C8C3B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2-nfasis6">
    <w:name w:val="Grid Table 2 Accent 6"/>
    <w:basedOn w:val="Tablanormal"/>
    <w:uiPriority w:val="47"/>
    <w:rsid w:val="00572222"/>
    <w:pPr>
      <w:spacing w:after="0" w:line="240" w:lineRule="auto"/>
    </w:pPr>
    <w:tblPr>
      <w:tblStyleRowBandSize w:val="1"/>
      <w:tblStyleColBandSize w:val="1"/>
      <w:tblBorders>
        <w:top w:val="single" w:sz="2" w:space="0" w:color="A59086" w:themeColor="accent6" w:themeTint="99"/>
        <w:bottom w:val="single" w:sz="2" w:space="0" w:color="A59086" w:themeColor="accent6" w:themeTint="99"/>
        <w:insideH w:val="single" w:sz="2" w:space="0" w:color="A59086" w:themeColor="accent6" w:themeTint="99"/>
        <w:insideV w:val="single" w:sz="2" w:space="0" w:color="A59086" w:themeColor="accent6" w:themeTint="99"/>
      </w:tblBorders>
    </w:tblPr>
    <w:tblStylePr w:type="firstRow">
      <w:rPr>
        <w:b/>
        <w:bCs/>
      </w:rPr>
      <w:tblPr/>
      <w:tcPr>
        <w:tcBorders>
          <w:top w:val="nil"/>
          <w:bottom w:val="single" w:sz="12" w:space="0" w:color="A59086" w:themeColor="accent6" w:themeTint="99"/>
          <w:insideH w:val="nil"/>
          <w:insideV w:val="nil"/>
        </w:tcBorders>
        <w:shd w:val="clear" w:color="auto" w:fill="FFFFFF" w:themeFill="background1"/>
      </w:tcPr>
    </w:tblStylePr>
    <w:tblStylePr w:type="lastRow">
      <w:rPr>
        <w:b/>
        <w:bCs/>
      </w:rPr>
      <w:tblPr/>
      <w:tcPr>
        <w:tcBorders>
          <w:top w:val="double" w:sz="2" w:space="0" w:color="A5908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cuadrcula3">
    <w:name w:val="Grid Table 3"/>
    <w:basedOn w:val="Tablanormal"/>
    <w:uiPriority w:val="48"/>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3-nfasis2">
    <w:name w:val="Grid Table 3 Accent 2"/>
    <w:basedOn w:val="Tablanormal"/>
    <w:uiPriority w:val="48"/>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3-nfasis3">
    <w:name w:val="Grid Table 3 Accent 3"/>
    <w:basedOn w:val="Tablanormal"/>
    <w:uiPriority w:val="48"/>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3-nfasis4">
    <w:name w:val="Grid Table 3 Accent 4"/>
    <w:basedOn w:val="Tablanormal"/>
    <w:uiPriority w:val="48"/>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3-nfasis5">
    <w:name w:val="Grid Table 3 Accent 5"/>
    <w:basedOn w:val="Tablanormal"/>
    <w:uiPriority w:val="48"/>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3-nfasis6">
    <w:name w:val="Grid Table 3 Accent 6"/>
    <w:basedOn w:val="Tablanormal"/>
    <w:uiPriority w:val="48"/>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table" w:styleId="Tabladecuadrcula4">
    <w:name w:val="Grid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insideV w:val="nil"/>
        </w:tcBorders>
        <w:shd w:val="clear" w:color="auto" w:fill="F05133" w:themeFill="accent1"/>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4-nfasis2">
    <w:name w:val="Grid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insideV w:val="nil"/>
        </w:tcBorders>
        <w:shd w:val="clear" w:color="auto" w:fill="60C5BA" w:themeFill="accent2"/>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4-nfasis3">
    <w:name w:val="Grid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insideV w:val="nil"/>
        </w:tcBorders>
        <w:shd w:val="clear" w:color="auto" w:fill="D5E04E" w:themeFill="accent3"/>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4-nfasis4">
    <w:name w:val="Grid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insideV w:val="nil"/>
        </w:tcBorders>
        <w:shd w:val="clear" w:color="auto" w:fill="42C4DD" w:themeFill="accent4"/>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4-nfasis5">
    <w:name w:val="Grid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insideV w:val="nil"/>
        </w:tcBorders>
        <w:shd w:val="clear" w:color="auto" w:fill="A49B8D" w:themeFill="accent5"/>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4-nfasis6">
    <w:name w:val="Grid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insideV w:val="nil"/>
        </w:tcBorders>
        <w:shd w:val="clear" w:color="auto" w:fill="5C4C44" w:themeFill="accent6"/>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5oscura">
    <w:name w:val="Grid Table 5 Dark"/>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BD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513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513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513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5133" w:themeFill="accent1"/>
      </w:tcPr>
    </w:tblStylePr>
    <w:tblStylePr w:type="band1Vert">
      <w:tblPr/>
      <w:tcPr>
        <w:shd w:val="clear" w:color="auto" w:fill="F9B9AD" w:themeFill="accent1" w:themeFillTint="66"/>
      </w:tcPr>
    </w:tblStylePr>
    <w:tblStylePr w:type="band1Horz">
      <w:tblPr/>
      <w:tcPr>
        <w:shd w:val="clear" w:color="auto" w:fill="F9B9AD" w:themeFill="accent1" w:themeFillTint="66"/>
      </w:tcPr>
    </w:tblStylePr>
  </w:style>
  <w:style w:type="table" w:styleId="Tablaconcuadrcula5oscura-nfasis2">
    <w:name w:val="Grid Table 5 Dark Accent 2"/>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F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C5B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C5B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C5B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C5BA" w:themeFill="accent2"/>
      </w:tcPr>
    </w:tblStylePr>
    <w:tblStylePr w:type="band1Vert">
      <w:tblPr/>
      <w:tcPr>
        <w:shd w:val="clear" w:color="auto" w:fill="BFE7E3" w:themeFill="accent2" w:themeFillTint="66"/>
      </w:tcPr>
    </w:tblStylePr>
    <w:tblStylePr w:type="band1Horz">
      <w:tblPr/>
      <w:tcPr>
        <w:shd w:val="clear" w:color="auto" w:fill="BFE7E3" w:themeFill="accent2" w:themeFillTint="66"/>
      </w:tcPr>
    </w:tblStylePr>
  </w:style>
  <w:style w:type="table" w:styleId="Tablaconcuadrcula5oscura-nfasis3">
    <w:name w:val="Grid Table 5 Dark Accent 3"/>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8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E04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E04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E04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E04E" w:themeFill="accent3"/>
      </w:tcPr>
    </w:tblStylePr>
    <w:tblStylePr w:type="band1Vert">
      <w:tblPr/>
      <w:tcPr>
        <w:shd w:val="clear" w:color="auto" w:fill="EEF2B8" w:themeFill="accent3" w:themeFillTint="66"/>
      </w:tcPr>
    </w:tblStylePr>
    <w:tblStylePr w:type="band1Horz">
      <w:tblPr/>
      <w:tcPr>
        <w:shd w:val="clear" w:color="auto" w:fill="EEF2B8" w:themeFill="accent3" w:themeFillTint="66"/>
      </w:tcPr>
    </w:tblStylePr>
  </w:style>
  <w:style w:type="table" w:styleId="Tablaconcuadrcula5oscura-nfasis4">
    <w:name w:val="Grid Table 5 Dark Accent 4"/>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3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C4D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C4D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C4D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C4DD" w:themeFill="accent4"/>
      </w:tcPr>
    </w:tblStylePr>
    <w:tblStylePr w:type="band1Vert">
      <w:tblPr/>
      <w:tcPr>
        <w:shd w:val="clear" w:color="auto" w:fill="B3E7F1" w:themeFill="accent4" w:themeFillTint="66"/>
      </w:tcPr>
    </w:tblStylePr>
    <w:tblStylePr w:type="band1Horz">
      <w:tblPr/>
      <w:tcPr>
        <w:shd w:val="clear" w:color="auto" w:fill="B3E7F1" w:themeFill="accent4" w:themeFillTint="66"/>
      </w:tcPr>
    </w:tblStylePr>
  </w:style>
  <w:style w:type="table" w:styleId="Tablaconcuadrcula5oscura-nfasis5">
    <w:name w:val="Grid Table 5 Dark Accent 5"/>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B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9B8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9B8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9B8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9B8D" w:themeFill="accent5"/>
      </w:tcPr>
    </w:tblStylePr>
    <w:tblStylePr w:type="band1Vert">
      <w:tblPr/>
      <w:tcPr>
        <w:shd w:val="clear" w:color="auto" w:fill="DAD7D1" w:themeFill="accent5" w:themeFillTint="66"/>
      </w:tcPr>
    </w:tblStylePr>
    <w:tblStylePr w:type="band1Horz">
      <w:tblPr/>
      <w:tcPr>
        <w:shd w:val="clear" w:color="auto" w:fill="DAD7D1" w:themeFill="accent5" w:themeFillTint="66"/>
      </w:tcPr>
    </w:tblStylePr>
  </w:style>
  <w:style w:type="table" w:styleId="Tablaconcuadrcula5oscura-nfasis6">
    <w:name w:val="Grid Table 5 Dark Accent 6"/>
    <w:basedOn w:val="Tablanormal"/>
    <w:uiPriority w:val="50"/>
    <w:rsid w:val="0057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DA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4C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4C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4C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4C44" w:themeFill="accent6"/>
      </w:tcPr>
    </w:tblStylePr>
    <w:tblStylePr w:type="band1Vert">
      <w:tblPr/>
      <w:tcPr>
        <w:shd w:val="clear" w:color="auto" w:fill="C3B5AE" w:themeFill="accent6" w:themeFillTint="66"/>
      </w:tcPr>
    </w:tblStylePr>
    <w:tblStylePr w:type="band1Horz">
      <w:tblPr/>
      <w:tcPr>
        <w:shd w:val="clear" w:color="auto" w:fill="C3B5AE" w:themeFill="accent6" w:themeFillTint="66"/>
      </w:tcPr>
    </w:tblStylePr>
  </w:style>
  <w:style w:type="table" w:styleId="Tablaconcuadrcula6concolores">
    <w:name w:val="Grid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bottom w:val="single" w:sz="12" w:space="0" w:color="F69684" w:themeColor="accent1" w:themeTint="99"/>
        </w:tcBorders>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concuadrcula6concolores-nfasis2">
    <w:name w:val="Grid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bottom w:val="single" w:sz="12" w:space="0" w:color="9FDCD5" w:themeColor="accent2" w:themeTint="99"/>
        </w:tcBorders>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concuadrcula6concolores-nfasis3">
    <w:name w:val="Grid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bottom w:val="single" w:sz="12" w:space="0" w:color="E5EC94" w:themeColor="accent3" w:themeTint="99"/>
        </w:tcBorders>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concuadrcula6concolores-nfasis4">
    <w:name w:val="Grid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bottom w:val="single" w:sz="12" w:space="0" w:color="8DDBEA" w:themeColor="accent4" w:themeTint="99"/>
        </w:tcBorders>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concuadrcula6concolores-nfasis5">
    <w:name w:val="Grid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bottom w:val="single" w:sz="12" w:space="0" w:color="C8C3BA" w:themeColor="accent5" w:themeTint="99"/>
        </w:tcBorders>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concuadrcula6concolores-nfasis6">
    <w:name w:val="Grid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bottom w:val="single" w:sz="12" w:space="0" w:color="A59086" w:themeColor="accent6" w:themeTint="99"/>
        </w:tcBorders>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concuadrcula7concolores">
    <w:name w:val="Grid Table 7 Colorful"/>
    <w:basedOn w:val="Tablanormal"/>
    <w:uiPriority w:val="52"/>
    <w:rsid w:val="0057222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572222"/>
    <w:pPr>
      <w:spacing w:after="0" w:line="240" w:lineRule="auto"/>
    </w:pPr>
    <w:rPr>
      <w:color w:val="CA2C0F" w:themeColor="accent1" w:themeShade="BF"/>
    </w:r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insideV w:val="single" w:sz="4" w:space="0" w:color="F6968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bottom w:val="single" w:sz="4" w:space="0" w:color="F69684" w:themeColor="accent1" w:themeTint="99"/>
        </w:tcBorders>
      </w:tcPr>
    </w:tblStylePr>
    <w:tblStylePr w:type="nwCell">
      <w:tblPr/>
      <w:tcPr>
        <w:tcBorders>
          <w:bottom w:val="single" w:sz="4" w:space="0" w:color="F69684" w:themeColor="accent1" w:themeTint="99"/>
        </w:tcBorders>
      </w:tcPr>
    </w:tblStylePr>
    <w:tblStylePr w:type="seCell">
      <w:tblPr/>
      <w:tcPr>
        <w:tcBorders>
          <w:top w:val="single" w:sz="4" w:space="0" w:color="F69684" w:themeColor="accent1" w:themeTint="99"/>
        </w:tcBorders>
      </w:tcPr>
    </w:tblStylePr>
    <w:tblStylePr w:type="swCell">
      <w:tblPr/>
      <w:tcPr>
        <w:tcBorders>
          <w:top w:val="single" w:sz="4" w:space="0" w:color="F69684" w:themeColor="accent1" w:themeTint="99"/>
        </w:tcBorders>
      </w:tcPr>
    </w:tblStylePr>
  </w:style>
  <w:style w:type="table" w:styleId="Tablaconcuadrcula7concolores-nfasis2">
    <w:name w:val="Grid Table 7 Colorful Accent 2"/>
    <w:basedOn w:val="Tablanormal"/>
    <w:uiPriority w:val="52"/>
    <w:rsid w:val="00572222"/>
    <w:pPr>
      <w:spacing w:after="0" w:line="240" w:lineRule="auto"/>
    </w:pPr>
    <w:rPr>
      <w:color w:val="3AA095" w:themeColor="accent2" w:themeShade="BF"/>
    </w:r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insideV w:val="single" w:sz="4" w:space="0" w:color="9FDCD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bottom w:val="single" w:sz="4" w:space="0" w:color="9FDCD5" w:themeColor="accent2" w:themeTint="99"/>
        </w:tcBorders>
      </w:tcPr>
    </w:tblStylePr>
    <w:tblStylePr w:type="nwCell">
      <w:tblPr/>
      <w:tcPr>
        <w:tcBorders>
          <w:bottom w:val="single" w:sz="4" w:space="0" w:color="9FDCD5" w:themeColor="accent2" w:themeTint="99"/>
        </w:tcBorders>
      </w:tcPr>
    </w:tblStylePr>
    <w:tblStylePr w:type="seCell">
      <w:tblPr/>
      <w:tcPr>
        <w:tcBorders>
          <w:top w:val="single" w:sz="4" w:space="0" w:color="9FDCD5" w:themeColor="accent2" w:themeTint="99"/>
        </w:tcBorders>
      </w:tcPr>
    </w:tblStylePr>
    <w:tblStylePr w:type="swCell">
      <w:tblPr/>
      <w:tcPr>
        <w:tcBorders>
          <w:top w:val="single" w:sz="4" w:space="0" w:color="9FDCD5" w:themeColor="accent2" w:themeTint="99"/>
        </w:tcBorders>
      </w:tcPr>
    </w:tblStylePr>
  </w:style>
  <w:style w:type="table" w:styleId="Tablaconcuadrcula7concolores-nfasis3">
    <w:name w:val="Grid Table 7 Colorful Accent 3"/>
    <w:basedOn w:val="Tablanormal"/>
    <w:uiPriority w:val="52"/>
    <w:rsid w:val="00572222"/>
    <w:pPr>
      <w:spacing w:after="0" w:line="240" w:lineRule="auto"/>
    </w:pPr>
    <w:rPr>
      <w:color w:val="B3C021" w:themeColor="accent3" w:themeShade="BF"/>
    </w:r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insideV w:val="single" w:sz="4" w:space="0" w:color="E5E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bottom w:val="single" w:sz="4" w:space="0" w:color="E5EC94" w:themeColor="accent3" w:themeTint="99"/>
        </w:tcBorders>
      </w:tcPr>
    </w:tblStylePr>
    <w:tblStylePr w:type="nwCell">
      <w:tblPr/>
      <w:tcPr>
        <w:tcBorders>
          <w:bottom w:val="single" w:sz="4" w:space="0" w:color="E5EC94" w:themeColor="accent3" w:themeTint="99"/>
        </w:tcBorders>
      </w:tcPr>
    </w:tblStylePr>
    <w:tblStylePr w:type="seCell">
      <w:tblPr/>
      <w:tcPr>
        <w:tcBorders>
          <w:top w:val="single" w:sz="4" w:space="0" w:color="E5EC94" w:themeColor="accent3" w:themeTint="99"/>
        </w:tcBorders>
      </w:tcPr>
    </w:tblStylePr>
    <w:tblStylePr w:type="swCell">
      <w:tblPr/>
      <w:tcPr>
        <w:tcBorders>
          <w:top w:val="single" w:sz="4" w:space="0" w:color="E5EC94" w:themeColor="accent3" w:themeTint="99"/>
        </w:tcBorders>
      </w:tcPr>
    </w:tblStylePr>
  </w:style>
  <w:style w:type="table" w:styleId="Tablaconcuadrcula7concolores-nfasis4">
    <w:name w:val="Grid Table 7 Colorful Accent 4"/>
    <w:basedOn w:val="Tablanormal"/>
    <w:uiPriority w:val="52"/>
    <w:rsid w:val="00572222"/>
    <w:pPr>
      <w:spacing w:after="0" w:line="240" w:lineRule="auto"/>
    </w:pPr>
    <w:rPr>
      <w:color w:val="209DB5" w:themeColor="accent4" w:themeShade="BF"/>
    </w:r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insideV w:val="single" w:sz="4" w:space="0" w:color="8DDBE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bottom w:val="single" w:sz="4" w:space="0" w:color="8DDBEA" w:themeColor="accent4" w:themeTint="99"/>
        </w:tcBorders>
      </w:tcPr>
    </w:tblStylePr>
    <w:tblStylePr w:type="nwCell">
      <w:tblPr/>
      <w:tcPr>
        <w:tcBorders>
          <w:bottom w:val="single" w:sz="4" w:space="0" w:color="8DDBEA" w:themeColor="accent4" w:themeTint="99"/>
        </w:tcBorders>
      </w:tcPr>
    </w:tblStylePr>
    <w:tblStylePr w:type="seCell">
      <w:tblPr/>
      <w:tcPr>
        <w:tcBorders>
          <w:top w:val="single" w:sz="4" w:space="0" w:color="8DDBEA" w:themeColor="accent4" w:themeTint="99"/>
        </w:tcBorders>
      </w:tcPr>
    </w:tblStylePr>
    <w:tblStylePr w:type="swCell">
      <w:tblPr/>
      <w:tcPr>
        <w:tcBorders>
          <w:top w:val="single" w:sz="4" w:space="0" w:color="8DDBEA" w:themeColor="accent4" w:themeTint="99"/>
        </w:tcBorders>
      </w:tcPr>
    </w:tblStylePr>
  </w:style>
  <w:style w:type="table" w:styleId="Tablaconcuadrcula7concolores-nfasis5">
    <w:name w:val="Grid Table 7 Colorful Accent 5"/>
    <w:basedOn w:val="Tablanormal"/>
    <w:uiPriority w:val="52"/>
    <w:rsid w:val="00572222"/>
    <w:pPr>
      <w:spacing w:after="0" w:line="240" w:lineRule="auto"/>
    </w:pPr>
    <w:rPr>
      <w:color w:val="7E7465" w:themeColor="accent5" w:themeShade="BF"/>
    </w:r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insideV w:val="single" w:sz="4" w:space="0" w:color="C8C3B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bottom w:val="single" w:sz="4" w:space="0" w:color="C8C3BA" w:themeColor="accent5" w:themeTint="99"/>
        </w:tcBorders>
      </w:tcPr>
    </w:tblStylePr>
    <w:tblStylePr w:type="nwCell">
      <w:tblPr/>
      <w:tcPr>
        <w:tcBorders>
          <w:bottom w:val="single" w:sz="4" w:space="0" w:color="C8C3BA" w:themeColor="accent5" w:themeTint="99"/>
        </w:tcBorders>
      </w:tcPr>
    </w:tblStylePr>
    <w:tblStylePr w:type="seCell">
      <w:tblPr/>
      <w:tcPr>
        <w:tcBorders>
          <w:top w:val="single" w:sz="4" w:space="0" w:color="C8C3BA" w:themeColor="accent5" w:themeTint="99"/>
        </w:tcBorders>
      </w:tcPr>
    </w:tblStylePr>
    <w:tblStylePr w:type="swCell">
      <w:tblPr/>
      <w:tcPr>
        <w:tcBorders>
          <w:top w:val="single" w:sz="4" w:space="0" w:color="C8C3BA" w:themeColor="accent5" w:themeTint="99"/>
        </w:tcBorders>
      </w:tcPr>
    </w:tblStylePr>
  </w:style>
  <w:style w:type="table" w:styleId="Tablaconcuadrcula7concolores-nfasis6">
    <w:name w:val="Grid Table 7 Colorful Accent 6"/>
    <w:basedOn w:val="Tablanormal"/>
    <w:uiPriority w:val="52"/>
    <w:rsid w:val="00572222"/>
    <w:pPr>
      <w:spacing w:after="0" w:line="240" w:lineRule="auto"/>
    </w:pPr>
    <w:rPr>
      <w:color w:val="443833" w:themeColor="accent6" w:themeShade="BF"/>
    </w:r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insideV w:val="single" w:sz="4" w:space="0" w:color="A5908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bottom w:val="single" w:sz="4" w:space="0" w:color="A59086" w:themeColor="accent6" w:themeTint="99"/>
        </w:tcBorders>
      </w:tcPr>
    </w:tblStylePr>
    <w:tblStylePr w:type="nwCell">
      <w:tblPr/>
      <w:tcPr>
        <w:tcBorders>
          <w:bottom w:val="single" w:sz="4" w:space="0" w:color="A59086" w:themeColor="accent6" w:themeTint="99"/>
        </w:tcBorders>
      </w:tcPr>
    </w:tblStylePr>
    <w:tblStylePr w:type="seCell">
      <w:tblPr/>
      <w:tcPr>
        <w:tcBorders>
          <w:top w:val="single" w:sz="4" w:space="0" w:color="A59086" w:themeColor="accent6" w:themeTint="99"/>
        </w:tcBorders>
      </w:tcPr>
    </w:tblStylePr>
    <w:tblStylePr w:type="swCell">
      <w:tblPr/>
      <w:tcPr>
        <w:tcBorders>
          <w:top w:val="single" w:sz="4" w:space="0" w:color="A59086" w:themeColor="accent6" w:themeTint="99"/>
        </w:tcBorders>
      </w:tcPr>
    </w:tblStylePr>
  </w:style>
  <w:style w:type="character" w:customStyle="1" w:styleId="Ttulo3Car">
    <w:name w:val="Título 3 Car"/>
    <w:basedOn w:val="Fuentedeprrafopredeter"/>
    <w:link w:val="Ttulo3"/>
    <w:uiPriority w:val="9"/>
    <w:rsid w:val="00BE1FC0"/>
    <w:rPr>
      <w:rFonts w:ascii="Arial" w:eastAsiaTheme="majorEastAsia" w:hAnsi="Arial" w:cstheme="majorBidi"/>
      <w:b/>
      <w:bCs/>
      <w:i/>
      <w:color w:val="413A32" w:themeColor="background2" w:themeShade="40"/>
      <w:szCs w:val="24"/>
    </w:rPr>
  </w:style>
  <w:style w:type="character" w:customStyle="1" w:styleId="Ttulo4Car">
    <w:name w:val="Título 4 Car"/>
    <w:basedOn w:val="Fuentedeprrafopredeter"/>
    <w:link w:val="Ttulo4"/>
    <w:uiPriority w:val="9"/>
    <w:rsid w:val="00EC41AC"/>
    <w:rPr>
      <w:rFonts w:ascii="Arial" w:eastAsiaTheme="majorEastAsia" w:hAnsi="Arial" w:cstheme="majorBidi"/>
      <w:i/>
      <w:iCs/>
      <w:color w:val="7F7F7F" w:themeColor="text1" w:themeTint="80"/>
      <w:u w:val="single"/>
    </w:rPr>
  </w:style>
  <w:style w:type="character" w:customStyle="1" w:styleId="Ttulo5Car">
    <w:name w:val="Título 5 Car"/>
    <w:basedOn w:val="Fuentedeprrafopredeter"/>
    <w:link w:val="Ttulo5"/>
    <w:uiPriority w:val="9"/>
    <w:rsid w:val="00EC41AC"/>
    <w:rPr>
      <w:rFonts w:ascii="Arial" w:eastAsiaTheme="majorEastAsia" w:hAnsi="Arial" w:cstheme="majorBidi"/>
      <w:color w:val="808080" w:themeColor="background1" w:themeShade="80"/>
    </w:rPr>
  </w:style>
  <w:style w:type="character" w:customStyle="1" w:styleId="Ttulo6Car">
    <w:name w:val="Título 6 Car"/>
    <w:basedOn w:val="Fuentedeprrafopredeter"/>
    <w:link w:val="Ttulo6"/>
    <w:uiPriority w:val="9"/>
    <w:rsid w:val="00C37E08"/>
    <w:rPr>
      <w:rFonts w:ascii="Arial" w:eastAsiaTheme="majorEastAsia" w:hAnsi="Arial" w:cstheme="majorBidi"/>
      <w:i/>
      <w:color w:val="auto"/>
    </w:rPr>
  </w:style>
  <w:style w:type="character" w:customStyle="1" w:styleId="Ttulo7Car">
    <w:name w:val="Título 7 Car"/>
    <w:basedOn w:val="Fuentedeprrafopredeter"/>
    <w:link w:val="Ttulo7"/>
    <w:uiPriority w:val="9"/>
    <w:rsid w:val="00572222"/>
    <w:rPr>
      <w:rFonts w:asciiTheme="majorHAnsi" w:eastAsiaTheme="majorEastAsia" w:hAnsiTheme="majorHAnsi" w:cstheme="majorBidi"/>
      <w:i/>
      <w:iCs/>
      <w:color w:val="861D0A" w:themeColor="accent1" w:themeShade="7F"/>
      <w:kern w:val="16"/>
      <w:sz w:val="22"/>
      <w14:ligatures w14:val="standardContextual"/>
      <w14:numForm w14:val="oldStyle"/>
      <w14:numSpacing w14:val="proportional"/>
      <w14:cntxtAlts/>
    </w:rPr>
  </w:style>
  <w:style w:type="character" w:customStyle="1" w:styleId="Ttulo8Car">
    <w:name w:val="Título 8 Car"/>
    <w:basedOn w:val="Fuentedeprrafopredeter"/>
    <w:link w:val="Ttulo8"/>
    <w:uiPriority w:val="9"/>
    <w:semiHidden/>
    <w:rsid w:val="00572222"/>
    <w:rPr>
      <w:rFonts w:asciiTheme="majorHAnsi" w:eastAsiaTheme="majorEastAsia" w:hAnsiTheme="majorHAnsi" w:cstheme="majorBidi"/>
      <w:color w:val="272727" w:themeColor="text1" w:themeTint="D8"/>
      <w:kern w:val="16"/>
      <w:sz w:val="22"/>
      <w:szCs w:val="21"/>
      <w14:ligatures w14:val="standardContextual"/>
      <w14:numForm w14:val="oldStyle"/>
      <w14:numSpacing w14:val="proportional"/>
      <w14:cntxtAlts/>
    </w:rPr>
  </w:style>
  <w:style w:type="character" w:customStyle="1" w:styleId="Ttulo9Car">
    <w:name w:val="Título 9 Car"/>
    <w:basedOn w:val="Fuentedeprrafopredeter"/>
    <w:link w:val="Ttulo9"/>
    <w:uiPriority w:val="9"/>
    <w:semiHidden/>
    <w:rsid w:val="00572222"/>
    <w:rPr>
      <w:rFonts w:asciiTheme="majorHAnsi" w:eastAsiaTheme="majorEastAsia" w:hAnsiTheme="majorHAnsi" w:cstheme="majorBidi"/>
      <w:i/>
      <w:iCs/>
      <w:color w:val="272727" w:themeColor="text1" w:themeTint="D8"/>
      <w:kern w:val="16"/>
      <w:sz w:val="22"/>
      <w:szCs w:val="21"/>
      <w14:ligatures w14:val="standardContextual"/>
      <w14:numForm w14:val="oldStyle"/>
      <w14:numSpacing w14:val="proportional"/>
      <w14:cntxtAlts/>
    </w:rPr>
  </w:style>
  <w:style w:type="character" w:styleId="AcrnimoHTML">
    <w:name w:val="HTML Acronym"/>
    <w:basedOn w:val="Fuentedeprrafopredeter"/>
    <w:uiPriority w:val="99"/>
    <w:semiHidden/>
    <w:unhideWhenUsed/>
    <w:rsid w:val="00572222"/>
    <w:rPr>
      <w:sz w:val="22"/>
    </w:rPr>
  </w:style>
  <w:style w:type="paragraph" w:styleId="DireccinHTML">
    <w:name w:val="HTML Address"/>
    <w:basedOn w:val="Normal"/>
    <w:link w:val="DireccinHTMLCar"/>
    <w:uiPriority w:val="99"/>
    <w:semiHidden/>
    <w:unhideWhenUsed/>
    <w:rsid w:val="00572222"/>
    <w:pPr>
      <w:spacing w:line="240" w:lineRule="auto"/>
    </w:pPr>
    <w:rPr>
      <w:i/>
      <w:iCs/>
    </w:rPr>
  </w:style>
  <w:style w:type="character" w:customStyle="1" w:styleId="DireccinHTMLCar">
    <w:name w:val="Dirección HTML Car"/>
    <w:basedOn w:val="Fuentedeprrafopredeter"/>
    <w:link w:val="DireccinHTML"/>
    <w:uiPriority w:val="99"/>
    <w:semiHidden/>
    <w:rsid w:val="00572222"/>
    <w:rPr>
      <w:i/>
      <w:iCs/>
      <w:kern w:val="16"/>
      <w:sz w:val="22"/>
      <w14:ligatures w14:val="standardContextual"/>
      <w14:numForm w14:val="oldStyle"/>
      <w14:numSpacing w14:val="proportional"/>
      <w14:cntxtAlts/>
    </w:rPr>
  </w:style>
  <w:style w:type="character" w:styleId="CitaHTML">
    <w:name w:val="HTML Cite"/>
    <w:basedOn w:val="Fuentedeprrafopredeter"/>
    <w:uiPriority w:val="99"/>
    <w:semiHidden/>
    <w:unhideWhenUsed/>
    <w:rsid w:val="00572222"/>
    <w:rPr>
      <w:i/>
      <w:iCs/>
      <w:sz w:val="22"/>
    </w:rPr>
  </w:style>
  <w:style w:type="character" w:styleId="CdigoHTML">
    <w:name w:val="HTML Code"/>
    <w:basedOn w:val="Fuentedeprrafopredeter"/>
    <w:uiPriority w:val="99"/>
    <w:semiHidden/>
    <w:unhideWhenUsed/>
    <w:rsid w:val="00572222"/>
    <w:rPr>
      <w:rFonts w:ascii="Consolas" w:hAnsi="Consolas"/>
      <w:sz w:val="22"/>
      <w:szCs w:val="20"/>
    </w:rPr>
  </w:style>
  <w:style w:type="character" w:styleId="DefinicinHTML">
    <w:name w:val="HTML Definition"/>
    <w:basedOn w:val="Fuentedeprrafopredeter"/>
    <w:uiPriority w:val="99"/>
    <w:semiHidden/>
    <w:unhideWhenUsed/>
    <w:rsid w:val="00572222"/>
    <w:rPr>
      <w:i/>
      <w:iCs/>
      <w:sz w:val="22"/>
    </w:rPr>
  </w:style>
  <w:style w:type="character" w:styleId="TecladoHTML">
    <w:name w:val="HTML Keyboard"/>
    <w:basedOn w:val="Fuentedeprrafopredeter"/>
    <w:uiPriority w:val="99"/>
    <w:semiHidden/>
    <w:unhideWhenUsed/>
    <w:rsid w:val="00572222"/>
    <w:rPr>
      <w:rFonts w:ascii="Consolas" w:hAnsi="Consolas"/>
      <w:sz w:val="22"/>
      <w:szCs w:val="20"/>
    </w:rPr>
  </w:style>
  <w:style w:type="paragraph" w:styleId="HTMLconformatoprevio">
    <w:name w:val="HTML Preformatted"/>
    <w:basedOn w:val="Normal"/>
    <w:link w:val="HTMLconformatoprevioCar"/>
    <w:uiPriority w:val="99"/>
    <w:semiHidden/>
    <w:unhideWhenUsed/>
    <w:rsid w:val="00572222"/>
    <w:pPr>
      <w:spacing w:line="240" w:lineRule="auto"/>
    </w:pPr>
    <w:rPr>
      <w:rFonts w:ascii="Consolas" w:hAnsi="Consolas"/>
    </w:rPr>
  </w:style>
  <w:style w:type="character" w:customStyle="1" w:styleId="HTMLconformatoprevioCar">
    <w:name w:val="HTML con formato previo Car"/>
    <w:basedOn w:val="Fuentedeprrafopredeter"/>
    <w:link w:val="HTMLconformatoprevio"/>
    <w:uiPriority w:val="99"/>
    <w:semiHidden/>
    <w:rsid w:val="00572222"/>
    <w:rPr>
      <w:rFonts w:ascii="Consolas" w:hAnsi="Consolas"/>
      <w:kern w:val="16"/>
      <w:sz w:val="22"/>
      <w14:ligatures w14:val="standardContextual"/>
      <w14:numForm w14:val="oldStyle"/>
      <w14:numSpacing w14:val="proportional"/>
      <w14:cntxtAlts/>
    </w:rPr>
  </w:style>
  <w:style w:type="character" w:styleId="EjemplodeHTML">
    <w:name w:val="HTML Sample"/>
    <w:basedOn w:val="Fuentedeprrafopredeter"/>
    <w:uiPriority w:val="99"/>
    <w:semiHidden/>
    <w:unhideWhenUsed/>
    <w:rsid w:val="00572222"/>
    <w:rPr>
      <w:rFonts w:ascii="Consolas" w:hAnsi="Consolas"/>
      <w:sz w:val="24"/>
      <w:szCs w:val="24"/>
    </w:rPr>
  </w:style>
  <w:style w:type="character" w:styleId="MquinadeescribirHTML">
    <w:name w:val="HTML Typewriter"/>
    <w:basedOn w:val="Fuentedeprrafopredeter"/>
    <w:uiPriority w:val="99"/>
    <w:semiHidden/>
    <w:unhideWhenUsed/>
    <w:rsid w:val="00572222"/>
    <w:rPr>
      <w:rFonts w:ascii="Consolas" w:hAnsi="Consolas"/>
      <w:sz w:val="22"/>
      <w:szCs w:val="20"/>
    </w:rPr>
  </w:style>
  <w:style w:type="character" w:styleId="VariableHTML">
    <w:name w:val="HTML Variable"/>
    <w:basedOn w:val="Fuentedeprrafopredeter"/>
    <w:uiPriority w:val="99"/>
    <w:semiHidden/>
    <w:unhideWhenUsed/>
    <w:rsid w:val="00572222"/>
    <w:rPr>
      <w:i/>
      <w:iCs/>
      <w:sz w:val="22"/>
    </w:rPr>
  </w:style>
  <w:style w:type="character" w:styleId="Hipervnculo">
    <w:name w:val="Hyperlink"/>
    <w:basedOn w:val="Fuentedeprrafopredeter"/>
    <w:uiPriority w:val="99"/>
    <w:unhideWhenUsed/>
    <w:rsid w:val="00C4390B"/>
    <w:rPr>
      <w:rFonts w:ascii="Arial" w:hAnsi="Arial"/>
      <w:i/>
      <w:color w:val="E25099"/>
      <w:sz w:val="22"/>
      <w:u w:val="single"/>
    </w:rPr>
  </w:style>
  <w:style w:type="paragraph" w:styleId="ndice1">
    <w:name w:val="index 1"/>
    <w:basedOn w:val="Normal"/>
    <w:next w:val="Normal"/>
    <w:autoRedefine/>
    <w:uiPriority w:val="99"/>
    <w:semiHidden/>
    <w:unhideWhenUsed/>
    <w:rsid w:val="00572222"/>
    <w:pPr>
      <w:spacing w:line="240" w:lineRule="auto"/>
      <w:ind w:left="200" w:hanging="200"/>
    </w:pPr>
  </w:style>
  <w:style w:type="paragraph" w:styleId="ndice2">
    <w:name w:val="index 2"/>
    <w:basedOn w:val="Normal"/>
    <w:next w:val="Normal"/>
    <w:autoRedefine/>
    <w:uiPriority w:val="99"/>
    <w:semiHidden/>
    <w:unhideWhenUsed/>
    <w:rsid w:val="00572222"/>
    <w:pPr>
      <w:spacing w:line="240" w:lineRule="auto"/>
      <w:ind w:left="400" w:hanging="200"/>
    </w:pPr>
  </w:style>
  <w:style w:type="paragraph" w:styleId="ndice3">
    <w:name w:val="index 3"/>
    <w:basedOn w:val="Normal"/>
    <w:next w:val="Normal"/>
    <w:autoRedefine/>
    <w:uiPriority w:val="99"/>
    <w:semiHidden/>
    <w:unhideWhenUsed/>
    <w:rsid w:val="00572222"/>
    <w:pPr>
      <w:spacing w:line="240" w:lineRule="auto"/>
      <w:ind w:left="600" w:hanging="200"/>
    </w:pPr>
  </w:style>
  <w:style w:type="paragraph" w:styleId="ndice4">
    <w:name w:val="index 4"/>
    <w:basedOn w:val="Normal"/>
    <w:next w:val="Normal"/>
    <w:autoRedefine/>
    <w:uiPriority w:val="99"/>
    <w:semiHidden/>
    <w:unhideWhenUsed/>
    <w:rsid w:val="00572222"/>
    <w:pPr>
      <w:spacing w:line="240" w:lineRule="auto"/>
      <w:ind w:left="800" w:hanging="200"/>
    </w:pPr>
  </w:style>
  <w:style w:type="paragraph" w:styleId="ndice5">
    <w:name w:val="index 5"/>
    <w:basedOn w:val="Normal"/>
    <w:next w:val="Normal"/>
    <w:autoRedefine/>
    <w:uiPriority w:val="99"/>
    <w:semiHidden/>
    <w:unhideWhenUsed/>
    <w:rsid w:val="00572222"/>
    <w:pPr>
      <w:spacing w:line="240" w:lineRule="auto"/>
      <w:ind w:left="1000" w:hanging="200"/>
    </w:pPr>
  </w:style>
  <w:style w:type="paragraph" w:styleId="ndice6">
    <w:name w:val="index 6"/>
    <w:basedOn w:val="Normal"/>
    <w:next w:val="Normal"/>
    <w:autoRedefine/>
    <w:uiPriority w:val="99"/>
    <w:semiHidden/>
    <w:unhideWhenUsed/>
    <w:rsid w:val="00572222"/>
    <w:pPr>
      <w:spacing w:line="240" w:lineRule="auto"/>
      <w:ind w:left="1200" w:hanging="200"/>
    </w:pPr>
  </w:style>
  <w:style w:type="paragraph" w:styleId="ndice7">
    <w:name w:val="index 7"/>
    <w:basedOn w:val="Normal"/>
    <w:next w:val="Normal"/>
    <w:autoRedefine/>
    <w:uiPriority w:val="99"/>
    <w:semiHidden/>
    <w:unhideWhenUsed/>
    <w:rsid w:val="00572222"/>
    <w:pPr>
      <w:spacing w:line="240" w:lineRule="auto"/>
      <w:ind w:left="1400" w:hanging="200"/>
    </w:pPr>
  </w:style>
  <w:style w:type="paragraph" w:styleId="ndice8">
    <w:name w:val="index 8"/>
    <w:basedOn w:val="Normal"/>
    <w:next w:val="Normal"/>
    <w:autoRedefine/>
    <w:uiPriority w:val="99"/>
    <w:semiHidden/>
    <w:unhideWhenUsed/>
    <w:rsid w:val="00572222"/>
    <w:pPr>
      <w:spacing w:line="240" w:lineRule="auto"/>
      <w:ind w:left="1600" w:hanging="200"/>
    </w:pPr>
  </w:style>
  <w:style w:type="paragraph" w:styleId="ndice9">
    <w:name w:val="index 9"/>
    <w:basedOn w:val="Normal"/>
    <w:next w:val="Normal"/>
    <w:autoRedefine/>
    <w:uiPriority w:val="99"/>
    <w:semiHidden/>
    <w:unhideWhenUsed/>
    <w:rsid w:val="00572222"/>
    <w:pPr>
      <w:spacing w:line="240" w:lineRule="auto"/>
      <w:ind w:left="1800" w:hanging="200"/>
    </w:pPr>
  </w:style>
  <w:style w:type="paragraph" w:styleId="Ttulodendice">
    <w:name w:val="index heading"/>
    <w:basedOn w:val="Normal"/>
    <w:next w:val="ndice1"/>
    <w:uiPriority w:val="99"/>
    <w:semiHidden/>
    <w:unhideWhenUsed/>
    <w:rsid w:val="00572222"/>
    <w:rPr>
      <w:rFonts w:asciiTheme="majorHAnsi" w:eastAsiaTheme="majorEastAsia" w:hAnsiTheme="majorHAnsi" w:cstheme="majorBidi"/>
      <w:b/>
      <w:bCs/>
    </w:rPr>
  </w:style>
  <w:style w:type="character" w:styleId="nfasisintenso">
    <w:name w:val="Intense Emphasis"/>
    <w:basedOn w:val="Fuentedeprrafopredeter"/>
    <w:uiPriority w:val="21"/>
    <w:semiHidden/>
    <w:qFormat/>
    <w:rsid w:val="000F51EC"/>
    <w:rPr>
      <w:i/>
      <w:iCs/>
      <w:color w:val="CA2C0F" w:themeColor="accent1" w:themeShade="BF"/>
      <w:sz w:val="22"/>
    </w:rPr>
  </w:style>
  <w:style w:type="paragraph" w:styleId="Citadestacada">
    <w:name w:val="Intense Quote"/>
    <w:basedOn w:val="Normal"/>
    <w:next w:val="Normal"/>
    <w:link w:val="CitadestacadaCar"/>
    <w:uiPriority w:val="30"/>
    <w:semiHidden/>
    <w:qFormat/>
    <w:rsid w:val="000F51EC"/>
    <w:pPr>
      <w:pBdr>
        <w:top w:val="single" w:sz="4" w:space="10" w:color="F05133" w:themeColor="accent1"/>
        <w:bottom w:val="single" w:sz="4" w:space="10" w:color="F05133" w:themeColor="accent1"/>
      </w:pBdr>
      <w:spacing w:before="360" w:after="360"/>
      <w:ind w:left="864" w:right="864"/>
      <w:jc w:val="center"/>
    </w:pPr>
    <w:rPr>
      <w:i/>
      <w:iCs/>
      <w:color w:val="CA2C0F" w:themeColor="accent1" w:themeShade="BF"/>
    </w:rPr>
  </w:style>
  <w:style w:type="character" w:customStyle="1" w:styleId="CitadestacadaCar">
    <w:name w:val="Cita destacada Car"/>
    <w:basedOn w:val="Fuentedeprrafopredeter"/>
    <w:link w:val="Citadestacada"/>
    <w:uiPriority w:val="30"/>
    <w:semiHidden/>
    <w:rsid w:val="000F51EC"/>
    <w:rPr>
      <w:i/>
      <w:iCs/>
      <w:color w:val="CA2C0F" w:themeColor="accent1" w:themeShade="BF"/>
    </w:rPr>
  </w:style>
  <w:style w:type="character" w:styleId="Referenciaintensa">
    <w:name w:val="Intense Reference"/>
    <w:basedOn w:val="Fuentedeprrafopredeter"/>
    <w:uiPriority w:val="32"/>
    <w:semiHidden/>
    <w:qFormat/>
    <w:rsid w:val="000F51EC"/>
    <w:rPr>
      <w:b/>
      <w:bCs/>
      <w:caps w:val="0"/>
      <w:smallCaps/>
      <w:color w:val="CA2C0F" w:themeColor="accent1" w:themeShade="BF"/>
      <w:spacing w:val="5"/>
      <w:sz w:val="22"/>
    </w:rPr>
  </w:style>
  <w:style w:type="table" w:styleId="Cuadrculaclara">
    <w:name w:val="Light Grid"/>
    <w:basedOn w:val="Tablanormal"/>
    <w:uiPriority w:val="62"/>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18" w:space="0" w:color="F05133" w:themeColor="accent1"/>
          <w:right w:val="single" w:sz="8" w:space="0" w:color="F05133" w:themeColor="accent1"/>
          <w:insideH w:val="nil"/>
          <w:insideV w:val="single" w:sz="8" w:space="0" w:color="F051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insideH w:val="nil"/>
          <w:insideV w:val="single" w:sz="8" w:space="0" w:color="F051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shd w:val="clear" w:color="auto" w:fill="FBD3CC" w:themeFill="accent1" w:themeFillTint="3F"/>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shd w:val="clear" w:color="auto" w:fill="FBD3CC" w:themeFill="accent1" w:themeFillTint="3F"/>
      </w:tcPr>
    </w:tblStylePr>
    <w:tblStylePr w:type="band2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insideV w:val="single" w:sz="8" w:space="0" w:color="F05133" w:themeColor="accent1"/>
        </w:tcBorders>
      </w:tcPr>
    </w:tblStylePr>
  </w:style>
  <w:style w:type="table" w:styleId="Cuadrculaclara-nfasis2">
    <w:name w:val="Light Grid Accent 2"/>
    <w:basedOn w:val="Tablanormal"/>
    <w:uiPriority w:val="62"/>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18" w:space="0" w:color="60C5BA" w:themeColor="accent2"/>
          <w:right w:val="single" w:sz="8" w:space="0" w:color="60C5BA" w:themeColor="accent2"/>
          <w:insideH w:val="nil"/>
          <w:insideV w:val="single" w:sz="8" w:space="0" w:color="60C5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insideH w:val="nil"/>
          <w:insideV w:val="single" w:sz="8" w:space="0" w:color="60C5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shd w:val="clear" w:color="auto" w:fill="D7F0ED" w:themeFill="accent2" w:themeFillTint="3F"/>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shd w:val="clear" w:color="auto" w:fill="D7F0ED" w:themeFill="accent2" w:themeFillTint="3F"/>
      </w:tcPr>
    </w:tblStylePr>
    <w:tblStylePr w:type="band2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insideV w:val="single" w:sz="8" w:space="0" w:color="60C5BA" w:themeColor="accent2"/>
        </w:tcBorders>
      </w:tcPr>
    </w:tblStylePr>
  </w:style>
  <w:style w:type="table" w:styleId="Cuadrculaclara-nfasis3">
    <w:name w:val="Light Grid Accent 3"/>
    <w:basedOn w:val="Tablanormal"/>
    <w:uiPriority w:val="62"/>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18" w:space="0" w:color="D5E04E" w:themeColor="accent3"/>
          <w:right w:val="single" w:sz="8" w:space="0" w:color="D5E04E" w:themeColor="accent3"/>
          <w:insideH w:val="nil"/>
          <w:insideV w:val="single" w:sz="8" w:space="0" w:color="D5E0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insideH w:val="nil"/>
          <w:insideV w:val="single" w:sz="8" w:space="0" w:color="D5E0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shd w:val="clear" w:color="auto" w:fill="F4F7D3" w:themeFill="accent3" w:themeFillTint="3F"/>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shd w:val="clear" w:color="auto" w:fill="F4F7D3" w:themeFill="accent3" w:themeFillTint="3F"/>
      </w:tcPr>
    </w:tblStylePr>
    <w:tblStylePr w:type="band2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insideV w:val="single" w:sz="8" w:space="0" w:color="D5E04E" w:themeColor="accent3"/>
        </w:tcBorders>
      </w:tcPr>
    </w:tblStylePr>
  </w:style>
  <w:style w:type="table" w:styleId="Cuadrculaclara-nfasis4">
    <w:name w:val="Light Grid Accent 4"/>
    <w:basedOn w:val="Tablanormal"/>
    <w:uiPriority w:val="62"/>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18" w:space="0" w:color="42C4DD" w:themeColor="accent4"/>
          <w:right w:val="single" w:sz="8" w:space="0" w:color="42C4DD" w:themeColor="accent4"/>
          <w:insideH w:val="nil"/>
          <w:insideV w:val="single" w:sz="8" w:space="0" w:color="42C4D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insideH w:val="nil"/>
          <w:insideV w:val="single" w:sz="8" w:space="0" w:color="42C4D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shd w:val="clear" w:color="auto" w:fill="D0F0F6" w:themeFill="accent4" w:themeFillTint="3F"/>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shd w:val="clear" w:color="auto" w:fill="D0F0F6" w:themeFill="accent4" w:themeFillTint="3F"/>
      </w:tcPr>
    </w:tblStylePr>
    <w:tblStylePr w:type="band2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insideV w:val="single" w:sz="8" w:space="0" w:color="42C4DD" w:themeColor="accent4"/>
        </w:tcBorders>
      </w:tcPr>
    </w:tblStylePr>
  </w:style>
  <w:style w:type="table" w:styleId="Cuadrculaclara-nfasis5">
    <w:name w:val="Light Grid Accent 5"/>
    <w:basedOn w:val="Tablanormal"/>
    <w:uiPriority w:val="62"/>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18" w:space="0" w:color="A49B8D" w:themeColor="accent5"/>
          <w:right w:val="single" w:sz="8" w:space="0" w:color="A49B8D" w:themeColor="accent5"/>
          <w:insideH w:val="nil"/>
          <w:insideV w:val="single" w:sz="8" w:space="0" w:color="A49B8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insideH w:val="nil"/>
          <w:insideV w:val="single" w:sz="8" w:space="0" w:color="A49B8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shd w:val="clear" w:color="auto" w:fill="E8E6E2" w:themeFill="accent5" w:themeFillTint="3F"/>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shd w:val="clear" w:color="auto" w:fill="E8E6E2" w:themeFill="accent5" w:themeFillTint="3F"/>
      </w:tcPr>
    </w:tblStylePr>
    <w:tblStylePr w:type="band2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insideV w:val="single" w:sz="8" w:space="0" w:color="A49B8D" w:themeColor="accent5"/>
        </w:tcBorders>
      </w:tcPr>
    </w:tblStylePr>
  </w:style>
  <w:style w:type="table" w:styleId="Cuadrculaclara-nfasis6">
    <w:name w:val="Light Grid Accent 6"/>
    <w:basedOn w:val="Tablanormal"/>
    <w:uiPriority w:val="62"/>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18" w:space="0" w:color="5C4C44" w:themeColor="accent6"/>
          <w:right w:val="single" w:sz="8" w:space="0" w:color="5C4C44" w:themeColor="accent6"/>
          <w:insideH w:val="nil"/>
          <w:insideV w:val="single" w:sz="8" w:space="0" w:color="5C4C4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insideH w:val="nil"/>
          <w:insideV w:val="single" w:sz="8" w:space="0" w:color="5C4C4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shd w:val="clear" w:color="auto" w:fill="DAD1CD" w:themeFill="accent6" w:themeFillTint="3F"/>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shd w:val="clear" w:color="auto" w:fill="DAD1CD" w:themeFill="accent6" w:themeFillTint="3F"/>
      </w:tcPr>
    </w:tblStylePr>
    <w:tblStylePr w:type="band2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insideV w:val="single" w:sz="8" w:space="0" w:color="5C4C44" w:themeColor="accent6"/>
        </w:tcBorders>
      </w:tcPr>
    </w:tblStylePr>
  </w:style>
  <w:style w:type="table" w:styleId="Listaclara">
    <w:name w:val="Light List"/>
    <w:basedOn w:val="Tablanormal"/>
    <w:uiPriority w:val="61"/>
    <w:semiHidden/>
    <w:unhideWhenUsed/>
    <w:rsid w:val="0057222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572222"/>
    <w:pPr>
      <w:spacing w:after="0" w:line="240" w:lineRule="auto"/>
    </w:p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pPr>
        <w:spacing w:before="0" w:after="0" w:line="240" w:lineRule="auto"/>
      </w:pPr>
      <w:rPr>
        <w:b/>
        <w:bCs/>
        <w:color w:val="FFFFFF" w:themeColor="background1"/>
      </w:rPr>
      <w:tblPr/>
      <w:tcPr>
        <w:shd w:val="clear" w:color="auto" w:fill="F05133" w:themeFill="accent1"/>
      </w:tcPr>
    </w:tblStylePr>
    <w:tblStylePr w:type="lastRow">
      <w:pPr>
        <w:spacing w:before="0" w:after="0" w:line="240" w:lineRule="auto"/>
      </w:pPr>
      <w:rPr>
        <w:b/>
        <w:bCs/>
      </w:rPr>
      <w:tblPr/>
      <w:tcPr>
        <w:tcBorders>
          <w:top w:val="double" w:sz="6" w:space="0" w:color="F05133" w:themeColor="accent1"/>
          <w:left w:val="single" w:sz="8" w:space="0" w:color="F05133" w:themeColor="accent1"/>
          <w:bottom w:val="single" w:sz="8" w:space="0" w:color="F05133" w:themeColor="accent1"/>
          <w:right w:val="single" w:sz="8" w:space="0" w:color="F05133" w:themeColor="accent1"/>
        </w:tcBorders>
      </w:tcPr>
    </w:tblStylePr>
    <w:tblStylePr w:type="firstCol">
      <w:rPr>
        <w:b/>
        <w:bCs/>
      </w:rPr>
    </w:tblStylePr>
    <w:tblStylePr w:type="lastCol">
      <w:rPr>
        <w:b/>
        <w:bCs/>
      </w:rPr>
    </w:tblStylePr>
    <w:tblStylePr w:type="band1Vert">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tblStylePr w:type="band1Horz">
      <w:tblPr/>
      <w:tcPr>
        <w:tcBorders>
          <w:top w:val="single" w:sz="8" w:space="0" w:color="F05133" w:themeColor="accent1"/>
          <w:left w:val="single" w:sz="8" w:space="0" w:color="F05133" w:themeColor="accent1"/>
          <w:bottom w:val="single" w:sz="8" w:space="0" w:color="F05133" w:themeColor="accent1"/>
          <w:right w:val="single" w:sz="8" w:space="0" w:color="F05133" w:themeColor="accent1"/>
        </w:tcBorders>
      </w:tcPr>
    </w:tblStylePr>
  </w:style>
  <w:style w:type="table" w:styleId="Listaclara-nfasis2">
    <w:name w:val="Light List Accent 2"/>
    <w:basedOn w:val="Tablanormal"/>
    <w:uiPriority w:val="61"/>
    <w:semiHidden/>
    <w:unhideWhenUsed/>
    <w:rsid w:val="00572222"/>
    <w:pPr>
      <w:spacing w:after="0" w:line="240" w:lineRule="auto"/>
    </w:p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pPr>
        <w:spacing w:before="0" w:after="0" w:line="240" w:lineRule="auto"/>
      </w:pPr>
      <w:rPr>
        <w:b/>
        <w:bCs/>
        <w:color w:val="FFFFFF" w:themeColor="background1"/>
      </w:rPr>
      <w:tblPr/>
      <w:tcPr>
        <w:shd w:val="clear" w:color="auto" w:fill="60C5BA" w:themeFill="accent2"/>
      </w:tcPr>
    </w:tblStylePr>
    <w:tblStylePr w:type="lastRow">
      <w:pPr>
        <w:spacing w:before="0" w:after="0" w:line="240" w:lineRule="auto"/>
      </w:pPr>
      <w:rPr>
        <w:b/>
        <w:bCs/>
      </w:rPr>
      <w:tblPr/>
      <w:tcPr>
        <w:tcBorders>
          <w:top w:val="double" w:sz="6" w:space="0" w:color="60C5BA" w:themeColor="accent2"/>
          <w:left w:val="single" w:sz="8" w:space="0" w:color="60C5BA" w:themeColor="accent2"/>
          <w:bottom w:val="single" w:sz="8" w:space="0" w:color="60C5BA" w:themeColor="accent2"/>
          <w:right w:val="single" w:sz="8" w:space="0" w:color="60C5BA" w:themeColor="accent2"/>
        </w:tcBorders>
      </w:tcPr>
    </w:tblStylePr>
    <w:tblStylePr w:type="firstCol">
      <w:rPr>
        <w:b/>
        <w:bCs/>
      </w:rPr>
    </w:tblStylePr>
    <w:tblStylePr w:type="lastCol">
      <w:rPr>
        <w:b/>
        <w:bCs/>
      </w:rPr>
    </w:tblStylePr>
    <w:tblStylePr w:type="band1Vert">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tblStylePr w:type="band1Horz">
      <w:tblPr/>
      <w:tcPr>
        <w:tcBorders>
          <w:top w:val="single" w:sz="8" w:space="0" w:color="60C5BA" w:themeColor="accent2"/>
          <w:left w:val="single" w:sz="8" w:space="0" w:color="60C5BA" w:themeColor="accent2"/>
          <w:bottom w:val="single" w:sz="8" w:space="0" w:color="60C5BA" w:themeColor="accent2"/>
          <w:right w:val="single" w:sz="8" w:space="0" w:color="60C5BA" w:themeColor="accent2"/>
        </w:tcBorders>
      </w:tcPr>
    </w:tblStylePr>
  </w:style>
  <w:style w:type="table" w:styleId="Listaclara-nfasis3">
    <w:name w:val="Light List Accent 3"/>
    <w:basedOn w:val="Tablanormal"/>
    <w:uiPriority w:val="61"/>
    <w:semiHidden/>
    <w:unhideWhenUsed/>
    <w:rsid w:val="00572222"/>
    <w:pPr>
      <w:spacing w:after="0" w:line="240" w:lineRule="auto"/>
    </w:p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pPr>
        <w:spacing w:before="0" w:after="0" w:line="240" w:lineRule="auto"/>
      </w:pPr>
      <w:rPr>
        <w:b/>
        <w:bCs/>
        <w:color w:val="FFFFFF" w:themeColor="background1"/>
      </w:rPr>
      <w:tblPr/>
      <w:tcPr>
        <w:shd w:val="clear" w:color="auto" w:fill="D5E04E" w:themeFill="accent3"/>
      </w:tcPr>
    </w:tblStylePr>
    <w:tblStylePr w:type="lastRow">
      <w:pPr>
        <w:spacing w:before="0" w:after="0" w:line="240" w:lineRule="auto"/>
      </w:pPr>
      <w:rPr>
        <w:b/>
        <w:bCs/>
      </w:rPr>
      <w:tblPr/>
      <w:tcPr>
        <w:tcBorders>
          <w:top w:val="double" w:sz="6" w:space="0" w:color="D5E04E" w:themeColor="accent3"/>
          <w:left w:val="single" w:sz="8" w:space="0" w:color="D5E04E" w:themeColor="accent3"/>
          <w:bottom w:val="single" w:sz="8" w:space="0" w:color="D5E04E" w:themeColor="accent3"/>
          <w:right w:val="single" w:sz="8" w:space="0" w:color="D5E04E" w:themeColor="accent3"/>
        </w:tcBorders>
      </w:tcPr>
    </w:tblStylePr>
    <w:tblStylePr w:type="firstCol">
      <w:rPr>
        <w:b/>
        <w:bCs/>
      </w:rPr>
    </w:tblStylePr>
    <w:tblStylePr w:type="lastCol">
      <w:rPr>
        <w:b/>
        <w:bCs/>
      </w:rPr>
    </w:tblStylePr>
    <w:tblStylePr w:type="band1Vert">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tblStylePr w:type="band1Horz">
      <w:tblPr/>
      <w:tcPr>
        <w:tcBorders>
          <w:top w:val="single" w:sz="8" w:space="0" w:color="D5E04E" w:themeColor="accent3"/>
          <w:left w:val="single" w:sz="8" w:space="0" w:color="D5E04E" w:themeColor="accent3"/>
          <w:bottom w:val="single" w:sz="8" w:space="0" w:color="D5E04E" w:themeColor="accent3"/>
          <w:right w:val="single" w:sz="8" w:space="0" w:color="D5E04E" w:themeColor="accent3"/>
        </w:tcBorders>
      </w:tcPr>
    </w:tblStylePr>
  </w:style>
  <w:style w:type="table" w:styleId="Listaclara-nfasis4">
    <w:name w:val="Light List Accent 4"/>
    <w:basedOn w:val="Tablanormal"/>
    <w:uiPriority w:val="61"/>
    <w:semiHidden/>
    <w:unhideWhenUsed/>
    <w:rsid w:val="00572222"/>
    <w:pPr>
      <w:spacing w:after="0" w:line="240" w:lineRule="auto"/>
    </w:p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pPr>
        <w:spacing w:before="0" w:after="0" w:line="240" w:lineRule="auto"/>
      </w:pPr>
      <w:rPr>
        <w:b/>
        <w:bCs/>
        <w:color w:val="FFFFFF" w:themeColor="background1"/>
      </w:rPr>
      <w:tblPr/>
      <w:tcPr>
        <w:shd w:val="clear" w:color="auto" w:fill="42C4DD" w:themeFill="accent4"/>
      </w:tcPr>
    </w:tblStylePr>
    <w:tblStylePr w:type="lastRow">
      <w:pPr>
        <w:spacing w:before="0" w:after="0" w:line="240" w:lineRule="auto"/>
      </w:pPr>
      <w:rPr>
        <w:b/>
        <w:bCs/>
      </w:rPr>
      <w:tblPr/>
      <w:tcPr>
        <w:tcBorders>
          <w:top w:val="double" w:sz="6" w:space="0" w:color="42C4DD" w:themeColor="accent4"/>
          <w:left w:val="single" w:sz="8" w:space="0" w:color="42C4DD" w:themeColor="accent4"/>
          <w:bottom w:val="single" w:sz="8" w:space="0" w:color="42C4DD" w:themeColor="accent4"/>
          <w:right w:val="single" w:sz="8" w:space="0" w:color="42C4DD" w:themeColor="accent4"/>
        </w:tcBorders>
      </w:tcPr>
    </w:tblStylePr>
    <w:tblStylePr w:type="firstCol">
      <w:rPr>
        <w:b/>
        <w:bCs/>
      </w:rPr>
    </w:tblStylePr>
    <w:tblStylePr w:type="lastCol">
      <w:rPr>
        <w:b/>
        <w:bCs/>
      </w:rPr>
    </w:tblStylePr>
    <w:tblStylePr w:type="band1Vert">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tblStylePr w:type="band1Horz">
      <w:tblPr/>
      <w:tcPr>
        <w:tcBorders>
          <w:top w:val="single" w:sz="8" w:space="0" w:color="42C4DD" w:themeColor="accent4"/>
          <w:left w:val="single" w:sz="8" w:space="0" w:color="42C4DD" w:themeColor="accent4"/>
          <w:bottom w:val="single" w:sz="8" w:space="0" w:color="42C4DD" w:themeColor="accent4"/>
          <w:right w:val="single" w:sz="8" w:space="0" w:color="42C4DD" w:themeColor="accent4"/>
        </w:tcBorders>
      </w:tcPr>
    </w:tblStylePr>
  </w:style>
  <w:style w:type="table" w:styleId="Listaclara-nfasis5">
    <w:name w:val="Light List Accent 5"/>
    <w:basedOn w:val="Tablanormal"/>
    <w:uiPriority w:val="61"/>
    <w:semiHidden/>
    <w:unhideWhenUsed/>
    <w:rsid w:val="00572222"/>
    <w:pPr>
      <w:spacing w:after="0" w:line="240" w:lineRule="auto"/>
    </w:p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pPr>
        <w:spacing w:before="0" w:after="0" w:line="240" w:lineRule="auto"/>
      </w:pPr>
      <w:rPr>
        <w:b/>
        <w:bCs/>
        <w:color w:val="FFFFFF" w:themeColor="background1"/>
      </w:rPr>
      <w:tblPr/>
      <w:tcPr>
        <w:shd w:val="clear" w:color="auto" w:fill="A49B8D" w:themeFill="accent5"/>
      </w:tcPr>
    </w:tblStylePr>
    <w:tblStylePr w:type="lastRow">
      <w:pPr>
        <w:spacing w:before="0" w:after="0" w:line="240" w:lineRule="auto"/>
      </w:pPr>
      <w:rPr>
        <w:b/>
        <w:bCs/>
      </w:rPr>
      <w:tblPr/>
      <w:tcPr>
        <w:tcBorders>
          <w:top w:val="double" w:sz="6" w:space="0" w:color="A49B8D" w:themeColor="accent5"/>
          <w:left w:val="single" w:sz="8" w:space="0" w:color="A49B8D" w:themeColor="accent5"/>
          <w:bottom w:val="single" w:sz="8" w:space="0" w:color="A49B8D" w:themeColor="accent5"/>
          <w:right w:val="single" w:sz="8" w:space="0" w:color="A49B8D" w:themeColor="accent5"/>
        </w:tcBorders>
      </w:tcPr>
    </w:tblStylePr>
    <w:tblStylePr w:type="firstCol">
      <w:rPr>
        <w:b/>
        <w:bCs/>
      </w:rPr>
    </w:tblStylePr>
    <w:tblStylePr w:type="lastCol">
      <w:rPr>
        <w:b/>
        <w:bCs/>
      </w:rPr>
    </w:tblStylePr>
    <w:tblStylePr w:type="band1Vert">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tblStylePr w:type="band1Horz">
      <w:tblPr/>
      <w:tcPr>
        <w:tcBorders>
          <w:top w:val="single" w:sz="8" w:space="0" w:color="A49B8D" w:themeColor="accent5"/>
          <w:left w:val="single" w:sz="8" w:space="0" w:color="A49B8D" w:themeColor="accent5"/>
          <w:bottom w:val="single" w:sz="8" w:space="0" w:color="A49B8D" w:themeColor="accent5"/>
          <w:right w:val="single" w:sz="8" w:space="0" w:color="A49B8D" w:themeColor="accent5"/>
        </w:tcBorders>
      </w:tcPr>
    </w:tblStylePr>
  </w:style>
  <w:style w:type="table" w:styleId="Listaclara-nfasis6">
    <w:name w:val="Light List Accent 6"/>
    <w:basedOn w:val="Tablanormal"/>
    <w:uiPriority w:val="61"/>
    <w:semiHidden/>
    <w:unhideWhenUsed/>
    <w:rsid w:val="00572222"/>
    <w:pPr>
      <w:spacing w:after="0" w:line="240" w:lineRule="auto"/>
    </w:p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pPr>
        <w:spacing w:before="0" w:after="0" w:line="240" w:lineRule="auto"/>
      </w:pPr>
      <w:rPr>
        <w:b/>
        <w:bCs/>
        <w:color w:val="FFFFFF" w:themeColor="background1"/>
      </w:rPr>
      <w:tblPr/>
      <w:tcPr>
        <w:shd w:val="clear" w:color="auto" w:fill="5C4C44" w:themeFill="accent6"/>
      </w:tcPr>
    </w:tblStylePr>
    <w:tblStylePr w:type="lastRow">
      <w:pPr>
        <w:spacing w:before="0" w:after="0" w:line="240" w:lineRule="auto"/>
      </w:pPr>
      <w:rPr>
        <w:b/>
        <w:bCs/>
      </w:rPr>
      <w:tblPr/>
      <w:tcPr>
        <w:tcBorders>
          <w:top w:val="double" w:sz="6" w:space="0" w:color="5C4C44" w:themeColor="accent6"/>
          <w:left w:val="single" w:sz="8" w:space="0" w:color="5C4C44" w:themeColor="accent6"/>
          <w:bottom w:val="single" w:sz="8" w:space="0" w:color="5C4C44" w:themeColor="accent6"/>
          <w:right w:val="single" w:sz="8" w:space="0" w:color="5C4C44" w:themeColor="accent6"/>
        </w:tcBorders>
      </w:tcPr>
    </w:tblStylePr>
    <w:tblStylePr w:type="firstCol">
      <w:rPr>
        <w:b/>
        <w:bCs/>
      </w:rPr>
    </w:tblStylePr>
    <w:tblStylePr w:type="lastCol">
      <w:rPr>
        <w:b/>
        <w:bCs/>
      </w:rPr>
    </w:tblStylePr>
    <w:tblStylePr w:type="band1Vert">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tblStylePr w:type="band1Horz">
      <w:tblPr/>
      <w:tcPr>
        <w:tcBorders>
          <w:top w:val="single" w:sz="8" w:space="0" w:color="5C4C44" w:themeColor="accent6"/>
          <w:left w:val="single" w:sz="8" w:space="0" w:color="5C4C44" w:themeColor="accent6"/>
          <w:bottom w:val="single" w:sz="8" w:space="0" w:color="5C4C44" w:themeColor="accent6"/>
          <w:right w:val="single" w:sz="8" w:space="0" w:color="5C4C44" w:themeColor="accent6"/>
        </w:tcBorders>
      </w:tcPr>
    </w:tblStylePr>
  </w:style>
  <w:style w:type="table" w:styleId="Sombreadoclaro">
    <w:name w:val="Light Shading"/>
    <w:basedOn w:val="Tablanormal"/>
    <w:uiPriority w:val="60"/>
    <w:semiHidden/>
    <w:unhideWhenUsed/>
    <w:rsid w:val="0057222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572222"/>
    <w:pPr>
      <w:spacing w:after="0" w:line="240" w:lineRule="auto"/>
    </w:pPr>
    <w:rPr>
      <w:color w:val="CA2C0F" w:themeColor="accent1" w:themeShade="BF"/>
    </w:rPr>
    <w:tblPr>
      <w:tblStyleRowBandSize w:val="1"/>
      <w:tblStyleColBandSize w:val="1"/>
      <w:tblBorders>
        <w:top w:val="single" w:sz="8" w:space="0" w:color="F05133" w:themeColor="accent1"/>
        <w:bottom w:val="single" w:sz="8" w:space="0" w:color="F05133" w:themeColor="accent1"/>
      </w:tblBorders>
    </w:tblPr>
    <w:tblStylePr w:type="fir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lastRow">
      <w:pPr>
        <w:spacing w:before="0" w:after="0" w:line="240" w:lineRule="auto"/>
      </w:pPr>
      <w:rPr>
        <w:b/>
        <w:bCs/>
      </w:rPr>
      <w:tblPr/>
      <w:tcPr>
        <w:tcBorders>
          <w:top w:val="single" w:sz="8" w:space="0" w:color="F05133" w:themeColor="accent1"/>
          <w:left w:val="nil"/>
          <w:bottom w:val="single" w:sz="8" w:space="0" w:color="F051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left w:val="nil"/>
          <w:right w:val="nil"/>
          <w:insideH w:val="nil"/>
          <w:insideV w:val="nil"/>
        </w:tcBorders>
        <w:shd w:val="clear" w:color="auto" w:fill="FBD3CC" w:themeFill="accent1" w:themeFillTint="3F"/>
      </w:tcPr>
    </w:tblStylePr>
  </w:style>
  <w:style w:type="table" w:styleId="Sombreadoclaro-nfasis2">
    <w:name w:val="Light Shading Accent 2"/>
    <w:basedOn w:val="Tablanormal"/>
    <w:uiPriority w:val="60"/>
    <w:semiHidden/>
    <w:unhideWhenUsed/>
    <w:rsid w:val="00572222"/>
    <w:pPr>
      <w:spacing w:after="0" w:line="240" w:lineRule="auto"/>
    </w:pPr>
    <w:rPr>
      <w:color w:val="3AA095" w:themeColor="accent2" w:themeShade="BF"/>
    </w:rPr>
    <w:tblPr>
      <w:tblStyleRowBandSize w:val="1"/>
      <w:tblStyleColBandSize w:val="1"/>
      <w:tblBorders>
        <w:top w:val="single" w:sz="8" w:space="0" w:color="60C5BA" w:themeColor="accent2"/>
        <w:bottom w:val="single" w:sz="8" w:space="0" w:color="60C5BA" w:themeColor="accent2"/>
      </w:tblBorders>
    </w:tblPr>
    <w:tblStylePr w:type="fir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lastRow">
      <w:pPr>
        <w:spacing w:before="0" w:after="0" w:line="240" w:lineRule="auto"/>
      </w:pPr>
      <w:rPr>
        <w:b/>
        <w:bCs/>
      </w:rPr>
      <w:tblPr/>
      <w:tcPr>
        <w:tcBorders>
          <w:top w:val="single" w:sz="8" w:space="0" w:color="60C5BA" w:themeColor="accent2"/>
          <w:left w:val="nil"/>
          <w:bottom w:val="single" w:sz="8" w:space="0" w:color="60C5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left w:val="nil"/>
          <w:right w:val="nil"/>
          <w:insideH w:val="nil"/>
          <w:insideV w:val="nil"/>
        </w:tcBorders>
        <w:shd w:val="clear" w:color="auto" w:fill="D7F0ED" w:themeFill="accent2" w:themeFillTint="3F"/>
      </w:tcPr>
    </w:tblStylePr>
  </w:style>
  <w:style w:type="table" w:styleId="Sombreadoclaro-nfasis3">
    <w:name w:val="Light Shading Accent 3"/>
    <w:basedOn w:val="Tablanormal"/>
    <w:uiPriority w:val="60"/>
    <w:semiHidden/>
    <w:unhideWhenUsed/>
    <w:rsid w:val="00572222"/>
    <w:pPr>
      <w:spacing w:after="0" w:line="240" w:lineRule="auto"/>
    </w:pPr>
    <w:rPr>
      <w:color w:val="B3C021" w:themeColor="accent3" w:themeShade="BF"/>
    </w:rPr>
    <w:tblPr>
      <w:tblStyleRowBandSize w:val="1"/>
      <w:tblStyleColBandSize w:val="1"/>
      <w:tblBorders>
        <w:top w:val="single" w:sz="8" w:space="0" w:color="D5E04E" w:themeColor="accent3"/>
        <w:bottom w:val="single" w:sz="8" w:space="0" w:color="D5E04E" w:themeColor="accent3"/>
      </w:tblBorders>
    </w:tblPr>
    <w:tblStylePr w:type="fir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lastRow">
      <w:pPr>
        <w:spacing w:before="0" w:after="0" w:line="240" w:lineRule="auto"/>
      </w:pPr>
      <w:rPr>
        <w:b/>
        <w:bCs/>
      </w:rPr>
      <w:tblPr/>
      <w:tcPr>
        <w:tcBorders>
          <w:top w:val="single" w:sz="8" w:space="0" w:color="D5E04E" w:themeColor="accent3"/>
          <w:left w:val="nil"/>
          <w:bottom w:val="single" w:sz="8" w:space="0" w:color="D5E04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left w:val="nil"/>
          <w:right w:val="nil"/>
          <w:insideH w:val="nil"/>
          <w:insideV w:val="nil"/>
        </w:tcBorders>
        <w:shd w:val="clear" w:color="auto" w:fill="F4F7D3" w:themeFill="accent3" w:themeFillTint="3F"/>
      </w:tcPr>
    </w:tblStylePr>
  </w:style>
  <w:style w:type="table" w:styleId="Sombreadoclaro-nfasis4">
    <w:name w:val="Light Shading Accent 4"/>
    <w:basedOn w:val="Tablanormal"/>
    <w:uiPriority w:val="60"/>
    <w:semiHidden/>
    <w:unhideWhenUsed/>
    <w:rsid w:val="00572222"/>
    <w:pPr>
      <w:spacing w:after="0" w:line="240" w:lineRule="auto"/>
    </w:pPr>
    <w:rPr>
      <w:color w:val="209DB5" w:themeColor="accent4" w:themeShade="BF"/>
    </w:rPr>
    <w:tblPr>
      <w:tblStyleRowBandSize w:val="1"/>
      <w:tblStyleColBandSize w:val="1"/>
      <w:tblBorders>
        <w:top w:val="single" w:sz="8" w:space="0" w:color="42C4DD" w:themeColor="accent4"/>
        <w:bottom w:val="single" w:sz="8" w:space="0" w:color="42C4DD" w:themeColor="accent4"/>
      </w:tblBorders>
    </w:tblPr>
    <w:tblStylePr w:type="fir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lastRow">
      <w:pPr>
        <w:spacing w:before="0" w:after="0" w:line="240" w:lineRule="auto"/>
      </w:pPr>
      <w:rPr>
        <w:b/>
        <w:bCs/>
      </w:rPr>
      <w:tblPr/>
      <w:tcPr>
        <w:tcBorders>
          <w:top w:val="single" w:sz="8" w:space="0" w:color="42C4DD" w:themeColor="accent4"/>
          <w:left w:val="nil"/>
          <w:bottom w:val="single" w:sz="8" w:space="0" w:color="42C4D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left w:val="nil"/>
          <w:right w:val="nil"/>
          <w:insideH w:val="nil"/>
          <w:insideV w:val="nil"/>
        </w:tcBorders>
        <w:shd w:val="clear" w:color="auto" w:fill="D0F0F6" w:themeFill="accent4" w:themeFillTint="3F"/>
      </w:tcPr>
    </w:tblStylePr>
  </w:style>
  <w:style w:type="table" w:styleId="Sombreadoclaro-nfasis5">
    <w:name w:val="Light Shading Accent 5"/>
    <w:basedOn w:val="Tablanormal"/>
    <w:uiPriority w:val="60"/>
    <w:semiHidden/>
    <w:unhideWhenUsed/>
    <w:rsid w:val="00572222"/>
    <w:pPr>
      <w:spacing w:after="0" w:line="240" w:lineRule="auto"/>
    </w:pPr>
    <w:rPr>
      <w:color w:val="7E7465" w:themeColor="accent5" w:themeShade="BF"/>
    </w:rPr>
    <w:tblPr>
      <w:tblStyleRowBandSize w:val="1"/>
      <w:tblStyleColBandSize w:val="1"/>
      <w:tblBorders>
        <w:top w:val="single" w:sz="8" w:space="0" w:color="A49B8D" w:themeColor="accent5"/>
        <w:bottom w:val="single" w:sz="8" w:space="0" w:color="A49B8D" w:themeColor="accent5"/>
      </w:tblBorders>
    </w:tblPr>
    <w:tblStylePr w:type="fir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lastRow">
      <w:pPr>
        <w:spacing w:before="0" w:after="0" w:line="240" w:lineRule="auto"/>
      </w:pPr>
      <w:rPr>
        <w:b/>
        <w:bCs/>
      </w:rPr>
      <w:tblPr/>
      <w:tcPr>
        <w:tcBorders>
          <w:top w:val="single" w:sz="8" w:space="0" w:color="A49B8D" w:themeColor="accent5"/>
          <w:left w:val="nil"/>
          <w:bottom w:val="single" w:sz="8" w:space="0" w:color="A49B8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left w:val="nil"/>
          <w:right w:val="nil"/>
          <w:insideH w:val="nil"/>
          <w:insideV w:val="nil"/>
        </w:tcBorders>
        <w:shd w:val="clear" w:color="auto" w:fill="E8E6E2" w:themeFill="accent5" w:themeFillTint="3F"/>
      </w:tcPr>
    </w:tblStylePr>
  </w:style>
  <w:style w:type="table" w:styleId="Sombreadoclaro-nfasis6">
    <w:name w:val="Light Shading Accent 6"/>
    <w:basedOn w:val="Tablanormal"/>
    <w:uiPriority w:val="60"/>
    <w:semiHidden/>
    <w:unhideWhenUsed/>
    <w:rsid w:val="00572222"/>
    <w:pPr>
      <w:spacing w:after="0" w:line="240" w:lineRule="auto"/>
    </w:pPr>
    <w:rPr>
      <w:color w:val="443833" w:themeColor="accent6" w:themeShade="BF"/>
    </w:rPr>
    <w:tblPr>
      <w:tblStyleRowBandSize w:val="1"/>
      <w:tblStyleColBandSize w:val="1"/>
      <w:tblBorders>
        <w:top w:val="single" w:sz="8" w:space="0" w:color="5C4C44" w:themeColor="accent6"/>
        <w:bottom w:val="single" w:sz="8" w:space="0" w:color="5C4C44" w:themeColor="accent6"/>
      </w:tblBorders>
    </w:tblPr>
    <w:tblStylePr w:type="fir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lastRow">
      <w:pPr>
        <w:spacing w:before="0" w:after="0" w:line="240" w:lineRule="auto"/>
      </w:pPr>
      <w:rPr>
        <w:b/>
        <w:bCs/>
      </w:rPr>
      <w:tblPr/>
      <w:tcPr>
        <w:tcBorders>
          <w:top w:val="single" w:sz="8" w:space="0" w:color="5C4C44" w:themeColor="accent6"/>
          <w:left w:val="nil"/>
          <w:bottom w:val="single" w:sz="8" w:space="0" w:color="5C4C4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left w:val="nil"/>
          <w:right w:val="nil"/>
          <w:insideH w:val="nil"/>
          <w:insideV w:val="nil"/>
        </w:tcBorders>
        <w:shd w:val="clear" w:color="auto" w:fill="DAD1CD" w:themeFill="accent6" w:themeFillTint="3F"/>
      </w:tcPr>
    </w:tblStylePr>
  </w:style>
  <w:style w:type="character" w:styleId="Nmerodelnea">
    <w:name w:val="line number"/>
    <w:basedOn w:val="Fuentedeprrafopredeter"/>
    <w:uiPriority w:val="99"/>
    <w:semiHidden/>
    <w:unhideWhenUsed/>
    <w:rsid w:val="00572222"/>
    <w:rPr>
      <w:sz w:val="22"/>
    </w:rPr>
  </w:style>
  <w:style w:type="paragraph" w:styleId="Lista">
    <w:name w:val="List"/>
    <w:basedOn w:val="Normal"/>
    <w:uiPriority w:val="99"/>
    <w:semiHidden/>
    <w:unhideWhenUsed/>
    <w:rsid w:val="00572222"/>
    <w:pPr>
      <w:ind w:left="360" w:hanging="360"/>
    </w:pPr>
  </w:style>
  <w:style w:type="paragraph" w:styleId="Lista2">
    <w:name w:val="List 2"/>
    <w:basedOn w:val="Normal"/>
    <w:uiPriority w:val="99"/>
    <w:semiHidden/>
    <w:unhideWhenUsed/>
    <w:rsid w:val="00572222"/>
    <w:pPr>
      <w:ind w:left="720" w:hanging="360"/>
    </w:pPr>
  </w:style>
  <w:style w:type="paragraph" w:styleId="Lista3">
    <w:name w:val="List 3"/>
    <w:basedOn w:val="Normal"/>
    <w:uiPriority w:val="99"/>
    <w:semiHidden/>
    <w:unhideWhenUsed/>
    <w:rsid w:val="00572222"/>
    <w:pPr>
      <w:ind w:left="1080" w:hanging="360"/>
    </w:pPr>
  </w:style>
  <w:style w:type="paragraph" w:styleId="Lista4">
    <w:name w:val="List 4"/>
    <w:basedOn w:val="Normal"/>
    <w:uiPriority w:val="99"/>
    <w:semiHidden/>
    <w:unhideWhenUsed/>
    <w:rsid w:val="00572222"/>
    <w:pPr>
      <w:ind w:left="1440" w:hanging="360"/>
    </w:pPr>
  </w:style>
  <w:style w:type="paragraph" w:styleId="Lista5">
    <w:name w:val="List 5"/>
    <w:basedOn w:val="Normal"/>
    <w:uiPriority w:val="99"/>
    <w:semiHidden/>
    <w:unhideWhenUsed/>
    <w:rsid w:val="00572222"/>
    <w:pPr>
      <w:ind w:left="1800" w:hanging="360"/>
    </w:pPr>
  </w:style>
  <w:style w:type="paragraph" w:styleId="Listaconvietas">
    <w:name w:val="List Bullet"/>
    <w:basedOn w:val="Normal"/>
    <w:uiPriority w:val="99"/>
    <w:semiHidden/>
    <w:unhideWhenUsed/>
    <w:rsid w:val="00572222"/>
    <w:pPr>
      <w:numPr>
        <w:numId w:val="1"/>
      </w:numPr>
    </w:pPr>
  </w:style>
  <w:style w:type="paragraph" w:styleId="Listaconvietas2">
    <w:name w:val="List Bullet 2"/>
    <w:basedOn w:val="Normal"/>
    <w:uiPriority w:val="99"/>
    <w:semiHidden/>
    <w:unhideWhenUsed/>
    <w:rsid w:val="00572222"/>
    <w:pPr>
      <w:numPr>
        <w:numId w:val="2"/>
      </w:numPr>
    </w:pPr>
  </w:style>
  <w:style w:type="paragraph" w:styleId="Listaconvietas3">
    <w:name w:val="List Bullet 3"/>
    <w:basedOn w:val="Normal"/>
    <w:uiPriority w:val="99"/>
    <w:semiHidden/>
    <w:unhideWhenUsed/>
    <w:rsid w:val="00572222"/>
    <w:pPr>
      <w:numPr>
        <w:numId w:val="3"/>
      </w:numPr>
    </w:pPr>
  </w:style>
  <w:style w:type="paragraph" w:styleId="Listaconvietas4">
    <w:name w:val="List Bullet 4"/>
    <w:basedOn w:val="Normal"/>
    <w:uiPriority w:val="99"/>
    <w:semiHidden/>
    <w:unhideWhenUsed/>
    <w:rsid w:val="00572222"/>
    <w:pPr>
      <w:numPr>
        <w:numId w:val="4"/>
      </w:numPr>
    </w:pPr>
  </w:style>
  <w:style w:type="paragraph" w:styleId="Listaconvietas5">
    <w:name w:val="List Bullet 5"/>
    <w:basedOn w:val="Normal"/>
    <w:uiPriority w:val="99"/>
    <w:semiHidden/>
    <w:unhideWhenUsed/>
    <w:rsid w:val="00572222"/>
    <w:pPr>
      <w:numPr>
        <w:numId w:val="5"/>
      </w:numPr>
    </w:pPr>
  </w:style>
  <w:style w:type="paragraph" w:styleId="Continuarlista">
    <w:name w:val="List Continue"/>
    <w:basedOn w:val="Normal"/>
    <w:uiPriority w:val="99"/>
    <w:semiHidden/>
    <w:unhideWhenUsed/>
    <w:rsid w:val="00572222"/>
    <w:pPr>
      <w:spacing w:after="120"/>
      <w:ind w:left="360"/>
    </w:pPr>
  </w:style>
  <w:style w:type="paragraph" w:styleId="Continuarlista2">
    <w:name w:val="List Continue 2"/>
    <w:basedOn w:val="Normal"/>
    <w:uiPriority w:val="99"/>
    <w:semiHidden/>
    <w:unhideWhenUsed/>
    <w:rsid w:val="00572222"/>
    <w:pPr>
      <w:spacing w:after="120"/>
      <w:ind w:left="720"/>
    </w:pPr>
  </w:style>
  <w:style w:type="paragraph" w:styleId="Continuarlista3">
    <w:name w:val="List Continue 3"/>
    <w:basedOn w:val="Normal"/>
    <w:uiPriority w:val="99"/>
    <w:semiHidden/>
    <w:unhideWhenUsed/>
    <w:rsid w:val="00572222"/>
    <w:pPr>
      <w:spacing w:after="120"/>
      <w:ind w:left="1080"/>
    </w:pPr>
  </w:style>
  <w:style w:type="paragraph" w:styleId="Continuarlista4">
    <w:name w:val="List Continue 4"/>
    <w:basedOn w:val="Normal"/>
    <w:uiPriority w:val="99"/>
    <w:semiHidden/>
    <w:unhideWhenUsed/>
    <w:rsid w:val="00572222"/>
    <w:pPr>
      <w:spacing w:after="120"/>
      <w:ind w:left="1440"/>
    </w:pPr>
  </w:style>
  <w:style w:type="paragraph" w:styleId="Continuarlista5">
    <w:name w:val="List Continue 5"/>
    <w:basedOn w:val="Normal"/>
    <w:uiPriority w:val="99"/>
    <w:semiHidden/>
    <w:unhideWhenUsed/>
    <w:rsid w:val="00572222"/>
    <w:pPr>
      <w:spacing w:after="120"/>
      <w:ind w:left="1800"/>
    </w:pPr>
  </w:style>
  <w:style w:type="paragraph" w:styleId="Listaconnmeros">
    <w:name w:val="List Number"/>
    <w:basedOn w:val="Normal"/>
    <w:uiPriority w:val="99"/>
    <w:semiHidden/>
    <w:unhideWhenUsed/>
    <w:rsid w:val="00572222"/>
    <w:pPr>
      <w:numPr>
        <w:numId w:val="6"/>
      </w:numPr>
    </w:pPr>
  </w:style>
  <w:style w:type="paragraph" w:styleId="Listaconnmeros2">
    <w:name w:val="List Number 2"/>
    <w:basedOn w:val="Normal"/>
    <w:uiPriority w:val="99"/>
    <w:semiHidden/>
    <w:unhideWhenUsed/>
    <w:rsid w:val="00572222"/>
    <w:pPr>
      <w:numPr>
        <w:numId w:val="7"/>
      </w:numPr>
    </w:pPr>
  </w:style>
  <w:style w:type="paragraph" w:styleId="Listaconnmeros3">
    <w:name w:val="List Number 3"/>
    <w:basedOn w:val="Normal"/>
    <w:uiPriority w:val="99"/>
    <w:semiHidden/>
    <w:unhideWhenUsed/>
    <w:rsid w:val="00572222"/>
    <w:pPr>
      <w:numPr>
        <w:numId w:val="8"/>
      </w:numPr>
    </w:pPr>
  </w:style>
  <w:style w:type="paragraph" w:styleId="Listaconnmeros4">
    <w:name w:val="List Number 4"/>
    <w:basedOn w:val="Normal"/>
    <w:uiPriority w:val="99"/>
    <w:semiHidden/>
    <w:unhideWhenUsed/>
    <w:rsid w:val="00572222"/>
    <w:pPr>
      <w:numPr>
        <w:numId w:val="9"/>
      </w:numPr>
    </w:pPr>
  </w:style>
  <w:style w:type="paragraph" w:styleId="Listaconnmeros5">
    <w:name w:val="List Number 5"/>
    <w:basedOn w:val="Normal"/>
    <w:uiPriority w:val="99"/>
    <w:semiHidden/>
    <w:unhideWhenUsed/>
    <w:rsid w:val="00572222"/>
    <w:pPr>
      <w:numPr>
        <w:numId w:val="10"/>
      </w:numPr>
    </w:pPr>
  </w:style>
  <w:style w:type="paragraph" w:styleId="Prrafodelista">
    <w:name w:val="List Paragraph"/>
    <w:basedOn w:val="Normal"/>
    <w:uiPriority w:val="34"/>
    <w:qFormat/>
    <w:rsid w:val="000F2ED9"/>
    <w:pPr>
      <w:ind w:left="357" w:firstLine="357"/>
    </w:pPr>
    <w:rPr>
      <w:color w:val="000000" w:themeColor="text1"/>
    </w:rPr>
  </w:style>
  <w:style w:type="table" w:styleId="Tabladelista1clara">
    <w:name w:val="List Table 1 Light"/>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F69684" w:themeColor="accent1" w:themeTint="99"/>
        </w:tcBorders>
      </w:tcPr>
    </w:tblStylePr>
    <w:tblStylePr w:type="lastRow">
      <w:rPr>
        <w:b/>
        <w:bCs/>
      </w:rPr>
      <w:tblPr/>
      <w:tcPr>
        <w:tcBorders>
          <w:top w:val="sing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1clara-nfasis2">
    <w:name w:val="List Table 1 Light Accent 2"/>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9FDCD5" w:themeColor="accent2" w:themeTint="99"/>
        </w:tcBorders>
      </w:tcPr>
    </w:tblStylePr>
    <w:tblStylePr w:type="lastRow">
      <w:rPr>
        <w:b/>
        <w:bCs/>
      </w:rPr>
      <w:tblPr/>
      <w:tcPr>
        <w:tcBorders>
          <w:top w:val="sing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1clara-nfasis3">
    <w:name w:val="List Table 1 Light Accent 3"/>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E5EC94" w:themeColor="accent3" w:themeTint="99"/>
        </w:tcBorders>
      </w:tcPr>
    </w:tblStylePr>
    <w:tblStylePr w:type="lastRow">
      <w:rPr>
        <w:b/>
        <w:bCs/>
      </w:rPr>
      <w:tblPr/>
      <w:tcPr>
        <w:tcBorders>
          <w:top w:val="sing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1clara-nfasis4">
    <w:name w:val="List Table 1 Light Accent 4"/>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8DDBEA" w:themeColor="accent4" w:themeTint="99"/>
        </w:tcBorders>
      </w:tcPr>
    </w:tblStylePr>
    <w:tblStylePr w:type="lastRow">
      <w:rPr>
        <w:b/>
        <w:bCs/>
      </w:rPr>
      <w:tblPr/>
      <w:tcPr>
        <w:tcBorders>
          <w:top w:val="sing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1clara-nfasis5">
    <w:name w:val="List Table 1 Light Accent 5"/>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C8C3BA" w:themeColor="accent5" w:themeTint="99"/>
        </w:tcBorders>
      </w:tcPr>
    </w:tblStylePr>
    <w:tblStylePr w:type="lastRow">
      <w:rPr>
        <w:b/>
        <w:bCs/>
      </w:rPr>
      <w:tblPr/>
      <w:tcPr>
        <w:tcBorders>
          <w:top w:val="sing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1clara-nfasis6">
    <w:name w:val="List Table 1 Light Accent 6"/>
    <w:basedOn w:val="Tablanormal"/>
    <w:uiPriority w:val="46"/>
    <w:rsid w:val="00572222"/>
    <w:pPr>
      <w:spacing w:after="0" w:line="240" w:lineRule="auto"/>
    </w:pPr>
    <w:tblPr>
      <w:tblStyleRowBandSize w:val="1"/>
      <w:tblStyleColBandSize w:val="1"/>
    </w:tblPr>
    <w:tblStylePr w:type="firstRow">
      <w:rPr>
        <w:b/>
        <w:bCs/>
      </w:rPr>
      <w:tblPr/>
      <w:tcPr>
        <w:tcBorders>
          <w:bottom w:val="single" w:sz="4" w:space="0" w:color="A59086" w:themeColor="accent6" w:themeTint="99"/>
        </w:tcBorders>
      </w:tcPr>
    </w:tblStylePr>
    <w:tblStylePr w:type="lastRow">
      <w:rPr>
        <w:b/>
        <w:bCs/>
      </w:rPr>
      <w:tblPr/>
      <w:tcPr>
        <w:tcBorders>
          <w:top w:val="sing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2">
    <w:name w:val="List Table 2"/>
    <w:basedOn w:val="Tablanormal"/>
    <w:uiPriority w:val="47"/>
    <w:rsid w:val="0057222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572222"/>
    <w:pPr>
      <w:spacing w:after="0" w:line="240" w:lineRule="auto"/>
    </w:pPr>
    <w:tblPr>
      <w:tblStyleRowBandSize w:val="1"/>
      <w:tblStyleColBandSize w:val="1"/>
      <w:tblBorders>
        <w:top w:val="single" w:sz="4" w:space="0" w:color="F69684" w:themeColor="accent1" w:themeTint="99"/>
        <w:bottom w:val="single" w:sz="4" w:space="0" w:color="F69684" w:themeColor="accent1" w:themeTint="99"/>
        <w:insideH w:val="single" w:sz="4" w:space="0" w:color="F6968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2-nfasis2">
    <w:name w:val="List Table 2 Accent 2"/>
    <w:basedOn w:val="Tablanormal"/>
    <w:uiPriority w:val="47"/>
    <w:rsid w:val="00572222"/>
    <w:pPr>
      <w:spacing w:after="0" w:line="240" w:lineRule="auto"/>
    </w:pPr>
    <w:tblPr>
      <w:tblStyleRowBandSize w:val="1"/>
      <w:tblStyleColBandSize w:val="1"/>
      <w:tblBorders>
        <w:top w:val="single" w:sz="4" w:space="0" w:color="9FDCD5" w:themeColor="accent2" w:themeTint="99"/>
        <w:bottom w:val="single" w:sz="4" w:space="0" w:color="9FDCD5" w:themeColor="accent2" w:themeTint="99"/>
        <w:insideH w:val="single" w:sz="4" w:space="0" w:color="9FDCD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2-nfasis3">
    <w:name w:val="List Table 2 Accent 3"/>
    <w:basedOn w:val="Tablanormal"/>
    <w:uiPriority w:val="47"/>
    <w:rsid w:val="00572222"/>
    <w:pPr>
      <w:spacing w:after="0" w:line="240" w:lineRule="auto"/>
    </w:pPr>
    <w:tblPr>
      <w:tblStyleRowBandSize w:val="1"/>
      <w:tblStyleColBandSize w:val="1"/>
      <w:tblBorders>
        <w:top w:val="single" w:sz="4" w:space="0" w:color="E5EC94" w:themeColor="accent3" w:themeTint="99"/>
        <w:bottom w:val="single" w:sz="4" w:space="0" w:color="E5EC94" w:themeColor="accent3" w:themeTint="99"/>
        <w:insideH w:val="single" w:sz="4" w:space="0" w:color="E5EC9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2-nfasis4">
    <w:name w:val="List Table 2 Accent 4"/>
    <w:basedOn w:val="Tablanormal"/>
    <w:uiPriority w:val="47"/>
    <w:rsid w:val="00572222"/>
    <w:pPr>
      <w:spacing w:after="0" w:line="240" w:lineRule="auto"/>
    </w:pPr>
    <w:tblPr>
      <w:tblStyleRowBandSize w:val="1"/>
      <w:tblStyleColBandSize w:val="1"/>
      <w:tblBorders>
        <w:top w:val="single" w:sz="4" w:space="0" w:color="8DDBEA" w:themeColor="accent4" w:themeTint="99"/>
        <w:bottom w:val="single" w:sz="4" w:space="0" w:color="8DDBEA" w:themeColor="accent4" w:themeTint="99"/>
        <w:insideH w:val="single" w:sz="4" w:space="0" w:color="8DDBE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2-nfasis5">
    <w:name w:val="List Table 2 Accent 5"/>
    <w:basedOn w:val="Tablanormal"/>
    <w:uiPriority w:val="47"/>
    <w:rsid w:val="00572222"/>
    <w:pPr>
      <w:spacing w:after="0" w:line="240" w:lineRule="auto"/>
    </w:pPr>
    <w:tblPr>
      <w:tblStyleRowBandSize w:val="1"/>
      <w:tblStyleColBandSize w:val="1"/>
      <w:tblBorders>
        <w:top w:val="single" w:sz="4" w:space="0" w:color="C8C3BA" w:themeColor="accent5" w:themeTint="99"/>
        <w:bottom w:val="single" w:sz="4" w:space="0" w:color="C8C3BA" w:themeColor="accent5" w:themeTint="99"/>
        <w:insideH w:val="single" w:sz="4" w:space="0" w:color="C8C3B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2-nfasis6">
    <w:name w:val="List Table 2 Accent 6"/>
    <w:basedOn w:val="Tablanormal"/>
    <w:uiPriority w:val="47"/>
    <w:rsid w:val="00572222"/>
    <w:pPr>
      <w:spacing w:after="0" w:line="240" w:lineRule="auto"/>
    </w:pPr>
    <w:tblPr>
      <w:tblStyleRowBandSize w:val="1"/>
      <w:tblStyleColBandSize w:val="1"/>
      <w:tblBorders>
        <w:top w:val="single" w:sz="4" w:space="0" w:color="A59086" w:themeColor="accent6" w:themeTint="99"/>
        <w:bottom w:val="single" w:sz="4" w:space="0" w:color="A59086" w:themeColor="accent6" w:themeTint="99"/>
        <w:insideH w:val="single" w:sz="4" w:space="0" w:color="A5908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3">
    <w:name w:val="List Table 3"/>
    <w:basedOn w:val="Tablanormal"/>
    <w:uiPriority w:val="48"/>
    <w:rsid w:val="0057222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572222"/>
    <w:pPr>
      <w:spacing w:after="0" w:line="240" w:lineRule="auto"/>
    </w:pPr>
    <w:tblPr>
      <w:tblStyleRowBandSize w:val="1"/>
      <w:tblStyleColBandSize w:val="1"/>
      <w:tblBorders>
        <w:top w:val="single" w:sz="4" w:space="0" w:color="F05133" w:themeColor="accent1"/>
        <w:left w:val="single" w:sz="4" w:space="0" w:color="F05133" w:themeColor="accent1"/>
        <w:bottom w:val="single" w:sz="4" w:space="0" w:color="F05133" w:themeColor="accent1"/>
        <w:right w:val="single" w:sz="4" w:space="0" w:color="F05133" w:themeColor="accent1"/>
      </w:tblBorders>
    </w:tblPr>
    <w:tblStylePr w:type="firstRow">
      <w:rPr>
        <w:b/>
        <w:bCs/>
        <w:color w:val="FFFFFF" w:themeColor="background1"/>
      </w:rPr>
      <w:tblPr/>
      <w:tcPr>
        <w:shd w:val="clear" w:color="auto" w:fill="F05133" w:themeFill="accent1"/>
      </w:tcPr>
    </w:tblStylePr>
    <w:tblStylePr w:type="lastRow">
      <w:rPr>
        <w:b/>
        <w:bCs/>
      </w:rPr>
      <w:tblPr/>
      <w:tcPr>
        <w:tcBorders>
          <w:top w:val="double" w:sz="4" w:space="0" w:color="F0513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5133" w:themeColor="accent1"/>
          <w:right w:val="single" w:sz="4" w:space="0" w:color="F05133" w:themeColor="accent1"/>
        </w:tcBorders>
      </w:tcPr>
    </w:tblStylePr>
    <w:tblStylePr w:type="band1Horz">
      <w:tblPr/>
      <w:tcPr>
        <w:tcBorders>
          <w:top w:val="single" w:sz="4" w:space="0" w:color="F05133" w:themeColor="accent1"/>
          <w:bottom w:val="single" w:sz="4" w:space="0" w:color="F0513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5133" w:themeColor="accent1"/>
          <w:left w:val="nil"/>
        </w:tcBorders>
      </w:tcPr>
    </w:tblStylePr>
    <w:tblStylePr w:type="swCell">
      <w:tblPr/>
      <w:tcPr>
        <w:tcBorders>
          <w:top w:val="double" w:sz="4" w:space="0" w:color="F05133" w:themeColor="accent1"/>
          <w:right w:val="nil"/>
        </w:tcBorders>
      </w:tcPr>
    </w:tblStylePr>
  </w:style>
  <w:style w:type="table" w:styleId="Tabladelista3-nfasis2">
    <w:name w:val="List Table 3 Accent 2"/>
    <w:basedOn w:val="Tablanormal"/>
    <w:uiPriority w:val="48"/>
    <w:rsid w:val="00572222"/>
    <w:pPr>
      <w:spacing w:after="0" w:line="240" w:lineRule="auto"/>
    </w:pPr>
    <w:tblPr>
      <w:tblStyleRowBandSize w:val="1"/>
      <w:tblStyleColBandSize w:val="1"/>
      <w:tblBorders>
        <w:top w:val="single" w:sz="4" w:space="0" w:color="60C5BA" w:themeColor="accent2"/>
        <w:left w:val="single" w:sz="4" w:space="0" w:color="60C5BA" w:themeColor="accent2"/>
        <w:bottom w:val="single" w:sz="4" w:space="0" w:color="60C5BA" w:themeColor="accent2"/>
        <w:right w:val="single" w:sz="4" w:space="0" w:color="60C5BA" w:themeColor="accent2"/>
      </w:tblBorders>
    </w:tblPr>
    <w:tblStylePr w:type="firstRow">
      <w:rPr>
        <w:b/>
        <w:bCs/>
        <w:color w:val="FFFFFF" w:themeColor="background1"/>
      </w:rPr>
      <w:tblPr/>
      <w:tcPr>
        <w:shd w:val="clear" w:color="auto" w:fill="60C5BA" w:themeFill="accent2"/>
      </w:tcPr>
    </w:tblStylePr>
    <w:tblStylePr w:type="lastRow">
      <w:rPr>
        <w:b/>
        <w:bCs/>
      </w:rPr>
      <w:tblPr/>
      <w:tcPr>
        <w:tcBorders>
          <w:top w:val="double" w:sz="4" w:space="0" w:color="60C5B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C5BA" w:themeColor="accent2"/>
          <w:right w:val="single" w:sz="4" w:space="0" w:color="60C5BA" w:themeColor="accent2"/>
        </w:tcBorders>
      </w:tcPr>
    </w:tblStylePr>
    <w:tblStylePr w:type="band1Horz">
      <w:tblPr/>
      <w:tcPr>
        <w:tcBorders>
          <w:top w:val="single" w:sz="4" w:space="0" w:color="60C5BA" w:themeColor="accent2"/>
          <w:bottom w:val="single" w:sz="4" w:space="0" w:color="60C5B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C5BA" w:themeColor="accent2"/>
          <w:left w:val="nil"/>
        </w:tcBorders>
      </w:tcPr>
    </w:tblStylePr>
    <w:tblStylePr w:type="swCell">
      <w:tblPr/>
      <w:tcPr>
        <w:tcBorders>
          <w:top w:val="double" w:sz="4" w:space="0" w:color="60C5BA" w:themeColor="accent2"/>
          <w:right w:val="nil"/>
        </w:tcBorders>
      </w:tcPr>
    </w:tblStylePr>
  </w:style>
  <w:style w:type="table" w:styleId="Tabladelista3-nfasis3">
    <w:name w:val="List Table 3 Accent 3"/>
    <w:basedOn w:val="Tablanormal"/>
    <w:uiPriority w:val="48"/>
    <w:rsid w:val="00572222"/>
    <w:pPr>
      <w:spacing w:after="0" w:line="240" w:lineRule="auto"/>
    </w:pPr>
    <w:tblPr>
      <w:tblStyleRowBandSize w:val="1"/>
      <w:tblStyleColBandSize w:val="1"/>
      <w:tblBorders>
        <w:top w:val="single" w:sz="4" w:space="0" w:color="D5E04E" w:themeColor="accent3"/>
        <w:left w:val="single" w:sz="4" w:space="0" w:color="D5E04E" w:themeColor="accent3"/>
        <w:bottom w:val="single" w:sz="4" w:space="0" w:color="D5E04E" w:themeColor="accent3"/>
        <w:right w:val="single" w:sz="4" w:space="0" w:color="D5E04E" w:themeColor="accent3"/>
      </w:tblBorders>
    </w:tblPr>
    <w:tblStylePr w:type="firstRow">
      <w:rPr>
        <w:b/>
        <w:bCs/>
        <w:color w:val="FFFFFF" w:themeColor="background1"/>
      </w:rPr>
      <w:tblPr/>
      <w:tcPr>
        <w:shd w:val="clear" w:color="auto" w:fill="D5E04E" w:themeFill="accent3"/>
      </w:tcPr>
    </w:tblStylePr>
    <w:tblStylePr w:type="lastRow">
      <w:rPr>
        <w:b/>
        <w:bCs/>
      </w:rPr>
      <w:tblPr/>
      <w:tcPr>
        <w:tcBorders>
          <w:top w:val="double" w:sz="4" w:space="0" w:color="D5E04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E04E" w:themeColor="accent3"/>
          <w:right w:val="single" w:sz="4" w:space="0" w:color="D5E04E" w:themeColor="accent3"/>
        </w:tcBorders>
      </w:tcPr>
    </w:tblStylePr>
    <w:tblStylePr w:type="band1Horz">
      <w:tblPr/>
      <w:tcPr>
        <w:tcBorders>
          <w:top w:val="single" w:sz="4" w:space="0" w:color="D5E04E" w:themeColor="accent3"/>
          <w:bottom w:val="single" w:sz="4" w:space="0" w:color="D5E04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E04E" w:themeColor="accent3"/>
          <w:left w:val="nil"/>
        </w:tcBorders>
      </w:tcPr>
    </w:tblStylePr>
    <w:tblStylePr w:type="swCell">
      <w:tblPr/>
      <w:tcPr>
        <w:tcBorders>
          <w:top w:val="double" w:sz="4" w:space="0" w:color="D5E04E" w:themeColor="accent3"/>
          <w:right w:val="nil"/>
        </w:tcBorders>
      </w:tcPr>
    </w:tblStylePr>
  </w:style>
  <w:style w:type="table" w:styleId="Tabladelista3-nfasis4">
    <w:name w:val="List Table 3 Accent 4"/>
    <w:basedOn w:val="Tablanormal"/>
    <w:uiPriority w:val="48"/>
    <w:rsid w:val="00572222"/>
    <w:pPr>
      <w:spacing w:after="0" w:line="240" w:lineRule="auto"/>
    </w:pPr>
    <w:tblPr>
      <w:tblStyleRowBandSize w:val="1"/>
      <w:tblStyleColBandSize w:val="1"/>
      <w:tblBorders>
        <w:top w:val="single" w:sz="4" w:space="0" w:color="42C4DD" w:themeColor="accent4"/>
        <w:left w:val="single" w:sz="4" w:space="0" w:color="42C4DD" w:themeColor="accent4"/>
        <w:bottom w:val="single" w:sz="4" w:space="0" w:color="42C4DD" w:themeColor="accent4"/>
        <w:right w:val="single" w:sz="4" w:space="0" w:color="42C4DD" w:themeColor="accent4"/>
      </w:tblBorders>
    </w:tblPr>
    <w:tblStylePr w:type="firstRow">
      <w:rPr>
        <w:b/>
        <w:bCs/>
        <w:color w:val="FFFFFF" w:themeColor="background1"/>
      </w:rPr>
      <w:tblPr/>
      <w:tcPr>
        <w:shd w:val="clear" w:color="auto" w:fill="42C4DD" w:themeFill="accent4"/>
      </w:tcPr>
    </w:tblStylePr>
    <w:tblStylePr w:type="lastRow">
      <w:rPr>
        <w:b/>
        <w:bCs/>
      </w:rPr>
      <w:tblPr/>
      <w:tcPr>
        <w:tcBorders>
          <w:top w:val="double" w:sz="4" w:space="0" w:color="42C4D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C4DD" w:themeColor="accent4"/>
          <w:right w:val="single" w:sz="4" w:space="0" w:color="42C4DD" w:themeColor="accent4"/>
        </w:tcBorders>
      </w:tcPr>
    </w:tblStylePr>
    <w:tblStylePr w:type="band1Horz">
      <w:tblPr/>
      <w:tcPr>
        <w:tcBorders>
          <w:top w:val="single" w:sz="4" w:space="0" w:color="42C4DD" w:themeColor="accent4"/>
          <w:bottom w:val="single" w:sz="4" w:space="0" w:color="42C4D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C4DD" w:themeColor="accent4"/>
          <w:left w:val="nil"/>
        </w:tcBorders>
      </w:tcPr>
    </w:tblStylePr>
    <w:tblStylePr w:type="swCell">
      <w:tblPr/>
      <w:tcPr>
        <w:tcBorders>
          <w:top w:val="double" w:sz="4" w:space="0" w:color="42C4DD" w:themeColor="accent4"/>
          <w:right w:val="nil"/>
        </w:tcBorders>
      </w:tcPr>
    </w:tblStylePr>
  </w:style>
  <w:style w:type="table" w:styleId="Tabladelista3-nfasis5">
    <w:name w:val="List Table 3 Accent 5"/>
    <w:basedOn w:val="Tablanormal"/>
    <w:uiPriority w:val="48"/>
    <w:rsid w:val="00572222"/>
    <w:pPr>
      <w:spacing w:after="0" w:line="240" w:lineRule="auto"/>
    </w:pPr>
    <w:tblPr>
      <w:tblStyleRowBandSize w:val="1"/>
      <w:tblStyleColBandSize w:val="1"/>
      <w:tblBorders>
        <w:top w:val="single" w:sz="4" w:space="0" w:color="A49B8D" w:themeColor="accent5"/>
        <w:left w:val="single" w:sz="4" w:space="0" w:color="A49B8D" w:themeColor="accent5"/>
        <w:bottom w:val="single" w:sz="4" w:space="0" w:color="A49B8D" w:themeColor="accent5"/>
        <w:right w:val="single" w:sz="4" w:space="0" w:color="A49B8D" w:themeColor="accent5"/>
      </w:tblBorders>
    </w:tblPr>
    <w:tblStylePr w:type="firstRow">
      <w:rPr>
        <w:b/>
        <w:bCs/>
        <w:color w:val="FFFFFF" w:themeColor="background1"/>
      </w:rPr>
      <w:tblPr/>
      <w:tcPr>
        <w:shd w:val="clear" w:color="auto" w:fill="A49B8D" w:themeFill="accent5"/>
      </w:tcPr>
    </w:tblStylePr>
    <w:tblStylePr w:type="lastRow">
      <w:rPr>
        <w:b/>
        <w:bCs/>
      </w:rPr>
      <w:tblPr/>
      <w:tcPr>
        <w:tcBorders>
          <w:top w:val="double" w:sz="4" w:space="0" w:color="A49B8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9B8D" w:themeColor="accent5"/>
          <w:right w:val="single" w:sz="4" w:space="0" w:color="A49B8D" w:themeColor="accent5"/>
        </w:tcBorders>
      </w:tcPr>
    </w:tblStylePr>
    <w:tblStylePr w:type="band1Horz">
      <w:tblPr/>
      <w:tcPr>
        <w:tcBorders>
          <w:top w:val="single" w:sz="4" w:space="0" w:color="A49B8D" w:themeColor="accent5"/>
          <w:bottom w:val="single" w:sz="4" w:space="0" w:color="A49B8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9B8D" w:themeColor="accent5"/>
          <w:left w:val="nil"/>
        </w:tcBorders>
      </w:tcPr>
    </w:tblStylePr>
    <w:tblStylePr w:type="swCell">
      <w:tblPr/>
      <w:tcPr>
        <w:tcBorders>
          <w:top w:val="double" w:sz="4" w:space="0" w:color="A49B8D" w:themeColor="accent5"/>
          <w:right w:val="nil"/>
        </w:tcBorders>
      </w:tcPr>
    </w:tblStylePr>
  </w:style>
  <w:style w:type="table" w:styleId="Tabladelista3-nfasis6">
    <w:name w:val="List Table 3 Accent 6"/>
    <w:basedOn w:val="Tablanormal"/>
    <w:uiPriority w:val="48"/>
    <w:rsid w:val="00572222"/>
    <w:pPr>
      <w:spacing w:after="0" w:line="240" w:lineRule="auto"/>
    </w:pPr>
    <w:tblPr>
      <w:tblStyleRowBandSize w:val="1"/>
      <w:tblStyleColBandSize w:val="1"/>
      <w:tblBorders>
        <w:top w:val="single" w:sz="4" w:space="0" w:color="5C4C44" w:themeColor="accent6"/>
        <w:left w:val="single" w:sz="4" w:space="0" w:color="5C4C44" w:themeColor="accent6"/>
        <w:bottom w:val="single" w:sz="4" w:space="0" w:color="5C4C44" w:themeColor="accent6"/>
        <w:right w:val="single" w:sz="4" w:space="0" w:color="5C4C44" w:themeColor="accent6"/>
      </w:tblBorders>
    </w:tblPr>
    <w:tblStylePr w:type="firstRow">
      <w:rPr>
        <w:b/>
        <w:bCs/>
        <w:color w:val="FFFFFF" w:themeColor="background1"/>
      </w:rPr>
      <w:tblPr/>
      <w:tcPr>
        <w:shd w:val="clear" w:color="auto" w:fill="5C4C44" w:themeFill="accent6"/>
      </w:tcPr>
    </w:tblStylePr>
    <w:tblStylePr w:type="lastRow">
      <w:rPr>
        <w:b/>
        <w:bCs/>
      </w:rPr>
      <w:tblPr/>
      <w:tcPr>
        <w:tcBorders>
          <w:top w:val="double" w:sz="4" w:space="0" w:color="5C4C4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4C44" w:themeColor="accent6"/>
          <w:right w:val="single" w:sz="4" w:space="0" w:color="5C4C44" w:themeColor="accent6"/>
        </w:tcBorders>
      </w:tcPr>
    </w:tblStylePr>
    <w:tblStylePr w:type="band1Horz">
      <w:tblPr/>
      <w:tcPr>
        <w:tcBorders>
          <w:top w:val="single" w:sz="4" w:space="0" w:color="5C4C44" w:themeColor="accent6"/>
          <w:bottom w:val="single" w:sz="4" w:space="0" w:color="5C4C4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4C44" w:themeColor="accent6"/>
          <w:left w:val="nil"/>
        </w:tcBorders>
      </w:tcPr>
    </w:tblStylePr>
    <w:tblStylePr w:type="swCell">
      <w:tblPr/>
      <w:tcPr>
        <w:tcBorders>
          <w:top w:val="double" w:sz="4" w:space="0" w:color="5C4C44" w:themeColor="accent6"/>
          <w:right w:val="nil"/>
        </w:tcBorders>
      </w:tcPr>
    </w:tblStylePr>
  </w:style>
  <w:style w:type="table" w:styleId="Tabladelista4">
    <w:name w:val="List Table 4"/>
    <w:basedOn w:val="Tablanormal"/>
    <w:uiPriority w:val="49"/>
    <w:rsid w:val="005722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572222"/>
    <w:pPr>
      <w:spacing w:after="0" w:line="240" w:lineRule="auto"/>
    </w:pPr>
    <w:tblPr>
      <w:tblStyleRowBandSize w:val="1"/>
      <w:tblStyleColBandSize w:val="1"/>
      <w:tblBorders>
        <w:top w:val="single" w:sz="4" w:space="0" w:color="F69684" w:themeColor="accent1" w:themeTint="99"/>
        <w:left w:val="single" w:sz="4" w:space="0" w:color="F69684" w:themeColor="accent1" w:themeTint="99"/>
        <w:bottom w:val="single" w:sz="4" w:space="0" w:color="F69684" w:themeColor="accent1" w:themeTint="99"/>
        <w:right w:val="single" w:sz="4" w:space="0" w:color="F69684" w:themeColor="accent1" w:themeTint="99"/>
        <w:insideH w:val="single" w:sz="4" w:space="0" w:color="F69684" w:themeColor="accent1" w:themeTint="99"/>
      </w:tblBorders>
    </w:tblPr>
    <w:tblStylePr w:type="firstRow">
      <w:rPr>
        <w:b/>
        <w:bCs/>
        <w:color w:val="FFFFFF" w:themeColor="background1"/>
      </w:rPr>
      <w:tblPr/>
      <w:tcPr>
        <w:tcBorders>
          <w:top w:val="single" w:sz="4" w:space="0" w:color="F05133" w:themeColor="accent1"/>
          <w:left w:val="single" w:sz="4" w:space="0" w:color="F05133" w:themeColor="accent1"/>
          <w:bottom w:val="single" w:sz="4" w:space="0" w:color="F05133" w:themeColor="accent1"/>
          <w:right w:val="single" w:sz="4" w:space="0" w:color="F05133" w:themeColor="accent1"/>
          <w:insideH w:val="nil"/>
        </w:tcBorders>
        <w:shd w:val="clear" w:color="auto" w:fill="F05133" w:themeFill="accent1"/>
      </w:tcPr>
    </w:tblStylePr>
    <w:tblStylePr w:type="lastRow">
      <w:rPr>
        <w:b/>
        <w:bCs/>
      </w:rPr>
      <w:tblPr/>
      <w:tcPr>
        <w:tcBorders>
          <w:top w:val="double" w:sz="4" w:space="0" w:color="F69684" w:themeColor="accent1" w:themeTint="99"/>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4-nfasis2">
    <w:name w:val="List Table 4 Accent 2"/>
    <w:basedOn w:val="Tablanormal"/>
    <w:uiPriority w:val="49"/>
    <w:rsid w:val="00572222"/>
    <w:pPr>
      <w:spacing w:after="0" w:line="240" w:lineRule="auto"/>
    </w:pPr>
    <w:tblPr>
      <w:tblStyleRowBandSize w:val="1"/>
      <w:tblStyleColBandSize w:val="1"/>
      <w:tblBorders>
        <w:top w:val="single" w:sz="4" w:space="0" w:color="9FDCD5" w:themeColor="accent2" w:themeTint="99"/>
        <w:left w:val="single" w:sz="4" w:space="0" w:color="9FDCD5" w:themeColor="accent2" w:themeTint="99"/>
        <w:bottom w:val="single" w:sz="4" w:space="0" w:color="9FDCD5" w:themeColor="accent2" w:themeTint="99"/>
        <w:right w:val="single" w:sz="4" w:space="0" w:color="9FDCD5" w:themeColor="accent2" w:themeTint="99"/>
        <w:insideH w:val="single" w:sz="4" w:space="0" w:color="9FDCD5" w:themeColor="accent2" w:themeTint="99"/>
      </w:tblBorders>
    </w:tblPr>
    <w:tblStylePr w:type="firstRow">
      <w:rPr>
        <w:b/>
        <w:bCs/>
        <w:color w:val="FFFFFF" w:themeColor="background1"/>
      </w:rPr>
      <w:tblPr/>
      <w:tcPr>
        <w:tcBorders>
          <w:top w:val="single" w:sz="4" w:space="0" w:color="60C5BA" w:themeColor="accent2"/>
          <w:left w:val="single" w:sz="4" w:space="0" w:color="60C5BA" w:themeColor="accent2"/>
          <w:bottom w:val="single" w:sz="4" w:space="0" w:color="60C5BA" w:themeColor="accent2"/>
          <w:right w:val="single" w:sz="4" w:space="0" w:color="60C5BA" w:themeColor="accent2"/>
          <w:insideH w:val="nil"/>
        </w:tcBorders>
        <w:shd w:val="clear" w:color="auto" w:fill="60C5BA" w:themeFill="accent2"/>
      </w:tcPr>
    </w:tblStylePr>
    <w:tblStylePr w:type="lastRow">
      <w:rPr>
        <w:b/>
        <w:bCs/>
      </w:rPr>
      <w:tblPr/>
      <w:tcPr>
        <w:tcBorders>
          <w:top w:val="double" w:sz="4" w:space="0" w:color="9FDCD5" w:themeColor="accent2" w:themeTint="99"/>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4-nfasis3">
    <w:name w:val="List Table 4 Accent 3"/>
    <w:basedOn w:val="Tablanormal"/>
    <w:uiPriority w:val="49"/>
    <w:rsid w:val="00572222"/>
    <w:pPr>
      <w:spacing w:after="0" w:line="240" w:lineRule="auto"/>
    </w:pPr>
    <w:tblPr>
      <w:tblStyleRowBandSize w:val="1"/>
      <w:tblStyleColBandSize w:val="1"/>
      <w:tblBorders>
        <w:top w:val="single" w:sz="4" w:space="0" w:color="E5EC94" w:themeColor="accent3" w:themeTint="99"/>
        <w:left w:val="single" w:sz="4" w:space="0" w:color="E5EC94" w:themeColor="accent3" w:themeTint="99"/>
        <w:bottom w:val="single" w:sz="4" w:space="0" w:color="E5EC94" w:themeColor="accent3" w:themeTint="99"/>
        <w:right w:val="single" w:sz="4" w:space="0" w:color="E5EC94" w:themeColor="accent3" w:themeTint="99"/>
        <w:insideH w:val="single" w:sz="4" w:space="0" w:color="E5EC94" w:themeColor="accent3" w:themeTint="99"/>
      </w:tblBorders>
    </w:tblPr>
    <w:tblStylePr w:type="firstRow">
      <w:rPr>
        <w:b/>
        <w:bCs/>
        <w:color w:val="FFFFFF" w:themeColor="background1"/>
      </w:rPr>
      <w:tblPr/>
      <w:tcPr>
        <w:tcBorders>
          <w:top w:val="single" w:sz="4" w:space="0" w:color="D5E04E" w:themeColor="accent3"/>
          <w:left w:val="single" w:sz="4" w:space="0" w:color="D5E04E" w:themeColor="accent3"/>
          <w:bottom w:val="single" w:sz="4" w:space="0" w:color="D5E04E" w:themeColor="accent3"/>
          <w:right w:val="single" w:sz="4" w:space="0" w:color="D5E04E" w:themeColor="accent3"/>
          <w:insideH w:val="nil"/>
        </w:tcBorders>
        <w:shd w:val="clear" w:color="auto" w:fill="D5E04E" w:themeFill="accent3"/>
      </w:tcPr>
    </w:tblStylePr>
    <w:tblStylePr w:type="lastRow">
      <w:rPr>
        <w:b/>
        <w:bCs/>
      </w:rPr>
      <w:tblPr/>
      <w:tcPr>
        <w:tcBorders>
          <w:top w:val="double" w:sz="4" w:space="0" w:color="E5EC94" w:themeColor="accent3" w:themeTint="99"/>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4-nfasis4">
    <w:name w:val="List Table 4 Accent 4"/>
    <w:basedOn w:val="Tablanormal"/>
    <w:uiPriority w:val="49"/>
    <w:rsid w:val="00572222"/>
    <w:pPr>
      <w:spacing w:after="0" w:line="240" w:lineRule="auto"/>
    </w:pPr>
    <w:tblPr>
      <w:tblStyleRowBandSize w:val="1"/>
      <w:tblStyleColBandSize w:val="1"/>
      <w:tblBorders>
        <w:top w:val="single" w:sz="4" w:space="0" w:color="8DDBEA" w:themeColor="accent4" w:themeTint="99"/>
        <w:left w:val="single" w:sz="4" w:space="0" w:color="8DDBEA" w:themeColor="accent4" w:themeTint="99"/>
        <w:bottom w:val="single" w:sz="4" w:space="0" w:color="8DDBEA" w:themeColor="accent4" w:themeTint="99"/>
        <w:right w:val="single" w:sz="4" w:space="0" w:color="8DDBEA" w:themeColor="accent4" w:themeTint="99"/>
        <w:insideH w:val="single" w:sz="4" w:space="0" w:color="8DDBEA" w:themeColor="accent4" w:themeTint="99"/>
      </w:tblBorders>
    </w:tblPr>
    <w:tblStylePr w:type="firstRow">
      <w:rPr>
        <w:b/>
        <w:bCs/>
        <w:color w:val="FFFFFF" w:themeColor="background1"/>
      </w:rPr>
      <w:tblPr/>
      <w:tcPr>
        <w:tcBorders>
          <w:top w:val="single" w:sz="4" w:space="0" w:color="42C4DD" w:themeColor="accent4"/>
          <w:left w:val="single" w:sz="4" w:space="0" w:color="42C4DD" w:themeColor="accent4"/>
          <w:bottom w:val="single" w:sz="4" w:space="0" w:color="42C4DD" w:themeColor="accent4"/>
          <w:right w:val="single" w:sz="4" w:space="0" w:color="42C4DD" w:themeColor="accent4"/>
          <w:insideH w:val="nil"/>
        </w:tcBorders>
        <w:shd w:val="clear" w:color="auto" w:fill="42C4DD" w:themeFill="accent4"/>
      </w:tcPr>
    </w:tblStylePr>
    <w:tblStylePr w:type="lastRow">
      <w:rPr>
        <w:b/>
        <w:bCs/>
      </w:rPr>
      <w:tblPr/>
      <w:tcPr>
        <w:tcBorders>
          <w:top w:val="double" w:sz="4" w:space="0" w:color="8DDBEA" w:themeColor="accent4" w:themeTint="99"/>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4-nfasis5">
    <w:name w:val="List Table 4 Accent 5"/>
    <w:basedOn w:val="Tablanormal"/>
    <w:uiPriority w:val="49"/>
    <w:rsid w:val="00572222"/>
    <w:pPr>
      <w:spacing w:after="0" w:line="240" w:lineRule="auto"/>
    </w:pPr>
    <w:tblPr>
      <w:tblStyleRowBandSize w:val="1"/>
      <w:tblStyleColBandSize w:val="1"/>
      <w:tblBorders>
        <w:top w:val="single" w:sz="4" w:space="0" w:color="C8C3BA" w:themeColor="accent5" w:themeTint="99"/>
        <w:left w:val="single" w:sz="4" w:space="0" w:color="C8C3BA" w:themeColor="accent5" w:themeTint="99"/>
        <w:bottom w:val="single" w:sz="4" w:space="0" w:color="C8C3BA" w:themeColor="accent5" w:themeTint="99"/>
        <w:right w:val="single" w:sz="4" w:space="0" w:color="C8C3BA" w:themeColor="accent5" w:themeTint="99"/>
        <w:insideH w:val="single" w:sz="4" w:space="0" w:color="C8C3BA" w:themeColor="accent5" w:themeTint="99"/>
      </w:tblBorders>
    </w:tblPr>
    <w:tblStylePr w:type="firstRow">
      <w:rPr>
        <w:b/>
        <w:bCs/>
        <w:color w:val="FFFFFF" w:themeColor="background1"/>
      </w:rPr>
      <w:tblPr/>
      <w:tcPr>
        <w:tcBorders>
          <w:top w:val="single" w:sz="4" w:space="0" w:color="A49B8D" w:themeColor="accent5"/>
          <w:left w:val="single" w:sz="4" w:space="0" w:color="A49B8D" w:themeColor="accent5"/>
          <w:bottom w:val="single" w:sz="4" w:space="0" w:color="A49B8D" w:themeColor="accent5"/>
          <w:right w:val="single" w:sz="4" w:space="0" w:color="A49B8D" w:themeColor="accent5"/>
          <w:insideH w:val="nil"/>
        </w:tcBorders>
        <w:shd w:val="clear" w:color="auto" w:fill="A49B8D" w:themeFill="accent5"/>
      </w:tcPr>
    </w:tblStylePr>
    <w:tblStylePr w:type="lastRow">
      <w:rPr>
        <w:b/>
        <w:bCs/>
      </w:rPr>
      <w:tblPr/>
      <w:tcPr>
        <w:tcBorders>
          <w:top w:val="double" w:sz="4" w:space="0" w:color="C8C3BA" w:themeColor="accent5" w:themeTint="99"/>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4-nfasis6">
    <w:name w:val="List Table 4 Accent 6"/>
    <w:basedOn w:val="Tablanormal"/>
    <w:uiPriority w:val="49"/>
    <w:rsid w:val="00572222"/>
    <w:pPr>
      <w:spacing w:after="0" w:line="240" w:lineRule="auto"/>
    </w:pPr>
    <w:tblPr>
      <w:tblStyleRowBandSize w:val="1"/>
      <w:tblStyleColBandSize w:val="1"/>
      <w:tblBorders>
        <w:top w:val="single" w:sz="4" w:space="0" w:color="A59086" w:themeColor="accent6" w:themeTint="99"/>
        <w:left w:val="single" w:sz="4" w:space="0" w:color="A59086" w:themeColor="accent6" w:themeTint="99"/>
        <w:bottom w:val="single" w:sz="4" w:space="0" w:color="A59086" w:themeColor="accent6" w:themeTint="99"/>
        <w:right w:val="single" w:sz="4" w:space="0" w:color="A59086" w:themeColor="accent6" w:themeTint="99"/>
        <w:insideH w:val="single" w:sz="4" w:space="0" w:color="A59086" w:themeColor="accent6" w:themeTint="99"/>
      </w:tblBorders>
    </w:tblPr>
    <w:tblStylePr w:type="firstRow">
      <w:rPr>
        <w:b/>
        <w:bCs/>
        <w:color w:val="FFFFFF" w:themeColor="background1"/>
      </w:rPr>
      <w:tblPr/>
      <w:tcPr>
        <w:tcBorders>
          <w:top w:val="single" w:sz="4" w:space="0" w:color="5C4C44" w:themeColor="accent6"/>
          <w:left w:val="single" w:sz="4" w:space="0" w:color="5C4C44" w:themeColor="accent6"/>
          <w:bottom w:val="single" w:sz="4" w:space="0" w:color="5C4C44" w:themeColor="accent6"/>
          <w:right w:val="single" w:sz="4" w:space="0" w:color="5C4C44" w:themeColor="accent6"/>
          <w:insideH w:val="nil"/>
        </w:tcBorders>
        <w:shd w:val="clear" w:color="auto" w:fill="5C4C44" w:themeFill="accent6"/>
      </w:tcPr>
    </w:tblStylePr>
    <w:tblStylePr w:type="lastRow">
      <w:rPr>
        <w:b/>
        <w:bCs/>
      </w:rPr>
      <w:tblPr/>
      <w:tcPr>
        <w:tcBorders>
          <w:top w:val="double" w:sz="4" w:space="0" w:color="A59086" w:themeColor="accent6" w:themeTint="99"/>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5oscura">
    <w:name w:val="List Table 5 Dark"/>
    <w:basedOn w:val="Tablanormal"/>
    <w:uiPriority w:val="50"/>
    <w:rsid w:val="0057222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72222"/>
    <w:pPr>
      <w:spacing w:after="0" w:line="240" w:lineRule="auto"/>
    </w:pPr>
    <w:rPr>
      <w:color w:val="FFFFFF" w:themeColor="background1"/>
    </w:rPr>
    <w:tblPr>
      <w:tblStyleRowBandSize w:val="1"/>
      <w:tblStyleColBandSize w:val="1"/>
      <w:tblBorders>
        <w:top w:val="single" w:sz="24" w:space="0" w:color="F05133" w:themeColor="accent1"/>
        <w:left w:val="single" w:sz="24" w:space="0" w:color="F05133" w:themeColor="accent1"/>
        <w:bottom w:val="single" w:sz="24" w:space="0" w:color="F05133" w:themeColor="accent1"/>
        <w:right w:val="single" w:sz="24" w:space="0" w:color="F05133" w:themeColor="accent1"/>
      </w:tblBorders>
    </w:tblPr>
    <w:tcPr>
      <w:shd w:val="clear" w:color="auto" w:fill="F0513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72222"/>
    <w:pPr>
      <w:spacing w:after="0" w:line="240" w:lineRule="auto"/>
    </w:pPr>
    <w:rPr>
      <w:color w:val="FFFFFF" w:themeColor="background1"/>
    </w:rPr>
    <w:tblPr>
      <w:tblStyleRowBandSize w:val="1"/>
      <w:tblStyleColBandSize w:val="1"/>
      <w:tblBorders>
        <w:top w:val="single" w:sz="24" w:space="0" w:color="60C5BA" w:themeColor="accent2"/>
        <w:left w:val="single" w:sz="24" w:space="0" w:color="60C5BA" w:themeColor="accent2"/>
        <w:bottom w:val="single" w:sz="24" w:space="0" w:color="60C5BA" w:themeColor="accent2"/>
        <w:right w:val="single" w:sz="24" w:space="0" w:color="60C5BA" w:themeColor="accent2"/>
      </w:tblBorders>
    </w:tblPr>
    <w:tcPr>
      <w:shd w:val="clear" w:color="auto" w:fill="60C5B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72222"/>
    <w:pPr>
      <w:spacing w:after="0" w:line="240" w:lineRule="auto"/>
    </w:pPr>
    <w:rPr>
      <w:color w:val="FFFFFF" w:themeColor="background1"/>
    </w:rPr>
    <w:tblPr>
      <w:tblStyleRowBandSize w:val="1"/>
      <w:tblStyleColBandSize w:val="1"/>
      <w:tblBorders>
        <w:top w:val="single" w:sz="24" w:space="0" w:color="D5E04E" w:themeColor="accent3"/>
        <w:left w:val="single" w:sz="24" w:space="0" w:color="D5E04E" w:themeColor="accent3"/>
        <w:bottom w:val="single" w:sz="24" w:space="0" w:color="D5E04E" w:themeColor="accent3"/>
        <w:right w:val="single" w:sz="24" w:space="0" w:color="D5E04E" w:themeColor="accent3"/>
      </w:tblBorders>
    </w:tblPr>
    <w:tcPr>
      <w:shd w:val="clear" w:color="auto" w:fill="D5E04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72222"/>
    <w:pPr>
      <w:spacing w:after="0" w:line="240" w:lineRule="auto"/>
    </w:pPr>
    <w:rPr>
      <w:color w:val="FFFFFF" w:themeColor="background1"/>
    </w:rPr>
    <w:tblPr>
      <w:tblStyleRowBandSize w:val="1"/>
      <w:tblStyleColBandSize w:val="1"/>
      <w:tblBorders>
        <w:top w:val="single" w:sz="24" w:space="0" w:color="42C4DD" w:themeColor="accent4"/>
        <w:left w:val="single" w:sz="24" w:space="0" w:color="42C4DD" w:themeColor="accent4"/>
        <w:bottom w:val="single" w:sz="24" w:space="0" w:color="42C4DD" w:themeColor="accent4"/>
        <w:right w:val="single" w:sz="24" w:space="0" w:color="42C4DD" w:themeColor="accent4"/>
      </w:tblBorders>
    </w:tblPr>
    <w:tcPr>
      <w:shd w:val="clear" w:color="auto" w:fill="42C4D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72222"/>
    <w:pPr>
      <w:spacing w:after="0" w:line="240" w:lineRule="auto"/>
    </w:pPr>
    <w:rPr>
      <w:color w:val="FFFFFF" w:themeColor="background1"/>
    </w:rPr>
    <w:tblPr>
      <w:tblStyleRowBandSize w:val="1"/>
      <w:tblStyleColBandSize w:val="1"/>
      <w:tblBorders>
        <w:top w:val="single" w:sz="24" w:space="0" w:color="A49B8D" w:themeColor="accent5"/>
        <w:left w:val="single" w:sz="24" w:space="0" w:color="A49B8D" w:themeColor="accent5"/>
        <w:bottom w:val="single" w:sz="24" w:space="0" w:color="A49B8D" w:themeColor="accent5"/>
        <w:right w:val="single" w:sz="24" w:space="0" w:color="A49B8D" w:themeColor="accent5"/>
      </w:tblBorders>
    </w:tblPr>
    <w:tcPr>
      <w:shd w:val="clear" w:color="auto" w:fill="A49B8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72222"/>
    <w:pPr>
      <w:spacing w:after="0" w:line="240" w:lineRule="auto"/>
    </w:pPr>
    <w:rPr>
      <w:color w:val="FFFFFF" w:themeColor="background1"/>
    </w:rPr>
    <w:tblPr>
      <w:tblStyleRowBandSize w:val="1"/>
      <w:tblStyleColBandSize w:val="1"/>
      <w:tblBorders>
        <w:top w:val="single" w:sz="24" w:space="0" w:color="5C4C44" w:themeColor="accent6"/>
        <w:left w:val="single" w:sz="24" w:space="0" w:color="5C4C44" w:themeColor="accent6"/>
        <w:bottom w:val="single" w:sz="24" w:space="0" w:color="5C4C44" w:themeColor="accent6"/>
        <w:right w:val="single" w:sz="24" w:space="0" w:color="5C4C44" w:themeColor="accent6"/>
      </w:tblBorders>
    </w:tblPr>
    <w:tcPr>
      <w:shd w:val="clear" w:color="auto" w:fill="5C4C4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7222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572222"/>
    <w:pPr>
      <w:spacing w:after="0" w:line="240" w:lineRule="auto"/>
    </w:pPr>
    <w:rPr>
      <w:color w:val="CA2C0F" w:themeColor="accent1" w:themeShade="BF"/>
    </w:rPr>
    <w:tblPr>
      <w:tblStyleRowBandSize w:val="1"/>
      <w:tblStyleColBandSize w:val="1"/>
      <w:tblBorders>
        <w:top w:val="single" w:sz="4" w:space="0" w:color="F05133" w:themeColor="accent1"/>
        <w:bottom w:val="single" w:sz="4" w:space="0" w:color="F05133" w:themeColor="accent1"/>
      </w:tblBorders>
    </w:tblPr>
    <w:tblStylePr w:type="firstRow">
      <w:rPr>
        <w:b/>
        <w:bCs/>
      </w:rPr>
      <w:tblPr/>
      <w:tcPr>
        <w:tcBorders>
          <w:bottom w:val="single" w:sz="4" w:space="0" w:color="F05133" w:themeColor="accent1"/>
        </w:tcBorders>
      </w:tcPr>
    </w:tblStylePr>
    <w:tblStylePr w:type="lastRow">
      <w:rPr>
        <w:b/>
        <w:bCs/>
      </w:rPr>
      <w:tblPr/>
      <w:tcPr>
        <w:tcBorders>
          <w:top w:val="double" w:sz="4" w:space="0" w:color="F05133" w:themeColor="accent1"/>
        </w:tcBorders>
      </w:tcPr>
    </w:tblStylePr>
    <w:tblStylePr w:type="firstCol">
      <w:rPr>
        <w:b/>
        <w:bCs/>
      </w:rPr>
    </w:tblStylePr>
    <w:tblStylePr w:type="lastCol">
      <w:rPr>
        <w:b/>
        <w:bCs/>
      </w:rPr>
    </w:tblStylePr>
    <w:tblStylePr w:type="band1Vert">
      <w:tblPr/>
      <w:tcPr>
        <w:shd w:val="clear" w:color="auto" w:fill="FCDBD6" w:themeFill="accent1" w:themeFillTint="33"/>
      </w:tcPr>
    </w:tblStylePr>
    <w:tblStylePr w:type="band1Horz">
      <w:tblPr/>
      <w:tcPr>
        <w:shd w:val="clear" w:color="auto" w:fill="FCDBD6" w:themeFill="accent1" w:themeFillTint="33"/>
      </w:tcPr>
    </w:tblStylePr>
  </w:style>
  <w:style w:type="table" w:styleId="Tabladelista6concolores-nfasis2">
    <w:name w:val="List Table 6 Colorful Accent 2"/>
    <w:basedOn w:val="Tablanormal"/>
    <w:uiPriority w:val="51"/>
    <w:rsid w:val="00572222"/>
    <w:pPr>
      <w:spacing w:after="0" w:line="240" w:lineRule="auto"/>
    </w:pPr>
    <w:rPr>
      <w:color w:val="3AA095" w:themeColor="accent2" w:themeShade="BF"/>
    </w:rPr>
    <w:tblPr>
      <w:tblStyleRowBandSize w:val="1"/>
      <w:tblStyleColBandSize w:val="1"/>
      <w:tblBorders>
        <w:top w:val="single" w:sz="4" w:space="0" w:color="60C5BA" w:themeColor="accent2"/>
        <w:bottom w:val="single" w:sz="4" w:space="0" w:color="60C5BA" w:themeColor="accent2"/>
      </w:tblBorders>
    </w:tblPr>
    <w:tblStylePr w:type="firstRow">
      <w:rPr>
        <w:b/>
        <w:bCs/>
      </w:rPr>
      <w:tblPr/>
      <w:tcPr>
        <w:tcBorders>
          <w:bottom w:val="single" w:sz="4" w:space="0" w:color="60C5BA" w:themeColor="accent2"/>
        </w:tcBorders>
      </w:tcPr>
    </w:tblStylePr>
    <w:tblStylePr w:type="lastRow">
      <w:rPr>
        <w:b/>
        <w:bCs/>
      </w:rPr>
      <w:tblPr/>
      <w:tcPr>
        <w:tcBorders>
          <w:top w:val="double" w:sz="4" w:space="0" w:color="60C5BA" w:themeColor="accent2"/>
        </w:tcBorders>
      </w:tcPr>
    </w:tblStylePr>
    <w:tblStylePr w:type="firstCol">
      <w:rPr>
        <w:b/>
        <w:bCs/>
      </w:rPr>
    </w:tblStylePr>
    <w:tblStylePr w:type="lastCol">
      <w:rPr>
        <w:b/>
        <w:bCs/>
      </w:rPr>
    </w:tblStylePr>
    <w:tblStylePr w:type="band1Vert">
      <w:tblPr/>
      <w:tcPr>
        <w:shd w:val="clear" w:color="auto" w:fill="DFF3F1" w:themeFill="accent2" w:themeFillTint="33"/>
      </w:tcPr>
    </w:tblStylePr>
    <w:tblStylePr w:type="band1Horz">
      <w:tblPr/>
      <w:tcPr>
        <w:shd w:val="clear" w:color="auto" w:fill="DFF3F1" w:themeFill="accent2" w:themeFillTint="33"/>
      </w:tcPr>
    </w:tblStylePr>
  </w:style>
  <w:style w:type="table" w:styleId="Tabladelista6concolores-nfasis3">
    <w:name w:val="List Table 6 Colorful Accent 3"/>
    <w:basedOn w:val="Tablanormal"/>
    <w:uiPriority w:val="51"/>
    <w:rsid w:val="00572222"/>
    <w:pPr>
      <w:spacing w:after="0" w:line="240" w:lineRule="auto"/>
    </w:pPr>
    <w:rPr>
      <w:color w:val="B3C021" w:themeColor="accent3" w:themeShade="BF"/>
    </w:rPr>
    <w:tblPr>
      <w:tblStyleRowBandSize w:val="1"/>
      <w:tblStyleColBandSize w:val="1"/>
      <w:tblBorders>
        <w:top w:val="single" w:sz="4" w:space="0" w:color="D5E04E" w:themeColor="accent3"/>
        <w:bottom w:val="single" w:sz="4" w:space="0" w:color="D5E04E" w:themeColor="accent3"/>
      </w:tblBorders>
    </w:tblPr>
    <w:tblStylePr w:type="firstRow">
      <w:rPr>
        <w:b/>
        <w:bCs/>
      </w:rPr>
      <w:tblPr/>
      <w:tcPr>
        <w:tcBorders>
          <w:bottom w:val="single" w:sz="4" w:space="0" w:color="D5E04E" w:themeColor="accent3"/>
        </w:tcBorders>
      </w:tcPr>
    </w:tblStylePr>
    <w:tblStylePr w:type="lastRow">
      <w:rPr>
        <w:b/>
        <w:bCs/>
      </w:rPr>
      <w:tblPr/>
      <w:tcPr>
        <w:tcBorders>
          <w:top w:val="double" w:sz="4" w:space="0" w:color="D5E04E" w:themeColor="accent3"/>
        </w:tcBorders>
      </w:tcPr>
    </w:tblStylePr>
    <w:tblStylePr w:type="firstCol">
      <w:rPr>
        <w:b/>
        <w:bCs/>
      </w:rPr>
    </w:tblStylePr>
    <w:tblStylePr w:type="lastCol">
      <w:rPr>
        <w:b/>
        <w:bCs/>
      </w:rPr>
    </w:tblStylePr>
    <w:tblStylePr w:type="band1Vert">
      <w:tblPr/>
      <w:tcPr>
        <w:shd w:val="clear" w:color="auto" w:fill="F6F8DB" w:themeFill="accent3" w:themeFillTint="33"/>
      </w:tcPr>
    </w:tblStylePr>
    <w:tblStylePr w:type="band1Horz">
      <w:tblPr/>
      <w:tcPr>
        <w:shd w:val="clear" w:color="auto" w:fill="F6F8DB" w:themeFill="accent3" w:themeFillTint="33"/>
      </w:tcPr>
    </w:tblStylePr>
  </w:style>
  <w:style w:type="table" w:styleId="Tabladelista6concolores-nfasis4">
    <w:name w:val="List Table 6 Colorful Accent 4"/>
    <w:basedOn w:val="Tablanormal"/>
    <w:uiPriority w:val="51"/>
    <w:rsid w:val="00572222"/>
    <w:pPr>
      <w:spacing w:after="0" w:line="240" w:lineRule="auto"/>
    </w:pPr>
    <w:rPr>
      <w:color w:val="209DB5" w:themeColor="accent4" w:themeShade="BF"/>
    </w:rPr>
    <w:tblPr>
      <w:tblStyleRowBandSize w:val="1"/>
      <w:tblStyleColBandSize w:val="1"/>
      <w:tblBorders>
        <w:top w:val="single" w:sz="4" w:space="0" w:color="42C4DD" w:themeColor="accent4"/>
        <w:bottom w:val="single" w:sz="4" w:space="0" w:color="42C4DD" w:themeColor="accent4"/>
      </w:tblBorders>
    </w:tblPr>
    <w:tblStylePr w:type="firstRow">
      <w:rPr>
        <w:b/>
        <w:bCs/>
      </w:rPr>
      <w:tblPr/>
      <w:tcPr>
        <w:tcBorders>
          <w:bottom w:val="single" w:sz="4" w:space="0" w:color="42C4DD" w:themeColor="accent4"/>
        </w:tcBorders>
      </w:tcPr>
    </w:tblStylePr>
    <w:tblStylePr w:type="lastRow">
      <w:rPr>
        <w:b/>
        <w:bCs/>
      </w:rPr>
      <w:tblPr/>
      <w:tcPr>
        <w:tcBorders>
          <w:top w:val="double" w:sz="4" w:space="0" w:color="42C4DD" w:themeColor="accent4"/>
        </w:tcBorders>
      </w:tcPr>
    </w:tblStylePr>
    <w:tblStylePr w:type="firstCol">
      <w:rPr>
        <w:b/>
        <w:bCs/>
      </w:rPr>
    </w:tblStylePr>
    <w:tblStylePr w:type="lastCol">
      <w:rPr>
        <w:b/>
        <w:bCs/>
      </w:rPr>
    </w:tblStylePr>
    <w:tblStylePr w:type="band1Vert">
      <w:tblPr/>
      <w:tcPr>
        <w:shd w:val="clear" w:color="auto" w:fill="D9F3F8" w:themeFill="accent4" w:themeFillTint="33"/>
      </w:tcPr>
    </w:tblStylePr>
    <w:tblStylePr w:type="band1Horz">
      <w:tblPr/>
      <w:tcPr>
        <w:shd w:val="clear" w:color="auto" w:fill="D9F3F8" w:themeFill="accent4" w:themeFillTint="33"/>
      </w:tcPr>
    </w:tblStylePr>
  </w:style>
  <w:style w:type="table" w:styleId="Tabladelista6concolores-nfasis5">
    <w:name w:val="List Table 6 Colorful Accent 5"/>
    <w:basedOn w:val="Tablanormal"/>
    <w:uiPriority w:val="51"/>
    <w:rsid w:val="00572222"/>
    <w:pPr>
      <w:spacing w:after="0" w:line="240" w:lineRule="auto"/>
    </w:pPr>
    <w:rPr>
      <w:color w:val="7E7465" w:themeColor="accent5" w:themeShade="BF"/>
    </w:rPr>
    <w:tblPr>
      <w:tblStyleRowBandSize w:val="1"/>
      <w:tblStyleColBandSize w:val="1"/>
      <w:tblBorders>
        <w:top w:val="single" w:sz="4" w:space="0" w:color="A49B8D" w:themeColor="accent5"/>
        <w:bottom w:val="single" w:sz="4" w:space="0" w:color="A49B8D" w:themeColor="accent5"/>
      </w:tblBorders>
    </w:tblPr>
    <w:tblStylePr w:type="firstRow">
      <w:rPr>
        <w:b/>
        <w:bCs/>
      </w:rPr>
      <w:tblPr/>
      <w:tcPr>
        <w:tcBorders>
          <w:bottom w:val="single" w:sz="4" w:space="0" w:color="A49B8D" w:themeColor="accent5"/>
        </w:tcBorders>
      </w:tcPr>
    </w:tblStylePr>
    <w:tblStylePr w:type="lastRow">
      <w:rPr>
        <w:b/>
        <w:bCs/>
      </w:rPr>
      <w:tblPr/>
      <w:tcPr>
        <w:tcBorders>
          <w:top w:val="double" w:sz="4" w:space="0" w:color="A49B8D" w:themeColor="accent5"/>
        </w:tcBorders>
      </w:tcPr>
    </w:tblStylePr>
    <w:tblStylePr w:type="firstCol">
      <w:rPr>
        <w:b/>
        <w:bCs/>
      </w:rPr>
    </w:tblStylePr>
    <w:tblStylePr w:type="lastCol">
      <w:rPr>
        <w:b/>
        <w:bCs/>
      </w:rPr>
    </w:tblStylePr>
    <w:tblStylePr w:type="band1Vert">
      <w:tblPr/>
      <w:tcPr>
        <w:shd w:val="clear" w:color="auto" w:fill="ECEBE8" w:themeFill="accent5" w:themeFillTint="33"/>
      </w:tcPr>
    </w:tblStylePr>
    <w:tblStylePr w:type="band1Horz">
      <w:tblPr/>
      <w:tcPr>
        <w:shd w:val="clear" w:color="auto" w:fill="ECEBE8" w:themeFill="accent5" w:themeFillTint="33"/>
      </w:tcPr>
    </w:tblStylePr>
  </w:style>
  <w:style w:type="table" w:styleId="Tabladelista6concolores-nfasis6">
    <w:name w:val="List Table 6 Colorful Accent 6"/>
    <w:basedOn w:val="Tablanormal"/>
    <w:uiPriority w:val="51"/>
    <w:rsid w:val="00572222"/>
    <w:pPr>
      <w:spacing w:after="0" w:line="240" w:lineRule="auto"/>
    </w:pPr>
    <w:rPr>
      <w:color w:val="443833" w:themeColor="accent6" w:themeShade="BF"/>
    </w:rPr>
    <w:tblPr>
      <w:tblStyleRowBandSize w:val="1"/>
      <w:tblStyleColBandSize w:val="1"/>
      <w:tblBorders>
        <w:top w:val="single" w:sz="4" w:space="0" w:color="5C4C44" w:themeColor="accent6"/>
        <w:bottom w:val="single" w:sz="4" w:space="0" w:color="5C4C44" w:themeColor="accent6"/>
      </w:tblBorders>
    </w:tblPr>
    <w:tblStylePr w:type="firstRow">
      <w:rPr>
        <w:b/>
        <w:bCs/>
      </w:rPr>
      <w:tblPr/>
      <w:tcPr>
        <w:tcBorders>
          <w:bottom w:val="single" w:sz="4" w:space="0" w:color="5C4C44" w:themeColor="accent6"/>
        </w:tcBorders>
      </w:tcPr>
    </w:tblStylePr>
    <w:tblStylePr w:type="lastRow">
      <w:rPr>
        <w:b/>
        <w:bCs/>
      </w:rPr>
      <w:tblPr/>
      <w:tcPr>
        <w:tcBorders>
          <w:top w:val="double" w:sz="4" w:space="0" w:color="5C4C44" w:themeColor="accent6"/>
        </w:tcBorders>
      </w:tcPr>
    </w:tblStylePr>
    <w:tblStylePr w:type="firstCol">
      <w:rPr>
        <w:b/>
        <w:bCs/>
      </w:rPr>
    </w:tblStylePr>
    <w:tblStylePr w:type="lastCol">
      <w:rPr>
        <w:b/>
        <w:bCs/>
      </w:rPr>
    </w:tblStylePr>
    <w:tblStylePr w:type="band1Vert">
      <w:tblPr/>
      <w:tcPr>
        <w:shd w:val="clear" w:color="auto" w:fill="E1DAD6" w:themeFill="accent6" w:themeFillTint="33"/>
      </w:tcPr>
    </w:tblStylePr>
    <w:tblStylePr w:type="band1Horz">
      <w:tblPr/>
      <w:tcPr>
        <w:shd w:val="clear" w:color="auto" w:fill="E1DAD6" w:themeFill="accent6" w:themeFillTint="33"/>
      </w:tcPr>
    </w:tblStylePr>
  </w:style>
  <w:style w:type="table" w:styleId="Tabladelista7concolores">
    <w:name w:val="List Table 7 Colorful"/>
    <w:basedOn w:val="Tablanormal"/>
    <w:uiPriority w:val="52"/>
    <w:rsid w:val="0057222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72222"/>
    <w:pPr>
      <w:spacing w:after="0" w:line="240" w:lineRule="auto"/>
    </w:pPr>
    <w:rPr>
      <w:color w:val="CA2C0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513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513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513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5133" w:themeColor="accent1"/>
        </w:tcBorders>
        <w:shd w:val="clear" w:color="auto" w:fill="FFFFFF" w:themeFill="background1"/>
      </w:tcPr>
    </w:tblStylePr>
    <w:tblStylePr w:type="band1Vert">
      <w:tblPr/>
      <w:tcPr>
        <w:shd w:val="clear" w:color="auto" w:fill="FCDBD6" w:themeFill="accent1" w:themeFillTint="33"/>
      </w:tcPr>
    </w:tblStylePr>
    <w:tblStylePr w:type="band1Horz">
      <w:tblPr/>
      <w:tcPr>
        <w:shd w:val="clear" w:color="auto" w:fill="FCDBD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72222"/>
    <w:pPr>
      <w:spacing w:after="0" w:line="240" w:lineRule="auto"/>
    </w:pPr>
    <w:rPr>
      <w:color w:val="3AA0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C5B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C5B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C5B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C5BA" w:themeColor="accent2"/>
        </w:tcBorders>
        <w:shd w:val="clear" w:color="auto" w:fill="FFFFFF" w:themeFill="background1"/>
      </w:tcPr>
    </w:tblStylePr>
    <w:tblStylePr w:type="band1Vert">
      <w:tblPr/>
      <w:tcPr>
        <w:shd w:val="clear" w:color="auto" w:fill="DFF3F1" w:themeFill="accent2" w:themeFillTint="33"/>
      </w:tcPr>
    </w:tblStylePr>
    <w:tblStylePr w:type="band1Horz">
      <w:tblPr/>
      <w:tcPr>
        <w:shd w:val="clear" w:color="auto" w:fill="DFF3F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72222"/>
    <w:pPr>
      <w:spacing w:after="0" w:line="240" w:lineRule="auto"/>
    </w:pPr>
    <w:rPr>
      <w:color w:val="B3C02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E04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E04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E04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E04E" w:themeColor="accent3"/>
        </w:tcBorders>
        <w:shd w:val="clear" w:color="auto" w:fill="FFFFFF" w:themeFill="background1"/>
      </w:tcPr>
    </w:tblStylePr>
    <w:tblStylePr w:type="band1Vert">
      <w:tblPr/>
      <w:tcPr>
        <w:shd w:val="clear" w:color="auto" w:fill="F6F8DB" w:themeFill="accent3" w:themeFillTint="33"/>
      </w:tcPr>
    </w:tblStylePr>
    <w:tblStylePr w:type="band1Horz">
      <w:tblPr/>
      <w:tcPr>
        <w:shd w:val="clear" w:color="auto" w:fill="F6F8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2222"/>
    <w:pPr>
      <w:spacing w:after="0" w:line="240" w:lineRule="auto"/>
    </w:pPr>
    <w:rPr>
      <w:color w:val="209DB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C4D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C4D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C4D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C4DD" w:themeColor="accent4"/>
        </w:tcBorders>
        <w:shd w:val="clear" w:color="auto" w:fill="FFFFFF" w:themeFill="background1"/>
      </w:tcPr>
    </w:tblStylePr>
    <w:tblStylePr w:type="band1Vert">
      <w:tblPr/>
      <w:tcPr>
        <w:shd w:val="clear" w:color="auto" w:fill="D9F3F8" w:themeFill="accent4" w:themeFillTint="33"/>
      </w:tcPr>
    </w:tblStylePr>
    <w:tblStylePr w:type="band1Horz">
      <w:tblPr/>
      <w:tcPr>
        <w:shd w:val="clear" w:color="auto" w:fill="D9F3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2222"/>
    <w:pPr>
      <w:spacing w:after="0" w:line="240" w:lineRule="auto"/>
    </w:pPr>
    <w:rPr>
      <w:color w:val="7E746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9B8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9B8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9B8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9B8D" w:themeColor="accent5"/>
        </w:tcBorders>
        <w:shd w:val="clear" w:color="auto" w:fill="FFFFFF" w:themeFill="background1"/>
      </w:tcPr>
    </w:tblStylePr>
    <w:tblStylePr w:type="band1Vert">
      <w:tblPr/>
      <w:tcPr>
        <w:shd w:val="clear" w:color="auto" w:fill="ECEBE8" w:themeFill="accent5" w:themeFillTint="33"/>
      </w:tcPr>
    </w:tblStylePr>
    <w:tblStylePr w:type="band1Horz">
      <w:tblPr/>
      <w:tcPr>
        <w:shd w:val="clear" w:color="auto" w:fill="ECEB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2222"/>
    <w:pPr>
      <w:spacing w:after="0" w:line="240" w:lineRule="auto"/>
    </w:pPr>
    <w:rPr>
      <w:color w:val="44383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4C4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4C4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4C4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4C44" w:themeColor="accent6"/>
        </w:tcBorders>
        <w:shd w:val="clear" w:color="auto" w:fill="FFFFFF" w:themeFill="background1"/>
      </w:tcPr>
    </w:tblStylePr>
    <w:tblStylePr w:type="band1Vert">
      <w:tblPr/>
      <w:tcPr>
        <w:shd w:val="clear" w:color="auto" w:fill="E1DAD6" w:themeFill="accent6" w:themeFillTint="33"/>
      </w:tcPr>
    </w:tblStylePr>
    <w:tblStylePr w:type="band1Horz">
      <w:tblPr/>
      <w:tcPr>
        <w:shd w:val="clear" w:color="auto" w:fill="E1DA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57222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kern w:val="16"/>
      <w14:ligatures w14:val="standardContextual"/>
      <w14:numForm w14:val="oldStyle"/>
      <w14:numSpacing w14:val="proportional"/>
      <w14:cntxtAlts/>
    </w:rPr>
  </w:style>
  <w:style w:type="character" w:customStyle="1" w:styleId="TextomacroCar">
    <w:name w:val="Texto macro Car"/>
    <w:basedOn w:val="Fuentedeprrafopredeter"/>
    <w:link w:val="Textomacro"/>
    <w:uiPriority w:val="99"/>
    <w:semiHidden/>
    <w:rsid w:val="00572222"/>
    <w:rPr>
      <w:rFonts w:ascii="Consolas" w:hAnsi="Consolas"/>
      <w:kern w:val="16"/>
      <w:sz w:val="22"/>
      <w14:ligatures w14:val="standardContextual"/>
      <w14:numForm w14:val="oldStyle"/>
      <w14:numSpacing w14:val="proportional"/>
      <w14:cntxtAlts/>
    </w:rPr>
  </w:style>
  <w:style w:type="table" w:styleId="Cuadrculamedia1">
    <w:name w:val="Medium Grid 1"/>
    <w:basedOn w:val="Tablanormal"/>
    <w:uiPriority w:val="67"/>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insideV w:val="single" w:sz="8" w:space="0" w:color="F37C65" w:themeColor="accent1" w:themeTint="BF"/>
      </w:tblBorders>
    </w:tblPr>
    <w:tcPr>
      <w:shd w:val="clear" w:color="auto" w:fill="FBD3CC" w:themeFill="accent1" w:themeFillTint="3F"/>
    </w:tcPr>
    <w:tblStylePr w:type="firstRow">
      <w:rPr>
        <w:b/>
        <w:bCs/>
      </w:rPr>
    </w:tblStylePr>
    <w:tblStylePr w:type="lastRow">
      <w:rPr>
        <w:b/>
        <w:bCs/>
      </w:rPr>
      <w:tblPr/>
      <w:tcPr>
        <w:tcBorders>
          <w:top w:val="single" w:sz="18" w:space="0" w:color="F37C65" w:themeColor="accent1" w:themeTint="BF"/>
        </w:tcBorders>
      </w:tcPr>
    </w:tblStylePr>
    <w:tblStylePr w:type="firstCol">
      <w:rPr>
        <w:b/>
        <w:bCs/>
      </w:rPr>
    </w:tblStylePr>
    <w:tblStylePr w:type="lastCol">
      <w:rPr>
        <w:b/>
        <w:bCs/>
      </w:rPr>
    </w:tblStylePr>
    <w:tblStylePr w:type="band1Vert">
      <w:tblPr/>
      <w:tcPr>
        <w:shd w:val="clear" w:color="auto" w:fill="F7A799" w:themeFill="accent1" w:themeFillTint="7F"/>
      </w:tcPr>
    </w:tblStylePr>
    <w:tblStylePr w:type="band1Horz">
      <w:tblPr/>
      <w:tcPr>
        <w:shd w:val="clear" w:color="auto" w:fill="F7A799" w:themeFill="accent1" w:themeFillTint="7F"/>
      </w:tcPr>
    </w:tblStylePr>
  </w:style>
  <w:style w:type="table" w:styleId="Cuadrculamedia1-nfasis2">
    <w:name w:val="Medium Grid 1 Accent 2"/>
    <w:basedOn w:val="Tablanormal"/>
    <w:uiPriority w:val="67"/>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insideV w:val="single" w:sz="8" w:space="0" w:color="87D3CB" w:themeColor="accent2" w:themeTint="BF"/>
      </w:tblBorders>
    </w:tblPr>
    <w:tcPr>
      <w:shd w:val="clear" w:color="auto" w:fill="D7F0ED" w:themeFill="accent2" w:themeFillTint="3F"/>
    </w:tcPr>
    <w:tblStylePr w:type="firstRow">
      <w:rPr>
        <w:b/>
        <w:bCs/>
      </w:rPr>
    </w:tblStylePr>
    <w:tblStylePr w:type="lastRow">
      <w:rPr>
        <w:b/>
        <w:bCs/>
      </w:rPr>
      <w:tblPr/>
      <w:tcPr>
        <w:tcBorders>
          <w:top w:val="single" w:sz="18" w:space="0" w:color="87D3CB" w:themeColor="accent2" w:themeTint="BF"/>
        </w:tcBorders>
      </w:tcPr>
    </w:tblStylePr>
    <w:tblStylePr w:type="firstCol">
      <w:rPr>
        <w:b/>
        <w:bCs/>
      </w:rPr>
    </w:tblStylePr>
    <w:tblStylePr w:type="lastCol">
      <w:rPr>
        <w:b/>
        <w:bCs/>
      </w:rPr>
    </w:tblStylePr>
    <w:tblStylePr w:type="band1Vert">
      <w:tblPr/>
      <w:tcPr>
        <w:shd w:val="clear" w:color="auto" w:fill="AFE2DC" w:themeFill="accent2" w:themeFillTint="7F"/>
      </w:tcPr>
    </w:tblStylePr>
    <w:tblStylePr w:type="band1Horz">
      <w:tblPr/>
      <w:tcPr>
        <w:shd w:val="clear" w:color="auto" w:fill="AFE2DC" w:themeFill="accent2" w:themeFillTint="7F"/>
      </w:tcPr>
    </w:tblStylePr>
  </w:style>
  <w:style w:type="table" w:styleId="Cuadrculamedia1-nfasis3">
    <w:name w:val="Medium Grid 1 Accent 3"/>
    <w:basedOn w:val="Tablanormal"/>
    <w:uiPriority w:val="67"/>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insideV w:val="single" w:sz="8" w:space="0" w:color="DFE77A" w:themeColor="accent3" w:themeTint="BF"/>
      </w:tblBorders>
    </w:tblPr>
    <w:tcPr>
      <w:shd w:val="clear" w:color="auto" w:fill="F4F7D3" w:themeFill="accent3" w:themeFillTint="3F"/>
    </w:tcPr>
    <w:tblStylePr w:type="firstRow">
      <w:rPr>
        <w:b/>
        <w:bCs/>
      </w:rPr>
    </w:tblStylePr>
    <w:tblStylePr w:type="lastRow">
      <w:rPr>
        <w:b/>
        <w:bCs/>
      </w:rPr>
      <w:tblPr/>
      <w:tcPr>
        <w:tcBorders>
          <w:top w:val="single" w:sz="18" w:space="0" w:color="DFE77A" w:themeColor="accent3" w:themeTint="BF"/>
        </w:tcBorders>
      </w:tcPr>
    </w:tblStylePr>
    <w:tblStylePr w:type="firstCol">
      <w:rPr>
        <w:b/>
        <w:bCs/>
      </w:rPr>
    </w:tblStylePr>
    <w:tblStylePr w:type="lastCol">
      <w:rPr>
        <w:b/>
        <w:bCs/>
      </w:rPr>
    </w:tblStylePr>
    <w:tblStylePr w:type="band1Vert">
      <w:tblPr/>
      <w:tcPr>
        <w:shd w:val="clear" w:color="auto" w:fill="E9EFA6" w:themeFill="accent3" w:themeFillTint="7F"/>
      </w:tcPr>
    </w:tblStylePr>
    <w:tblStylePr w:type="band1Horz">
      <w:tblPr/>
      <w:tcPr>
        <w:shd w:val="clear" w:color="auto" w:fill="E9EFA6" w:themeFill="accent3" w:themeFillTint="7F"/>
      </w:tcPr>
    </w:tblStylePr>
  </w:style>
  <w:style w:type="table" w:styleId="Cuadrculamedia1-nfasis4">
    <w:name w:val="Medium Grid 1 Accent 4"/>
    <w:basedOn w:val="Tablanormal"/>
    <w:uiPriority w:val="67"/>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insideV w:val="single" w:sz="8" w:space="0" w:color="71D2E5" w:themeColor="accent4" w:themeTint="BF"/>
      </w:tblBorders>
    </w:tblPr>
    <w:tcPr>
      <w:shd w:val="clear" w:color="auto" w:fill="D0F0F6" w:themeFill="accent4" w:themeFillTint="3F"/>
    </w:tcPr>
    <w:tblStylePr w:type="firstRow">
      <w:rPr>
        <w:b/>
        <w:bCs/>
      </w:rPr>
    </w:tblStylePr>
    <w:tblStylePr w:type="lastRow">
      <w:rPr>
        <w:b/>
        <w:bCs/>
      </w:rPr>
      <w:tblPr/>
      <w:tcPr>
        <w:tcBorders>
          <w:top w:val="single" w:sz="18" w:space="0" w:color="71D2E5" w:themeColor="accent4" w:themeTint="BF"/>
        </w:tcBorders>
      </w:tcPr>
    </w:tblStylePr>
    <w:tblStylePr w:type="firstCol">
      <w:rPr>
        <w:b/>
        <w:bCs/>
      </w:rPr>
    </w:tblStylePr>
    <w:tblStylePr w:type="lastCol">
      <w:rPr>
        <w:b/>
        <w:bCs/>
      </w:rPr>
    </w:tblStylePr>
    <w:tblStylePr w:type="band1Vert">
      <w:tblPr/>
      <w:tcPr>
        <w:shd w:val="clear" w:color="auto" w:fill="A0E1EE" w:themeFill="accent4" w:themeFillTint="7F"/>
      </w:tcPr>
    </w:tblStylePr>
    <w:tblStylePr w:type="band1Horz">
      <w:tblPr/>
      <w:tcPr>
        <w:shd w:val="clear" w:color="auto" w:fill="A0E1EE" w:themeFill="accent4" w:themeFillTint="7F"/>
      </w:tcPr>
    </w:tblStylePr>
  </w:style>
  <w:style w:type="table" w:styleId="Cuadrculamedia1-nfasis5">
    <w:name w:val="Medium Grid 1 Accent 5"/>
    <w:basedOn w:val="Tablanormal"/>
    <w:uiPriority w:val="67"/>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insideV w:val="single" w:sz="8" w:space="0" w:color="BAB4A9" w:themeColor="accent5" w:themeTint="BF"/>
      </w:tblBorders>
    </w:tblPr>
    <w:tcPr>
      <w:shd w:val="clear" w:color="auto" w:fill="E8E6E2" w:themeFill="accent5" w:themeFillTint="3F"/>
    </w:tcPr>
    <w:tblStylePr w:type="firstRow">
      <w:rPr>
        <w:b/>
        <w:bCs/>
      </w:rPr>
    </w:tblStylePr>
    <w:tblStylePr w:type="lastRow">
      <w:rPr>
        <w:b/>
        <w:bCs/>
      </w:rPr>
      <w:tblPr/>
      <w:tcPr>
        <w:tcBorders>
          <w:top w:val="single" w:sz="18" w:space="0" w:color="BAB4A9" w:themeColor="accent5" w:themeTint="BF"/>
        </w:tcBorders>
      </w:tcPr>
    </w:tblStylePr>
    <w:tblStylePr w:type="firstCol">
      <w:rPr>
        <w:b/>
        <w:bCs/>
      </w:rPr>
    </w:tblStylePr>
    <w:tblStylePr w:type="lastCol">
      <w:rPr>
        <w:b/>
        <w:bCs/>
      </w:rPr>
    </w:tblStylePr>
    <w:tblStylePr w:type="band1Vert">
      <w:tblPr/>
      <w:tcPr>
        <w:shd w:val="clear" w:color="auto" w:fill="D1CDC6" w:themeFill="accent5" w:themeFillTint="7F"/>
      </w:tcPr>
    </w:tblStylePr>
    <w:tblStylePr w:type="band1Horz">
      <w:tblPr/>
      <w:tcPr>
        <w:shd w:val="clear" w:color="auto" w:fill="D1CDC6" w:themeFill="accent5" w:themeFillTint="7F"/>
      </w:tcPr>
    </w:tblStylePr>
  </w:style>
  <w:style w:type="table" w:styleId="Cuadrculamedia1-nfasis6">
    <w:name w:val="Medium Grid 1 Accent 6"/>
    <w:basedOn w:val="Tablanormal"/>
    <w:uiPriority w:val="67"/>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insideV w:val="single" w:sz="8" w:space="0" w:color="8E7569" w:themeColor="accent6" w:themeTint="BF"/>
      </w:tblBorders>
    </w:tblPr>
    <w:tcPr>
      <w:shd w:val="clear" w:color="auto" w:fill="DAD1CD" w:themeFill="accent6" w:themeFillTint="3F"/>
    </w:tcPr>
    <w:tblStylePr w:type="firstRow">
      <w:rPr>
        <w:b/>
        <w:bCs/>
      </w:rPr>
    </w:tblStylePr>
    <w:tblStylePr w:type="lastRow">
      <w:rPr>
        <w:b/>
        <w:bCs/>
      </w:rPr>
      <w:tblPr/>
      <w:tcPr>
        <w:tcBorders>
          <w:top w:val="single" w:sz="18" w:space="0" w:color="8E7569" w:themeColor="accent6" w:themeTint="BF"/>
        </w:tcBorders>
      </w:tcPr>
    </w:tblStylePr>
    <w:tblStylePr w:type="firstCol">
      <w:rPr>
        <w:b/>
        <w:bCs/>
      </w:rPr>
    </w:tblStylePr>
    <w:tblStylePr w:type="lastCol">
      <w:rPr>
        <w:b/>
        <w:bCs/>
      </w:rPr>
    </w:tblStylePr>
    <w:tblStylePr w:type="band1Vert">
      <w:tblPr/>
      <w:tcPr>
        <w:shd w:val="clear" w:color="auto" w:fill="B5A39A" w:themeFill="accent6" w:themeFillTint="7F"/>
      </w:tcPr>
    </w:tblStylePr>
    <w:tblStylePr w:type="band1Horz">
      <w:tblPr/>
      <w:tcPr>
        <w:shd w:val="clear" w:color="auto" w:fill="B5A39A" w:themeFill="accent6" w:themeFillTint="7F"/>
      </w:tcPr>
    </w:tblStylePr>
  </w:style>
  <w:style w:type="table" w:styleId="Cuadrculamedia2">
    <w:name w:val="Medium Grid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insideH w:val="single" w:sz="8" w:space="0" w:color="F05133" w:themeColor="accent1"/>
        <w:insideV w:val="single" w:sz="8" w:space="0" w:color="F05133" w:themeColor="accent1"/>
      </w:tblBorders>
    </w:tblPr>
    <w:tcPr>
      <w:shd w:val="clear" w:color="auto" w:fill="FBD3CC" w:themeFill="accent1" w:themeFillTint="3F"/>
    </w:tcPr>
    <w:tblStylePr w:type="firstRow">
      <w:rPr>
        <w:b/>
        <w:bCs/>
        <w:color w:val="000000" w:themeColor="text1"/>
      </w:rPr>
      <w:tblPr/>
      <w:tcPr>
        <w:shd w:val="clear" w:color="auto" w:fill="FDED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BD6" w:themeFill="accent1" w:themeFillTint="33"/>
      </w:tcPr>
    </w:tblStylePr>
    <w:tblStylePr w:type="band1Vert">
      <w:tblPr/>
      <w:tcPr>
        <w:shd w:val="clear" w:color="auto" w:fill="F7A799" w:themeFill="accent1" w:themeFillTint="7F"/>
      </w:tcPr>
    </w:tblStylePr>
    <w:tblStylePr w:type="band1Horz">
      <w:tblPr/>
      <w:tcPr>
        <w:tcBorders>
          <w:insideH w:val="single" w:sz="6" w:space="0" w:color="F05133" w:themeColor="accent1"/>
          <w:insideV w:val="single" w:sz="6" w:space="0" w:color="F05133" w:themeColor="accent1"/>
        </w:tcBorders>
        <w:shd w:val="clear" w:color="auto" w:fill="F7A799"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insideH w:val="single" w:sz="8" w:space="0" w:color="60C5BA" w:themeColor="accent2"/>
        <w:insideV w:val="single" w:sz="8" w:space="0" w:color="60C5BA" w:themeColor="accent2"/>
      </w:tblBorders>
    </w:tblPr>
    <w:tcPr>
      <w:shd w:val="clear" w:color="auto" w:fill="D7F0ED" w:themeFill="accent2" w:themeFillTint="3F"/>
    </w:tcPr>
    <w:tblStylePr w:type="firstRow">
      <w:rPr>
        <w:b/>
        <w:bCs/>
        <w:color w:val="000000" w:themeColor="text1"/>
      </w:rPr>
      <w:tblPr/>
      <w:tcPr>
        <w:shd w:val="clear" w:color="auto" w:fill="EFF9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F1" w:themeFill="accent2" w:themeFillTint="33"/>
      </w:tcPr>
    </w:tblStylePr>
    <w:tblStylePr w:type="band1Vert">
      <w:tblPr/>
      <w:tcPr>
        <w:shd w:val="clear" w:color="auto" w:fill="AFE2DC" w:themeFill="accent2" w:themeFillTint="7F"/>
      </w:tcPr>
    </w:tblStylePr>
    <w:tblStylePr w:type="band1Horz">
      <w:tblPr/>
      <w:tcPr>
        <w:tcBorders>
          <w:insideH w:val="single" w:sz="6" w:space="0" w:color="60C5BA" w:themeColor="accent2"/>
          <w:insideV w:val="single" w:sz="6" w:space="0" w:color="60C5BA" w:themeColor="accent2"/>
        </w:tcBorders>
        <w:shd w:val="clear" w:color="auto" w:fill="AFE2DC"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insideH w:val="single" w:sz="8" w:space="0" w:color="D5E04E" w:themeColor="accent3"/>
        <w:insideV w:val="single" w:sz="8" w:space="0" w:color="D5E04E" w:themeColor="accent3"/>
      </w:tblBorders>
    </w:tblPr>
    <w:tcPr>
      <w:shd w:val="clear" w:color="auto" w:fill="F4F7D3" w:themeFill="accent3" w:themeFillTint="3F"/>
    </w:tcPr>
    <w:tblStylePr w:type="firstRow">
      <w:rPr>
        <w:b/>
        <w:bCs/>
        <w:color w:val="000000" w:themeColor="text1"/>
      </w:rPr>
      <w:tblPr/>
      <w:tcPr>
        <w:shd w:val="clear" w:color="auto" w:fill="FAFC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F8DB" w:themeFill="accent3" w:themeFillTint="33"/>
      </w:tcPr>
    </w:tblStylePr>
    <w:tblStylePr w:type="band1Vert">
      <w:tblPr/>
      <w:tcPr>
        <w:shd w:val="clear" w:color="auto" w:fill="E9EFA6" w:themeFill="accent3" w:themeFillTint="7F"/>
      </w:tcPr>
    </w:tblStylePr>
    <w:tblStylePr w:type="band1Horz">
      <w:tblPr/>
      <w:tcPr>
        <w:tcBorders>
          <w:insideH w:val="single" w:sz="6" w:space="0" w:color="D5E04E" w:themeColor="accent3"/>
          <w:insideV w:val="single" w:sz="6" w:space="0" w:color="D5E04E" w:themeColor="accent3"/>
        </w:tcBorders>
        <w:shd w:val="clear" w:color="auto" w:fill="E9EFA6"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insideH w:val="single" w:sz="8" w:space="0" w:color="42C4DD" w:themeColor="accent4"/>
        <w:insideV w:val="single" w:sz="8" w:space="0" w:color="42C4DD" w:themeColor="accent4"/>
      </w:tblBorders>
    </w:tblPr>
    <w:tcPr>
      <w:shd w:val="clear" w:color="auto" w:fill="D0F0F6" w:themeFill="accent4" w:themeFillTint="3F"/>
    </w:tcPr>
    <w:tblStylePr w:type="firstRow">
      <w:rPr>
        <w:b/>
        <w:bCs/>
        <w:color w:val="000000" w:themeColor="text1"/>
      </w:rPr>
      <w:tblPr/>
      <w:tcPr>
        <w:shd w:val="clear" w:color="auto" w:fill="ECF9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3F8" w:themeFill="accent4" w:themeFillTint="33"/>
      </w:tcPr>
    </w:tblStylePr>
    <w:tblStylePr w:type="band1Vert">
      <w:tblPr/>
      <w:tcPr>
        <w:shd w:val="clear" w:color="auto" w:fill="A0E1EE" w:themeFill="accent4" w:themeFillTint="7F"/>
      </w:tcPr>
    </w:tblStylePr>
    <w:tblStylePr w:type="band1Horz">
      <w:tblPr/>
      <w:tcPr>
        <w:tcBorders>
          <w:insideH w:val="single" w:sz="6" w:space="0" w:color="42C4DD" w:themeColor="accent4"/>
          <w:insideV w:val="single" w:sz="6" w:space="0" w:color="42C4DD" w:themeColor="accent4"/>
        </w:tcBorders>
        <w:shd w:val="clear" w:color="auto" w:fill="A0E1EE"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insideH w:val="single" w:sz="8" w:space="0" w:color="A49B8D" w:themeColor="accent5"/>
        <w:insideV w:val="single" w:sz="8" w:space="0" w:color="A49B8D" w:themeColor="accent5"/>
      </w:tblBorders>
    </w:tblPr>
    <w:tcPr>
      <w:shd w:val="clear" w:color="auto" w:fill="E8E6E2" w:themeFill="accent5" w:themeFillTint="3F"/>
    </w:tcPr>
    <w:tblStylePr w:type="firstRow">
      <w:rPr>
        <w:b/>
        <w:bCs/>
        <w:color w:val="000000" w:themeColor="text1"/>
      </w:rPr>
      <w:tblPr/>
      <w:tcPr>
        <w:shd w:val="clear" w:color="auto" w:fill="F6F5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BE8" w:themeFill="accent5" w:themeFillTint="33"/>
      </w:tcPr>
    </w:tblStylePr>
    <w:tblStylePr w:type="band1Vert">
      <w:tblPr/>
      <w:tcPr>
        <w:shd w:val="clear" w:color="auto" w:fill="D1CDC6" w:themeFill="accent5" w:themeFillTint="7F"/>
      </w:tcPr>
    </w:tblStylePr>
    <w:tblStylePr w:type="band1Horz">
      <w:tblPr/>
      <w:tcPr>
        <w:tcBorders>
          <w:insideH w:val="single" w:sz="6" w:space="0" w:color="A49B8D" w:themeColor="accent5"/>
          <w:insideV w:val="single" w:sz="6" w:space="0" w:color="A49B8D" w:themeColor="accent5"/>
        </w:tcBorders>
        <w:shd w:val="clear" w:color="auto" w:fill="D1CDC6"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insideH w:val="single" w:sz="8" w:space="0" w:color="5C4C44" w:themeColor="accent6"/>
        <w:insideV w:val="single" w:sz="8" w:space="0" w:color="5C4C44" w:themeColor="accent6"/>
      </w:tblBorders>
    </w:tblPr>
    <w:tcPr>
      <w:shd w:val="clear" w:color="auto" w:fill="DAD1CD" w:themeFill="accent6" w:themeFillTint="3F"/>
    </w:tcPr>
    <w:tblStylePr w:type="firstRow">
      <w:rPr>
        <w:b/>
        <w:bCs/>
        <w:color w:val="000000" w:themeColor="text1"/>
      </w:rPr>
      <w:tblPr/>
      <w:tcPr>
        <w:shd w:val="clear" w:color="auto" w:fill="F0EC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DAD6" w:themeFill="accent6" w:themeFillTint="33"/>
      </w:tcPr>
    </w:tblStylePr>
    <w:tblStylePr w:type="band1Vert">
      <w:tblPr/>
      <w:tcPr>
        <w:shd w:val="clear" w:color="auto" w:fill="B5A39A" w:themeFill="accent6" w:themeFillTint="7F"/>
      </w:tcPr>
    </w:tblStylePr>
    <w:tblStylePr w:type="band1Horz">
      <w:tblPr/>
      <w:tcPr>
        <w:tcBorders>
          <w:insideH w:val="single" w:sz="6" w:space="0" w:color="5C4C44" w:themeColor="accent6"/>
          <w:insideV w:val="single" w:sz="6" w:space="0" w:color="5C4C44" w:themeColor="accent6"/>
        </w:tcBorders>
        <w:shd w:val="clear" w:color="auto" w:fill="B5A39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3C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513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513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51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A79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A799" w:themeFill="accent1" w:themeFillTint="7F"/>
      </w:tcPr>
    </w:tblStylePr>
  </w:style>
  <w:style w:type="table" w:styleId="Cuadrculamedia3-nfasis2">
    <w:name w:val="Medium Grid 3 Accent 2"/>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F0E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C5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C5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C5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E2D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E2DC" w:themeFill="accent2" w:themeFillTint="7F"/>
      </w:tcPr>
    </w:tblStylePr>
  </w:style>
  <w:style w:type="table" w:styleId="Cuadrculamedia3-nfasis3">
    <w:name w:val="Medium Grid 3 Accent 3"/>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F7D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E04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E04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E04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9EFA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9EFA6" w:themeFill="accent3" w:themeFillTint="7F"/>
      </w:tcPr>
    </w:tblStylePr>
  </w:style>
  <w:style w:type="table" w:styleId="Cuadrculamedia3-nfasis4">
    <w:name w:val="Medium Grid 3 Accent 4"/>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F0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C4D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C4D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C4D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E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E1EE" w:themeFill="accent4" w:themeFillTint="7F"/>
      </w:tcPr>
    </w:tblStylePr>
  </w:style>
  <w:style w:type="table" w:styleId="Cuadrculamedia3-nfasis5">
    <w:name w:val="Medium Grid 3 Accent 5"/>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6E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9B8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9B8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9B8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CDC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CDC6" w:themeFill="accent5" w:themeFillTint="7F"/>
      </w:tcPr>
    </w:tblStylePr>
  </w:style>
  <w:style w:type="table" w:styleId="Cuadrculamedia3-nfasis6">
    <w:name w:val="Medium Grid 3 Accent 6"/>
    <w:basedOn w:val="Tablanormal"/>
    <w:uiPriority w:val="69"/>
    <w:semiHidden/>
    <w:unhideWhenUsed/>
    <w:rsid w:val="0057222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D1C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4C4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4C4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4C4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A39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A39A" w:themeFill="accent6" w:themeFillTint="7F"/>
      </w:tcPr>
    </w:tblStylePr>
  </w:style>
  <w:style w:type="table" w:styleId="Listamedia1">
    <w:name w:val="Medium Lis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25E5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F05133" w:themeColor="accent1"/>
        <w:bottom w:val="single" w:sz="8" w:space="0" w:color="F05133" w:themeColor="accent1"/>
      </w:tblBorders>
    </w:tblPr>
    <w:tblStylePr w:type="firstRow">
      <w:rPr>
        <w:rFonts w:asciiTheme="majorHAnsi" w:eastAsiaTheme="majorEastAsia" w:hAnsiTheme="majorHAnsi" w:cstheme="majorBidi"/>
      </w:rPr>
      <w:tblPr/>
      <w:tcPr>
        <w:tcBorders>
          <w:top w:val="nil"/>
          <w:bottom w:val="single" w:sz="8" w:space="0" w:color="F05133" w:themeColor="accent1"/>
        </w:tcBorders>
      </w:tcPr>
    </w:tblStylePr>
    <w:tblStylePr w:type="lastRow">
      <w:rPr>
        <w:b/>
        <w:bCs/>
        <w:color w:val="725E54" w:themeColor="text2"/>
      </w:rPr>
      <w:tblPr/>
      <w:tcPr>
        <w:tcBorders>
          <w:top w:val="single" w:sz="8" w:space="0" w:color="F05133" w:themeColor="accent1"/>
          <w:bottom w:val="single" w:sz="8" w:space="0" w:color="F05133" w:themeColor="accent1"/>
        </w:tcBorders>
      </w:tcPr>
    </w:tblStylePr>
    <w:tblStylePr w:type="firstCol">
      <w:rPr>
        <w:b/>
        <w:bCs/>
      </w:rPr>
    </w:tblStylePr>
    <w:tblStylePr w:type="lastCol">
      <w:rPr>
        <w:b/>
        <w:bCs/>
      </w:rPr>
      <w:tblPr/>
      <w:tcPr>
        <w:tcBorders>
          <w:top w:val="single" w:sz="8" w:space="0" w:color="F05133" w:themeColor="accent1"/>
          <w:bottom w:val="single" w:sz="8" w:space="0" w:color="F05133" w:themeColor="accent1"/>
        </w:tcBorders>
      </w:tcPr>
    </w:tblStylePr>
    <w:tblStylePr w:type="band1Vert">
      <w:tblPr/>
      <w:tcPr>
        <w:shd w:val="clear" w:color="auto" w:fill="FBD3CC" w:themeFill="accent1" w:themeFillTint="3F"/>
      </w:tcPr>
    </w:tblStylePr>
    <w:tblStylePr w:type="band1Horz">
      <w:tblPr/>
      <w:tcPr>
        <w:shd w:val="clear" w:color="auto" w:fill="FBD3CC" w:themeFill="accent1" w:themeFillTint="3F"/>
      </w:tcPr>
    </w:tblStylePr>
  </w:style>
  <w:style w:type="table" w:styleId="Listamedia1-nfasis2">
    <w:name w:val="Medium List 1 Accent 2"/>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60C5BA" w:themeColor="accent2"/>
        <w:bottom w:val="single" w:sz="8" w:space="0" w:color="60C5BA" w:themeColor="accent2"/>
      </w:tblBorders>
    </w:tblPr>
    <w:tblStylePr w:type="firstRow">
      <w:rPr>
        <w:rFonts w:asciiTheme="majorHAnsi" w:eastAsiaTheme="majorEastAsia" w:hAnsiTheme="majorHAnsi" w:cstheme="majorBidi"/>
      </w:rPr>
      <w:tblPr/>
      <w:tcPr>
        <w:tcBorders>
          <w:top w:val="nil"/>
          <w:bottom w:val="single" w:sz="8" w:space="0" w:color="60C5BA" w:themeColor="accent2"/>
        </w:tcBorders>
      </w:tcPr>
    </w:tblStylePr>
    <w:tblStylePr w:type="lastRow">
      <w:rPr>
        <w:b/>
        <w:bCs/>
        <w:color w:val="725E54" w:themeColor="text2"/>
      </w:rPr>
      <w:tblPr/>
      <w:tcPr>
        <w:tcBorders>
          <w:top w:val="single" w:sz="8" w:space="0" w:color="60C5BA" w:themeColor="accent2"/>
          <w:bottom w:val="single" w:sz="8" w:space="0" w:color="60C5BA" w:themeColor="accent2"/>
        </w:tcBorders>
      </w:tcPr>
    </w:tblStylePr>
    <w:tblStylePr w:type="firstCol">
      <w:rPr>
        <w:b/>
        <w:bCs/>
      </w:rPr>
    </w:tblStylePr>
    <w:tblStylePr w:type="lastCol">
      <w:rPr>
        <w:b/>
        <w:bCs/>
      </w:rPr>
      <w:tblPr/>
      <w:tcPr>
        <w:tcBorders>
          <w:top w:val="single" w:sz="8" w:space="0" w:color="60C5BA" w:themeColor="accent2"/>
          <w:bottom w:val="single" w:sz="8" w:space="0" w:color="60C5BA" w:themeColor="accent2"/>
        </w:tcBorders>
      </w:tcPr>
    </w:tblStylePr>
    <w:tblStylePr w:type="band1Vert">
      <w:tblPr/>
      <w:tcPr>
        <w:shd w:val="clear" w:color="auto" w:fill="D7F0ED" w:themeFill="accent2" w:themeFillTint="3F"/>
      </w:tcPr>
    </w:tblStylePr>
    <w:tblStylePr w:type="band1Horz">
      <w:tblPr/>
      <w:tcPr>
        <w:shd w:val="clear" w:color="auto" w:fill="D7F0ED" w:themeFill="accent2" w:themeFillTint="3F"/>
      </w:tcPr>
    </w:tblStylePr>
  </w:style>
  <w:style w:type="table" w:styleId="Listamedia1-nfasis3">
    <w:name w:val="Medium List 1 Accent 3"/>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D5E04E" w:themeColor="accent3"/>
        <w:bottom w:val="single" w:sz="8" w:space="0" w:color="D5E04E" w:themeColor="accent3"/>
      </w:tblBorders>
    </w:tblPr>
    <w:tblStylePr w:type="firstRow">
      <w:rPr>
        <w:rFonts w:asciiTheme="majorHAnsi" w:eastAsiaTheme="majorEastAsia" w:hAnsiTheme="majorHAnsi" w:cstheme="majorBidi"/>
      </w:rPr>
      <w:tblPr/>
      <w:tcPr>
        <w:tcBorders>
          <w:top w:val="nil"/>
          <w:bottom w:val="single" w:sz="8" w:space="0" w:color="D5E04E" w:themeColor="accent3"/>
        </w:tcBorders>
      </w:tcPr>
    </w:tblStylePr>
    <w:tblStylePr w:type="lastRow">
      <w:rPr>
        <w:b/>
        <w:bCs/>
        <w:color w:val="725E54" w:themeColor="text2"/>
      </w:rPr>
      <w:tblPr/>
      <w:tcPr>
        <w:tcBorders>
          <w:top w:val="single" w:sz="8" w:space="0" w:color="D5E04E" w:themeColor="accent3"/>
          <w:bottom w:val="single" w:sz="8" w:space="0" w:color="D5E04E" w:themeColor="accent3"/>
        </w:tcBorders>
      </w:tcPr>
    </w:tblStylePr>
    <w:tblStylePr w:type="firstCol">
      <w:rPr>
        <w:b/>
        <w:bCs/>
      </w:rPr>
    </w:tblStylePr>
    <w:tblStylePr w:type="lastCol">
      <w:rPr>
        <w:b/>
        <w:bCs/>
      </w:rPr>
      <w:tblPr/>
      <w:tcPr>
        <w:tcBorders>
          <w:top w:val="single" w:sz="8" w:space="0" w:color="D5E04E" w:themeColor="accent3"/>
          <w:bottom w:val="single" w:sz="8" w:space="0" w:color="D5E04E" w:themeColor="accent3"/>
        </w:tcBorders>
      </w:tcPr>
    </w:tblStylePr>
    <w:tblStylePr w:type="band1Vert">
      <w:tblPr/>
      <w:tcPr>
        <w:shd w:val="clear" w:color="auto" w:fill="F4F7D3" w:themeFill="accent3" w:themeFillTint="3F"/>
      </w:tcPr>
    </w:tblStylePr>
    <w:tblStylePr w:type="band1Horz">
      <w:tblPr/>
      <w:tcPr>
        <w:shd w:val="clear" w:color="auto" w:fill="F4F7D3" w:themeFill="accent3" w:themeFillTint="3F"/>
      </w:tcPr>
    </w:tblStylePr>
  </w:style>
  <w:style w:type="table" w:styleId="Listamedia1-nfasis4">
    <w:name w:val="Medium List 1 Accent 4"/>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42C4DD" w:themeColor="accent4"/>
        <w:bottom w:val="single" w:sz="8" w:space="0" w:color="42C4DD" w:themeColor="accent4"/>
      </w:tblBorders>
    </w:tblPr>
    <w:tblStylePr w:type="firstRow">
      <w:rPr>
        <w:rFonts w:asciiTheme="majorHAnsi" w:eastAsiaTheme="majorEastAsia" w:hAnsiTheme="majorHAnsi" w:cstheme="majorBidi"/>
      </w:rPr>
      <w:tblPr/>
      <w:tcPr>
        <w:tcBorders>
          <w:top w:val="nil"/>
          <w:bottom w:val="single" w:sz="8" w:space="0" w:color="42C4DD" w:themeColor="accent4"/>
        </w:tcBorders>
      </w:tcPr>
    </w:tblStylePr>
    <w:tblStylePr w:type="lastRow">
      <w:rPr>
        <w:b/>
        <w:bCs/>
        <w:color w:val="725E54" w:themeColor="text2"/>
      </w:rPr>
      <w:tblPr/>
      <w:tcPr>
        <w:tcBorders>
          <w:top w:val="single" w:sz="8" w:space="0" w:color="42C4DD" w:themeColor="accent4"/>
          <w:bottom w:val="single" w:sz="8" w:space="0" w:color="42C4DD" w:themeColor="accent4"/>
        </w:tcBorders>
      </w:tcPr>
    </w:tblStylePr>
    <w:tblStylePr w:type="firstCol">
      <w:rPr>
        <w:b/>
        <w:bCs/>
      </w:rPr>
    </w:tblStylePr>
    <w:tblStylePr w:type="lastCol">
      <w:rPr>
        <w:b/>
        <w:bCs/>
      </w:rPr>
      <w:tblPr/>
      <w:tcPr>
        <w:tcBorders>
          <w:top w:val="single" w:sz="8" w:space="0" w:color="42C4DD" w:themeColor="accent4"/>
          <w:bottom w:val="single" w:sz="8" w:space="0" w:color="42C4DD" w:themeColor="accent4"/>
        </w:tcBorders>
      </w:tcPr>
    </w:tblStylePr>
    <w:tblStylePr w:type="band1Vert">
      <w:tblPr/>
      <w:tcPr>
        <w:shd w:val="clear" w:color="auto" w:fill="D0F0F6" w:themeFill="accent4" w:themeFillTint="3F"/>
      </w:tcPr>
    </w:tblStylePr>
    <w:tblStylePr w:type="band1Horz">
      <w:tblPr/>
      <w:tcPr>
        <w:shd w:val="clear" w:color="auto" w:fill="D0F0F6" w:themeFill="accent4" w:themeFillTint="3F"/>
      </w:tcPr>
    </w:tblStylePr>
  </w:style>
  <w:style w:type="table" w:styleId="Listamedia1-nfasis5">
    <w:name w:val="Medium List 1 Accent 5"/>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A49B8D" w:themeColor="accent5"/>
        <w:bottom w:val="single" w:sz="8" w:space="0" w:color="A49B8D" w:themeColor="accent5"/>
      </w:tblBorders>
    </w:tblPr>
    <w:tblStylePr w:type="firstRow">
      <w:rPr>
        <w:rFonts w:asciiTheme="majorHAnsi" w:eastAsiaTheme="majorEastAsia" w:hAnsiTheme="majorHAnsi" w:cstheme="majorBidi"/>
      </w:rPr>
      <w:tblPr/>
      <w:tcPr>
        <w:tcBorders>
          <w:top w:val="nil"/>
          <w:bottom w:val="single" w:sz="8" w:space="0" w:color="A49B8D" w:themeColor="accent5"/>
        </w:tcBorders>
      </w:tcPr>
    </w:tblStylePr>
    <w:tblStylePr w:type="lastRow">
      <w:rPr>
        <w:b/>
        <w:bCs/>
        <w:color w:val="725E54" w:themeColor="text2"/>
      </w:rPr>
      <w:tblPr/>
      <w:tcPr>
        <w:tcBorders>
          <w:top w:val="single" w:sz="8" w:space="0" w:color="A49B8D" w:themeColor="accent5"/>
          <w:bottom w:val="single" w:sz="8" w:space="0" w:color="A49B8D" w:themeColor="accent5"/>
        </w:tcBorders>
      </w:tcPr>
    </w:tblStylePr>
    <w:tblStylePr w:type="firstCol">
      <w:rPr>
        <w:b/>
        <w:bCs/>
      </w:rPr>
    </w:tblStylePr>
    <w:tblStylePr w:type="lastCol">
      <w:rPr>
        <w:b/>
        <w:bCs/>
      </w:rPr>
      <w:tblPr/>
      <w:tcPr>
        <w:tcBorders>
          <w:top w:val="single" w:sz="8" w:space="0" w:color="A49B8D" w:themeColor="accent5"/>
          <w:bottom w:val="single" w:sz="8" w:space="0" w:color="A49B8D" w:themeColor="accent5"/>
        </w:tcBorders>
      </w:tcPr>
    </w:tblStylePr>
    <w:tblStylePr w:type="band1Vert">
      <w:tblPr/>
      <w:tcPr>
        <w:shd w:val="clear" w:color="auto" w:fill="E8E6E2" w:themeFill="accent5" w:themeFillTint="3F"/>
      </w:tcPr>
    </w:tblStylePr>
    <w:tblStylePr w:type="band1Horz">
      <w:tblPr/>
      <w:tcPr>
        <w:shd w:val="clear" w:color="auto" w:fill="E8E6E2" w:themeFill="accent5" w:themeFillTint="3F"/>
      </w:tcPr>
    </w:tblStylePr>
  </w:style>
  <w:style w:type="table" w:styleId="Listamedia1-nfasis6">
    <w:name w:val="Medium List 1 Accent 6"/>
    <w:basedOn w:val="Tablanormal"/>
    <w:uiPriority w:val="65"/>
    <w:semiHidden/>
    <w:unhideWhenUsed/>
    <w:rsid w:val="00572222"/>
    <w:pPr>
      <w:spacing w:after="0" w:line="240" w:lineRule="auto"/>
    </w:pPr>
    <w:rPr>
      <w:color w:val="000000" w:themeColor="text1"/>
    </w:rPr>
    <w:tblPr>
      <w:tblStyleRowBandSize w:val="1"/>
      <w:tblStyleColBandSize w:val="1"/>
      <w:tblBorders>
        <w:top w:val="single" w:sz="8" w:space="0" w:color="5C4C44" w:themeColor="accent6"/>
        <w:bottom w:val="single" w:sz="8" w:space="0" w:color="5C4C44" w:themeColor="accent6"/>
      </w:tblBorders>
    </w:tblPr>
    <w:tblStylePr w:type="firstRow">
      <w:rPr>
        <w:rFonts w:asciiTheme="majorHAnsi" w:eastAsiaTheme="majorEastAsia" w:hAnsiTheme="majorHAnsi" w:cstheme="majorBidi"/>
      </w:rPr>
      <w:tblPr/>
      <w:tcPr>
        <w:tcBorders>
          <w:top w:val="nil"/>
          <w:bottom w:val="single" w:sz="8" w:space="0" w:color="5C4C44" w:themeColor="accent6"/>
        </w:tcBorders>
      </w:tcPr>
    </w:tblStylePr>
    <w:tblStylePr w:type="lastRow">
      <w:rPr>
        <w:b/>
        <w:bCs/>
        <w:color w:val="725E54" w:themeColor="text2"/>
      </w:rPr>
      <w:tblPr/>
      <w:tcPr>
        <w:tcBorders>
          <w:top w:val="single" w:sz="8" w:space="0" w:color="5C4C44" w:themeColor="accent6"/>
          <w:bottom w:val="single" w:sz="8" w:space="0" w:color="5C4C44" w:themeColor="accent6"/>
        </w:tcBorders>
      </w:tcPr>
    </w:tblStylePr>
    <w:tblStylePr w:type="firstCol">
      <w:rPr>
        <w:b/>
        <w:bCs/>
      </w:rPr>
    </w:tblStylePr>
    <w:tblStylePr w:type="lastCol">
      <w:rPr>
        <w:b/>
        <w:bCs/>
      </w:rPr>
      <w:tblPr/>
      <w:tcPr>
        <w:tcBorders>
          <w:top w:val="single" w:sz="8" w:space="0" w:color="5C4C44" w:themeColor="accent6"/>
          <w:bottom w:val="single" w:sz="8" w:space="0" w:color="5C4C44" w:themeColor="accent6"/>
        </w:tcBorders>
      </w:tcPr>
    </w:tblStylePr>
    <w:tblStylePr w:type="band1Vert">
      <w:tblPr/>
      <w:tcPr>
        <w:shd w:val="clear" w:color="auto" w:fill="DAD1CD" w:themeFill="accent6" w:themeFillTint="3F"/>
      </w:tcPr>
    </w:tblStylePr>
    <w:tblStylePr w:type="band1Horz">
      <w:tblPr/>
      <w:tcPr>
        <w:shd w:val="clear" w:color="auto" w:fill="DAD1CD" w:themeFill="accent6" w:themeFillTint="3F"/>
      </w:tcPr>
    </w:tblStylePr>
  </w:style>
  <w:style w:type="table" w:styleId="Listamedia2">
    <w:name w:val="Medium Lis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5133" w:themeColor="accent1"/>
        <w:left w:val="single" w:sz="8" w:space="0" w:color="F05133" w:themeColor="accent1"/>
        <w:bottom w:val="single" w:sz="8" w:space="0" w:color="F05133" w:themeColor="accent1"/>
        <w:right w:val="single" w:sz="8" w:space="0" w:color="F05133" w:themeColor="accent1"/>
      </w:tblBorders>
    </w:tblPr>
    <w:tblStylePr w:type="firstRow">
      <w:rPr>
        <w:sz w:val="24"/>
        <w:szCs w:val="24"/>
      </w:rPr>
      <w:tblPr/>
      <w:tcPr>
        <w:tcBorders>
          <w:top w:val="nil"/>
          <w:left w:val="nil"/>
          <w:bottom w:val="single" w:sz="24" w:space="0" w:color="F0513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5133" w:themeColor="accent1"/>
          <w:insideH w:val="nil"/>
          <w:insideV w:val="nil"/>
        </w:tcBorders>
        <w:shd w:val="clear" w:color="auto" w:fill="FFFFFF" w:themeFill="background1"/>
      </w:tcPr>
    </w:tblStylePr>
    <w:tblStylePr w:type="lastCol">
      <w:tblPr/>
      <w:tcPr>
        <w:tcBorders>
          <w:top w:val="nil"/>
          <w:left w:val="single" w:sz="8" w:space="0" w:color="F051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3CC" w:themeFill="accent1" w:themeFillTint="3F"/>
      </w:tcPr>
    </w:tblStylePr>
    <w:tblStylePr w:type="band1Horz">
      <w:tblPr/>
      <w:tcPr>
        <w:tcBorders>
          <w:top w:val="nil"/>
          <w:bottom w:val="nil"/>
          <w:insideH w:val="nil"/>
          <w:insideV w:val="nil"/>
        </w:tcBorders>
        <w:shd w:val="clear" w:color="auto" w:fill="FBD3C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0C5BA" w:themeColor="accent2"/>
        <w:left w:val="single" w:sz="8" w:space="0" w:color="60C5BA" w:themeColor="accent2"/>
        <w:bottom w:val="single" w:sz="8" w:space="0" w:color="60C5BA" w:themeColor="accent2"/>
        <w:right w:val="single" w:sz="8" w:space="0" w:color="60C5BA" w:themeColor="accent2"/>
      </w:tblBorders>
    </w:tblPr>
    <w:tblStylePr w:type="firstRow">
      <w:rPr>
        <w:sz w:val="24"/>
        <w:szCs w:val="24"/>
      </w:rPr>
      <w:tblPr/>
      <w:tcPr>
        <w:tcBorders>
          <w:top w:val="nil"/>
          <w:left w:val="nil"/>
          <w:bottom w:val="single" w:sz="24" w:space="0" w:color="60C5B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C5BA" w:themeColor="accent2"/>
          <w:insideH w:val="nil"/>
          <w:insideV w:val="nil"/>
        </w:tcBorders>
        <w:shd w:val="clear" w:color="auto" w:fill="FFFFFF" w:themeFill="background1"/>
      </w:tcPr>
    </w:tblStylePr>
    <w:tblStylePr w:type="lastCol">
      <w:tblPr/>
      <w:tcPr>
        <w:tcBorders>
          <w:top w:val="nil"/>
          <w:left w:val="single" w:sz="8" w:space="0" w:color="60C5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F0ED" w:themeFill="accent2" w:themeFillTint="3F"/>
      </w:tcPr>
    </w:tblStylePr>
    <w:tblStylePr w:type="band1Horz">
      <w:tblPr/>
      <w:tcPr>
        <w:tcBorders>
          <w:top w:val="nil"/>
          <w:bottom w:val="nil"/>
          <w:insideH w:val="nil"/>
          <w:insideV w:val="nil"/>
        </w:tcBorders>
        <w:shd w:val="clear" w:color="auto" w:fill="D7F0E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E04E" w:themeColor="accent3"/>
        <w:left w:val="single" w:sz="8" w:space="0" w:color="D5E04E" w:themeColor="accent3"/>
        <w:bottom w:val="single" w:sz="8" w:space="0" w:color="D5E04E" w:themeColor="accent3"/>
        <w:right w:val="single" w:sz="8" w:space="0" w:color="D5E04E" w:themeColor="accent3"/>
      </w:tblBorders>
    </w:tblPr>
    <w:tblStylePr w:type="firstRow">
      <w:rPr>
        <w:sz w:val="24"/>
        <w:szCs w:val="24"/>
      </w:rPr>
      <w:tblPr/>
      <w:tcPr>
        <w:tcBorders>
          <w:top w:val="nil"/>
          <w:left w:val="nil"/>
          <w:bottom w:val="single" w:sz="24" w:space="0" w:color="D5E04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E04E" w:themeColor="accent3"/>
          <w:insideH w:val="nil"/>
          <w:insideV w:val="nil"/>
        </w:tcBorders>
        <w:shd w:val="clear" w:color="auto" w:fill="FFFFFF" w:themeFill="background1"/>
      </w:tcPr>
    </w:tblStylePr>
    <w:tblStylePr w:type="lastCol">
      <w:tblPr/>
      <w:tcPr>
        <w:tcBorders>
          <w:top w:val="nil"/>
          <w:left w:val="single" w:sz="8" w:space="0" w:color="D5E04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F7D3" w:themeFill="accent3" w:themeFillTint="3F"/>
      </w:tcPr>
    </w:tblStylePr>
    <w:tblStylePr w:type="band1Horz">
      <w:tblPr/>
      <w:tcPr>
        <w:tcBorders>
          <w:top w:val="nil"/>
          <w:bottom w:val="nil"/>
          <w:insideH w:val="nil"/>
          <w:insideV w:val="nil"/>
        </w:tcBorders>
        <w:shd w:val="clear" w:color="auto" w:fill="F4F7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2C4DD" w:themeColor="accent4"/>
        <w:left w:val="single" w:sz="8" w:space="0" w:color="42C4DD" w:themeColor="accent4"/>
        <w:bottom w:val="single" w:sz="8" w:space="0" w:color="42C4DD" w:themeColor="accent4"/>
        <w:right w:val="single" w:sz="8" w:space="0" w:color="42C4DD" w:themeColor="accent4"/>
      </w:tblBorders>
    </w:tblPr>
    <w:tblStylePr w:type="firstRow">
      <w:rPr>
        <w:sz w:val="24"/>
        <w:szCs w:val="24"/>
      </w:rPr>
      <w:tblPr/>
      <w:tcPr>
        <w:tcBorders>
          <w:top w:val="nil"/>
          <w:left w:val="nil"/>
          <w:bottom w:val="single" w:sz="24" w:space="0" w:color="42C4D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C4DD" w:themeColor="accent4"/>
          <w:insideH w:val="nil"/>
          <w:insideV w:val="nil"/>
        </w:tcBorders>
        <w:shd w:val="clear" w:color="auto" w:fill="FFFFFF" w:themeFill="background1"/>
      </w:tcPr>
    </w:tblStylePr>
    <w:tblStylePr w:type="lastCol">
      <w:tblPr/>
      <w:tcPr>
        <w:tcBorders>
          <w:top w:val="nil"/>
          <w:left w:val="single" w:sz="8" w:space="0" w:color="42C4D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F0F6" w:themeFill="accent4" w:themeFillTint="3F"/>
      </w:tcPr>
    </w:tblStylePr>
    <w:tblStylePr w:type="band1Horz">
      <w:tblPr/>
      <w:tcPr>
        <w:tcBorders>
          <w:top w:val="nil"/>
          <w:bottom w:val="nil"/>
          <w:insideH w:val="nil"/>
          <w:insideV w:val="nil"/>
        </w:tcBorders>
        <w:shd w:val="clear" w:color="auto" w:fill="D0F0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49B8D" w:themeColor="accent5"/>
        <w:left w:val="single" w:sz="8" w:space="0" w:color="A49B8D" w:themeColor="accent5"/>
        <w:bottom w:val="single" w:sz="8" w:space="0" w:color="A49B8D" w:themeColor="accent5"/>
        <w:right w:val="single" w:sz="8" w:space="0" w:color="A49B8D" w:themeColor="accent5"/>
      </w:tblBorders>
    </w:tblPr>
    <w:tblStylePr w:type="firstRow">
      <w:rPr>
        <w:sz w:val="24"/>
        <w:szCs w:val="24"/>
      </w:rPr>
      <w:tblPr/>
      <w:tcPr>
        <w:tcBorders>
          <w:top w:val="nil"/>
          <w:left w:val="nil"/>
          <w:bottom w:val="single" w:sz="24" w:space="0" w:color="A49B8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9B8D" w:themeColor="accent5"/>
          <w:insideH w:val="nil"/>
          <w:insideV w:val="nil"/>
        </w:tcBorders>
        <w:shd w:val="clear" w:color="auto" w:fill="FFFFFF" w:themeFill="background1"/>
      </w:tcPr>
    </w:tblStylePr>
    <w:tblStylePr w:type="lastCol">
      <w:tblPr/>
      <w:tcPr>
        <w:tcBorders>
          <w:top w:val="nil"/>
          <w:left w:val="single" w:sz="8" w:space="0" w:color="A49B8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6E2" w:themeFill="accent5" w:themeFillTint="3F"/>
      </w:tcPr>
    </w:tblStylePr>
    <w:tblStylePr w:type="band1Horz">
      <w:tblPr/>
      <w:tcPr>
        <w:tcBorders>
          <w:top w:val="nil"/>
          <w:bottom w:val="nil"/>
          <w:insideH w:val="nil"/>
          <w:insideV w:val="nil"/>
        </w:tcBorders>
        <w:shd w:val="clear" w:color="auto" w:fill="E8E6E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722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4C44" w:themeColor="accent6"/>
        <w:left w:val="single" w:sz="8" w:space="0" w:color="5C4C44" w:themeColor="accent6"/>
        <w:bottom w:val="single" w:sz="8" w:space="0" w:color="5C4C44" w:themeColor="accent6"/>
        <w:right w:val="single" w:sz="8" w:space="0" w:color="5C4C44" w:themeColor="accent6"/>
      </w:tblBorders>
    </w:tblPr>
    <w:tblStylePr w:type="firstRow">
      <w:rPr>
        <w:sz w:val="24"/>
        <w:szCs w:val="24"/>
      </w:rPr>
      <w:tblPr/>
      <w:tcPr>
        <w:tcBorders>
          <w:top w:val="nil"/>
          <w:left w:val="nil"/>
          <w:bottom w:val="single" w:sz="24" w:space="0" w:color="5C4C4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4C44" w:themeColor="accent6"/>
          <w:insideH w:val="nil"/>
          <w:insideV w:val="nil"/>
        </w:tcBorders>
        <w:shd w:val="clear" w:color="auto" w:fill="FFFFFF" w:themeFill="background1"/>
      </w:tcPr>
    </w:tblStylePr>
    <w:tblStylePr w:type="lastCol">
      <w:tblPr/>
      <w:tcPr>
        <w:tcBorders>
          <w:top w:val="nil"/>
          <w:left w:val="single" w:sz="8" w:space="0" w:color="5C4C4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D1CD" w:themeFill="accent6" w:themeFillTint="3F"/>
      </w:tcPr>
    </w:tblStylePr>
    <w:tblStylePr w:type="band1Horz">
      <w:tblPr/>
      <w:tcPr>
        <w:tcBorders>
          <w:top w:val="nil"/>
          <w:bottom w:val="nil"/>
          <w:insideH w:val="nil"/>
          <w:insideV w:val="nil"/>
        </w:tcBorders>
        <w:shd w:val="clear" w:color="auto" w:fill="DAD1C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57222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72222"/>
    <w:pPr>
      <w:spacing w:after="0" w:line="240" w:lineRule="auto"/>
    </w:pPr>
    <w:tblPr>
      <w:tblStyleRowBandSize w:val="1"/>
      <w:tblStyleColBandSize w:val="1"/>
      <w:tbl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single" w:sz="8" w:space="0" w:color="F37C65" w:themeColor="accent1" w:themeTint="BF"/>
      </w:tblBorders>
    </w:tblPr>
    <w:tblStylePr w:type="firstRow">
      <w:pPr>
        <w:spacing w:before="0" w:after="0" w:line="240" w:lineRule="auto"/>
      </w:pPr>
      <w:rPr>
        <w:b/>
        <w:bCs/>
        <w:color w:val="FFFFFF" w:themeColor="background1"/>
      </w:rPr>
      <w:tblPr/>
      <w:tcPr>
        <w:tcBorders>
          <w:top w:val="single" w:sz="8"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shd w:val="clear" w:color="auto" w:fill="F05133" w:themeFill="accent1"/>
      </w:tcPr>
    </w:tblStylePr>
    <w:tblStylePr w:type="lastRow">
      <w:pPr>
        <w:spacing w:before="0" w:after="0" w:line="240" w:lineRule="auto"/>
      </w:pPr>
      <w:rPr>
        <w:b/>
        <w:bCs/>
      </w:rPr>
      <w:tblPr/>
      <w:tcPr>
        <w:tcBorders>
          <w:top w:val="double" w:sz="6" w:space="0" w:color="F37C65" w:themeColor="accent1" w:themeTint="BF"/>
          <w:left w:val="single" w:sz="8" w:space="0" w:color="F37C65" w:themeColor="accent1" w:themeTint="BF"/>
          <w:bottom w:val="single" w:sz="8" w:space="0" w:color="F37C65" w:themeColor="accent1" w:themeTint="BF"/>
          <w:right w:val="single" w:sz="8" w:space="0" w:color="F37C6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3CC" w:themeFill="accent1" w:themeFillTint="3F"/>
      </w:tcPr>
    </w:tblStylePr>
    <w:tblStylePr w:type="band1Horz">
      <w:tblPr/>
      <w:tcPr>
        <w:tcBorders>
          <w:insideH w:val="nil"/>
          <w:insideV w:val="nil"/>
        </w:tcBorders>
        <w:shd w:val="clear" w:color="auto" w:fill="FBD3CC"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72222"/>
    <w:pPr>
      <w:spacing w:after="0" w:line="240" w:lineRule="auto"/>
    </w:pPr>
    <w:tblPr>
      <w:tblStyleRowBandSize w:val="1"/>
      <w:tblStyleColBandSize w:val="1"/>
      <w:tbl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single" w:sz="8" w:space="0" w:color="87D3CB" w:themeColor="accent2" w:themeTint="BF"/>
      </w:tblBorders>
    </w:tblPr>
    <w:tblStylePr w:type="firstRow">
      <w:pPr>
        <w:spacing w:before="0" w:after="0" w:line="240" w:lineRule="auto"/>
      </w:pPr>
      <w:rPr>
        <w:b/>
        <w:bCs/>
        <w:color w:val="FFFFFF" w:themeColor="background1"/>
      </w:rPr>
      <w:tblPr/>
      <w:tcPr>
        <w:tcBorders>
          <w:top w:val="single" w:sz="8"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shd w:val="clear" w:color="auto" w:fill="60C5BA" w:themeFill="accent2"/>
      </w:tcPr>
    </w:tblStylePr>
    <w:tblStylePr w:type="lastRow">
      <w:pPr>
        <w:spacing w:before="0" w:after="0" w:line="240" w:lineRule="auto"/>
      </w:pPr>
      <w:rPr>
        <w:b/>
        <w:bCs/>
      </w:rPr>
      <w:tblPr/>
      <w:tcPr>
        <w:tcBorders>
          <w:top w:val="double" w:sz="6" w:space="0" w:color="87D3CB" w:themeColor="accent2" w:themeTint="BF"/>
          <w:left w:val="single" w:sz="8" w:space="0" w:color="87D3CB" w:themeColor="accent2" w:themeTint="BF"/>
          <w:bottom w:val="single" w:sz="8" w:space="0" w:color="87D3CB" w:themeColor="accent2" w:themeTint="BF"/>
          <w:right w:val="single" w:sz="8" w:space="0" w:color="87D3CB" w:themeColor="accent2" w:themeTint="BF"/>
          <w:insideH w:val="nil"/>
          <w:insideV w:val="nil"/>
        </w:tcBorders>
      </w:tcPr>
    </w:tblStylePr>
    <w:tblStylePr w:type="firstCol">
      <w:rPr>
        <w:b/>
        <w:bCs/>
      </w:rPr>
    </w:tblStylePr>
    <w:tblStylePr w:type="lastCol">
      <w:rPr>
        <w:b/>
        <w:bCs/>
      </w:rPr>
    </w:tblStylePr>
    <w:tblStylePr w:type="band1Vert">
      <w:tblPr/>
      <w:tcPr>
        <w:shd w:val="clear" w:color="auto" w:fill="D7F0ED" w:themeFill="accent2" w:themeFillTint="3F"/>
      </w:tcPr>
    </w:tblStylePr>
    <w:tblStylePr w:type="band1Horz">
      <w:tblPr/>
      <w:tcPr>
        <w:tcBorders>
          <w:insideH w:val="nil"/>
          <w:insideV w:val="nil"/>
        </w:tcBorders>
        <w:shd w:val="clear" w:color="auto" w:fill="D7F0ED"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72222"/>
    <w:pPr>
      <w:spacing w:after="0" w:line="240" w:lineRule="auto"/>
    </w:pPr>
    <w:tblPr>
      <w:tblStyleRowBandSize w:val="1"/>
      <w:tblStyleColBandSize w:val="1"/>
      <w:tbl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single" w:sz="8" w:space="0" w:color="DFE77A" w:themeColor="accent3" w:themeTint="BF"/>
      </w:tblBorders>
    </w:tblPr>
    <w:tblStylePr w:type="firstRow">
      <w:pPr>
        <w:spacing w:before="0" w:after="0" w:line="240" w:lineRule="auto"/>
      </w:pPr>
      <w:rPr>
        <w:b/>
        <w:bCs/>
        <w:color w:val="FFFFFF" w:themeColor="background1"/>
      </w:rPr>
      <w:tblPr/>
      <w:tcPr>
        <w:tcBorders>
          <w:top w:val="single" w:sz="8"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shd w:val="clear" w:color="auto" w:fill="D5E04E" w:themeFill="accent3"/>
      </w:tcPr>
    </w:tblStylePr>
    <w:tblStylePr w:type="lastRow">
      <w:pPr>
        <w:spacing w:before="0" w:after="0" w:line="240" w:lineRule="auto"/>
      </w:pPr>
      <w:rPr>
        <w:b/>
        <w:bCs/>
      </w:rPr>
      <w:tblPr/>
      <w:tcPr>
        <w:tcBorders>
          <w:top w:val="double" w:sz="6" w:space="0" w:color="DFE77A" w:themeColor="accent3" w:themeTint="BF"/>
          <w:left w:val="single" w:sz="8" w:space="0" w:color="DFE77A" w:themeColor="accent3" w:themeTint="BF"/>
          <w:bottom w:val="single" w:sz="8" w:space="0" w:color="DFE77A" w:themeColor="accent3" w:themeTint="BF"/>
          <w:right w:val="single" w:sz="8" w:space="0" w:color="DFE77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F7D3" w:themeFill="accent3" w:themeFillTint="3F"/>
      </w:tcPr>
    </w:tblStylePr>
    <w:tblStylePr w:type="band1Horz">
      <w:tblPr/>
      <w:tcPr>
        <w:tcBorders>
          <w:insideH w:val="nil"/>
          <w:insideV w:val="nil"/>
        </w:tcBorders>
        <w:shd w:val="clear" w:color="auto" w:fill="F4F7D3"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72222"/>
    <w:pPr>
      <w:spacing w:after="0" w:line="240" w:lineRule="auto"/>
    </w:pPr>
    <w:tblPr>
      <w:tblStyleRowBandSize w:val="1"/>
      <w:tblStyleColBandSize w:val="1"/>
      <w:tbl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single" w:sz="8" w:space="0" w:color="71D2E5" w:themeColor="accent4" w:themeTint="BF"/>
      </w:tblBorders>
    </w:tblPr>
    <w:tblStylePr w:type="firstRow">
      <w:pPr>
        <w:spacing w:before="0" w:after="0" w:line="240" w:lineRule="auto"/>
      </w:pPr>
      <w:rPr>
        <w:b/>
        <w:bCs/>
        <w:color w:val="FFFFFF" w:themeColor="background1"/>
      </w:rPr>
      <w:tblPr/>
      <w:tcPr>
        <w:tcBorders>
          <w:top w:val="single" w:sz="8"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shd w:val="clear" w:color="auto" w:fill="42C4DD" w:themeFill="accent4"/>
      </w:tcPr>
    </w:tblStylePr>
    <w:tblStylePr w:type="lastRow">
      <w:pPr>
        <w:spacing w:before="0" w:after="0" w:line="240" w:lineRule="auto"/>
      </w:pPr>
      <w:rPr>
        <w:b/>
        <w:bCs/>
      </w:rPr>
      <w:tblPr/>
      <w:tcPr>
        <w:tcBorders>
          <w:top w:val="double" w:sz="6" w:space="0" w:color="71D2E5" w:themeColor="accent4" w:themeTint="BF"/>
          <w:left w:val="single" w:sz="8" w:space="0" w:color="71D2E5" w:themeColor="accent4" w:themeTint="BF"/>
          <w:bottom w:val="single" w:sz="8" w:space="0" w:color="71D2E5" w:themeColor="accent4" w:themeTint="BF"/>
          <w:right w:val="single" w:sz="8" w:space="0" w:color="71D2E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F0F6" w:themeFill="accent4" w:themeFillTint="3F"/>
      </w:tcPr>
    </w:tblStylePr>
    <w:tblStylePr w:type="band1Horz">
      <w:tblPr/>
      <w:tcPr>
        <w:tcBorders>
          <w:insideH w:val="nil"/>
          <w:insideV w:val="nil"/>
        </w:tcBorders>
        <w:shd w:val="clear" w:color="auto" w:fill="D0F0F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72222"/>
    <w:pPr>
      <w:spacing w:after="0" w:line="240" w:lineRule="auto"/>
    </w:pPr>
    <w:tblPr>
      <w:tblStyleRowBandSize w:val="1"/>
      <w:tblStyleColBandSize w:val="1"/>
      <w:tbl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single" w:sz="8" w:space="0" w:color="BAB4A9" w:themeColor="accent5" w:themeTint="BF"/>
      </w:tblBorders>
    </w:tblPr>
    <w:tblStylePr w:type="firstRow">
      <w:pPr>
        <w:spacing w:before="0" w:after="0" w:line="240" w:lineRule="auto"/>
      </w:pPr>
      <w:rPr>
        <w:b/>
        <w:bCs/>
        <w:color w:val="FFFFFF" w:themeColor="background1"/>
      </w:rPr>
      <w:tblPr/>
      <w:tcPr>
        <w:tcBorders>
          <w:top w:val="single" w:sz="8"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shd w:val="clear" w:color="auto" w:fill="A49B8D" w:themeFill="accent5"/>
      </w:tcPr>
    </w:tblStylePr>
    <w:tblStylePr w:type="lastRow">
      <w:pPr>
        <w:spacing w:before="0" w:after="0" w:line="240" w:lineRule="auto"/>
      </w:pPr>
      <w:rPr>
        <w:b/>
        <w:bCs/>
      </w:rPr>
      <w:tblPr/>
      <w:tcPr>
        <w:tcBorders>
          <w:top w:val="double" w:sz="6" w:space="0" w:color="BAB4A9" w:themeColor="accent5" w:themeTint="BF"/>
          <w:left w:val="single" w:sz="8" w:space="0" w:color="BAB4A9" w:themeColor="accent5" w:themeTint="BF"/>
          <w:bottom w:val="single" w:sz="8" w:space="0" w:color="BAB4A9" w:themeColor="accent5" w:themeTint="BF"/>
          <w:right w:val="single" w:sz="8" w:space="0" w:color="BAB4A9" w:themeColor="accent5" w:themeTint="BF"/>
          <w:insideH w:val="nil"/>
          <w:insideV w:val="nil"/>
        </w:tcBorders>
      </w:tcPr>
    </w:tblStylePr>
    <w:tblStylePr w:type="firstCol">
      <w:rPr>
        <w:b/>
        <w:bCs/>
      </w:rPr>
    </w:tblStylePr>
    <w:tblStylePr w:type="lastCol">
      <w:rPr>
        <w:b/>
        <w:bCs/>
      </w:rPr>
    </w:tblStylePr>
    <w:tblStylePr w:type="band1Vert">
      <w:tblPr/>
      <w:tcPr>
        <w:shd w:val="clear" w:color="auto" w:fill="E8E6E2" w:themeFill="accent5" w:themeFillTint="3F"/>
      </w:tcPr>
    </w:tblStylePr>
    <w:tblStylePr w:type="band1Horz">
      <w:tblPr/>
      <w:tcPr>
        <w:tcBorders>
          <w:insideH w:val="nil"/>
          <w:insideV w:val="nil"/>
        </w:tcBorders>
        <w:shd w:val="clear" w:color="auto" w:fill="E8E6E2"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72222"/>
    <w:pPr>
      <w:spacing w:after="0" w:line="240" w:lineRule="auto"/>
    </w:pPr>
    <w:tblPr>
      <w:tblStyleRowBandSize w:val="1"/>
      <w:tblStyleColBandSize w:val="1"/>
      <w:tbl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single" w:sz="8" w:space="0" w:color="8E7569" w:themeColor="accent6" w:themeTint="BF"/>
      </w:tblBorders>
    </w:tblPr>
    <w:tblStylePr w:type="firstRow">
      <w:pPr>
        <w:spacing w:before="0" w:after="0" w:line="240" w:lineRule="auto"/>
      </w:pPr>
      <w:rPr>
        <w:b/>
        <w:bCs/>
        <w:color w:val="FFFFFF" w:themeColor="background1"/>
      </w:rPr>
      <w:tblPr/>
      <w:tcPr>
        <w:tcBorders>
          <w:top w:val="single" w:sz="8"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shd w:val="clear" w:color="auto" w:fill="5C4C44" w:themeFill="accent6"/>
      </w:tcPr>
    </w:tblStylePr>
    <w:tblStylePr w:type="lastRow">
      <w:pPr>
        <w:spacing w:before="0" w:after="0" w:line="240" w:lineRule="auto"/>
      </w:pPr>
      <w:rPr>
        <w:b/>
        <w:bCs/>
      </w:rPr>
      <w:tblPr/>
      <w:tcPr>
        <w:tcBorders>
          <w:top w:val="double" w:sz="6" w:space="0" w:color="8E7569" w:themeColor="accent6" w:themeTint="BF"/>
          <w:left w:val="single" w:sz="8" w:space="0" w:color="8E7569" w:themeColor="accent6" w:themeTint="BF"/>
          <w:bottom w:val="single" w:sz="8" w:space="0" w:color="8E7569" w:themeColor="accent6" w:themeTint="BF"/>
          <w:right w:val="single" w:sz="8" w:space="0" w:color="8E756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AD1CD" w:themeFill="accent6" w:themeFillTint="3F"/>
      </w:tcPr>
    </w:tblStylePr>
    <w:tblStylePr w:type="band1Horz">
      <w:tblPr/>
      <w:tcPr>
        <w:tcBorders>
          <w:insideH w:val="nil"/>
          <w:insideV w:val="nil"/>
        </w:tcBorders>
        <w:shd w:val="clear" w:color="auto" w:fill="DAD1CD"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51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5133" w:themeFill="accent1"/>
      </w:tcPr>
    </w:tblStylePr>
    <w:tblStylePr w:type="lastCol">
      <w:rPr>
        <w:b/>
        <w:bCs/>
        <w:color w:val="FFFFFF" w:themeColor="background1"/>
      </w:rPr>
      <w:tblPr/>
      <w:tcPr>
        <w:tcBorders>
          <w:left w:val="nil"/>
          <w:right w:val="nil"/>
          <w:insideH w:val="nil"/>
          <w:insideV w:val="nil"/>
        </w:tcBorders>
        <w:shd w:val="clear" w:color="auto" w:fill="F051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C5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C5BA" w:themeFill="accent2"/>
      </w:tcPr>
    </w:tblStylePr>
    <w:tblStylePr w:type="lastCol">
      <w:rPr>
        <w:b/>
        <w:bCs/>
        <w:color w:val="FFFFFF" w:themeColor="background1"/>
      </w:rPr>
      <w:tblPr/>
      <w:tcPr>
        <w:tcBorders>
          <w:left w:val="nil"/>
          <w:right w:val="nil"/>
          <w:insideH w:val="nil"/>
          <w:insideV w:val="nil"/>
        </w:tcBorders>
        <w:shd w:val="clear" w:color="auto" w:fill="60C5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E04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E04E" w:themeFill="accent3"/>
      </w:tcPr>
    </w:tblStylePr>
    <w:tblStylePr w:type="lastCol">
      <w:rPr>
        <w:b/>
        <w:bCs/>
        <w:color w:val="FFFFFF" w:themeColor="background1"/>
      </w:rPr>
      <w:tblPr/>
      <w:tcPr>
        <w:tcBorders>
          <w:left w:val="nil"/>
          <w:right w:val="nil"/>
          <w:insideH w:val="nil"/>
          <w:insideV w:val="nil"/>
        </w:tcBorders>
        <w:shd w:val="clear" w:color="auto" w:fill="D5E04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C4D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2C4DD" w:themeFill="accent4"/>
      </w:tcPr>
    </w:tblStylePr>
    <w:tblStylePr w:type="lastCol">
      <w:rPr>
        <w:b/>
        <w:bCs/>
        <w:color w:val="FFFFFF" w:themeColor="background1"/>
      </w:rPr>
      <w:tblPr/>
      <w:tcPr>
        <w:tcBorders>
          <w:left w:val="nil"/>
          <w:right w:val="nil"/>
          <w:insideH w:val="nil"/>
          <w:insideV w:val="nil"/>
        </w:tcBorders>
        <w:shd w:val="clear" w:color="auto" w:fill="42C4D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9B8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49B8D" w:themeFill="accent5"/>
      </w:tcPr>
    </w:tblStylePr>
    <w:tblStylePr w:type="lastCol">
      <w:rPr>
        <w:b/>
        <w:bCs/>
        <w:color w:val="FFFFFF" w:themeColor="background1"/>
      </w:rPr>
      <w:tblPr/>
      <w:tcPr>
        <w:tcBorders>
          <w:left w:val="nil"/>
          <w:right w:val="nil"/>
          <w:insideH w:val="nil"/>
          <w:insideV w:val="nil"/>
        </w:tcBorders>
        <w:shd w:val="clear" w:color="auto" w:fill="A49B8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57222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4C4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4C44" w:themeFill="accent6"/>
      </w:tcPr>
    </w:tblStylePr>
    <w:tblStylePr w:type="lastCol">
      <w:rPr>
        <w:b/>
        <w:bCs/>
        <w:color w:val="FFFFFF" w:themeColor="background1"/>
      </w:rPr>
      <w:tblPr/>
      <w:tcPr>
        <w:tcBorders>
          <w:left w:val="nil"/>
          <w:right w:val="nil"/>
          <w:insideH w:val="nil"/>
          <w:insideV w:val="nil"/>
        </w:tcBorders>
        <w:shd w:val="clear" w:color="auto" w:fill="5C4C4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57222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572222"/>
    <w:rPr>
      <w:rFonts w:asciiTheme="majorHAnsi" w:eastAsiaTheme="majorEastAsia" w:hAnsiTheme="majorHAnsi" w:cstheme="majorBidi"/>
      <w:kern w:val="16"/>
      <w:sz w:val="24"/>
      <w:szCs w:val="24"/>
      <w:shd w:val="pct20" w:color="auto" w:fill="auto"/>
      <w14:ligatures w14:val="standardContextual"/>
      <w14:numForm w14:val="oldStyle"/>
      <w14:numSpacing w14:val="proportional"/>
      <w14:cntxtAlts/>
    </w:rPr>
  </w:style>
  <w:style w:type="paragraph" w:styleId="Sinespaciado">
    <w:name w:val="No Spacing"/>
    <w:uiPriority w:val="1"/>
    <w:semiHidden/>
    <w:unhideWhenUsed/>
    <w:qFormat/>
    <w:rsid w:val="00572222"/>
    <w:pPr>
      <w:spacing w:after="0" w:line="240" w:lineRule="auto"/>
    </w:pPr>
    <w:rPr>
      <w:kern w:val="16"/>
      <w14:ligatures w14:val="standardContextual"/>
      <w14:numForm w14:val="oldStyle"/>
      <w14:numSpacing w14:val="proportional"/>
      <w14:cntxtAlts/>
    </w:rPr>
  </w:style>
  <w:style w:type="paragraph" w:styleId="NormalWeb">
    <w:name w:val="Normal (Web)"/>
    <w:basedOn w:val="Normal"/>
    <w:uiPriority w:val="99"/>
    <w:semiHidden/>
    <w:unhideWhenUsed/>
    <w:rsid w:val="00572222"/>
    <w:rPr>
      <w:rFonts w:ascii="Times New Roman" w:hAnsi="Times New Roman" w:cs="Times New Roman"/>
      <w:sz w:val="24"/>
      <w:szCs w:val="24"/>
    </w:rPr>
  </w:style>
  <w:style w:type="paragraph" w:styleId="Sangranormal">
    <w:name w:val="Normal Indent"/>
    <w:basedOn w:val="Normal"/>
    <w:uiPriority w:val="99"/>
    <w:semiHidden/>
    <w:unhideWhenUsed/>
    <w:rsid w:val="00572222"/>
    <w:pPr>
      <w:ind w:left="720"/>
    </w:pPr>
  </w:style>
  <w:style w:type="paragraph" w:styleId="Encabezadodenota">
    <w:name w:val="Note Heading"/>
    <w:basedOn w:val="Normal"/>
    <w:next w:val="Normal"/>
    <w:link w:val="EncabezadodenotaCar"/>
    <w:uiPriority w:val="99"/>
    <w:semiHidden/>
    <w:unhideWhenUsed/>
    <w:rsid w:val="00572222"/>
    <w:pPr>
      <w:spacing w:line="240" w:lineRule="auto"/>
    </w:pPr>
  </w:style>
  <w:style w:type="character" w:customStyle="1" w:styleId="EncabezadodenotaCar">
    <w:name w:val="Encabezado de nota Car"/>
    <w:basedOn w:val="Fuentedeprrafopredeter"/>
    <w:link w:val="Encabezadodenota"/>
    <w:uiPriority w:val="99"/>
    <w:semiHidden/>
    <w:rsid w:val="00572222"/>
    <w:rPr>
      <w:kern w:val="16"/>
      <w:sz w:val="22"/>
      <w14:ligatures w14:val="standardContextual"/>
      <w14:numForm w14:val="oldStyle"/>
      <w14:numSpacing w14:val="proportional"/>
      <w14:cntxtAlts/>
    </w:rPr>
  </w:style>
  <w:style w:type="character" w:styleId="Nmerodepgina">
    <w:name w:val="page number"/>
    <w:basedOn w:val="Fuentedeprrafopredeter"/>
    <w:uiPriority w:val="99"/>
    <w:semiHidden/>
    <w:unhideWhenUsed/>
    <w:rsid w:val="00572222"/>
    <w:rPr>
      <w:sz w:val="22"/>
    </w:rPr>
  </w:style>
  <w:style w:type="table" w:styleId="Tablanormal1">
    <w:name w:val="Plain Table 1"/>
    <w:basedOn w:val="Tablanormal"/>
    <w:uiPriority w:val="40"/>
    <w:rsid w:val="005722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1"/>
    <w:rsid w:val="005722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2"/>
    <w:rsid w:val="005722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3"/>
    <w:rsid w:val="005722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4"/>
    <w:rsid w:val="00572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572222"/>
    <w:pPr>
      <w:spacing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572222"/>
    <w:rPr>
      <w:rFonts w:ascii="Consolas" w:hAnsi="Consolas"/>
      <w:kern w:val="16"/>
      <w:sz w:val="22"/>
      <w:szCs w:val="21"/>
      <w14:ligatures w14:val="standardContextual"/>
      <w14:numForm w14:val="oldStyle"/>
      <w14:numSpacing w14:val="proportional"/>
      <w14:cntxtAlts/>
    </w:rPr>
  </w:style>
  <w:style w:type="paragraph" w:styleId="Cita">
    <w:name w:val="Quote"/>
    <w:basedOn w:val="Normal"/>
    <w:next w:val="Normal"/>
    <w:link w:val="CitaCar"/>
    <w:uiPriority w:val="29"/>
    <w:semiHidden/>
    <w:qFormat/>
    <w:rsid w:val="00572222"/>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572222"/>
    <w:rPr>
      <w:i/>
      <w:iCs/>
      <w:color w:val="404040" w:themeColor="text1" w:themeTint="BF"/>
      <w:kern w:val="16"/>
      <w:sz w:val="22"/>
      <w14:ligatures w14:val="standardContextual"/>
      <w14:numForm w14:val="oldStyle"/>
      <w14:numSpacing w14:val="proportional"/>
      <w14:cntxtAlts/>
    </w:rPr>
  </w:style>
  <w:style w:type="paragraph" w:styleId="Saludo">
    <w:name w:val="Salutation"/>
    <w:basedOn w:val="Normal"/>
    <w:next w:val="Normal"/>
    <w:link w:val="SaludoCar"/>
    <w:uiPriority w:val="5"/>
    <w:qFormat/>
    <w:rsid w:val="00572222"/>
  </w:style>
  <w:style w:type="character" w:customStyle="1" w:styleId="SaludoCar">
    <w:name w:val="Saludo Car"/>
    <w:basedOn w:val="Fuentedeprrafopredeter"/>
    <w:link w:val="Saludo"/>
    <w:uiPriority w:val="5"/>
    <w:rsid w:val="00752FC4"/>
  </w:style>
  <w:style w:type="paragraph" w:styleId="Firma">
    <w:name w:val="Signature"/>
    <w:basedOn w:val="Normal"/>
    <w:next w:val="Normal"/>
    <w:link w:val="FirmaCar"/>
    <w:uiPriority w:val="7"/>
    <w:qFormat/>
    <w:rsid w:val="008D0AA7"/>
  </w:style>
  <w:style w:type="character" w:customStyle="1" w:styleId="FirmaCar">
    <w:name w:val="Firma Car"/>
    <w:basedOn w:val="Fuentedeprrafopredeter"/>
    <w:link w:val="Firma"/>
    <w:uiPriority w:val="7"/>
    <w:rsid w:val="008D0AA7"/>
  </w:style>
  <w:style w:type="character" w:styleId="Textoennegrita">
    <w:name w:val="Strong"/>
    <w:basedOn w:val="Fuentedeprrafopredeter"/>
    <w:uiPriority w:val="19"/>
    <w:semiHidden/>
    <w:qFormat/>
    <w:rsid w:val="00572222"/>
    <w:rPr>
      <w:b/>
      <w:bCs/>
      <w:sz w:val="22"/>
    </w:rPr>
  </w:style>
  <w:style w:type="paragraph" w:styleId="Subttulo">
    <w:name w:val="Subtitle"/>
    <w:basedOn w:val="Normal"/>
    <w:next w:val="Normal"/>
    <w:link w:val="SubttuloCar"/>
    <w:uiPriority w:val="11"/>
    <w:semiHidden/>
    <w:unhideWhenUsed/>
    <w:qFormat/>
    <w:rsid w:val="00572222"/>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semiHidden/>
    <w:rsid w:val="00572222"/>
    <w:rPr>
      <w:rFonts w:eastAsiaTheme="minorEastAsia"/>
      <w:color w:val="5A5A5A" w:themeColor="text1" w:themeTint="A5"/>
      <w:spacing w:val="15"/>
      <w:kern w:val="16"/>
      <w:sz w:val="22"/>
      <w:szCs w:val="22"/>
      <w14:ligatures w14:val="standardContextual"/>
      <w14:numForm w14:val="oldStyle"/>
      <w14:numSpacing w14:val="proportional"/>
      <w14:cntxtAlts/>
    </w:rPr>
  </w:style>
  <w:style w:type="character" w:styleId="nfasissutil">
    <w:name w:val="Subtle Emphasis"/>
    <w:basedOn w:val="Fuentedeprrafopredeter"/>
    <w:uiPriority w:val="19"/>
    <w:semiHidden/>
    <w:qFormat/>
    <w:rsid w:val="00572222"/>
    <w:rPr>
      <w:i/>
      <w:iCs/>
      <w:color w:val="404040" w:themeColor="text1" w:themeTint="BF"/>
      <w:sz w:val="22"/>
    </w:rPr>
  </w:style>
  <w:style w:type="character" w:styleId="Referenciasutil">
    <w:name w:val="Subtle Reference"/>
    <w:basedOn w:val="Fuentedeprrafopredeter"/>
    <w:uiPriority w:val="31"/>
    <w:semiHidden/>
    <w:qFormat/>
    <w:rsid w:val="00572222"/>
    <w:rPr>
      <w:smallCaps/>
      <w:color w:val="5A5A5A" w:themeColor="text1" w:themeTint="A5"/>
      <w:sz w:val="22"/>
    </w:rPr>
  </w:style>
  <w:style w:type="table" w:styleId="Tablaconefectos3D1">
    <w:name w:val="Table 3D effects 1"/>
    <w:basedOn w:val="Tablanormal"/>
    <w:uiPriority w:val="99"/>
    <w:semiHidden/>
    <w:unhideWhenUsed/>
    <w:rsid w:val="00572222"/>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72222"/>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72222"/>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72222"/>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7222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72222"/>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7222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72222"/>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72222"/>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572222"/>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72222"/>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72222"/>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72222"/>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72222"/>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57222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572222"/>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572222"/>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72222"/>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72222"/>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572222"/>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572222"/>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5"/>
    <w:rsid w:val="005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57222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7222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72222"/>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72222"/>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7222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7222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572222"/>
    <w:pPr>
      <w:ind w:left="220" w:hanging="220"/>
    </w:pPr>
  </w:style>
  <w:style w:type="paragraph" w:styleId="Tabladeilustraciones">
    <w:name w:val="table of figures"/>
    <w:basedOn w:val="Normal"/>
    <w:next w:val="Normal"/>
    <w:uiPriority w:val="99"/>
    <w:semiHidden/>
    <w:unhideWhenUsed/>
    <w:rsid w:val="00572222"/>
  </w:style>
  <w:style w:type="table" w:styleId="Tablaprofesional">
    <w:name w:val="Table Professional"/>
    <w:basedOn w:val="Tablanormal"/>
    <w:uiPriority w:val="99"/>
    <w:semiHidden/>
    <w:unhideWhenUsed/>
    <w:rsid w:val="00572222"/>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572222"/>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7222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72222"/>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7222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7222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5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572222"/>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72222"/>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72222"/>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
    <w:name w:val="Title"/>
    <w:basedOn w:val="Normal"/>
    <w:next w:val="Normal"/>
    <w:link w:val="TtuloCar"/>
    <w:uiPriority w:val="10"/>
    <w:semiHidden/>
    <w:qFormat/>
    <w:rsid w:val="00572222"/>
    <w:pPr>
      <w:spacing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semiHidden/>
    <w:rsid w:val="00572222"/>
    <w:rPr>
      <w:rFonts w:asciiTheme="majorHAnsi" w:eastAsiaTheme="majorEastAsia" w:hAnsiTheme="majorHAnsi" w:cstheme="majorBidi"/>
      <w:color w:val="auto"/>
      <w:spacing w:val="-10"/>
      <w:kern w:val="28"/>
      <w:sz w:val="56"/>
      <w:szCs w:val="56"/>
      <w14:ligatures w14:val="standardContextual"/>
      <w14:numForm w14:val="oldStyle"/>
      <w14:numSpacing w14:val="proportional"/>
      <w14:cntxtAlts/>
    </w:rPr>
  </w:style>
  <w:style w:type="paragraph" w:styleId="Encabezadodelista">
    <w:name w:val="toa heading"/>
    <w:basedOn w:val="Normal"/>
    <w:next w:val="Normal"/>
    <w:uiPriority w:val="99"/>
    <w:semiHidden/>
    <w:unhideWhenUsed/>
    <w:rsid w:val="00572222"/>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unhideWhenUsed/>
    <w:rsid w:val="00572222"/>
    <w:pPr>
      <w:spacing w:after="100"/>
    </w:pPr>
  </w:style>
  <w:style w:type="paragraph" w:styleId="TDC2">
    <w:name w:val="toc 2"/>
    <w:basedOn w:val="Normal"/>
    <w:next w:val="Normal"/>
    <w:autoRedefine/>
    <w:uiPriority w:val="39"/>
    <w:unhideWhenUsed/>
    <w:rsid w:val="00572222"/>
    <w:pPr>
      <w:spacing w:after="100"/>
      <w:ind w:left="220"/>
    </w:pPr>
  </w:style>
  <w:style w:type="paragraph" w:styleId="TDC3">
    <w:name w:val="toc 3"/>
    <w:basedOn w:val="Normal"/>
    <w:next w:val="Normal"/>
    <w:autoRedefine/>
    <w:uiPriority w:val="39"/>
    <w:unhideWhenUsed/>
    <w:rsid w:val="00572222"/>
    <w:pPr>
      <w:spacing w:after="100"/>
      <w:ind w:left="440"/>
    </w:pPr>
  </w:style>
  <w:style w:type="paragraph" w:styleId="TDC4">
    <w:name w:val="toc 4"/>
    <w:basedOn w:val="Normal"/>
    <w:next w:val="Normal"/>
    <w:autoRedefine/>
    <w:uiPriority w:val="39"/>
    <w:semiHidden/>
    <w:unhideWhenUsed/>
    <w:rsid w:val="00572222"/>
    <w:pPr>
      <w:spacing w:after="100"/>
      <w:ind w:left="660"/>
    </w:pPr>
  </w:style>
  <w:style w:type="paragraph" w:styleId="TDC5">
    <w:name w:val="toc 5"/>
    <w:basedOn w:val="Normal"/>
    <w:next w:val="Normal"/>
    <w:autoRedefine/>
    <w:uiPriority w:val="39"/>
    <w:semiHidden/>
    <w:unhideWhenUsed/>
    <w:rsid w:val="00572222"/>
    <w:pPr>
      <w:spacing w:after="100"/>
      <w:ind w:left="880"/>
    </w:pPr>
  </w:style>
  <w:style w:type="paragraph" w:styleId="TDC6">
    <w:name w:val="toc 6"/>
    <w:basedOn w:val="Normal"/>
    <w:next w:val="Normal"/>
    <w:autoRedefine/>
    <w:uiPriority w:val="39"/>
    <w:semiHidden/>
    <w:unhideWhenUsed/>
    <w:rsid w:val="00572222"/>
    <w:pPr>
      <w:spacing w:after="100"/>
      <w:ind w:left="1100"/>
    </w:pPr>
  </w:style>
  <w:style w:type="paragraph" w:styleId="TDC7">
    <w:name w:val="toc 7"/>
    <w:basedOn w:val="Normal"/>
    <w:next w:val="Normal"/>
    <w:autoRedefine/>
    <w:uiPriority w:val="39"/>
    <w:semiHidden/>
    <w:unhideWhenUsed/>
    <w:rsid w:val="00572222"/>
    <w:pPr>
      <w:spacing w:after="100"/>
      <w:ind w:left="1320"/>
    </w:pPr>
  </w:style>
  <w:style w:type="paragraph" w:styleId="TDC8">
    <w:name w:val="toc 8"/>
    <w:basedOn w:val="Normal"/>
    <w:next w:val="Normal"/>
    <w:autoRedefine/>
    <w:uiPriority w:val="39"/>
    <w:semiHidden/>
    <w:unhideWhenUsed/>
    <w:rsid w:val="00572222"/>
    <w:pPr>
      <w:spacing w:after="100"/>
      <w:ind w:left="1540"/>
    </w:pPr>
  </w:style>
  <w:style w:type="paragraph" w:styleId="TDC9">
    <w:name w:val="toc 9"/>
    <w:basedOn w:val="Normal"/>
    <w:next w:val="Normal"/>
    <w:autoRedefine/>
    <w:uiPriority w:val="39"/>
    <w:semiHidden/>
    <w:unhideWhenUsed/>
    <w:rsid w:val="00572222"/>
    <w:pPr>
      <w:spacing w:after="100"/>
      <w:ind w:left="1760"/>
    </w:pPr>
  </w:style>
  <w:style w:type="paragraph" w:styleId="TtuloTDC">
    <w:name w:val="TOC Heading"/>
    <w:basedOn w:val="Ttulo1"/>
    <w:next w:val="Normal"/>
    <w:uiPriority w:val="39"/>
    <w:unhideWhenUsed/>
    <w:qFormat/>
    <w:rsid w:val="00572222"/>
    <w:pPr>
      <w:spacing w:before="240"/>
      <w:outlineLvl w:val="9"/>
    </w:pPr>
    <w:rPr>
      <w:b w:val="0"/>
      <w:bCs w:val="0"/>
      <w:color w:val="CA2C0F" w:themeColor="accent1" w:themeShade="BF"/>
      <w:sz w:val="32"/>
      <w:szCs w:val="32"/>
    </w:rPr>
  </w:style>
  <w:style w:type="paragraph" w:customStyle="1" w:styleId="Grfico">
    <w:name w:val="Gráfico"/>
    <w:basedOn w:val="Normal"/>
    <w:next w:val="Informacindecontacto"/>
    <w:uiPriority w:val="2"/>
    <w:qFormat/>
    <w:rsid w:val="00752FC4"/>
    <w:pPr>
      <w:spacing w:after="320"/>
      <w:ind w:right="144"/>
      <w:jc w:val="right"/>
    </w:pPr>
  </w:style>
  <w:style w:type="paragraph" w:customStyle="1" w:styleId="Piedepginacontinuacin">
    <w:name w:val="Pie de página: continuación"/>
    <w:basedOn w:val="Normal"/>
    <w:uiPriority w:val="99"/>
    <w:rsid w:val="00BC0F0A"/>
    <w:pPr>
      <w:spacing w:after="120" w:line="240" w:lineRule="auto"/>
      <w:ind w:right="-720"/>
      <w:jc w:val="right"/>
    </w:pPr>
    <w:rPr>
      <w:rFonts w:asciiTheme="majorHAnsi" w:hAnsiTheme="majorHAnsi"/>
      <w:color w:val="276B64" w:themeColor="accent2" w:themeShade="80"/>
    </w:rPr>
  </w:style>
  <w:style w:type="character" w:styleId="Mencinsinresolver">
    <w:name w:val="Unresolved Mention"/>
    <w:basedOn w:val="Fuentedeprrafopredeter"/>
    <w:uiPriority w:val="99"/>
    <w:semiHidden/>
    <w:unhideWhenUsed/>
    <w:rsid w:val="00A0140B"/>
    <w:rPr>
      <w:color w:val="605E5C"/>
      <w:shd w:val="clear" w:color="auto" w:fill="E1DFDD"/>
    </w:rPr>
  </w:style>
  <w:style w:type="character" w:styleId="Mencionar">
    <w:name w:val="Mention"/>
    <w:basedOn w:val="Fuentedeprrafopredeter"/>
    <w:uiPriority w:val="99"/>
    <w:unhideWhenUsed/>
    <w:rsid w:val="00BE53CE"/>
    <w:rPr>
      <w:color w:val="2B579A"/>
      <w:shd w:val="clear" w:color="auto" w:fill="E1DFDD"/>
    </w:rPr>
  </w:style>
  <w:style w:type="paragraph" w:customStyle="1" w:styleId="Recursossugeridos">
    <w:name w:val="Recursos sugeridos"/>
    <w:basedOn w:val="Normal"/>
    <w:link w:val="RecursossugeridosCar"/>
    <w:qFormat/>
    <w:rsid w:val="00C03F0B"/>
    <w:rPr>
      <w:b/>
      <w:bCs/>
    </w:rPr>
  </w:style>
  <w:style w:type="character" w:customStyle="1" w:styleId="RecursossugeridosCar">
    <w:name w:val="Recursos sugeridos Car"/>
    <w:basedOn w:val="Fuentedeprrafopredeter"/>
    <w:link w:val="Recursossugeridos"/>
    <w:rsid w:val="00C03F0B"/>
    <w:rPr>
      <w:rFonts w:ascii="Arial" w:hAnsi="Arial"/>
      <w:b/>
      <w:bCs/>
    </w:rPr>
  </w:style>
  <w:style w:type="paragraph" w:customStyle="1" w:styleId="Prrafocdigo">
    <w:name w:val="Párrafo código"/>
    <w:basedOn w:val="Normal"/>
    <w:qFormat/>
    <w:rsid w:val="005A3422"/>
    <w:pPr>
      <w:shd w:val="clear" w:color="auto" w:fill="121314"/>
    </w:pPr>
    <w:rPr>
      <w:rFonts w:ascii="Consolas" w:eastAsia="Times New Roman" w:hAnsi="Consolas" w:cs="Times New Roman"/>
      <w:color w:val="BBBEBF"/>
      <w:sz w:val="15"/>
      <w:szCs w:val="16"/>
      <w:lang w:eastAsia="es-ES"/>
    </w:rPr>
  </w:style>
  <w:style w:type="paragraph" w:customStyle="1" w:styleId="Enunciadoejercicio">
    <w:name w:val="Enunciado ejercicio"/>
    <w:basedOn w:val="Normal"/>
    <w:qFormat/>
    <w:rsid w:val="00487F97"/>
    <w:rPr>
      <w:b/>
      <w:bCs/>
      <w:i/>
      <w:iCs/>
      <w:color w:val="DB2680"/>
      <w:sz w:val="18"/>
      <w:szCs w:val="18"/>
      <w14:textFill>
        <w14:solidFill>
          <w14:srgbClr w14:val="DB2680">
            <w14:alpha w14:val="30000"/>
          </w14:srgbClr>
        </w14:solidFill>
      </w14:textFill>
    </w:rPr>
  </w:style>
  <w:style w:type="paragraph" w:customStyle="1" w:styleId="Citas">
    <w:name w:val="Citas"/>
    <w:basedOn w:val="Piedepgina"/>
    <w:qFormat/>
    <w:rsid w:val="005A3422"/>
    <w:pPr>
      <w:ind w:left="1134" w:right="1132"/>
      <w:jc w:val="both"/>
    </w:pPr>
    <w:rPr>
      <w:rFonts w:ascii="Montserrat" w:hAnsi="Montserrat"/>
      <w:i/>
      <w:iCs/>
      <w:color w:val="BFBFBF" w:themeColor="background1" w:themeShade="BF"/>
      <w:szCs w:val="18"/>
    </w:rPr>
  </w:style>
  <w:style w:type="character" w:customStyle="1" w:styleId="HTML">
    <w:name w:val="HTML"/>
    <w:basedOn w:val="CdigoHTML"/>
    <w:uiPriority w:val="1"/>
    <w:qFormat/>
    <w:rsid w:val="005A3422"/>
    <w:rPr>
      <w:rFonts w:ascii="Consolas" w:hAnsi="Consolas"/>
      <w:sz w:val="20"/>
      <w:szCs w:val="20"/>
    </w:rPr>
  </w:style>
  <w:style w:type="character" w:customStyle="1" w:styleId="Hipervnculo2">
    <w:name w:val="Hipervínculo 2"/>
    <w:basedOn w:val="Hipervnculo"/>
    <w:uiPriority w:val="1"/>
    <w:qFormat/>
    <w:rsid w:val="005A3422"/>
    <w:rPr>
      <w:rFonts w:ascii="Arial" w:hAnsi="Arial" w:cs="Arial"/>
      <w:i w:val="0"/>
      <w:iCs/>
      <w:color w:val="0070C0"/>
      <w:sz w:val="20"/>
      <w:u w:val="single"/>
    </w:rPr>
  </w:style>
  <w:style w:type="paragraph" w:customStyle="1" w:styleId="w6asjqtextbase">
    <w:name w:val="w6asjq_textbase"/>
    <w:basedOn w:val="Normal"/>
    <w:rsid w:val="007978D4"/>
    <w:pPr>
      <w:spacing w:before="100" w:beforeAutospacing="1" w:after="100" w:afterAutospacing="1" w:line="240" w:lineRule="auto"/>
      <w:contextualSpacing w:val="0"/>
    </w:pPr>
    <w:rPr>
      <w:rFonts w:ascii="Times New Roman" w:eastAsia="Times New Roman" w:hAnsi="Times New Roman" w:cs="Times New Roman"/>
      <w:sz w:val="24"/>
      <w:szCs w:val="24"/>
      <w:lang w:eastAsia="es-ES"/>
    </w:rPr>
  </w:style>
  <w:style w:type="character" w:customStyle="1" w:styleId="CdigoenPrrafo">
    <w:name w:val="Código en Párrafo"/>
    <w:basedOn w:val="HTML"/>
    <w:uiPriority w:val="1"/>
    <w:qFormat/>
    <w:rsid w:val="00114C70"/>
    <w:rPr>
      <w:rFonts w:ascii="Consolas" w:hAnsi="Consolas"/>
      <w:color w:val="BBBEBF"/>
      <w:sz w:val="20"/>
      <w:szCs w:val="20"/>
      <w:bdr w:val="none" w:sz="0" w:space="0" w:color="auto"/>
      <w:shd w:val="clear" w:color="auto" w:fill="121314"/>
    </w:rPr>
  </w:style>
  <w:style w:type="paragraph" w:customStyle="1" w:styleId="TtuloEjercicio">
    <w:name w:val="Título Ejercicio"/>
    <w:basedOn w:val="Ttulo1"/>
    <w:next w:val="Ttulo1"/>
    <w:link w:val="TtuloEjercicioCar"/>
    <w:qFormat/>
    <w:rsid w:val="00056623"/>
    <w:rPr>
      <w:i w:val="0"/>
      <w:sz w:val="22"/>
    </w:rPr>
  </w:style>
  <w:style w:type="character" w:customStyle="1" w:styleId="TtuloEjercicioCar">
    <w:name w:val="Título Ejercicio Car"/>
    <w:basedOn w:val="Ttulo1Car"/>
    <w:link w:val="TtuloEjercicio"/>
    <w:rsid w:val="00056623"/>
    <w:rPr>
      <w:rFonts w:ascii="Arial" w:eastAsiaTheme="majorEastAsia" w:hAnsi="Arial" w:cstheme="majorBidi"/>
      <w:b/>
      <w:bCs/>
      <w:i w:val="0"/>
      <w:color w:val="DB2680"/>
      <w:sz w:val="24"/>
      <w:szCs w:val="28"/>
    </w:rPr>
  </w:style>
  <w:style w:type="character" w:customStyle="1" w:styleId="math-inline">
    <w:name w:val="math-inline"/>
    <w:basedOn w:val="Fuentedeprrafopredeter"/>
    <w:rsid w:val="00FC7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4742">
      <w:bodyDiv w:val="1"/>
      <w:marLeft w:val="0"/>
      <w:marRight w:val="0"/>
      <w:marTop w:val="0"/>
      <w:marBottom w:val="0"/>
      <w:divBdr>
        <w:top w:val="none" w:sz="0" w:space="0" w:color="auto"/>
        <w:left w:val="none" w:sz="0" w:space="0" w:color="auto"/>
        <w:bottom w:val="none" w:sz="0" w:space="0" w:color="auto"/>
        <w:right w:val="none" w:sz="0" w:space="0" w:color="auto"/>
      </w:divBdr>
    </w:div>
    <w:div w:id="12272341">
      <w:bodyDiv w:val="1"/>
      <w:marLeft w:val="0"/>
      <w:marRight w:val="0"/>
      <w:marTop w:val="0"/>
      <w:marBottom w:val="0"/>
      <w:divBdr>
        <w:top w:val="none" w:sz="0" w:space="0" w:color="auto"/>
        <w:left w:val="none" w:sz="0" w:space="0" w:color="auto"/>
        <w:bottom w:val="none" w:sz="0" w:space="0" w:color="auto"/>
        <w:right w:val="none" w:sz="0" w:space="0" w:color="auto"/>
      </w:divBdr>
      <w:divsChild>
        <w:div w:id="753745210">
          <w:marLeft w:val="0"/>
          <w:marRight w:val="0"/>
          <w:marTop w:val="0"/>
          <w:marBottom w:val="0"/>
          <w:divBdr>
            <w:top w:val="none" w:sz="0" w:space="0" w:color="auto"/>
            <w:left w:val="none" w:sz="0" w:space="0" w:color="auto"/>
            <w:bottom w:val="none" w:sz="0" w:space="0" w:color="auto"/>
            <w:right w:val="none" w:sz="0" w:space="0" w:color="auto"/>
          </w:divBdr>
          <w:divsChild>
            <w:div w:id="1287152817">
              <w:marLeft w:val="0"/>
              <w:marRight w:val="0"/>
              <w:marTop w:val="0"/>
              <w:marBottom w:val="0"/>
              <w:divBdr>
                <w:top w:val="none" w:sz="0" w:space="0" w:color="auto"/>
                <w:left w:val="none" w:sz="0" w:space="0" w:color="auto"/>
                <w:bottom w:val="none" w:sz="0" w:space="0" w:color="auto"/>
                <w:right w:val="none" w:sz="0" w:space="0" w:color="auto"/>
              </w:divBdr>
            </w:div>
            <w:div w:id="20064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43">
      <w:bodyDiv w:val="1"/>
      <w:marLeft w:val="0"/>
      <w:marRight w:val="0"/>
      <w:marTop w:val="0"/>
      <w:marBottom w:val="0"/>
      <w:divBdr>
        <w:top w:val="none" w:sz="0" w:space="0" w:color="auto"/>
        <w:left w:val="none" w:sz="0" w:space="0" w:color="auto"/>
        <w:bottom w:val="none" w:sz="0" w:space="0" w:color="auto"/>
        <w:right w:val="none" w:sz="0" w:space="0" w:color="auto"/>
      </w:divBdr>
    </w:div>
    <w:div w:id="28146524">
      <w:bodyDiv w:val="1"/>
      <w:marLeft w:val="0"/>
      <w:marRight w:val="0"/>
      <w:marTop w:val="0"/>
      <w:marBottom w:val="0"/>
      <w:divBdr>
        <w:top w:val="none" w:sz="0" w:space="0" w:color="auto"/>
        <w:left w:val="none" w:sz="0" w:space="0" w:color="auto"/>
        <w:bottom w:val="none" w:sz="0" w:space="0" w:color="auto"/>
        <w:right w:val="none" w:sz="0" w:space="0" w:color="auto"/>
      </w:divBdr>
      <w:divsChild>
        <w:div w:id="986203291">
          <w:marLeft w:val="0"/>
          <w:marRight w:val="0"/>
          <w:marTop w:val="0"/>
          <w:marBottom w:val="0"/>
          <w:divBdr>
            <w:top w:val="none" w:sz="0" w:space="0" w:color="auto"/>
            <w:left w:val="none" w:sz="0" w:space="0" w:color="auto"/>
            <w:bottom w:val="none" w:sz="0" w:space="0" w:color="auto"/>
            <w:right w:val="none" w:sz="0" w:space="0" w:color="auto"/>
          </w:divBdr>
          <w:divsChild>
            <w:div w:id="795639526">
              <w:marLeft w:val="0"/>
              <w:marRight w:val="0"/>
              <w:marTop w:val="0"/>
              <w:marBottom w:val="0"/>
              <w:divBdr>
                <w:top w:val="none" w:sz="0" w:space="0" w:color="auto"/>
                <w:left w:val="none" w:sz="0" w:space="0" w:color="auto"/>
                <w:bottom w:val="none" w:sz="0" w:space="0" w:color="auto"/>
                <w:right w:val="none" w:sz="0" w:space="0" w:color="auto"/>
              </w:divBdr>
            </w:div>
            <w:div w:id="16022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6412">
      <w:bodyDiv w:val="1"/>
      <w:marLeft w:val="0"/>
      <w:marRight w:val="0"/>
      <w:marTop w:val="0"/>
      <w:marBottom w:val="0"/>
      <w:divBdr>
        <w:top w:val="none" w:sz="0" w:space="0" w:color="auto"/>
        <w:left w:val="none" w:sz="0" w:space="0" w:color="auto"/>
        <w:bottom w:val="none" w:sz="0" w:space="0" w:color="auto"/>
        <w:right w:val="none" w:sz="0" w:space="0" w:color="auto"/>
      </w:divBdr>
      <w:divsChild>
        <w:div w:id="1871798866">
          <w:marLeft w:val="0"/>
          <w:marRight w:val="0"/>
          <w:marTop w:val="0"/>
          <w:marBottom w:val="0"/>
          <w:divBdr>
            <w:top w:val="none" w:sz="0" w:space="0" w:color="auto"/>
            <w:left w:val="none" w:sz="0" w:space="0" w:color="auto"/>
            <w:bottom w:val="none" w:sz="0" w:space="0" w:color="auto"/>
            <w:right w:val="none" w:sz="0" w:space="0" w:color="auto"/>
          </w:divBdr>
          <w:divsChild>
            <w:div w:id="20149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4793">
      <w:bodyDiv w:val="1"/>
      <w:marLeft w:val="0"/>
      <w:marRight w:val="0"/>
      <w:marTop w:val="0"/>
      <w:marBottom w:val="0"/>
      <w:divBdr>
        <w:top w:val="none" w:sz="0" w:space="0" w:color="auto"/>
        <w:left w:val="none" w:sz="0" w:space="0" w:color="auto"/>
        <w:bottom w:val="none" w:sz="0" w:space="0" w:color="auto"/>
        <w:right w:val="none" w:sz="0" w:space="0" w:color="auto"/>
      </w:divBdr>
      <w:divsChild>
        <w:div w:id="271741540">
          <w:marLeft w:val="0"/>
          <w:marRight w:val="0"/>
          <w:marTop w:val="0"/>
          <w:marBottom w:val="0"/>
          <w:divBdr>
            <w:top w:val="none" w:sz="0" w:space="0" w:color="auto"/>
            <w:left w:val="none" w:sz="0" w:space="0" w:color="auto"/>
            <w:bottom w:val="none" w:sz="0" w:space="0" w:color="auto"/>
            <w:right w:val="none" w:sz="0" w:space="0" w:color="auto"/>
          </w:divBdr>
          <w:divsChild>
            <w:div w:id="7584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9498">
      <w:bodyDiv w:val="1"/>
      <w:marLeft w:val="0"/>
      <w:marRight w:val="0"/>
      <w:marTop w:val="0"/>
      <w:marBottom w:val="0"/>
      <w:divBdr>
        <w:top w:val="none" w:sz="0" w:space="0" w:color="auto"/>
        <w:left w:val="none" w:sz="0" w:space="0" w:color="auto"/>
        <w:bottom w:val="none" w:sz="0" w:space="0" w:color="auto"/>
        <w:right w:val="none" w:sz="0" w:space="0" w:color="auto"/>
      </w:divBdr>
      <w:divsChild>
        <w:div w:id="1974167005">
          <w:marLeft w:val="0"/>
          <w:marRight w:val="0"/>
          <w:marTop w:val="0"/>
          <w:marBottom w:val="0"/>
          <w:divBdr>
            <w:top w:val="none" w:sz="0" w:space="0" w:color="auto"/>
            <w:left w:val="none" w:sz="0" w:space="0" w:color="auto"/>
            <w:bottom w:val="none" w:sz="0" w:space="0" w:color="auto"/>
            <w:right w:val="none" w:sz="0" w:space="0" w:color="auto"/>
          </w:divBdr>
          <w:divsChild>
            <w:div w:id="3395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862">
      <w:bodyDiv w:val="1"/>
      <w:marLeft w:val="0"/>
      <w:marRight w:val="0"/>
      <w:marTop w:val="0"/>
      <w:marBottom w:val="0"/>
      <w:divBdr>
        <w:top w:val="none" w:sz="0" w:space="0" w:color="auto"/>
        <w:left w:val="none" w:sz="0" w:space="0" w:color="auto"/>
        <w:bottom w:val="none" w:sz="0" w:space="0" w:color="auto"/>
        <w:right w:val="none" w:sz="0" w:space="0" w:color="auto"/>
      </w:divBdr>
      <w:divsChild>
        <w:div w:id="1867256360">
          <w:marLeft w:val="0"/>
          <w:marRight w:val="0"/>
          <w:marTop w:val="0"/>
          <w:marBottom w:val="0"/>
          <w:divBdr>
            <w:top w:val="none" w:sz="0" w:space="0" w:color="auto"/>
            <w:left w:val="none" w:sz="0" w:space="0" w:color="auto"/>
            <w:bottom w:val="none" w:sz="0" w:space="0" w:color="auto"/>
            <w:right w:val="none" w:sz="0" w:space="0" w:color="auto"/>
          </w:divBdr>
          <w:divsChild>
            <w:div w:id="10742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8951">
      <w:bodyDiv w:val="1"/>
      <w:marLeft w:val="0"/>
      <w:marRight w:val="0"/>
      <w:marTop w:val="0"/>
      <w:marBottom w:val="0"/>
      <w:divBdr>
        <w:top w:val="none" w:sz="0" w:space="0" w:color="auto"/>
        <w:left w:val="none" w:sz="0" w:space="0" w:color="auto"/>
        <w:bottom w:val="none" w:sz="0" w:space="0" w:color="auto"/>
        <w:right w:val="none" w:sz="0" w:space="0" w:color="auto"/>
      </w:divBdr>
      <w:divsChild>
        <w:div w:id="1411736163">
          <w:marLeft w:val="0"/>
          <w:marRight w:val="0"/>
          <w:marTop w:val="0"/>
          <w:marBottom w:val="0"/>
          <w:divBdr>
            <w:top w:val="none" w:sz="0" w:space="0" w:color="auto"/>
            <w:left w:val="none" w:sz="0" w:space="0" w:color="auto"/>
            <w:bottom w:val="none" w:sz="0" w:space="0" w:color="auto"/>
            <w:right w:val="none" w:sz="0" w:space="0" w:color="auto"/>
          </w:divBdr>
          <w:divsChild>
            <w:div w:id="8736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4506">
      <w:bodyDiv w:val="1"/>
      <w:marLeft w:val="0"/>
      <w:marRight w:val="0"/>
      <w:marTop w:val="0"/>
      <w:marBottom w:val="0"/>
      <w:divBdr>
        <w:top w:val="none" w:sz="0" w:space="0" w:color="auto"/>
        <w:left w:val="none" w:sz="0" w:space="0" w:color="auto"/>
        <w:bottom w:val="none" w:sz="0" w:space="0" w:color="auto"/>
        <w:right w:val="none" w:sz="0" w:space="0" w:color="auto"/>
      </w:divBdr>
      <w:divsChild>
        <w:div w:id="1630742284">
          <w:marLeft w:val="0"/>
          <w:marRight w:val="0"/>
          <w:marTop w:val="0"/>
          <w:marBottom w:val="0"/>
          <w:divBdr>
            <w:top w:val="none" w:sz="0" w:space="0" w:color="auto"/>
            <w:left w:val="none" w:sz="0" w:space="0" w:color="auto"/>
            <w:bottom w:val="none" w:sz="0" w:space="0" w:color="auto"/>
            <w:right w:val="none" w:sz="0" w:space="0" w:color="auto"/>
          </w:divBdr>
          <w:divsChild>
            <w:div w:id="2085951355">
              <w:marLeft w:val="0"/>
              <w:marRight w:val="0"/>
              <w:marTop w:val="0"/>
              <w:marBottom w:val="0"/>
              <w:divBdr>
                <w:top w:val="none" w:sz="0" w:space="0" w:color="auto"/>
                <w:left w:val="none" w:sz="0" w:space="0" w:color="auto"/>
                <w:bottom w:val="none" w:sz="0" w:space="0" w:color="auto"/>
                <w:right w:val="none" w:sz="0" w:space="0" w:color="auto"/>
              </w:divBdr>
            </w:div>
            <w:div w:id="1213348391">
              <w:marLeft w:val="0"/>
              <w:marRight w:val="0"/>
              <w:marTop w:val="0"/>
              <w:marBottom w:val="0"/>
              <w:divBdr>
                <w:top w:val="none" w:sz="0" w:space="0" w:color="auto"/>
                <w:left w:val="none" w:sz="0" w:space="0" w:color="auto"/>
                <w:bottom w:val="none" w:sz="0" w:space="0" w:color="auto"/>
                <w:right w:val="none" w:sz="0" w:space="0" w:color="auto"/>
              </w:divBdr>
            </w:div>
            <w:div w:id="225343785">
              <w:marLeft w:val="0"/>
              <w:marRight w:val="0"/>
              <w:marTop w:val="0"/>
              <w:marBottom w:val="0"/>
              <w:divBdr>
                <w:top w:val="none" w:sz="0" w:space="0" w:color="auto"/>
                <w:left w:val="none" w:sz="0" w:space="0" w:color="auto"/>
                <w:bottom w:val="none" w:sz="0" w:space="0" w:color="auto"/>
                <w:right w:val="none" w:sz="0" w:space="0" w:color="auto"/>
              </w:divBdr>
            </w:div>
            <w:div w:id="1029450053">
              <w:marLeft w:val="0"/>
              <w:marRight w:val="0"/>
              <w:marTop w:val="0"/>
              <w:marBottom w:val="0"/>
              <w:divBdr>
                <w:top w:val="none" w:sz="0" w:space="0" w:color="auto"/>
                <w:left w:val="none" w:sz="0" w:space="0" w:color="auto"/>
                <w:bottom w:val="none" w:sz="0" w:space="0" w:color="auto"/>
                <w:right w:val="none" w:sz="0" w:space="0" w:color="auto"/>
              </w:divBdr>
            </w:div>
            <w:div w:id="1344824029">
              <w:marLeft w:val="0"/>
              <w:marRight w:val="0"/>
              <w:marTop w:val="0"/>
              <w:marBottom w:val="0"/>
              <w:divBdr>
                <w:top w:val="none" w:sz="0" w:space="0" w:color="auto"/>
                <w:left w:val="none" w:sz="0" w:space="0" w:color="auto"/>
                <w:bottom w:val="none" w:sz="0" w:space="0" w:color="auto"/>
                <w:right w:val="none" w:sz="0" w:space="0" w:color="auto"/>
              </w:divBdr>
            </w:div>
            <w:div w:id="1484615791">
              <w:marLeft w:val="0"/>
              <w:marRight w:val="0"/>
              <w:marTop w:val="0"/>
              <w:marBottom w:val="0"/>
              <w:divBdr>
                <w:top w:val="none" w:sz="0" w:space="0" w:color="auto"/>
                <w:left w:val="none" w:sz="0" w:space="0" w:color="auto"/>
                <w:bottom w:val="none" w:sz="0" w:space="0" w:color="auto"/>
                <w:right w:val="none" w:sz="0" w:space="0" w:color="auto"/>
              </w:divBdr>
            </w:div>
            <w:div w:id="87509264">
              <w:marLeft w:val="0"/>
              <w:marRight w:val="0"/>
              <w:marTop w:val="0"/>
              <w:marBottom w:val="0"/>
              <w:divBdr>
                <w:top w:val="none" w:sz="0" w:space="0" w:color="auto"/>
                <w:left w:val="none" w:sz="0" w:space="0" w:color="auto"/>
                <w:bottom w:val="none" w:sz="0" w:space="0" w:color="auto"/>
                <w:right w:val="none" w:sz="0" w:space="0" w:color="auto"/>
              </w:divBdr>
            </w:div>
            <w:div w:id="318656708">
              <w:marLeft w:val="0"/>
              <w:marRight w:val="0"/>
              <w:marTop w:val="0"/>
              <w:marBottom w:val="0"/>
              <w:divBdr>
                <w:top w:val="none" w:sz="0" w:space="0" w:color="auto"/>
                <w:left w:val="none" w:sz="0" w:space="0" w:color="auto"/>
                <w:bottom w:val="none" w:sz="0" w:space="0" w:color="auto"/>
                <w:right w:val="none" w:sz="0" w:space="0" w:color="auto"/>
              </w:divBdr>
            </w:div>
            <w:div w:id="128937341">
              <w:marLeft w:val="0"/>
              <w:marRight w:val="0"/>
              <w:marTop w:val="0"/>
              <w:marBottom w:val="0"/>
              <w:divBdr>
                <w:top w:val="none" w:sz="0" w:space="0" w:color="auto"/>
                <w:left w:val="none" w:sz="0" w:space="0" w:color="auto"/>
                <w:bottom w:val="none" w:sz="0" w:space="0" w:color="auto"/>
                <w:right w:val="none" w:sz="0" w:space="0" w:color="auto"/>
              </w:divBdr>
            </w:div>
            <w:div w:id="1914390518">
              <w:marLeft w:val="0"/>
              <w:marRight w:val="0"/>
              <w:marTop w:val="0"/>
              <w:marBottom w:val="0"/>
              <w:divBdr>
                <w:top w:val="none" w:sz="0" w:space="0" w:color="auto"/>
                <w:left w:val="none" w:sz="0" w:space="0" w:color="auto"/>
                <w:bottom w:val="none" w:sz="0" w:space="0" w:color="auto"/>
                <w:right w:val="none" w:sz="0" w:space="0" w:color="auto"/>
              </w:divBdr>
            </w:div>
            <w:div w:id="976957461">
              <w:marLeft w:val="0"/>
              <w:marRight w:val="0"/>
              <w:marTop w:val="0"/>
              <w:marBottom w:val="0"/>
              <w:divBdr>
                <w:top w:val="none" w:sz="0" w:space="0" w:color="auto"/>
                <w:left w:val="none" w:sz="0" w:space="0" w:color="auto"/>
                <w:bottom w:val="none" w:sz="0" w:space="0" w:color="auto"/>
                <w:right w:val="none" w:sz="0" w:space="0" w:color="auto"/>
              </w:divBdr>
            </w:div>
            <w:div w:id="618755962">
              <w:marLeft w:val="0"/>
              <w:marRight w:val="0"/>
              <w:marTop w:val="0"/>
              <w:marBottom w:val="0"/>
              <w:divBdr>
                <w:top w:val="none" w:sz="0" w:space="0" w:color="auto"/>
                <w:left w:val="none" w:sz="0" w:space="0" w:color="auto"/>
                <w:bottom w:val="none" w:sz="0" w:space="0" w:color="auto"/>
                <w:right w:val="none" w:sz="0" w:space="0" w:color="auto"/>
              </w:divBdr>
            </w:div>
            <w:div w:id="7308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251">
      <w:bodyDiv w:val="1"/>
      <w:marLeft w:val="0"/>
      <w:marRight w:val="0"/>
      <w:marTop w:val="0"/>
      <w:marBottom w:val="0"/>
      <w:divBdr>
        <w:top w:val="none" w:sz="0" w:space="0" w:color="auto"/>
        <w:left w:val="none" w:sz="0" w:space="0" w:color="auto"/>
        <w:bottom w:val="none" w:sz="0" w:space="0" w:color="auto"/>
        <w:right w:val="none" w:sz="0" w:space="0" w:color="auto"/>
      </w:divBdr>
    </w:div>
    <w:div w:id="82725971">
      <w:bodyDiv w:val="1"/>
      <w:marLeft w:val="0"/>
      <w:marRight w:val="0"/>
      <w:marTop w:val="0"/>
      <w:marBottom w:val="0"/>
      <w:divBdr>
        <w:top w:val="none" w:sz="0" w:space="0" w:color="auto"/>
        <w:left w:val="none" w:sz="0" w:space="0" w:color="auto"/>
        <w:bottom w:val="none" w:sz="0" w:space="0" w:color="auto"/>
        <w:right w:val="none" w:sz="0" w:space="0" w:color="auto"/>
      </w:divBdr>
    </w:div>
    <w:div w:id="83379609">
      <w:bodyDiv w:val="1"/>
      <w:marLeft w:val="0"/>
      <w:marRight w:val="0"/>
      <w:marTop w:val="0"/>
      <w:marBottom w:val="0"/>
      <w:divBdr>
        <w:top w:val="none" w:sz="0" w:space="0" w:color="auto"/>
        <w:left w:val="none" w:sz="0" w:space="0" w:color="auto"/>
        <w:bottom w:val="none" w:sz="0" w:space="0" w:color="auto"/>
        <w:right w:val="none" w:sz="0" w:space="0" w:color="auto"/>
      </w:divBdr>
    </w:div>
    <w:div w:id="83452947">
      <w:bodyDiv w:val="1"/>
      <w:marLeft w:val="0"/>
      <w:marRight w:val="0"/>
      <w:marTop w:val="0"/>
      <w:marBottom w:val="0"/>
      <w:divBdr>
        <w:top w:val="none" w:sz="0" w:space="0" w:color="auto"/>
        <w:left w:val="none" w:sz="0" w:space="0" w:color="auto"/>
        <w:bottom w:val="none" w:sz="0" w:space="0" w:color="auto"/>
        <w:right w:val="none" w:sz="0" w:space="0" w:color="auto"/>
      </w:divBdr>
      <w:divsChild>
        <w:div w:id="355351092">
          <w:marLeft w:val="0"/>
          <w:marRight w:val="0"/>
          <w:marTop w:val="0"/>
          <w:marBottom w:val="0"/>
          <w:divBdr>
            <w:top w:val="none" w:sz="0" w:space="0" w:color="auto"/>
            <w:left w:val="none" w:sz="0" w:space="0" w:color="auto"/>
            <w:bottom w:val="none" w:sz="0" w:space="0" w:color="auto"/>
            <w:right w:val="none" w:sz="0" w:space="0" w:color="auto"/>
          </w:divBdr>
          <w:divsChild>
            <w:div w:id="1530995645">
              <w:marLeft w:val="0"/>
              <w:marRight w:val="0"/>
              <w:marTop w:val="0"/>
              <w:marBottom w:val="0"/>
              <w:divBdr>
                <w:top w:val="none" w:sz="0" w:space="0" w:color="auto"/>
                <w:left w:val="none" w:sz="0" w:space="0" w:color="auto"/>
                <w:bottom w:val="none" w:sz="0" w:space="0" w:color="auto"/>
                <w:right w:val="none" w:sz="0" w:space="0" w:color="auto"/>
              </w:divBdr>
            </w:div>
            <w:div w:id="3255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229">
      <w:bodyDiv w:val="1"/>
      <w:marLeft w:val="0"/>
      <w:marRight w:val="0"/>
      <w:marTop w:val="0"/>
      <w:marBottom w:val="0"/>
      <w:divBdr>
        <w:top w:val="none" w:sz="0" w:space="0" w:color="auto"/>
        <w:left w:val="none" w:sz="0" w:space="0" w:color="auto"/>
        <w:bottom w:val="none" w:sz="0" w:space="0" w:color="auto"/>
        <w:right w:val="none" w:sz="0" w:space="0" w:color="auto"/>
      </w:divBdr>
    </w:div>
    <w:div w:id="101846270">
      <w:bodyDiv w:val="1"/>
      <w:marLeft w:val="0"/>
      <w:marRight w:val="0"/>
      <w:marTop w:val="0"/>
      <w:marBottom w:val="0"/>
      <w:divBdr>
        <w:top w:val="none" w:sz="0" w:space="0" w:color="auto"/>
        <w:left w:val="none" w:sz="0" w:space="0" w:color="auto"/>
        <w:bottom w:val="none" w:sz="0" w:space="0" w:color="auto"/>
        <w:right w:val="none" w:sz="0" w:space="0" w:color="auto"/>
      </w:divBdr>
      <w:divsChild>
        <w:div w:id="496573200">
          <w:marLeft w:val="0"/>
          <w:marRight w:val="0"/>
          <w:marTop w:val="0"/>
          <w:marBottom w:val="0"/>
          <w:divBdr>
            <w:top w:val="none" w:sz="0" w:space="0" w:color="auto"/>
            <w:left w:val="none" w:sz="0" w:space="0" w:color="auto"/>
            <w:bottom w:val="none" w:sz="0" w:space="0" w:color="auto"/>
            <w:right w:val="none" w:sz="0" w:space="0" w:color="auto"/>
          </w:divBdr>
          <w:divsChild>
            <w:div w:id="1135950079">
              <w:marLeft w:val="660"/>
              <w:marRight w:val="0"/>
              <w:marTop w:val="0"/>
              <w:marBottom w:val="0"/>
              <w:divBdr>
                <w:top w:val="none" w:sz="0" w:space="0" w:color="auto"/>
                <w:left w:val="none" w:sz="0" w:space="0" w:color="auto"/>
                <w:bottom w:val="none" w:sz="0" w:space="0" w:color="auto"/>
                <w:right w:val="none" w:sz="0" w:space="0" w:color="auto"/>
              </w:divBdr>
              <w:divsChild>
                <w:div w:id="1173185508">
                  <w:marLeft w:val="0"/>
                  <w:marRight w:val="0"/>
                  <w:marTop w:val="0"/>
                  <w:marBottom w:val="0"/>
                  <w:divBdr>
                    <w:top w:val="single" w:sz="6" w:space="0" w:color="auto"/>
                    <w:left w:val="single" w:sz="6" w:space="6" w:color="auto"/>
                    <w:bottom w:val="single" w:sz="6" w:space="0" w:color="auto"/>
                    <w:right w:val="single" w:sz="6" w:space="6" w:color="auto"/>
                  </w:divBdr>
                  <w:divsChild>
                    <w:div w:id="748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7600">
          <w:marLeft w:val="0"/>
          <w:marRight w:val="0"/>
          <w:marTop w:val="0"/>
          <w:marBottom w:val="0"/>
          <w:divBdr>
            <w:top w:val="none" w:sz="0" w:space="0" w:color="auto"/>
            <w:left w:val="none" w:sz="0" w:space="0" w:color="auto"/>
            <w:bottom w:val="none" w:sz="0" w:space="0" w:color="auto"/>
            <w:right w:val="none" w:sz="0" w:space="0" w:color="auto"/>
          </w:divBdr>
          <w:divsChild>
            <w:div w:id="1580554676">
              <w:marLeft w:val="660"/>
              <w:marRight w:val="0"/>
              <w:marTop w:val="0"/>
              <w:marBottom w:val="0"/>
              <w:divBdr>
                <w:top w:val="none" w:sz="0" w:space="0" w:color="auto"/>
                <w:left w:val="none" w:sz="0" w:space="0" w:color="auto"/>
                <w:bottom w:val="none" w:sz="0" w:space="0" w:color="auto"/>
                <w:right w:val="none" w:sz="0" w:space="0" w:color="auto"/>
              </w:divBdr>
              <w:divsChild>
                <w:div w:id="284580582">
                  <w:marLeft w:val="0"/>
                  <w:marRight w:val="0"/>
                  <w:marTop w:val="0"/>
                  <w:marBottom w:val="0"/>
                  <w:divBdr>
                    <w:top w:val="single" w:sz="6" w:space="0" w:color="auto"/>
                    <w:left w:val="single" w:sz="6" w:space="6" w:color="auto"/>
                    <w:bottom w:val="single" w:sz="6" w:space="0" w:color="auto"/>
                    <w:right w:val="single" w:sz="6" w:space="6" w:color="auto"/>
                  </w:divBdr>
                  <w:divsChild>
                    <w:div w:id="11912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5191">
      <w:bodyDiv w:val="1"/>
      <w:marLeft w:val="0"/>
      <w:marRight w:val="0"/>
      <w:marTop w:val="0"/>
      <w:marBottom w:val="0"/>
      <w:divBdr>
        <w:top w:val="none" w:sz="0" w:space="0" w:color="auto"/>
        <w:left w:val="none" w:sz="0" w:space="0" w:color="auto"/>
        <w:bottom w:val="none" w:sz="0" w:space="0" w:color="auto"/>
        <w:right w:val="none" w:sz="0" w:space="0" w:color="auto"/>
      </w:divBdr>
      <w:divsChild>
        <w:div w:id="1246190118">
          <w:marLeft w:val="0"/>
          <w:marRight w:val="0"/>
          <w:marTop w:val="0"/>
          <w:marBottom w:val="0"/>
          <w:divBdr>
            <w:top w:val="none" w:sz="0" w:space="0" w:color="auto"/>
            <w:left w:val="none" w:sz="0" w:space="0" w:color="auto"/>
            <w:bottom w:val="none" w:sz="0" w:space="0" w:color="auto"/>
            <w:right w:val="none" w:sz="0" w:space="0" w:color="auto"/>
          </w:divBdr>
          <w:divsChild>
            <w:div w:id="120416577">
              <w:marLeft w:val="0"/>
              <w:marRight w:val="0"/>
              <w:marTop w:val="0"/>
              <w:marBottom w:val="0"/>
              <w:divBdr>
                <w:top w:val="none" w:sz="0" w:space="0" w:color="auto"/>
                <w:left w:val="none" w:sz="0" w:space="0" w:color="auto"/>
                <w:bottom w:val="none" w:sz="0" w:space="0" w:color="auto"/>
                <w:right w:val="none" w:sz="0" w:space="0" w:color="auto"/>
              </w:divBdr>
            </w:div>
            <w:div w:id="20997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1136">
      <w:bodyDiv w:val="1"/>
      <w:marLeft w:val="0"/>
      <w:marRight w:val="0"/>
      <w:marTop w:val="0"/>
      <w:marBottom w:val="0"/>
      <w:divBdr>
        <w:top w:val="none" w:sz="0" w:space="0" w:color="auto"/>
        <w:left w:val="none" w:sz="0" w:space="0" w:color="auto"/>
        <w:bottom w:val="none" w:sz="0" w:space="0" w:color="auto"/>
        <w:right w:val="none" w:sz="0" w:space="0" w:color="auto"/>
      </w:divBdr>
      <w:divsChild>
        <w:div w:id="785778105">
          <w:marLeft w:val="0"/>
          <w:marRight w:val="0"/>
          <w:marTop w:val="0"/>
          <w:marBottom w:val="0"/>
          <w:divBdr>
            <w:top w:val="none" w:sz="0" w:space="0" w:color="auto"/>
            <w:left w:val="none" w:sz="0" w:space="0" w:color="auto"/>
            <w:bottom w:val="none" w:sz="0" w:space="0" w:color="auto"/>
            <w:right w:val="none" w:sz="0" w:space="0" w:color="auto"/>
          </w:divBdr>
          <w:divsChild>
            <w:div w:id="417681855">
              <w:marLeft w:val="0"/>
              <w:marRight w:val="0"/>
              <w:marTop w:val="0"/>
              <w:marBottom w:val="0"/>
              <w:divBdr>
                <w:top w:val="none" w:sz="0" w:space="0" w:color="auto"/>
                <w:left w:val="none" w:sz="0" w:space="0" w:color="auto"/>
                <w:bottom w:val="none" w:sz="0" w:space="0" w:color="auto"/>
                <w:right w:val="none" w:sz="0" w:space="0" w:color="auto"/>
              </w:divBdr>
            </w:div>
          </w:divsChild>
        </w:div>
        <w:div w:id="1682245841">
          <w:marLeft w:val="0"/>
          <w:marRight w:val="0"/>
          <w:marTop w:val="0"/>
          <w:marBottom w:val="0"/>
          <w:divBdr>
            <w:top w:val="none" w:sz="0" w:space="0" w:color="auto"/>
            <w:left w:val="none" w:sz="0" w:space="0" w:color="auto"/>
            <w:bottom w:val="none" w:sz="0" w:space="0" w:color="auto"/>
            <w:right w:val="none" w:sz="0" w:space="0" w:color="auto"/>
          </w:divBdr>
          <w:divsChild>
            <w:div w:id="2269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2172">
      <w:bodyDiv w:val="1"/>
      <w:marLeft w:val="0"/>
      <w:marRight w:val="0"/>
      <w:marTop w:val="0"/>
      <w:marBottom w:val="0"/>
      <w:divBdr>
        <w:top w:val="none" w:sz="0" w:space="0" w:color="auto"/>
        <w:left w:val="none" w:sz="0" w:space="0" w:color="auto"/>
        <w:bottom w:val="none" w:sz="0" w:space="0" w:color="auto"/>
        <w:right w:val="none" w:sz="0" w:space="0" w:color="auto"/>
      </w:divBdr>
      <w:divsChild>
        <w:div w:id="974136499">
          <w:marLeft w:val="0"/>
          <w:marRight w:val="0"/>
          <w:marTop w:val="0"/>
          <w:marBottom w:val="0"/>
          <w:divBdr>
            <w:top w:val="none" w:sz="0" w:space="0" w:color="auto"/>
            <w:left w:val="none" w:sz="0" w:space="0" w:color="auto"/>
            <w:bottom w:val="none" w:sz="0" w:space="0" w:color="auto"/>
            <w:right w:val="none" w:sz="0" w:space="0" w:color="auto"/>
          </w:divBdr>
          <w:divsChild>
            <w:div w:id="2036496189">
              <w:marLeft w:val="0"/>
              <w:marRight w:val="0"/>
              <w:marTop w:val="0"/>
              <w:marBottom w:val="0"/>
              <w:divBdr>
                <w:top w:val="none" w:sz="0" w:space="0" w:color="auto"/>
                <w:left w:val="none" w:sz="0" w:space="0" w:color="auto"/>
                <w:bottom w:val="none" w:sz="0" w:space="0" w:color="auto"/>
                <w:right w:val="none" w:sz="0" w:space="0" w:color="auto"/>
              </w:divBdr>
            </w:div>
            <w:div w:id="164444676">
              <w:marLeft w:val="0"/>
              <w:marRight w:val="0"/>
              <w:marTop w:val="0"/>
              <w:marBottom w:val="0"/>
              <w:divBdr>
                <w:top w:val="none" w:sz="0" w:space="0" w:color="auto"/>
                <w:left w:val="none" w:sz="0" w:space="0" w:color="auto"/>
                <w:bottom w:val="none" w:sz="0" w:space="0" w:color="auto"/>
                <w:right w:val="none" w:sz="0" w:space="0" w:color="auto"/>
              </w:divBdr>
            </w:div>
            <w:div w:id="963389010">
              <w:marLeft w:val="0"/>
              <w:marRight w:val="0"/>
              <w:marTop w:val="0"/>
              <w:marBottom w:val="0"/>
              <w:divBdr>
                <w:top w:val="none" w:sz="0" w:space="0" w:color="auto"/>
                <w:left w:val="none" w:sz="0" w:space="0" w:color="auto"/>
                <w:bottom w:val="none" w:sz="0" w:space="0" w:color="auto"/>
                <w:right w:val="none" w:sz="0" w:space="0" w:color="auto"/>
              </w:divBdr>
            </w:div>
            <w:div w:id="428165566">
              <w:marLeft w:val="0"/>
              <w:marRight w:val="0"/>
              <w:marTop w:val="0"/>
              <w:marBottom w:val="0"/>
              <w:divBdr>
                <w:top w:val="none" w:sz="0" w:space="0" w:color="auto"/>
                <w:left w:val="none" w:sz="0" w:space="0" w:color="auto"/>
                <w:bottom w:val="none" w:sz="0" w:space="0" w:color="auto"/>
                <w:right w:val="none" w:sz="0" w:space="0" w:color="auto"/>
              </w:divBdr>
            </w:div>
            <w:div w:id="702554358">
              <w:marLeft w:val="0"/>
              <w:marRight w:val="0"/>
              <w:marTop w:val="0"/>
              <w:marBottom w:val="0"/>
              <w:divBdr>
                <w:top w:val="none" w:sz="0" w:space="0" w:color="auto"/>
                <w:left w:val="none" w:sz="0" w:space="0" w:color="auto"/>
                <w:bottom w:val="none" w:sz="0" w:space="0" w:color="auto"/>
                <w:right w:val="none" w:sz="0" w:space="0" w:color="auto"/>
              </w:divBdr>
            </w:div>
            <w:div w:id="430903513">
              <w:marLeft w:val="0"/>
              <w:marRight w:val="0"/>
              <w:marTop w:val="0"/>
              <w:marBottom w:val="0"/>
              <w:divBdr>
                <w:top w:val="none" w:sz="0" w:space="0" w:color="auto"/>
                <w:left w:val="none" w:sz="0" w:space="0" w:color="auto"/>
                <w:bottom w:val="none" w:sz="0" w:space="0" w:color="auto"/>
                <w:right w:val="none" w:sz="0" w:space="0" w:color="auto"/>
              </w:divBdr>
            </w:div>
            <w:div w:id="1877501890">
              <w:marLeft w:val="0"/>
              <w:marRight w:val="0"/>
              <w:marTop w:val="0"/>
              <w:marBottom w:val="0"/>
              <w:divBdr>
                <w:top w:val="none" w:sz="0" w:space="0" w:color="auto"/>
                <w:left w:val="none" w:sz="0" w:space="0" w:color="auto"/>
                <w:bottom w:val="none" w:sz="0" w:space="0" w:color="auto"/>
                <w:right w:val="none" w:sz="0" w:space="0" w:color="auto"/>
              </w:divBdr>
            </w:div>
            <w:div w:id="39747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338">
      <w:bodyDiv w:val="1"/>
      <w:marLeft w:val="0"/>
      <w:marRight w:val="0"/>
      <w:marTop w:val="0"/>
      <w:marBottom w:val="0"/>
      <w:divBdr>
        <w:top w:val="none" w:sz="0" w:space="0" w:color="auto"/>
        <w:left w:val="none" w:sz="0" w:space="0" w:color="auto"/>
        <w:bottom w:val="none" w:sz="0" w:space="0" w:color="auto"/>
        <w:right w:val="none" w:sz="0" w:space="0" w:color="auto"/>
      </w:divBdr>
      <w:divsChild>
        <w:div w:id="914586122">
          <w:marLeft w:val="0"/>
          <w:marRight w:val="0"/>
          <w:marTop w:val="0"/>
          <w:marBottom w:val="0"/>
          <w:divBdr>
            <w:top w:val="none" w:sz="0" w:space="0" w:color="auto"/>
            <w:left w:val="none" w:sz="0" w:space="0" w:color="auto"/>
            <w:bottom w:val="none" w:sz="0" w:space="0" w:color="auto"/>
            <w:right w:val="none" w:sz="0" w:space="0" w:color="auto"/>
          </w:divBdr>
          <w:divsChild>
            <w:div w:id="8082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6831">
      <w:bodyDiv w:val="1"/>
      <w:marLeft w:val="0"/>
      <w:marRight w:val="0"/>
      <w:marTop w:val="0"/>
      <w:marBottom w:val="0"/>
      <w:divBdr>
        <w:top w:val="none" w:sz="0" w:space="0" w:color="auto"/>
        <w:left w:val="none" w:sz="0" w:space="0" w:color="auto"/>
        <w:bottom w:val="none" w:sz="0" w:space="0" w:color="auto"/>
        <w:right w:val="none" w:sz="0" w:space="0" w:color="auto"/>
      </w:divBdr>
      <w:divsChild>
        <w:div w:id="1484077681">
          <w:marLeft w:val="0"/>
          <w:marRight w:val="0"/>
          <w:marTop w:val="0"/>
          <w:marBottom w:val="0"/>
          <w:divBdr>
            <w:top w:val="none" w:sz="0" w:space="0" w:color="auto"/>
            <w:left w:val="none" w:sz="0" w:space="0" w:color="auto"/>
            <w:bottom w:val="none" w:sz="0" w:space="0" w:color="auto"/>
            <w:right w:val="none" w:sz="0" w:space="0" w:color="auto"/>
          </w:divBdr>
          <w:divsChild>
            <w:div w:id="1278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2740">
      <w:bodyDiv w:val="1"/>
      <w:marLeft w:val="0"/>
      <w:marRight w:val="0"/>
      <w:marTop w:val="0"/>
      <w:marBottom w:val="0"/>
      <w:divBdr>
        <w:top w:val="none" w:sz="0" w:space="0" w:color="auto"/>
        <w:left w:val="none" w:sz="0" w:space="0" w:color="auto"/>
        <w:bottom w:val="none" w:sz="0" w:space="0" w:color="auto"/>
        <w:right w:val="none" w:sz="0" w:space="0" w:color="auto"/>
      </w:divBdr>
    </w:div>
    <w:div w:id="134180507">
      <w:bodyDiv w:val="1"/>
      <w:marLeft w:val="0"/>
      <w:marRight w:val="0"/>
      <w:marTop w:val="0"/>
      <w:marBottom w:val="0"/>
      <w:divBdr>
        <w:top w:val="none" w:sz="0" w:space="0" w:color="auto"/>
        <w:left w:val="none" w:sz="0" w:space="0" w:color="auto"/>
        <w:bottom w:val="none" w:sz="0" w:space="0" w:color="auto"/>
        <w:right w:val="none" w:sz="0" w:space="0" w:color="auto"/>
      </w:divBdr>
    </w:div>
    <w:div w:id="139808653">
      <w:bodyDiv w:val="1"/>
      <w:marLeft w:val="0"/>
      <w:marRight w:val="0"/>
      <w:marTop w:val="0"/>
      <w:marBottom w:val="0"/>
      <w:divBdr>
        <w:top w:val="none" w:sz="0" w:space="0" w:color="auto"/>
        <w:left w:val="none" w:sz="0" w:space="0" w:color="auto"/>
        <w:bottom w:val="none" w:sz="0" w:space="0" w:color="auto"/>
        <w:right w:val="none" w:sz="0" w:space="0" w:color="auto"/>
      </w:divBdr>
      <w:divsChild>
        <w:div w:id="1726294289">
          <w:marLeft w:val="0"/>
          <w:marRight w:val="0"/>
          <w:marTop w:val="0"/>
          <w:marBottom w:val="0"/>
          <w:divBdr>
            <w:top w:val="none" w:sz="0" w:space="0" w:color="auto"/>
            <w:left w:val="none" w:sz="0" w:space="0" w:color="auto"/>
            <w:bottom w:val="none" w:sz="0" w:space="0" w:color="auto"/>
            <w:right w:val="none" w:sz="0" w:space="0" w:color="auto"/>
          </w:divBdr>
          <w:divsChild>
            <w:div w:id="17892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7401">
      <w:bodyDiv w:val="1"/>
      <w:marLeft w:val="0"/>
      <w:marRight w:val="0"/>
      <w:marTop w:val="0"/>
      <w:marBottom w:val="0"/>
      <w:divBdr>
        <w:top w:val="none" w:sz="0" w:space="0" w:color="auto"/>
        <w:left w:val="none" w:sz="0" w:space="0" w:color="auto"/>
        <w:bottom w:val="none" w:sz="0" w:space="0" w:color="auto"/>
        <w:right w:val="none" w:sz="0" w:space="0" w:color="auto"/>
      </w:divBdr>
    </w:div>
    <w:div w:id="156262925">
      <w:bodyDiv w:val="1"/>
      <w:marLeft w:val="0"/>
      <w:marRight w:val="0"/>
      <w:marTop w:val="0"/>
      <w:marBottom w:val="0"/>
      <w:divBdr>
        <w:top w:val="none" w:sz="0" w:space="0" w:color="auto"/>
        <w:left w:val="none" w:sz="0" w:space="0" w:color="auto"/>
        <w:bottom w:val="none" w:sz="0" w:space="0" w:color="auto"/>
        <w:right w:val="none" w:sz="0" w:space="0" w:color="auto"/>
      </w:divBdr>
    </w:div>
    <w:div w:id="156649475">
      <w:bodyDiv w:val="1"/>
      <w:marLeft w:val="0"/>
      <w:marRight w:val="0"/>
      <w:marTop w:val="0"/>
      <w:marBottom w:val="0"/>
      <w:divBdr>
        <w:top w:val="none" w:sz="0" w:space="0" w:color="auto"/>
        <w:left w:val="none" w:sz="0" w:space="0" w:color="auto"/>
        <w:bottom w:val="none" w:sz="0" w:space="0" w:color="auto"/>
        <w:right w:val="none" w:sz="0" w:space="0" w:color="auto"/>
      </w:divBdr>
      <w:divsChild>
        <w:div w:id="1194924251">
          <w:marLeft w:val="0"/>
          <w:marRight w:val="0"/>
          <w:marTop w:val="0"/>
          <w:marBottom w:val="0"/>
          <w:divBdr>
            <w:top w:val="none" w:sz="0" w:space="0" w:color="auto"/>
            <w:left w:val="none" w:sz="0" w:space="0" w:color="auto"/>
            <w:bottom w:val="none" w:sz="0" w:space="0" w:color="auto"/>
            <w:right w:val="none" w:sz="0" w:space="0" w:color="auto"/>
          </w:divBdr>
          <w:divsChild>
            <w:div w:id="18375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7941">
      <w:bodyDiv w:val="1"/>
      <w:marLeft w:val="0"/>
      <w:marRight w:val="0"/>
      <w:marTop w:val="0"/>
      <w:marBottom w:val="0"/>
      <w:divBdr>
        <w:top w:val="none" w:sz="0" w:space="0" w:color="auto"/>
        <w:left w:val="none" w:sz="0" w:space="0" w:color="auto"/>
        <w:bottom w:val="none" w:sz="0" w:space="0" w:color="auto"/>
        <w:right w:val="none" w:sz="0" w:space="0" w:color="auto"/>
      </w:divBdr>
      <w:divsChild>
        <w:div w:id="1109201521">
          <w:marLeft w:val="0"/>
          <w:marRight w:val="0"/>
          <w:marTop w:val="0"/>
          <w:marBottom w:val="0"/>
          <w:divBdr>
            <w:top w:val="none" w:sz="0" w:space="0" w:color="auto"/>
            <w:left w:val="none" w:sz="0" w:space="0" w:color="auto"/>
            <w:bottom w:val="none" w:sz="0" w:space="0" w:color="auto"/>
            <w:right w:val="none" w:sz="0" w:space="0" w:color="auto"/>
          </w:divBdr>
          <w:divsChild>
            <w:div w:id="2123963120">
              <w:marLeft w:val="0"/>
              <w:marRight w:val="0"/>
              <w:marTop w:val="0"/>
              <w:marBottom w:val="0"/>
              <w:divBdr>
                <w:top w:val="none" w:sz="0" w:space="0" w:color="auto"/>
                <w:left w:val="none" w:sz="0" w:space="0" w:color="auto"/>
                <w:bottom w:val="none" w:sz="0" w:space="0" w:color="auto"/>
                <w:right w:val="none" w:sz="0" w:space="0" w:color="auto"/>
              </w:divBdr>
            </w:div>
            <w:div w:id="195123645">
              <w:marLeft w:val="0"/>
              <w:marRight w:val="0"/>
              <w:marTop w:val="0"/>
              <w:marBottom w:val="0"/>
              <w:divBdr>
                <w:top w:val="none" w:sz="0" w:space="0" w:color="auto"/>
                <w:left w:val="none" w:sz="0" w:space="0" w:color="auto"/>
                <w:bottom w:val="none" w:sz="0" w:space="0" w:color="auto"/>
                <w:right w:val="none" w:sz="0" w:space="0" w:color="auto"/>
              </w:divBdr>
            </w:div>
            <w:div w:id="1522015882">
              <w:marLeft w:val="0"/>
              <w:marRight w:val="0"/>
              <w:marTop w:val="0"/>
              <w:marBottom w:val="0"/>
              <w:divBdr>
                <w:top w:val="none" w:sz="0" w:space="0" w:color="auto"/>
                <w:left w:val="none" w:sz="0" w:space="0" w:color="auto"/>
                <w:bottom w:val="none" w:sz="0" w:space="0" w:color="auto"/>
                <w:right w:val="none" w:sz="0" w:space="0" w:color="auto"/>
              </w:divBdr>
            </w:div>
            <w:div w:id="519514235">
              <w:marLeft w:val="0"/>
              <w:marRight w:val="0"/>
              <w:marTop w:val="0"/>
              <w:marBottom w:val="0"/>
              <w:divBdr>
                <w:top w:val="none" w:sz="0" w:space="0" w:color="auto"/>
                <w:left w:val="none" w:sz="0" w:space="0" w:color="auto"/>
                <w:bottom w:val="none" w:sz="0" w:space="0" w:color="auto"/>
                <w:right w:val="none" w:sz="0" w:space="0" w:color="auto"/>
              </w:divBdr>
            </w:div>
            <w:div w:id="194117790">
              <w:marLeft w:val="0"/>
              <w:marRight w:val="0"/>
              <w:marTop w:val="0"/>
              <w:marBottom w:val="0"/>
              <w:divBdr>
                <w:top w:val="none" w:sz="0" w:space="0" w:color="auto"/>
                <w:left w:val="none" w:sz="0" w:space="0" w:color="auto"/>
                <w:bottom w:val="none" w:sz="0" w:space="0" w:color="auto"/>
                <w:right w:val="none" w:sz="0" w:space="0" w:color="auto"/>
              </w:divBdr>
            </w:div>
            <w:div w:id="723062086">
              <w:marLeft w:val="0"/>
              <w:marRight w:val="0"/>
              <w:marTop w:val="0"/>
              <w:marBottom w:val="0"/>
              <w:divBdr>
                <w:top w:val="none" w:sz="0" w:space="0" w:color="auto"/>
                <w:left w:val="none" w:sz="0" w:space="0" w:color="auto"/>
                <w:bottom w:val="none" w:sz="0" w:space="0" w:color="auto"/>
                <w:right w:val="none" w:sz="0" w:space="0" w:color="auto"/>
              </w:divBdr>
            </w:div>
            <w:div w:id="1261141728">
              <w:marLeft w:val="0"/>
              <w:marRight w:val="0"/>
              <w:marTop w:val="0"/>
              <w:marBottom w:val="0"/>
              <w:divBdr>
                <w:top w:val="none" w:sz="0" w:space="0" w:color="auto"/>
                <w:left w:val="none" w:sz="0" w:space="0" w:color="auto"/>
                <w:bottom w:val="none" w:sz="0" w:space="0" w:color="auto"/>
                <w:right w:val="none" w:sz="0" w:space="0" w:color="auto"/>
              </w:divBdr>
            </w:div>
            <w:div w:id="145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16">
      <w:bodyDiv w:val="1"/>
      <w:marLeft w:val="0"/>
      <w:marRight w:val="0"/>
      <w:marTop w:val="0"/>
      <w:marBottom w:val="0"/>
      <w:divBdr>
        <w:top w:val="none" w:sz="0" w:space="0" w:color="auto"/>
        <w:left w:val="none" w:sz="0" w:space="0" w:color="auto"/>
        <w:bottom w:val="none" w:sz="0" w:space="0" w:color="auto"/>
        <w:right w:val="none" w:sz="0" w:space="0" w:color="auto"/>
      </w:divBdr>
      <w:divsChild>
        <w:div w:id="1093286132">
          <w:marLeft w:val="0"/>
          <w:marRight w:val="0"/>
          <w:marTop w:val="0"/>
          <w:marBottom w:val="0"/>
          <w:divBdr>
            <w:top w:val="none" w:sz="0" w:space="0" w:color="auto"/>
            <w:left w:val="none" w:sz="0" w:space="0" w:color="auto"/>
            <w:bottom w:val="none" w:sz="0" w:space="0" w:color="auto"/>
            <w:right w:val="none" w:sz="0" w:space="0" w:color="auto"/>
          </w:divBdr>
          <w:divsChild>
            <w:div w:id="1233274306">
              <w:marLeft w:val="0"/>
              <w:marRight w:val="0"/>
              <w:marTop w:val="0"/>
              <w:marBottom w:val="0"/>
              <w:divBdr>
                <w:top w:val="none" w:sz="0" w:space="0" w:color="auto"/>
                <w:left w:val="none" w:sz="0" w:space="0" w:color="auto"/>
                <w:bottom w:val="none" w:sz="0" w:space="0" w:color="auto"/>
                <w:right w:val="none" w:sz="0" w:space="0" w:color="auto"/>
              </w:divBdr>
            </w:div>
            <w:div w:id="1119030661">
              <w:marLeft w:val="0"/>
              <w:marRight w:val="0"/>
              <w:marTop w:val="0"/>
              <w:marBottom w:val="0"/>
              <w:divBdr>
                <w:top w:val="none" w:sz="0" w:space="0" w:color="auto"/>
                <w:left w:val="none" w:sz="0" w:space="0" w:color="auto"/>
                <w:bottom w:val="none" w:sz="0" w:space="0" w:color="auto"/>
                <w:right w:val="none" w:sz="0" w:space="0" w:color="auto"/>
              </w:divBdr>
            </w:div>
            <w:div w:id="1075081073">
              <w:marLeft w:val="0"/>
              <w:marRight w:val="0"/>
              <w:marTop w:val="0"/>
              <w:marBottom w:val="0"/>
              <w:divBdr>
                <w:top w:val="none" w:sz="0" w:space="0" w:color="auto"/>
                <w:left w:val="none" w:sz="0" w:space="0" w:color="auto"/>
                <w:bottom w:val="none" w:sz="0" w:space="0" w:color="auto"/>
                <w:right w:val="none" w:sz="0" w:space="0" w:color="auto"/>
              </w:divBdr>
            </w:div>
            <w:div w:id="1703940662">
              <w:marLeft w:val="0"/>
              <w:marRight w:val="0"/>
              <w:marTop w:val="0"/>
              <w:marBottom w:val="0"/>
              <w:divBdr>
                <w:top w:val="none" w:sz="0" w:space="0" w:color="auto"/>
                <w:left w:val="none" w:sz="0" w:space="0" w:color="auto"/>
                <w:bottom w:val="none" w:sz="0" w:space="0" w:color="auto"/>
                <w:right w:val="none" w:sz="0" w:space="0" w:color="auto"/>
              </w:divBdr>
            </w:div>
            <w:div w:id="850099606">
              <w:marLeft w:val="0"/>
              <w:marRight w:val="0"/>
              <w:marTop w:val="0"/>
              <w:marBottom w:val="0"/>
              <w:divBdr>
                <w:top w:val="none" w:sz="0" w:space="0" w:color="auto"/>
                <w:left w:val="none" w:sz="0" w:space="0" w:color="auto"/>
                <w:bottom w:val="none" w:sz="0" w:space="0" w:color="auto"/>
                <w:right w:val="none" w:sz="0" w:space="0" w:color="auto"/>
              </w:divBdr>
            </w:div>
            <w:div w:id="417945797">
              <w:marLeft w:val="0"/>
              <w:marRight w:val="0"/>
              <w:marTop w:val="0"/>
              <w:marBottom w:val="0"/>
              <w:divBdr>
                <w:top w:val="none" w:sz="0" w:space="0" w:color="auto"/>
                <w:left w:val="none" w:sz="0" w:space="0" w:color="auto"/>
                <w:bottom w:val="none" w:sz="0" w:space="0" w:color="auto"/>
                <w:right w:val="none" w:sz="0" w:space="0" w:color="auto"/>
              </w:divBdr>
            </w:div>
            <w:div w:id="606931198">
              <w:marLeft w:val="0"/>
              <w:marRight w:val="0"/>
              <w:marTop w:val="0"/>
              <w:marBottom w:val="0"/>
              <w:divBdr>
                <w:top w:val="none" w:sz="0" w:space="0" w:color="auto"/>
                <w:left w:val="none" w:sz="0" w:space="0" w:color="auto"/>
                <w:bottom w:val="none" w:sz="0" w:space="0" w:color="auto"/>
                <w:right w:val="none" w:sz="0" w:space="0" w:color="auto"/>
              </w:divBdr>
            </w:div>
            <w:div w:id="2005861500">
              <w:marLeft w:val="0"/>
              <w:marRight w:val="0"/>
              <w:marTop w:val="0"/>
              <w:marBottom w:val="0"/>
              <w:divBdr>
                <w:top w:val="none" w:sz="0" w:space="0" w:color="auto"/>
                <w:left w:val="none" w:sz="0" w:space="0" w:color="auto"/>
                <w:bottom w:val="none" w:sz="0" w:space="0" w:color="auto"/>
                <w:right w:val="none" w:sz="0" w:space="0" w:color="auto"/>
              </w:divBdr>
            </w:div>
            <w:div w:id="580722816">
              <w:marLeft w:val="0"/>
              <w:marRight w:val="0"/>
              <w:marTop w:val="0"/>
              <w:marBottom w:val="0"/>
              <w:divBdr>
                <w:top w:val="none" w:sz="0" w:space="0" w:color="auto"/>
                <w:left w:val="none" w:sz="0" w:space="0" w:color="auto"/>
                <w:bottom w:val="none" w:sz="0" w:space="0" w:color="auto"/>
                <w:right w:val="none" w:sz="0" w:space="0" w:color="auto"/>
              </w:divBdr>
            </w:div>
            <w:div w:id="1354305401">
              <w:marLeft w:val="0"/>
              <w:marRight w:val="0"/>
              <w:marTop w:val="0"/>
              <w:marBottom w:val="0"/>
              <w:divBdr>
                <w:top w:val="none" w:sz="0" w:space="0" w:color="auto"/>
                <w:left w:val="none" w:sz="0" w:space="0" w:color="auto"/>
                <w:bottom w:val="none" w:sz="0" w:space="0" w:color="auto"/>
                <w:right w:val="none" w:sz="0" w:space="0" w:color="auto"/>
              </w:divBdr>
            </w:div>
            <w:div w:id="383798833">
              <w:marLeft w:val="0"/>
              <w:marRight w:val="0"/>
              <w:marTop w:val="0"/>
              <w:marBottom w:val="0"/>
              <w:divBdr>
                <w:top w:val="none" w:sz="0" w:space="0" w:color="auto"/>
                <w:left w:val="none" w:sz="0" w:space="0" w:color="auto"/>
                <w:bottom w:val="none" w:sz="0" w:space="0" w:color="auto"/>
                <w:right w:val="none" w:sz="0" w:space="0" w:color="auto"/>
              </w:divBdr>
            </w:div>
            <w:div w:id="1259289856">
              <w:marLeft w:val="0"/>
              <w:marRight w:val="0"/>
              <w:marTop w:val="0"/>
              <w:marBottom w:val="0"/>
              <w:divBdr>
                <w:top w:val="none" w:sz="0" w:space="0" w:color="auto"/>
                <w:left w:val="none" w:sz="0" w:space="0" w:color="auto"/>
                <w:bottom w:val="none" w:sz="0" w:space="0" w:color="auto"/>
                <w:right w:val="none" w:sz="0" w:space="0" w:color="auto"/>
              </w:divBdr>
            </w:div>
            <w:div w:id="870339790">
              <w:marLeft w:val="0"/>
              <w:marRight w:val="0"/>
              <w:marTop w:val="0"/>
              <w:marBottom w:val="0"/>
              <w:divBdr>
                <w:top w:val="none" w:sz="0" w:space="0" w:color="auto"/>
                <w:left w:val="none" w:sz="0" w:space="0" w:color="auto"/>
                <w:bottom w:val="none" w:sz="0" w:space="0" w:color="auto"/>
                <w:right w:val="none" w:sz="0" w:space="0" w:color="auto"/>
              </w:divBdr>
            </w:div>
            <w:div w:id="20847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573">
      <w:bodyDiv w:val="1"/>
      <w:marLeft w:val="0"/>
      <w:marRight w:val="0"/>
      <w:marTop w:val="0"/>
      <w:marBottom w:val="0"/>
      <w:divBdr>
        <w:top w:val="none" w:sz="0" w:space="0" w:color="auto"/>
        <w:left w:val="none" w:sz="0" w:space="0" w:color="auto"/>
        <w:bottom w:val="none" w:sz="0" w:space="0" w:color="auto"/>
        <w:right w:val="none" w:sz="0" w:space="0" w:color="auto"/>
      </w:divBdr>
      <w:divsChild>
        <w:div w:id="1789935753">
          <w:marLeft w:val="0"/>
          <w:marRight w:val="0"/>
          <w:marTop w:val="0"/>
          <w:marBottom w:val="0"/>
          <w:divBdr>
            <w:top w:val="none" w:sz="0" w:space="0" w:color="auto"/>
            <w:left w:val="none" w:sz="0" w:space="0" w:color="auto"/>
            <w:bottom w:val="none" w:sz="0" w:space="0" w:color="auto"/>
            <w:right w:val="none" w:sz="0" w:space="0" w:color="auto"/>
          </w:divBdr>
        </w:div>
        <w:div w:id="1914001144">
          <w:marLeft w:val="0"/>
          <w:marRight w:val="0"/>
          <w:marTop w:val="0"/>
          <w:marBottom w:val="0"/>
          <w:divBdr>
            <w:top w:val="none" w:sz="0" w:space="0" w:color="auto"/>
            <w:left w:val="none" w:sz="0" w:space="0" w:color="auto"/>
            <w:bottom w:val="none" w:sz="0" w:space="0" w:color="auto"/>
            <w:right w:val="none" w:sz="0" w:space="0" w:color="auto"/>
          </w:divBdr>
          <w:divsChild>
            <w:div w:id="1474449330">
              <w:marLeft w:val="0"/>
              <w:marRight w:val="0"/>
              <w:marTop w:val="30"/>
              <w:marBottom w:val="30"/>
              <w:divBdr>
                <w:top w:val="none" w:sz="0" w:space="0" w:color="auto"/>
                <w:left w:val="none" w:sz="0" w:space="0" w:color="auto"/>
                <w:bottom w:val="none" w:sz="0" w:space="0" w:color="auto"/>
                <w:right w:val="none" w:sz="0" w:space="0" w:color="auto"/>
              </w:divBdr>
              <w:divsChild>
                <w:div w:id="102726690">
                  <w:marLeft w:val="0"/>
                  <w:marRight w:val="0"/>
                  <w:marTop w:val="0"/>
                  <w:marBottom w:val="0"/>
                  <w:divBdr>
                    <w:top w:val="none" w:sz="0" w:space="0" w:color="auto"/>
                    <w:left w:val="none" w:sz="0" w:space="0" w:color="auto"/>
                    <w:bottom w:val="none" w:sz="0" w:space="0" w:color="auto"/>
                    <w:right w:val="none" w:sz="0" w:space="0" w:color="auto"/>
                  </w:divBdr>
                  <w:divsChild>
                    <w:div w:id="1819347445">
                      <w:marLeft w:val="0"/>
                      <w:marRight w:val="0"/>
                      <w:marTop w:val="0"/>
                      <w:marBottom w:val="0"/>
                      <w:divBdr>
                        <w:top w:val="none" w:sz="0" w:space="0" w:color="auto"/>
                        <w:left w:val="none" w:sz="0" w:space="0" w:color="auto"/>
                        <w:bottom w:val="none" w:sz="0" w:space="0" w:color="auto"/>
                        <w:right w:val="none" w:sz="0" w:space="0" w:color="auto"/>
                      </w:divBdr>
                    </w:div>
                  </w:divsChild>
                </w:div>
                <w:div w:id="1087386182">
                  <w:marLeft w:val="0"/>
                  <w:marRight w:val="0"/>
                  <w:marTop w:val="0"/>
                  <w:marBottom w:val="0"/>
                  <w:divBdr>
                    <w:top w:val="none" w:sz="0" w:space="0" w:color="auto"/>
                    <w:left w:val="none" w:sz="0" w:space="0" w:color="auto"/>
                    <w:bottom w:val="none" w:sz="0" w:space="0" w:color="auto"/>
                    <w:right w:val="none" w:sz="0" w:space="0" w:color="auto"/>
                  </w:divBdr>
                  <w:divsChild>
                    <w:div w:id="1662654100">
                      <w:marLeft w:val="0"/>
                      <w:marRight w:val="0"/>
                      <w:marTop w:val="0"/>
                      <w:marBottom w:val="0"/>
                      <w:divBdr>
                        <w:top w:val="none" w:sz="0" w:space="0" w:color="auto"/>
                        <w:left w:val="none" w:sz="0" w:space="0" w:color="auto"/>
                        <w:bottom w:val="none" w:sz="0" w:space="0" w:color="auto"/>
                        <w:right w:val="none" w:sz="0" w:space="0" w:color="auto"/>
                      </w:divBdr>
                    </w:div>
                  </w:divsChild>
                </w:div>
                <w:div w:id="1928418992">
                  <w:marLeft w:val="0"/>
                  <w:marRight w:val="0"/>
                  <w:marTop w:val="0"/>
                  <w:marBottom w:val="0"/>
                  <w:divBdr>
                    <w:top w:val="none" w:sz="0" w:space="0" w:color="auto"/>
                    <w:left w:val="none" w:sz="0" w:space="0" w:color="auto"/>
                    <w:bottom w:val="none" w:sz="0" w:space="0" w:color="auto"/>
                    <w:right w:val="none" w:sz="0" w:space="0" w:color="auto"/>
                  </w:divBdr>
                  <w:divsChild>
                    <w:div w:id="1197961217">
                      <w:marLeft w:val="0"/>
                      <w:marRight w:val="0"/>
                      <w:marTop w:val="0"/>
                      <w:marBottom w:val="0"/>
                      <w:divBdr>
                        <w:top w:val="none" w:sz="0" w:space="0" w:color="auto"/>
                        <w:left w:val="none" w:sz="0" w:space="0" w:color="auto"/>
                        <w:bottom w:val="none" w:sz="0" w:space="0" w:color="auto"/>
                        <w:right w:val="none" w:sz="0" w:space="0" w:color="auto"/>
                      </w:divBdr>
                    </w:div>
                  </w:divsChild>
                </w:div>
                <w:div w:id="1745293652">
                  <w:marLeft w:val="0"/>
                  <w:marRight w:val="0"/>
                  <w:marTop w:val="0"/>
                  <w:marBottom w:val="0"/>
                  <w:divBdr>
                    <w:top w:val="none" w:sz="0" w:space="0" w:color="auto"/>
                    <w:left w:val="none" w:sz="0" w:space="0" w:color="auto"/>
                    <w:bottom w:val="none" w:sz="0" w:space="0" w:color="auto"/>
                    <w:right w:val="none" w:sz="0" w:space="0" w:color="auto"/>
                  </w:divBdr>
                  <w:divsChild>
                    <w:div w:id="1297685328">
                      <w:marLeft w:val="0"/>
                      <w:marRight w:val="0"/>
                      <w:marTop w:val="0"/>
                      <w:marBottom w:val="0"/>
                      <w:divBdr>
                        <w:top w:val="none" w:sz="0" w:space="0" w:color="auto"/>
                        <w:left w:val="none" w:sz="0" w:space="0" w:color="auto"/>
                        <w:bottom w:val="none" w:sz="0" w:space="0" w:color="auto"/>
                        <w:right w:val="none" w:sz="0" w:space="0" w:color="auto"/>
                      </w:divBdr>
                    </w:div>
                  </w:divsChild>
                </w:div>
                <w:div w:id="1032148604">
                  <w:marLeft w:val="0"/>
                  <w:marRight w:val="0"/>
                  <w:marTop w:val="0"/>
                  <w:marBottom w:val="0"/>
                  <w:divBdr>
                    <w:top w:val="none" w:sz="0" w:space="0" w:color="auto"/>
                    <w:left w:val="none" w:sz="0" w:space="0" w:color="auto"/>
                    <w:bottom w:val="none" w:sz="0" w:space="0" w:color="auto"/>
                    <w:right w:val="none" w:sz="0" w:space="0" w:color="auto"/>
                  </w:divBdr>
                  <w:divsChild>
                    <w:div w:id="1240478431">
                      <w:marLeft w:val="0"/>
                      <w:marRight w:val="0"/>
                      <w:marTop w:val="0"/>
                      <w:marBottom w:val="0"/>
                      <w:divBdr>
                        <w:top w:val="none" w:sz="0" w:space="0" w:color="auto"/>
                        <w:left w:val="none" w:sz="0" w:space="0" w:color="auto"/>
                        <w:bottom w:val="none" w:sz="0" w:space="0" w:color="auto"/>
                        <w:right w:val="none" w:sz="0" w:space="0" w:color="auto"/>
                      </w:divBdr>
                    </w:div>
                  </w:divsChild>
                </w:div>
                <w:div w:id="885869600">
                  <w:marLeft w:val="0"/>
                  <w:marRight w:val="0"/>
                  <w:marTop w:val="0"/>
                  <w:marBottom w:val="0"/>
                  <w:divBdr>
                    <w:top w:val="none" w:sz="0" w:space="0" w:color="auto"/>
                    <w:left w:val="none" w:sz="0" w:space="0" w:color="auto"/>
                    <w:bottom w:val="none" w:sz="0" w:space="0" w:color="auto"/>
                    <w:right w:val="none" w:sz="0" w:space="0" w:color="auto"/>
                  </w:divBdr>
                  <w:divsChild>
                    <w:div w:id="1643803771">
                      <w:marLeft w:val="0"/>
                      <w:marRight w:val="0"/>
                      <w:marTop w:val="0"/>
                      <w:marBottom w:val="0"/>
                      <w:divBdr>
                        <w:top w:val="none" w:sz="0" w:space="0" w:color="auto"/>
                        <w:left w:val="none" w:sz="0" w:space="0" w:color="auto"/>
                        <w:bottom w:val="none" w:sz="0" w:space="0" w:color="auto"/>
                        <w:right w:val="none" w:sz="0" w:space="0" w:color="auto"/>
                      </w:divBdr>
                    </w:div>
                  </w:divsChild>
                </w:div>
                <w:div w:id="1454249725">
                  <w:marLeft w:val="0"/>
                  <w:marRight w:val="0"/>
                  <w:marTop w:val="0"/>
                  <w:marBottom w:val="0"/>
                  <w:divBdr>
                    <w:top w:val="none" w:sz="0" w:space="0" w:color="auto"/>
                    <w:left w:val="none" w:sz="0" w:space="0" w:color="auto"/>
                    <w:bottom w:val="none" w:sz="0" w:space="0" w:color="auto"/>
                    <w:right w:val="none" w:sz="0" w:space="0" w:color="auto"/>
                  </w:divBdr>
                  <w:divsChild>
                    <w:div w:id="1941833377">
                      <w:marLeft w:val="0"/>
                      <w:marRight w:val="0"/>
                      <w:marTop w:val="0"/>
                      <w:marBottom w:val="0"/>
                      <w:divBdr>
                        <w:top w:val="none" w:sz="0" w:space="0" w:color="auto"/>
                        <w:left w:val="none" w:sz="0" w:space="0" w:color="auto"/>
                        <w:bottom w:val="none" w:sz="0" w:space="0" w:color="auto"/>
                        <w:right w:val="none" w:sz="0" w:space="0" w:color="auto"/>
                      </w:divBdr>
                    </w:div>
                  </w:divsChild>
                </w:div>
                <w:div w:id="2112314277">
                  <w:marLeft w:val="0"/>
                  <w:marRight w:val="0"/>
                  <w:marTop w:val="0"/>
                  <w:marBottom w:val="0"/>
                  <w:divBdr>
                    <w:top w:val="none" w:sz="0" w:space="0" w:color="auto"/>
                    <w:left w:val="none" w:sz="0" w:space="0" w:color="auto"/>
                    <w:bottom w:val="none" w:sz="0" w:space="0" w:color="auto"/>
                    <w:right w:val="none" w:sz="0" w:space="0" w:color="auto"/>
                  </w:divBdr>
                  <w:divsChild>
                    <w:div w:id="2065791862">
                      <w:marLeft w:val="0"/>
                      <w:marRight w:val="0"/>
                      <w:marTop w:val="0"/>
                      <w:marBottom w:val="0"/>
                      <w:divBdr>
                        <w:top w:val="none" w:sz="0" w:space="0" w:color="auto"/>
                        <w:left w:val="none" w:sz="0" w:space="0" w:color="auto"/>
                        <w:bottom w:val="none" w:sz="0" w:space="0" w:color="auto"/>
                        <w:right w:val="none" w:sz="0" w:space="0" w:color="auto"/>
                      </w:divBdr>
                    </w:div>
                  </w:divsChild>
                </w:div>
                <w:div w:id="1920485083">
                  <w:marLeft w:val="0"/>
                  <w:marRight w:val="0"/>
                  <w:marTop w:val="0"/>
                  <w:marBottom w:val="0"/>
                  <w:divBdr>
                    <w:top w:val="none" w:sz="0" w:space="0" w:color="auto"/>
                    <w:left w:val="none" w:sz="0" w:space="0" w:color="auto"/>
                    <w:bottom w:val="none" w:sz="0" w:space="0" w:color="auto"/>
                    <w:right w:val="none" w:sz="0" w:space="0" w:color="auto"/>
                  </w:divBdr>
                  <w:divsChild>
                    <w:div w:id="1772967081">
                      <w:marLeft w:val="0"/>
                      <w:marRight w:val="0"/>
                      <w:marTop w:val="0"/>
                      <w:marBottom w:val="0"/>
                      <w:divBdr>
                        <w:top w:val="none" w:sz="0" w:space="0" w:color="auto"/>
                        <w:left w:val="none" w:sz="0" w:space="0" w:color="auto"/>
                        <w:bottom w:val="none" w:sz="0" w:space="0" w:color="auto"/>
                        <w:right w:val="none" w:sz="0" w:space="0" w:color="auto"/>
                      </w:divBdr>
                    </w:div>
                  </w:divsChild>
                </w:div>
                <w:div w:id="144903656">
                  <w:marLeft w:val="0"/>
                  <w:marRight w:val="0"/>
                  <w:marTop w:val="0"/>
                  <w:marBottom w:val="0"/>
                  <w:divBdr>
                    <w:top w:val="none" w:sz="0" w:space="0" w:color="auto"/>
                    <w:left w:val="none" w:sz="0" w:space="0" w:color="auto"/>
                    <w:bottom w:val="none" w:sz="0" w:space="0" w:color="auto"/>
                    <w:right w:val="none" w:sz="0" w:space="0" w:color="auto"/>
                  </w:divBdr>
                  <w:divsChild>
                    <w:div w:id="1744133520">
                      <w:marLeft w:val="0"/>
                      <w:marRight w:val="0"/>
                      <w:marTop w:val="0"/>
                      <w:marBottom w:val="0"/>
                      <w:divBdr>
                        <w:top w:val="none" w:sz="0" w:space="0" w:color="auto"/>
                        <w:left w:val="none" w:sz="0" w:space="0" w:color="auto"/>
                        <w:bottom w:val="none" w:sz="0" w:space="0" w:color="auto"/>
                        <w:right w:val="none" w:sz="0" w:space="0" w:color="auto"/>
                      </w:divBdr>
                    </w:div>
                  </w:divsChild>
                </w:div>
                <w:div w:id="823160419">
                  <w:marLeft w:val="0"/>
                  <w:marRight w:val="0"/>
                  <w:marTop w:val="0"/>
                  <w:marBottom w:val="0"/>
                  <w:divBdr>
                    <w:top w:val="none" w:sz="0" w:space="0" w:color="auto"/>
                    <w:left w:val="none" w:sz="0" w:space="0" w:color="auto"/>
                    <w:bottom w:val="none" w:sz="0" w:space="0" w:color="auto"/>
                    <w:right w:val="none" w:sz="0" w:space="0" w:color="auto"/>
                  </w:divBdr>
                  <w:divsChild>
                    <w:div w:id="107555154">
                      <w:marLeft w:val="0"/>
                      <w:marRight w:val="0"/>
                      <w:marTop w:val="0"/>
                      <w:marBottom w:val="0"/>
                      <w:divBdr>
                        <w:top w:val="none" w:sz="0" w:space="0" w:color="auto"/>
                        <w:left w:val="none" w:sz="0" w:space="0" w:color="auto"/>
                        <w:bottom w:val="none" w:sz="0" w:space="0" w:color="auto"/>
                        <w:right w:val="none" w:sz="0" w:space="0" w:color="auto"/>
                      </w:divBdr>
                    </w:div>
                  </w:divsChild>
                </w:div>
                <w:div w:id="156383706">
                  <w:marLeft w:val="0"/>
                  <w:marRight w:val="0"/>
                  <w:marTop w:val="0"/>
                  <w:marBottom w:val="0"/>
                  <w:divBdr>
                    <w:top w:val="none" w:sz="0" w:space="0" w:color="auto"/>
                    <w:left w:val="none" w:sz="0" w:space="0" w:color="auto"/>
                    <w:bottom w:val="none" w:sz="0" w:space="0" w:color="auto"/>
                    <w:right w:val="none" w:sz="0" w:space="0" w:color="auto"/>
                  </w:divBdr>
                  <w:divsChild>
                    <w:div w:id="1977906228">
                      <w:marLeft w:val="0"/>
                      <w:marRight w:val="0"/>
                      <w:marTop w:val="0"/>
                      <w:marBottom w:val="0"/>
                      <w:divBdr>
                        <w:top w:val="none" w:sz="0" w:space="0" w:color="auto"/>
                        <w:left w:val="none" w:sz="0" w:space="0" w:color="auto"/>
                        <w:bottom w:val="none" w:sz="0" w:space="0" w:color="auto"/>
                        <w:right w:val="none" w:sz="0" w:space="0" w:color="auto"/>
                      </w:divBdr>
                    </w:div>
                  </w:divsChild>
                </w:div>
                <w:div w:id="694696611">
                  <w:marLeft w:val="0"/>
                  <w:marRight w:val="0"/>
                  <w:marTop w:val="0"/>
                  <w:marBottom w:val="0"/>
                  <w:divBdr>
                    <w:top w:val="none" w:sz="0" w:space="0" w:color="auto"/>
                    <w:left w:val="none" w:sz="0" w:space="0" w:color="auto"/>
                    <w:bottom w:val="none" w:sz="0" w:space="0" w:color="auto"/>
                    <w:right w:val="none" w:sz="0" w:space="0" w:color="auto"/>
                  </w:divBdr>
                  <w:divsChild>
                    <w:div w:id="130025083">
                      <w:marLeft w:val="0"/>
                      <w:marRight w:val="0"/>
                      <w:marTop w:val="0"/>
                      <w:marBottom w:val="0"/>
                      <w:divBdr>
                        <w:top w:val="none" w:sz="0" w:space="0" w:color="auto"/>
                        <w:left w:val="none" w:sz="0" w:space="0" w:color="auto"/>
                        <w:bottom w:val="none" w:sz="0" w:space="0" w:color="auto"/>
                        <w:right w:val="none" w:sz="0" w:space="0" w:color="auto"/>
                      </w:divBdr>
                    </w:div>
                  </w:divsChild>
                </w:div>
                <w:div w:id="1760715101">
                  <w:marLeft w:val="0"/>
                  <w:marRight w:val="0"/>
                  <w:marTop w:val="0"/>
                  <w:marBottom w:val="0"/>
                  <w:divBdr>
                    <w:top w:val="none" w:sz="0" w:space="0" w:color="auto"/>
                    <w:left w:val="none" w:sz="0" w:space="0" w:color="auto"/>
                    <w:bottom w:val="none" w:sz="0" w:space="0" w:color="auto"/>
                    <w:right w:val="none" w:sz="0" w:space="0" w:color="auto"/>
                  </w:divBdr>
                  <w:divsChild>
                    <w:div w:id="300888624">
                      <w:marLeft w:val="0"/>
                      <w:marRight w:val="0"/>
                      <w:marTop w:val="0"/>
                      <w:marBottom w:val="0"/>
                      <w:divBdr>
                        <w:top w:val="none" w:sz="0" w:space="0" w:color="auto"/>
                        <w:left w:val="none" w:sz="0" w:space="0" w:color="auto"/>
                        <w:bottom w:val="none" w:sz="0" w:space="0" w:color="auto"/>
                        <w:right w:val="none" w:sz="0" w:space="0" w:color="auto"/>
                      </w:divBdr>
                    </w:div>
                  </w:divsChild>
                </w:div>
                <w:div w:id="1730373906">
                  <w:marLeft w:val="0"/>
                  <w:marRight w:val="0"/>
                  <w:marTop w:val="0"/>
                  <w:marBottom w:val="0"/>
                  <w:divBdr>
                    <w:top w:val="none" w:sz="0" w:space="0" w:color="auto"/>
                    <w:left w:val="none" w:sz="0" w:space="0" w:color="auto"/>
                    <w:bottom w:val="none" w:sz="0" w:space="0" w:color="auto"/>
                    <w:right w:val="none" w:sz="0" w:space="0" w:color="auto"/>
                  </w:divBdr>
                  <w:divsChild>
                    <w:div w:id="1453742252">
                      <w:marLeft w:val="0"/>
                      <w:marRight w:val="0"/>
                      <w:marTop w:val="0"/>
                      <w:marBottom w:val="0"/>
                      <w:divBdr>
                        <w:top w:val="none" w:sz="0" w:space="0" w:color="auto"/>
                        <w:left w:val="none" w:sz="0" w:space="0" w:color="auto"/>
                        <w:bottom w:val="none" w:sz="0" w:space="0" w:color="auto"/>
                        <w:right w:val="none" w:sz="0" w:space="0" w:color="auto"/>
                      </w:divBdr>
                    </w:div>
                  </w:divsChild>
                </w:div>
                <w:div w:id="1148325141">
                  <w:marLeft w:val="0"/>
                  <w:marRight w:val="0"/>
                  <w:marTop w:val="0"/>
                  <w:marBottom w:val="0"/>
                  <w:divBdr>
                    <w:top w:val="none" w:sz="0" w:space="0" w:color="auto"/>
                    <w:left w:val="none" w:sz="0" w:space="0" w:color="auto"/>
                    <w:bottom w:val="none" w:sz="0" w:space="0" w:color="auto"/>
                    <w:right w:val="none" w:sz="0" w:space="0" w:color="auto"/>
                  </w:divBdr>
                  <w:divsChild>
                    <w:div w:id="18830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67138">
      <w:bodyDiv w:val="1"/>
      <w:marLeft w:val="0"/>
      <w:marRight w:val="0"/>
      <w:marTop w:val="0"/>
      <w:marBottom w:val="0"/>
      <w:divBdr>
        <w:top w:val="none" w:sz="0" w:space="0" w:color="auto"/>
        <w:left w:val="none" w:sz="0" w:space="0" w:color="auto"/>
        <w:bottom w:val="none" w:sz="0" w:space="0" w:color="auto"/>
        <w:right w:val="none" w:sz="0" w:space="0" w:color="auto"/>
      </w:divBdr>
      <w:divsChild>
        <w:div w:id="1330908234">
          <w:marLeft w:val="0"/>
          <w:marRight w:val="0"/>
          <w:marTop w:val="0"/>
          <w:marBottom w:val="0"/>
          <w:divBdr>
            <w:top w:val="none" w:sz="0" w:space="0" w:color="auto"/>
            <w:left w:val="none" w:sz="0" w:space="0" w:color="auto"/>
            <w:bottom w:val="none" w:sz="0" w:space="0" w:color="auto"/>
            <w:right w:val="none" w:sz="0" w:space="0" w:color="auto"/>
          </w:divBdr>
          <w:divsChild>
            <w:div w:id="2668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4188">
      <w:bodyDiv w:val="1"/>
      <w:marLeft w:val="0"/>
      <w:marRight w:val="0"/>
      <w:marTop w:val="0"/>
      <w:marBottom w:val="0"/>
      <w:divBdr>
        <w:top w:val="none" w:sz="0" w:space="0" w:color="auto"/>
        <w:left w:val="none" w:sz="0" w:space="0" w:color="auto"/>
        <w:bottom w:val="none" w:sz="0" w:space="0" w:color="auto"/>
        <w:right w:val="none" w:sz="0" w:space="0" w:color="auto"/>
      </w:divBdr>
      <w:divsChild>
        <w:div w:id="608512877">
          <w:marLeft w:val="0"/>
          <w:marRight w:val="0"/>
          <w:marTop w:val="0"/>
          <w:marBottom w:val="0"/>
          <w:divBdr>
            <w:top w:val="none" w:sz="0" w:space="0" w:color="auto"/>
            <w:left w:val="none" w:sz="0" w:space="0" w:color="auto"/>
            <w:bottom w:val="none" w:sz="0" w:space="0" w:color="auto"/>
            <w:right w:val="none" w:sz="0" w:space="0" w:color="auto"/>
          </w:divBdr>
          <w:divsChild>
            <w:div w:id="12914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791">
      <w:bodyDiv w:val="1"/>
      <w:marLeft w:val="0"/>
      <w:marRight w:val="0"/>
      <w:marTop w:val="0"/>
      <w:marBottom w:val="0"/>
      <w:divBdr>
        <w:top w:val="none" w:sz="0" w:space="0" w:color="auto"/>
        <w:left w:val="none" w:sz="0" w:space="0" w:color="auto"/>
        <w:bottom w:val="none" w:sz="0" w:space="0" w:color="auto"/>
        <w:right w:val="none" w:sz="0" w:space="0" w:color="auto"/>
      </w:divBdr>
    </w:div>
    <w:div w:id="233974142">
      <w:bodyDiv w:val="1"/>
      <w:marLeft w:val="0"/>
      <w:marRight w:val="0"/>
      <w:marTop w:val="0"/>
      <w:marBottom w:val="0"/>
      <w:divBdr>
        <w:top w:val="none" w:sz="0" w:space="0" w:color="auto"/>
        <w:left w:val="none" w:sz="0" w:space="0" w:color="auto"/>
        <w:bottom w:val="none" w:sz="0" w:space="0" w:color="auto"/>
        <w:right w:val="none" w:sz="0" w:space="0" w:color="auto"/>
      </w:divBdr>
    </w:div>
    <w:div w:id="237057330">
      <w:bodyDiv w:val="1"/>
      <w:marLeft w:val="0"/>
      <w:marRight w:val="0"/>
      <w:marTop w:val="0"/>
      <w:marBottom w:val="0"/>
      <w:divBdr>
        <w:top w:val="none" w:sz="0" w:space="0" w:color="auto"/>
        <w:left w:val="none" w:sz="0" w:space="0" w:color="auto"/>
        <w:bottom w:val="none" w:sz="0" w:space="0" w:color="auto"/>
        <w:right w:val="none" w:sz="0" w:space="0" w:color="auto"/>
      </w:divBdr>
    </w:div>
    <w:div w:id="239490190">
      <w:bodyDiv w:val="1"/>
      <w:marLeft w:val="0"/>
      <w:marRight w:val="0"/>
      <w:marTop w:val="0"/>
      <w:marBottom w:val="0"/>
      <w:divBdr>
        <w:top w:val="none" w:sz="0" w:space="0" w:color="auto"/>
        <w:left w:val="none" w:sz="0" w:space="0" w:color="auto"/>
        <w:bottom w:val="none" w:sz="0" w:space="0" w:color="auto"/>
        <w:right w:val="none" w:sz="0" w:space="0" w:color="auto"/>
      </w:divBdr>
    </w:div>
    <w:div w:id="247033878">
      <w:bodyDiv w:val="1"/>
      <w:marLeft w:val="0"/>
      <w:marRight w:val="0"/>
      <w:marTop w:val="0"/>
      <w:marBottom w:val="0"/>
      <w:divBdr>
        <w:top w:val="none" w:sz="0" w:space="0" w:color="auto"/>
        <w:left w:val="none" w:sz="0" w:space="0" w:color="auto"/>
        <w:bottom w:val="none" w:sz="0" w:space="0" w:color="auto"/>
        <w:right w:val="none" w:sz="0" w:space="0" w:color="auto"/>
      </w:divBdr>
    </w:div>
    <w:div w:id="252979289">
      <w:bodyDiv w:val="1"/>
      <w:marLeft w:val="0"/>
      <w:marRight w:val="0"/>
      <w:marTop w:val="0"/>
      <w:marBottom w:val="0"/>
      <w:divBdr>
        <w:top w:val="none" w:sz="0" w:space="0" w:color="auto"/>
        <w:left w:val="none" w:sz="0" w:space="0" w:color="auto"/>
        <w:bottom w:val="none" w:sz="0" w:space="0" w:color="auto"/>
        <w:right w:val="none" w:sz="0" w:space="0" w:color="auto"/>
      </w:divBdr>
      <w:divsChild>
        <w:div w:id="88813301">
          <w:marLeft w:val="0"/>
          <w:marRight w:val="0"/>
          <w:marTop w:val="0"/>
          <w:marBottom w:val="0"/>
          <w:divBdr>
            <w:top w:val="none" w:sz="0" w:space="0" w:color="auto"/>
            <w:left w:val="none" w:sz="0" w:space="0" w:color="auto"/>
            <w:bottom w:val="none" w:sz="0" w:space="0" w:color="auto"/>
            <w:right w:val="none" w:sz="0" w:space="0" w:color="auto"/>
          </w:divBdr>
          <w:divsChild>
            <w:div w:id="88768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8212">
      <w:bodyDiv w:val="1"/>
      <w:marLeft w:val="0"/>
      <w:marRight w:val="0"/>
      <w:marTop w:val="0"/>
      <w:marBottom w:val="0"/>
      <w:divBdr>
        <w:top w:val="none" w:sz="0" w:space="0" w:color="auto"/>
        <w:left w:val="none" w:sz="0" w:space="0" w:color="auto"/>
        <w:bottom w:val="none" w:sz="0" w:space="0" w:color="auto"/>
        <w:right w:val="none" w:sz="0" w:space="0" w:color="auto"/>
      </w:divBdr>
      <w:divsChild>
        <w:div w:id="627399567">
          <w:marLeft w:val="0"/>
          <w:marRight w:val="0"/>
          <w:marTop w:val="0"/>
          <w:marBottom w:val="0"/>
          <w:divBdr>
            <w:top w:val="none" w:sz="0" w:space="0" w:color="auto"/>
            <w:left w:val="none" w:sz="0" w:space="0" w:color="auto"/>
            <w:bottom w:val="none" w:sz="0" w:space="0" w:color="auto"/>
            <w:right w:val="none" w:sz="0" w:space="0" w:color="auto"/>
          </w:divBdr>
          <w:divsChild>
            <w:div w:id="11628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8713">
      <w:bodyDiv w:val="1"/>
      <w:marLeft w:val="0"/>
      <w:marRight w:val="0"/>
      <w:marTop w:val="0"/>
      <w:marBottom w:val="0"/>
      <w:divBdr>
        <w:top w:val="none" w:sz="0" w:space="0" w:color="auto"/>
        <w:left w:val="none" w:sz="0" w:space="0" w:color="auto"/>
        <w:bottom w:val="none" w:sz="0" w:space="0" w:color="auto"/>
        <w:right w:val="none" w:sz="0" w:space="0" w:color="auto"/>
      </w:divBdr>
      <w:divsChild>
        <w:div w:id="1251114910">
          <w:marLeft w:val="0"/>
          <w:marRight w:val="0"/>
          <w:marTop w:val="0"/>
          <w:marBottom w:val="0"/>
          <w:divBdr>
            <w:top w:val="none" w:sz="0" w:space="0" w:color="auto"/>
            <w:left w:val="none" w:sz="0" w:space="0" w:color="auto"/>
            <w:bottom w:val="none" w:sz="0" w:space="0" w:color="auto"/>
            <w:right w:val="none" w:sz="0" w:space="0" w:color="auto"/>
          </w:divBdr>
          <w:divsChild>
            <w:div w:id="5067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5247">
      <w:bodyDiv w:val="1"/>
      <w:marLeft w:val="0"/>
      <w:marRight w:val="0"/>
      <w:marTop w:val="0"/>
      <w:marBottom w:val="0"/>
      <w:divBdr>
        <w:top w:val="none" w:sz="0" w:space="0" w:color="auto"/>
        <w:left w:val="none" w:sz="0" w:space="0" w:color="auto"/>
        <w:bottom w:val="none" w:sz="0" w:space="0" w:color="auto"/>
        <w:right w:val="none" w:sz="0" w:space="0" w:color="auto"/>
      </w:divBdr>
    </w:div>
    <w:div w:id="262617919">
      <w:bodyDiv w:val="1"/>
      <w:marLeft w:val="0"/>
      <w:marRight w:val="0"/>
      <w:marTop w:val="0"/>
      <w:marBottom w:val="0"/>
      <w:divBdr>
        <w:top w:val="none" w:sz="0" w:space="0" w:color="auto"/>
        <w:left w:val="none" w:sz="0" w:space="0" w:color="auto"/>
        <w:bottom w:val="none" w:sz="0" w:space="0" w:color="auto"/>
        <w:right w:val="none" w:sz="0" w:space="0" w:color="auto"/>
      </w:divBdr>
    </w:div>
    <w:div w:id="264657238">
      <w:bodyDiv w:val="1"/>
      <w:marLeft w:val="0"/>
      <w:marRight w:val="0"/>
      <w:marTop w:val="0"/>
      <w:marBottom w:val="0"/>
      <w:divBdr>
        <w:top w:val="none" w:sz="0" w:space="0" w:color="auto"/>
        <w:left w:val="none" w:sz="0" w:space="0" w:color="auto"/>
        <w:bottom w:val="none" w:sz="0" w:space="0" w:color="auto"/>
        <w:right w:val="none" w:sz="0" w:space="0" w:color="auto"/>
      </w:divBdr>
    </w:div>
    <w:div w:id="276985267">
      <w:bodyDiv w:val="1"/>
      <w:marLeft w:val="0"/>
      <w:marRight w:val="0"/>
      <w:marTop w:val="0"/>
      <w:marBottom w:val="0"/>
      <w:divBdr>
        <w:top w:val="none" w:sz="0" w:space="0" w:color="auto"/>
        <w:left w:val="none" w:sz="0" w:space="0" w:color="auto"/>
        <w:bottom w:val="none" w:sz="0" w:space="0" w:color="auto"/>
        <w:right w:val="none" w:sz="0" w:space="0" w:color="auto"/>
      </w:divBdr>
    </w:div>
    <w:div w:id="281110271">
      <w:bodyDiv w:val="1"/>
      <w:marLeft w:val="0"/>
      <w:marRight w:val="0"/>
      <w:marTop w:val="0"/>
      <w:marBottom w:val="0"/>
      <w:divBdr>
        <w:top w:val="none" w:sz="0" w:space="0" w:color="auto"/>
        <w:left w:val="none" w:sz="0" w:space="0" w:color="auto"/>
        <w:bottom w:val="none" w:sz="0" w:space="0" w:color="auto"/>
        <w:right w:val="none" w:sz="0" w:space="0" w:color="auto"/>
      </w:divBdr>
      <w:divsChild>
        <w:div w:id="1791515214">
          <w:marLeft w:val="0"/>
          <w:marRight w:val="0"/>
          <w:marTop w:val="0"/>
          <w:marBottom w:val="0"/>
          <w:divBdr>
            <w:top w:val="none" w:sz="0" w:space="0" w:color="auto"/>
            <w:left w:val="none" w:sz="0" w:space="0" w:color="auto"/>
            <w:bottom w:val="none" w:sz="0" w:space="0" w:color="auto"/>
            <w:right w:val="none" w:sz="0" w:space="0" w:color="auto"/>
          </w:divBdr>
          <w:divsChild>
            <w:div w:id="1286036833">
              <w:marLeft w:val="0"/>
              <w:marRight w:val="0"/>
              <w:marTop w:val="0"/>
              <w:marBottom w:val="0"/>
              <w:divBdr>
                <w:top w:val="none" w:sz="0" w:space="0" w:color="auto"/>
                <w:left w:val="none" w:sz="0" w:space="0" w:color="auto"/>
                <w:bottom w:val="none" w:sz="0" w:space="0" w:color="auto"/>
                <w:right w:val="none" w:sz="0" w:space="0" w:color="auto"/>
              </w:divBdr>
            </w:div>
            <w:div w:id="96684321">
              <w:marLeft w:val="0"/>
              <w:marRight w:val="0"/>
              <w:marTop w:val="0"/>
              <w:marBottom w:val="0"/>
              <w:divBdr>
                <w:top w:val="none" w:sz="0" w:space="0" w:color="auto"/>
                <w:left w:val="none" w:sz="0" w:space="0" w:color="auto"/>
                <w:bottom w:val="none" w:sz="0" w:space="0" w:color="auto"/>
                <w:right w:val="none" w:sz="0" w:space="0" w:color="auto"/>
              </w:divBdr>
            </w:div>
            <w:div w:id="5419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961">
      <w:bodyDiv w:val="1"/>
      <w:marLeft w:val="0"/>
      <w:marRight w:val="0"/>
      <w:marTop w:val="0"/>
      <w:marBottom w:val="0"/>
      <w:divBdr>
        <w:top w:val="none" w:sz="0" w:space="0" w:color="auto"/>
        <w:left w:val="none" w:sz="0" w:space="0" w:color="auto"/>
        <w:bottom w:val="none" w:sz="0" w:space="0" w:color="auto"/>
        <w:right w:val="none" w:sz="0" w:space="0" w:color="auto"/>
      </w:divBdr>
      <w:divsChild>
        <w:div w:id="788428263">
          <w:marLeft w:val="0"/>
          <w:marRight w:val="0"/>
          <w:marTop w:val="0"/>
          <w:marBottom w:val="0"/>
          <w:divBdr>
            <w:top w:val="none" w:sz="0" w:space="0" w:color="auto"/>
            <w:left w:val="none" w:sz="0" w:space="0" w:color="auto"/>
            <w:bottom w:val="none" w:sz="0" w:space="0" w:color="auto"/>
            <w:right w:val="none" w:sz="0" w:space="0" w:color="auto"/>
          </w:divBdr>
          <w:divsChild>
            <w:div w:id="2025353909">
              <w:marLeft w:val="0"/>
              <w:marRight w:val="0"/>
              <w:marTop w:val="0"/>
              <w:marBottom w:val="0"/>
              <w:divBdr>
                <w:top w:val="none" w:sz="0" w:space="0" w:color="auto"/>
                <w:left w:val="none" w:sz="0" w:space="0" w:color="auto"/>
                <w:bottom w:val="none" w:sz="0" w:space="0" w:color="auto"/>
                <w:right w:val="none" w:sz="0" w:space="0" w:color="auto"/>
              </w:divBdr>
            </w:div>
          </w:divsChild>
        </w:div>
        <w:div w:id="758528391">
          <w:marLeft w:val="0"/>
          <w:marRight w:val="0"/>
          <w:marTop w:val="0"/>
          <w:marBottom w:val="0"/>
          <w:divBdr>
            <w:top w:val="none" w:sz="0" w:space="0" w:color="auto"/>
            <w:left w:val="none" w:sz="0" w:space="0" w:color="auto"/>
            <w:bottom w:val="none" w:sz="0" w:space="0" w:color="auto"/>
            <w:right w:val="none" w:sz="0" w:space="0" w:color="auto"/>
          </w:divBdr>
          <w:divsChild>
            <w:div w:id="1481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2089">
      <w:bodyDiv w:val="1"/>
      <w:marLeft w:val="0"/>
      <w:marRight w:val="0"/>
      <w:marTop w:val="0"/>
      <w:marBottom w:val="0"/>
      <w:divBdr>
        <w:top w:val="none" w:sz="0" w:space="0" w:color="auto"/>
        <w:left w:val="none" w:sz="0" w:space="0" w:color="auto"/>
        <w:bottom w:val="none" w:sz="0" w:space="0" w:color="auto"/>
        <w:right w:val="none" w:sz="0" w:space="0" w:color="auto"/>
      </w:divBdr>
      <w:divsChild>
        <w:div w:id="1213233838">
          <w:marLeft w:val="0"/>
          <w:marRight w:val="0"/>
          <w:marTop w:val="0"/>
          <w:marBottom w:val="0"/>
          <w:divBdr>
            <w:top w:val="none" w:sz="0" w:space="0" w:color="auto"/>
            <w:left w:val="none" w:sz="0" w:space="0" w:color="auto"/>
            <w:bottom w:val="none" w:sz="0" w:space="0" w:color="auto"/>
            <w:right w:val="none" w:sz="0" w:space="0" w:color="auto"/>
          </w:divBdr>
          <w:divsChild>
            <w:div w:id="7165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8758">
      <w:bodyDiv w:val="1"/>
      <w:marLeft w:val="0"/>
      <w:marRight w:val="0"/>
      <w:marTop w:val="0"/>
      <w:marBottom w:val="0"/>
      <w:divBdr>
        <w:top w:val="none" w:sz="0" w:space="0" w:color="auto"/>
        <w:left w:val="none" w:sz="0" w:space="0" w:color="auto"/>
        <w:bottom w:val="none" w:sz="0" w:space="0" w:color="auto"/>
        <w:right w:val="none" w:sz="0" w:space="0" w:color="auto"/>
      </w:divBdr>
    </w:div>
    <w:div w:id="323702584">
      <w:bodyDiv w:val="1"/>
      <w:marLeft w:val="0"/>
      <w:marRight w:val="0"/>
      <w:marTop w:val="0"/>
      <w:marBottom w:val="0"/>
      <w:divBdr>
        <w:top w:val="none" w:sz="0" w:space="0" w:color="auto"/>
        <w:left w:val="none" w:sz="0" w:space="0" w:color="auto"/>
        <w:bottom w:val="none" w:sz="0" w:space="0" w:color="auto"/>
        <w:right w:val="none" w:sz="0" w:space="0" w:color="auto"/>
      </w:divBdr>
    </w:div>
    <w:div w:id="330647983">
      <w:bodyDiv w:val="1"/>
      <w:marLeft w:val="0"/>
      <w:marRight w:val="0"/>
      <w:marTop w:val="0"/>
      <w:marBottom w:val="0"/>
      <w:divBdr>
        <w:top w:val="none" w:sz="0" w:space="0" w:color="auto"/>
        <w:left w:val="none" w:sz="0" w:space="0" w:color="auto"/>
        <w:bottom w:val="none" w:sz="0" w:space="0" w:color="auto"/>
        <w:right w:val="none" w:sz="0" w:space="0" w:color="auto"/>
      </w:divBdr>
    </w:div>
    <w:div w:id="336157718">
      <w:bodyDiv w:val="1"/>
      <w:marLeft w:val="0"/>
      <w:marRight w:val="0"/>
      <w:marTop w:val="0"/>
      <w:marBottom w:val="0"/>
      <w:divBdr>
        <w:top w:val="none" w:sz="0" w:space="0" w:color="auto"/>
        <w:left w:val="none" w:sz="0" w:space="0" w:color="auto"/>
        <w:bottom w:val="none" w:sz="0" w:space="0" w:color="auto"/>
        <w:right w:val="none" w:sz="0" w:space="0" w:color="auto"/>
      </w:divBdr>
    </w:div>
    <w:div w:id="341787605">
      <w:bodyDiv w:val="1"/>
      <w:marLeft w:val="0"/>
      <w:marRight w:val="0"/>
      <w:marTop w:val="0"/>
      <w:marBottom w:val="0"/>
      <w:divBdr>
        <w:top w:val="none" w:sz="0" w:space="0" w:color="auto"/>
        <w:left w:val="none" w:sz="0" w:space="0" w:color="auto"/>
        <w:bottom w:val="none" w:sz="0" w:space="0" w:color="auto"/>
        <w:right w:val="none" w:sz="0" w:space="0" w:color="auto"/>
      </w:divBdr>
    </w:div>
    <w:div w:id="342364219">
      <w:bodyDiv w:val="1"/>
      <w:marLeft w:val="0"/>
      <w:marRight w:val="0"/>
      <w:marTop w:val="0"/>
      <w:marBottom w:val="0"/>
      <w:divBdr>
        <w:top w:val="none" w:sz="0" w:space="0" w:color="auto"/>
        <w:left w:val="none" w:sz="0" w:space="0" w:color="auto"/>
        <w:bottom w:val="none" w:sz="0" w:space="0" w:color="auto"/>
        <w:right w:val="none" w:sz="0" w:space="0" w:color="auto"/>
      </w:divBdr>
      <w:divsChild>
        <w:div w:id="373431252">
          <w:marLeft w:val="0"/>
          <w:marRight w:val="0"/>
          <w:marTop w:val="0"/>
          <w:marBottom w:val="0"/>
          <w:divBdr>
            <w:top w:val="none" w:sz="0" w:space="0" w:color="auto"/>
            <w:left w:val="none" w:sz="0" w:space="0" w:color="auto"/>
            <w:bottom w:val="none" w:sz="0" w:space="0" w:color="auto"/>
            <w:right w:val="none" w:sz="0" w:space="0" w:color="auto"/>
          </w:divBdr>
          <w:divsChild>
            <w:div w:id="1875339893">
              <w:marLeft w:val="0"/>
              <w:marRight w:val="0"/>
              <w:marTop w:val="0"/>
              <w:marBottom w:val="0"/>
              <w:divBdr>
                <w:top w:val="none" w:sz="0" w:space="0" w:color="auto"/>
                <w:left w:val="none" w:sz="0" w:space="0" w:color="auto"/>
                <w:bottom w:val="none" w:sz="0" w:space="0" w:color="auto"/>
                <w:right w:val="none" w:sz="0" w:space="0" w:color="auto"/>
              </w:divBdr>
            </w:div>
            <w:div w:id="7216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2725">
      <w:bodyDiv w:val="1"/>
      <w:marLeft w:val="0"/>
      <w:marRight w:val="0"/>
      <w:marTop w:val="0"/>
      <w:marBottom w:val="0"/>
      <w:divBdr>
        <w:top w:val="none" w:sz="0" w:space="0" w:color="auto"/>
        <w:left w:val="none" w:sz="0" w:space="0" w:color="auto"/>
        <w:bottom w:val="none" w:sz="0" w:space="0" w:color="auto"/>
        <w:right w:val="none" w:sz="0" w:space="0" w:color="auto"/>
      </w:divBdr>
      <w:divsChild>
        <w:div w:id="2079208629">
          <w:marLeft w:val="0"/>
          <w:marRight w:val="0"/>
          <w:marTop w:val="0"/>
          <w:marBottom w:val="0"/>
          <w:divBdr>
            <w:top w:val="none" w:sz="0" w:space="0" w:color="auto"/>
            <w:left w:val="none" w:sz="0" w:space="0" w:color="auto"/>
            <w:bottom w:val="none" w:sz="0" w:space="0" w:color="auto"/>
            <w:right w:val="none" w:sz="0" w:space="0" w:color="auto"/>
          </w:divBdr>
          <w:divsChild>
            <w:div w:id="228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96477">
      <w:bodyDiv w:val="1"/>
      <w:marLeft w:val="0"/>
      <w:marRight w:val="0"/>
      <w:marTop w:val="0"/>
      <w:marBottom w:val="0"/>
      <w:divBdr>
        <w:top w:val="none" w:sz="0" w:space="0" w:color="auto"/>
        <w:left w:val="none" w:sz="0" w:space="0" w:color="auto"/>
        <w:bottom w:val="none" w:sz="0" w:space="0" w:color="auto"/>
        <w:right w:val="none" w:sz="0" w:space="0" w:color="auto"/>
      </w:divBdr>
      <w:divsChild>
        <w:div w:id="653146497">
          <w:marLeft w:val="0"/>
          <w:marRight w:val="0"/>
          <w:marTop w:val="0"/>
          <w:marBottom w:val="0"/>
          <w:divBdr>
            <w:top w:val="none" w:sz="0" w:space="0" w:color="auto"/>
            <w:left w:val="none" w:sz="0" w:space="0" w:color="auto"/>
            <w:bottom w:val="none" w:sz="0" w:space="0" w:color="auto"/>
            <w:right w:val="none" w:sz="0" w:space="0" w:color="auto"/>
          </w:divBdr>
          <w:divsChild>
            <w:div w:id="6038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771">
      <w:bodyDiv w:val="1"/>
      <w:marLeft w:val="0"/>
      <w:marRight w:val="0"/>
      <w:marTop w:val="0"/>
      <w:marBottom w:val="0"/>
      <w:divBdr>
        <w:top w:val="none" w:sz="0" w:space="0" w:color="auto"/>
        <w:left w:val="none" w:sz="0" w:space="0" w:color="auto"/>
        <w:bottom w:val="none" w:sz="0" w:space="0" w:color="auto"/>
        <w:right w:val="none" w:sz="0" w:space="0" w:color="auto"/>
      </w:divBdr>
    </w:div>
    <w:div w:id="351494597">
      <w:bodyDiv w:val="1"/>
      <w:marLeft w:val="0"/>
      <w:marRight w:val="0"/>
      <w:marTop w:val="0"/>
      <w:marBottom w:val="0"/>
      <w:divBdr>
        <w:top w:val="none" w:sz="0" w:space="0" w:color="auto"/>
        <w:left w:val="none" w:sz="0" w:space="0" w:color="auto"/>
        <w:bottom w:val="none" w:sz="0" w:space="0" w:color="auto"/>
        <w:right w:val="none" w:sz="0" w:space="0" w:color="auto"/>
      </w:divBdr>
    </w:div>
    <w:div w:id="371881637">
      <w:bodyDiv w:val="1"/>
      <w:marLeft w:val="0"/>
      <w:marRight w:val="0"/>
      <w:marTop w:val="0"/>
      <w:marBottom w:val="0"/>
      <w:divBdr>
        <w:top w:val="none" w:sz="0" w:space="0" w:color="auto"/>
        <w:left w:val="none" w:sz="0" w:space="0" w:color="auto"/>
        <w:bottom w:val="none" w:sz="0" w:space="0" w:color="auto"/>
        <w:right w:val="none" w:sz="0" w:space="0" w:color="auto"/>
      </w:divBdr>
    </w:div>
    <w:div w:id="377782120">
      <w:bodyDiv w:val="1"/>
      <w:marLeft w:val="0"/>
      <w:marRight w:val="0"/>
      <w:marTop w:val="0"/>
      <w:marBottom w:val="0"/>
      <w:divBdr>
        <w:top w:val="none" w:sz="0" w:space="0" w:color="auto"/>
        <w:left w:val="none" w:sz="0" w:space="0" w:color="auto"/>
        <w:bottom w:val="none" w:sz="0" w:space="0" w:color="auto"/>
        <w:right w:val="none" w:sz="0" w:space="0" w:color="auto"/>
      </w:divBdr>
    </w:div>
    <w:div w:id="398941537">
      <w:bodyDiv w:val="1"/>
      <w:marLeft w:val="0"/>
      <w:marRight w:val="0"/>
      <w:marTop w:val="0"/>
      <w:marBottom w:val="0"/>
      <w:divBdr>
        <w:top w:val="none" w:sz="0" w:space="0" w:color="auto"/>
        <w:left w:val="none" w:sz="0" w:space="0" w:color="auto"/>
        <w:bottom w:val="none" w:sz="0" w:space="0" w:color="auto"/>
        <w:right w:val="none" w:sz="0" w:space="0" w:color="auto"/>
      </w:divBdr>
    </w:div>
    <w:div w:id="401176247">
      <w:bodyDiv w:val="1"/>
      <w:marLeft w:val="0"/>
      <w:marRight w:val="0"/>
      <w:marTop w:val="0"/>
      <w:marBottom w:val="0"/>
      <w:divBdr>
        <w:top w:val="none" w:sz="0" w:space="0" w:color="auto"/>
        <w:left w:val="none" w:sz="0" w:space="0" w:color="auto"/>
        <w:bottom w:val="none" w:sz="0" w:space="0" w:color="auto"/>
        <w:right w:val="none" w:sz="0" w:space="0" w:color="auto"/>
      </w:divBdr>
      <w:divsChild>
        <w:div w:id="2108845554">
          <w:marLeft w:val="0"/>
          <w:marRight w:val="0"/>
          <w:marTop w:val="0"/>
          <w:marBottom w:val="0"/>
          <w:divBdr>
            <w:top w:val="none" w:sz="0" w:space="0" w:color="auto"/>
            <w:left w:val="none" w:sz="0" w:space="0" w:color="auto"/>
            <w:bottom w:val="none" w:sz="0" w:space="0" w:color="auto"/>
            <w:right w:val="none" w:sz="0" w:space="0" w:color="auto"/>
          </w:divBdr>
          <w:divsChild>
            <w:div w:id="1716662335">
              <w:marLeft w:val="0"/>
              <w:marRight w:val="0"/>
              <w:marTop w:val="0"/>
              <w:marBottom w:val="0"/>
              <w:divBdr>
                <w:top w:val="none" w:sz="0" w:space="0" w:color="auto"/>
                <w:left w:val="none" w:sz="0" w:space="0" w:color="auto"/>
                <w:bottom w:val="none" w:sz="0" w:space="0" w:color="auto"/>
                <w:right w:val="none" w:sz="0" w:space="0" w:color="auto"/>
              </w:divBdr>
            </w:div>
            <w:div w:id="1470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02160">
      <w:bodyDiv w:val="1"/>
      <w:marLeft w:val="0"/>
      <w:marRight w:val="0"/>
      <w:marTop w:val="0"/>
      <w:marBottom w:val="0"/>
      <w:divBdr>
        <w:top w:val="none" w:sz="0" w:space="0" w:color="auto"/>
        <w:left w:val="none" w:sz="0" w:space="0" w:color="auto"/>
        <w:bottom w:val="none" w:sz="0" w:space="0" w:color="auto"/>
        <w:right w:val="none" w:sz="0" w:space="0" w:color="auto"/>
      </w:divBdr>
    </w:div>
    <w:div w:id="429281054">
      <w:bodyDiv w:val="1"/>
      <w:marLeft w:val="0"/>
      <w:marRight w:val="0"/>
      <w:marTop w:val="0"/>
      <w:marBottom w:val="0"/>
      <w:divBdr>
        <w:top w:val="none" w:sz="0" w:space="0" w:color="auto"/>
        <w:left w:val="none" w:sz="0" w:space="0" w:color="auto"/>
        <w:bottom w:val="none" w:sz="0" w:space="0" w:color="auto"/>
        <w:right w:val="none" w:sz="0" w:space="0" w:color="auto"/>
      </w:divBdr>
    </w:div>
    <w:div w:id="434129479">
      <w:bodyDiv w:val="1"/>
      <w:marLeft w:val="0"/>
      <w:marRight w:val="0"/>
      <w:marTop w:val="0"/>
      <w:marBottom w:val="0"/>
      <w:divBdr>
        <w:top w:val="none" w:sz="0" w:space="0" w:color="auto"/>
        <w:left w:val="none" w:sz="0" w:space="0" w:color="auto"/>
        <w:bottom w:val="none" w:sz="0" w:space="0" w:color="auto"/>
        <w:right w:val="none" w:sz="0" w:space="0" w:color="auto"/>
      </w:divBdr>
      <w:divsChild>
        <w:div w:id="928540383">
          <w:marLeft w:val="0"/>
          <w:marRight w:val="0"/>
          <w:marTop w:val="0"/>
          <w:marBottom w:val="0"/>
          <w:divBdr>
            <w:top w:val="none" w:sz="0" w:space="0" w:color="auto"/>
            <w:left w:val="none" w:sz="0" w:space="0" w:color="auto"/>
            <w:bottom w:val="none" w:sz="0" w:space="0" w:color="auto"/>
            <w:right w:val="none" w:sz="0" w:space="0" w:color="auto"/>
          </w:divBdr>
          <w:divsChild>
            <w:div w:id="492985920">
              <w:marLeft w:val="0"/>
              <w:marRight w:val="0"/>
              <w:marTop w:val="0"/>
              <w:marBottom w:val="0"/>
              <w:divBdr>
                <w:top w:val="none" w:sz="0" w:space="0" w:color="auto"/>
                <w:left w:val="none" w:sz="0" w:space="0" w:color="auto"/>
                <w:bottom w:val="none" w:sz="0" w:space="0" w:color="auto"/>
                <w:right w:val="none" w:sz="0" w:space="0" w:color="auto"/>
              </w:divBdr>
            </w:div>
            <w:div w:id="1411273891">
              <w:marLeft w:val="0"/>
              <w:marRight w:val="0"/>
              <w:marTop w:val="0"/>
              <w:marBottom w:val="0"/>
              <w:divBdr>
                <w:top w:val="none" w:sz="0" w:space="0" w:color="auto"/>
                <w:left w:val="none" w:sz="0" w:space="0" w:color="auto"/>
                <w:bottom w:val="none" w:sz="0" w:space="0" w:color="auto"/>
                <w:right w:val="none" w:sz="0" w:space="0" w:color="auto"/>
              </w:divBdr>
            </w:div>
            <w:div w:id="571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0865">
      <w:bodyDiv w:val="1"/>
      <w:marLeft w:val="0"/>
      <w:marRight w:val="0"/>
      <w:marTop w:val="0"/>
      <w:marBottom w:val="0"/>
      <w:divBdr>
        <w:top w:val="none" w:sz="0" w:space="0" w:color="auto"/>
        <w:left w:val="none" w:sz="0" w:space="0" w:color="auto"/>
        <w:bottom w:val="none" w:sz="0" w:space="0" w:color="auto"/>
        <w:right w:val="none" w:sz="0" w:space="0" w:color="auto"/>
      </w:divBdr>
    </w:div>
    <w:div w:id="452484315">
      <w:bodyDiv w:val="1"/>
      <w:marLeft w:val="0"/>
      <w:marRight w:val="0"/>
      <w:marTop w:val="0"/>
      <w:marBottom w:val="0"/>
      <w:divBdr>
        <w:top w:val="none" w:sz="0" w:space="0" w:color="auto"/>
        <w:left w:val="none" w:sz="0" w:space="0" w:color="auto"/>
        <w:bottom w:val="none" w:sz="0" w:space="0" w:color="auto"/>
        <w:right w:val="none" w:sz="0" w:space="0" w:color="auto"/>
      </w:divBdr>
      <w:divsChild>
        <w:div w:id="1171063938">
          <w:marLeft w:val="0"/>
          <w:marRight w:val="0"/>
          <w:marTop w:val="0"/>
          <w:marBottom w:val="0"/>
          <w:divBdr>
            <w:top w:val="none" w:sz="0" w:space="0" w:color="auto"/>
            <w:left w:val="none" w:sz="0" w:space="0" w:color="auto"/>
            <w:bottom w:val="none" w:sz="0" w:space="0" w:color="auto"/>
            <w:right w:val="none" w:sz="0" w:space="0" w:color="auto"/>
          </w:divBdr>
          <w:divsChild>
            <w:div w:id="419646494">
              <w:marLeft w:val="0"/>
              <w:marRight w:val="0"/>
              <w:marTop w:val="0"/>
              <w:marBottom w:val="0"/>
              <w:divBdr>
                <w:top w:val="none" w:sz="0" w:space="0" w:color="auto"/>
                <w:left w:val="none" w:sz="0" w:space="0" w:color="auto"/>
                <w:bottom w:val="none" w:sz="0" w:space="0" w:color="auto"/>
                <w:right w:val="none" w:sz="0" w:space="0" w:color="auto"/>
              </w:divBdr>
            </w:div>
          </w:divsChild>
        </w:div>
        <w:div w:id="562832383">
          <w:marLeft w:val="0"/>
          <w:marRight w:val="0"/>
          <w:marTop w:val="0"/>
          <w:marBottom w:val="0"/>
          <w:divBdr>
            <w:top w:val="none" w:sz="0" w:space="0" w:color="auto"/>
            <w:left w:val="none" w:sz="0" w:space="0" w:color="auto"/>
            <w:bottom w:val="none" w:sz="0" w:space="0" w:color="auto"/>
            <w:right w:val="none" w:sz="0" w:space="0" w:color="auto"/>
          </w:divBdr>
          <w:divsChild>
            <w:div w:id="387148448">
              <w:marLeft w:val="0"/>
              <w:marRight w:val="0"/>
              <w:marTop w:val="0"/>
              <w:marBottom w:val="0"/>
              <w:divBdr>
                <w:top w:val="none" w:sz="0" w:space="0" w:color="auto"/>
                <w:left w:val="none" w:sz="0" w:space="0" w:color="auto"/>
                <w:bottom w:val="none" w:sz="0" w:space="0" w:color="auto"/>
                <w:right w:val="none" w:sz="0" w:space="0" w:color="auto"/>
              </w:divBdr>
            </w:div>
          </w:divsChild>
        </w:div>
        <w:div w:id="1732458777">
          <w:marLeft w:val="0"/>
          <w:marRight w:val="0"/>
          <w:marTop w:val="0"/>
          <w:marBottom w:val="0"/>
          <w:divBdr>
            <w:top w:val="none" w:sz="0" w:space="0" w:color="auto"/>
            <w:left w:val="none" w:sz="0" w:space="0" w:color="auto"/>
            <w:bottom w:val="none" w:sz="0" w:space="0" w:color="auto"/>
            <w:right w:val="none" w:sz="0" w:space="0" w:color="auto"/>
          </w:divBdr>
          <w:divsChild>
            <w:div w:id="2754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7702">
      <w:bodyDiv w:val="1"/>
      <w:marLeft w:val="0"/>
      <w:marRight w:val="0"/>
      <w:marTop w:val="0"/>
      <w:marBottom w:val="0"/>
      <w:divBdr>
        <w:top w:val="none" w:sz="0" w:space="0" w:color="auto"/>
        <w:left w:val="none" w:sz="0" w:space="0" w:color="auto"/>
        <w:bottom w:val="none" w:sz="0" w:space="0" w:color="auto"/>
        <w:right w:val="none" w:sz="0" w:space="0" w:color="auto"/>
      </w:divBdr>
    </w:div>
    <w:div w:id="460727594">
      <w:bodyDiv w:val="1"/>
      <w:marLeft w:val="0"/>
      <w:marRight w:val="0"/>
      <w:marTop w:val="0"/>
      <w:marBottom w:val="0"/>
      <w:divBdr>
        <w:top w:val="none" w:sz="0" w:space="0" w:color="auto"/>
        <w:left w:val="none" w:sz="0" w:space="0" w:color="auto"/>
        <w:bottom w:val="none" w:sz="0" w:space="0" w:color="auto"/>
        <w:right w:val="none" w:sz="0" w:space="0" w:color="auto"/>
      </w:divBdr>
      <w:divsChild>
        <w:div w:id="607351526">
          <w:marLeft w:val="0"/>
          <w:marRight w:val="0"/>
          <w:marTop w:val="0"/>
          <w:marBottom w:val="0"/>
          <w:divBdr>
            <w:top w:val="none" w:sz="0" w:space="0" w:color="auto"/>
            <w:left w:val="none" w:sz="0" w:space="0" w:color="auto"/>
            <w:bottom w:val="none" w:sz="0" w:space="0" w:color="auto"/>
            <w:right w:val="none" w:sz="0" w:space="0" w:color="auto"/>
          </w:divBdr>
          <w:divsChild>
            <w:div w:id="1427576829">
              <w:marLeft w:val="0"/>
              <w:marRight w:val="0"/>
              <w:marTop w:val="0"/>
              <w:marBottom w:val="0"/>
              <w:divBdr>
                <w:top w:val="none" w:sz="0" w:space="0" w:color="auto"/>
                <w:left w:val="none" w:sz="0" w:space="0" w:color="auto"/>
                <w:bottom w:val="none" w:sz="0" w:space="0" w:color="auto"/>
                <w:right w:val="none" w:sz="0" w:space="0" w:color="auto"/>
              </w:divBdr>
            </w:div>
            <w:div w:id="1669212146">
              <w:marLeft w:val="0"/>
              <w:marRight w:val="0"/>
              <w:marTop w:val="0"/>
              <w:marBottom w:val="0"/>
              <w:divBdr>
                <w:top w:val="none" w:sz="0" w:space="0" w:color="auto"/>
                <w:left w:val="none" w:sz="0" w:space="0" w:color="auto"/>
                <w:bottom w:val="none" w:sz="0" w:space="0" w:color="auto"/>
                <w:right w:val="none" w:sz="0" w:space="0" w:color="auto"/>
              </w:divBdr>
            </w:div>
            <w:div w:id="307587049">
              <w:marLeft w:val="0"/>
              <w:marRight w:val="0"/>
              <w:marTop w:val="0"/>
              <w:marBottom w:val="0"/>
              <w:divBdr>
                <w:top w:val="none" w:sz="0" w:space="0" w:color="auto"/>
                <w:left w:val="none" w:sz="0" w:space="0" w:color="auto"/>
                <w:bottom w:val="none" w:sz="0" w:space="0" w:color="auto"/>
                <w:right w:val="none" w:sz="0" w:space="0" w:color="auto"/>
              </w:divBdr>
            </w:div>
            <w:div w:id="2059160250">
              <w:marLeft w:val="0"/>
              <w:marRight w:val="0"/>
              <w:marTop w:val="0"/>
              <w:marBottom w:val="0"/>
              <w:divBdr>
                <w:top w:val="none" w:sz="0" w:space="0" w:color="auto"/>
                <w:left w:val="none" w:sz="0" w:space="0" w:color="auto"/>
                <w:bottom w:val="none" w:sz="0" w:space="0" w:color="auto"/>
                <w:right w:val="none" w:sz="0" w:space="0" w:color="auto"/>
              </w:divBdr>
            </w:div>
            <w:div w:id="1768380901">
              <w:marLeft w:val="0"/>
              <w:marRight w:val="0"/>
              <w:marTop w:val="0"/>
              <w:marBottom w:val="0"/>
              <w:divBdr>
                <w:top w:val="none" w:sz="0" w:space="0" w:color="auto"/>
                <w:left w:val="none" w:sz="0" w:space="0" w:color="auto"/>
                <w:bottom w:val="none" w:sz="0" w:space="0" w:color="auto"/>
                <w:right w:val="none" w:sz="0" w:space="0" w:color="auto"/>
              </w:divBdr>
            </w:div>
            <w:div w:id="932012788">
              <w:marLeft w:val="0"/>
              <w:marRight w:val="0"/>
              <w:marTop w:val="0"/>
              <w:marBottom w:val="0"/>
              <w:divBdr>
                <w:top w:val="none" w:sz="0" w:space="0" w:color="auto"/>
                <w:left w:val="none" w:sz="0" w:space="0" w:color="auto"/>
                <w:bottom w:val="none" w:sz="0" w:space="0" w:color="auto"/>
                <w:right w:val="none" w:sz="0" w:space="0" w:color="auto"/>
              </w:divBdr>
            </w:div>
            <w:div w:id="1228420179">
              <w:marLeft w:val="0"/>
              <w:marRight w:val="0"/>
              <w:marTop w:val="0"/>
              <w:marBottom w:val="0"/>
              <w:divBdr>
                <w:top w:val="none" w:sz="0" w:space="0" w:color="auto"/>
                <w:left w:val="none" w:sz="0" w:space="0" w:color="auto"/>
                <w:bottom w:val="none" w:sz="0" w:space="0" w:color="auto"/>
                <w:right w:val="none" w:sz="0" w:space="0" w:color="auto"/>
              </w:divBdr>
            </w:div>
            <w:div w:id="17901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0599">
      <w:bodyDiv w:val="1"/>
      <w:marLeft w:val="0"/>
      <w:marRight w:val="0"/>
      <w:marTop w:val="0"/>
      <w:marBottom w:val="0"/>
      <w:divBdr>
        <w:top w:val="none" w:sz="0" w:space="0" w:color="auto"/>
        <w:left w:val="none" w:sz="0" w:space="0" w:color="auto"/>
        <w:bottom w:val="none" w:sz="0" w:space="0" w:color="auto"/>
        <w:right w:val="none" w:sz="0" w:space="0" w:color="auto"/>
      </w:divBdr>
      <w:divsChild>
        <w:div w:id="903374362">
          <w:marLeft w:val="0"/>
          <w:marRight w:val="0"/>
          <w:marTop w:val="0"/>
          <w:marBottom w:val="0"/>
          <w:divBdr>
            <w:top w:val="none" w:sz="0" w:space="0" w:color="auto"/>
            <w:left w:val="none" w:sz="0" w:space="0" w:color="auto"/>
            <w:bottom w:val="none" w:sz="0" w:space="0" w:color="auto"/>
            <w:right w:val="none" w:sz="0" w:space="0" w:color="auto"/>
          </w:divBdr>
          <w:divsChild>
            <w:div w:id="7756337">
              <w:marLeft w:val="0"/>
              <w:marRight w:val="0"/>
              <w:marTop w:val="0"/>
              <w:marBottom w:val="0"/>
              <w:divBdr>
                <w:top w:val="none" w:sz="0" w:space="0" w:color="auto"/>
                <w:left w:val="none" w:sz="0" w:space="0" w:color="auto"/>
                <w:bottom w:val="none" w:sz="0" w:space="0" w:color="auto"/>
                <w:right w:val="none" w:sz="0" w:space="0" w:color="auto"/>
              </w:divBdr>
            </w:div>
            <w:div w:id="4576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533">
      <w:bodyDiv w:val="1"/>
      <w:marLeft w:val="0"/>
      <w:marRight w:val="0"/>
      <w:marTop w:val="0"/>
      <w:marBottom w:val="0"/>
      <w:divBdr>
        <w:top w:val="none" w:sz="0" w:space="0" w:color="auto"/>
        <w:left w:val="none" w:sz="0" w:space="0" w:color="auto"/>
        <w:bottom w:val="none" w:sz="0" w:space="0" w:color="auto"/>
        <w:right w:val="none" w:sz="0" w:space="0" w:color="auto"/>
      </w:divBdr>
    </w:div>
    <w:div w:id="482545913">
      <w:bodyDiv w:val="1"/>
      <w:marLeft w:val="0"/>
      <w:marRight w:val="0"/>
      <w:marTop w:val="0"/>
      <w:marBottom w:val="0"/>
      <w:divBdr>
        <w:top w:val="none" w:sz="0" w:space="0" w:color="auto"/>
        <w:left w:val="none" w:sz="0" w:space="0" w:color="auto"/>
        <w:bottom w:val="none" w:sz="0" w:space="0" w:color="auto"/>
        <w:right w:val="none" w:sz="0" w:space="0" w:color="auto"/>
      </w:divBdr>
      <w:divsChild>
        <w:div w:id="894314313">
          <w:marLeft w:val="0"/>
          <w:marRight w:val="0"/>
          <w:marTop w:val="0"/>
          <w:marBottom w:val="0"/>
          <w:divBdr>
            <w:top w:val="none" w:sz="0" w:space="0" w:color="auto"/>
            <w:left w:val="none" w:sz="0" w:space="0" w:color="auto"/>
            <w:bottom w:val="none" w:sz="0" w:space="0" w:color="auto"/>
            <w:right w:val="none" w:sz="0" w:space="0" w:color="auto"/>
          </w:divBdr>
          <w:divsChild>
            <w:div w:id="14680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65480">
      <w:bodyDiv w:val="1"/>
      <w:marLeft w:val="0"/>
      <w:marRight w:val="0"/>
      <w:marTop w:val="0"/>
      <w:marBottom w:val="0"/>
      <w:divBdr>
        <w:top w:val="none" w:sz="0" w:space="0" w:color="auto"/>
        <w:left w:val="none" w:sz="0" w:space="0" w:color="auto"/>
        <w:bottom w:val="none" w:sz="0" w:space="0" w:color="auto"/>
        <w:right w:val="none" w:sz="0" w:space="0" w:color="auto"/>
      </w:divBdr>
      <w:divsChild>
        <w:div w:id="1623267584">
          <w:marLeft w:val="0"/>
          <w:marRight w:val="0"/>
          <w:marTop w:val="0"/>
          <w:marBottom w:val="0"/>
          <w:divBdr>
            <w:top w:val="none" w:sz="0" w:space="0" w:color="auto"/>
            <w:left w:val="none" w:sz="0" w:space="0" w:color="auto"/>
            <w:bottom w:val="none" w:sz="0" w:space="0" w:color="auto"/>
            <w:right w:val="none" w:sz="0" w:space="0" w:color="auto"/>
          </w:divBdr>
          <w:divsChild>
            <w:div w:id="12159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8216">
      <w:bodyDiv w:val="1"/>
      <w:marLeft w:val="0"/>
      <w:marRight w:val="0"/>
      <w:marTop w:val="0"/>
      <w:marBottom w:val="0"/>
      <w:divBdr>
        <w:top w:val="none" w:sz="0" w:space="0" w:color="auto"/>
        <w:left w:val="none" w:sz="0" w:space="0" w:color="auto"/>
        <w:bottom w:val="none" w:sz="0" w:space="0" w:color="auto"/>
        <w:right w:val="none" w:sz="0" w:space="0" w:color="auto"/>
      </w:divBdr>
      <w:divsChild>
        <w:div w:id="1936667659">
          <w:marLeft w:val="0"/>
          <w:marRight w:val="0"/>
          <w:marTop w:val="0"/>
          <w:marBottom w:val="0"/>
          <w:divBdr>
            <w:top w:val="none" w:sz="0" w:space="0" w:color="auto"/>
            <w:left w:val="none" w:sz="0" w:space="0" w:color="auto"/>
            <w:bottom w:val="none" w:sz="0" w:space="0" w:color="auto"/>
            <w:right w:val="none" w:sz="0" w:space="0" w:color="auto"/>
          </w:divBdr>
          <w:divsChild>
            <w:div w:id="2063558019">
              <w:marLeft w:val="0"/>
              <w:marRight w:val="0"/>
              <w:marTop w:val="0"/>
              <w:marBottom w:val="0"/>
              <w:divBdr>
                <w:top w:val="none" w:sz="0" w:space="0" w:color="auto"/>
                <w:left w:val="none" w:sz="0" w:space="0" w:color="auto"/>
                <w:bottom w:val="none" w:sz="0" w:space="0" w:color="auto"/>
                <w:right w:val="none" w:sz="0" w:space="0" w:color="auto"/>
              </w:divBdr>
            </w:div>
            <w:div w:id="1912537596">
              <w:marLeft w:val="0"/>
              <w:marRight w:val="0"/>
              <w:marTop w:val="0"/>
              <w:marBottom w:val="0"/>
              <w:divBdr>
                <w:top w:val="none" w:sz="0" w:space="0" w:color="auto"/>
                <w:left w:val="none" w:sz="0" w:space="0" w:color="auto"/>
                <w:bottom w:val="none" w:sz="0" w:space="0" w:color="auto"/>
                <w:right w:val="none" w:sz="0" w:space="0" w:color="auto"/>
              </w:divBdr>
            </w:div>
            <w:div w:id="542987719">
              <w:marLeft w:val="0"/>
              <w:marRight w:val="0"/>
              <w:marTop w:val="0"/>
              <w:marBottom w:val="0"/>
              <w:divBdr>
                <w:top w:val="none" w:sz="0" w:space="0" w:color="auto"/>
                <w:left w:val="none" w:sz="0" w:space="0" w:color="auto"/>
                <w:bottom w:val="none" w:sz="0" w:space="0" w:color="auto"/>
                <w:right w:val="none" w:sz="0" w:space="0" w:color="auto"/>
              </w:divBdr>
            </w:div>
            <w:div w:id="1198664766">
              <w:marLeft w:val="0"/>
              <w:marRight w:val="0"/>
              <w:marTop w:val="0"/>
              <w:marBottom w:val="0"/>
              <w:divBdr>
                <w:top w:val="none" w:sz="0" w:space="0" w:color="auto"/>
                <w:left w:val="none" w:sz="0" w:space="0" w:color="auto"/>
                <w:bottom w:val="none" w:sz="0" w:space="0" w:color="auto"/>
                <w:right w:val="none" w:sz="0" w:space="0" w:color="auto"/>
              </w:divBdr>
            </w:div>
            <w:div w:id="1251546747">
              <w:marLeft w:val="0"/>
              <w:marRight w:val="0"/>
              <w:marTop w:val="0"/>
              <w:marBottom w:val="0"/>
              <w:divBdr>
                <w:top w:val="none" w:sz="0" w:space="0" w:color="auto"/>
                <w:left w:val="none" w:sz="0" w:space="0" w:color="auto"/>
                <w:bottom w:val="none" w:sz="0" w:space="0" w:color="auto"/>
                <w:right w:val="none" w:sz="0" w:space="0" w:color="auto"/>
              </w:divBdr>
            </w:div>
            <w:div w:id="2000191427">
              <w:marLeft w:val="0"/>
              <w:marRight w:val="0"/>
              <w:marTop w:val="0"/>
              <w:marBottom w:val="0"/>
              <w:divBdr>
                <w:top w:val="none" w:sz="0" w:space="0" w:color="auto"/>
                <w:left w:val="none" w:sz="0" w:space="0" w:color="auto"/>
                <w:bottom w:val="none" w:sz="0" w:space="0" w:color="auto"/>
                <w:right w:val="none" w:sz="0" w:space="0" w:color="auto"/>
              </w:divBdr>
            </w:div>
            <w:div w:id="88620915">
              <w:marLeft w:val="0"/>
              <w:marRight w:val="0"/>
              <w:marTop w:val="0"/>
              <w:marBottom w:val="0"/>
              <w:divBdr>
                <w:top w:val="none" w:sz="0" w:space="0" w:color="auto"/>
                <w:left w:val="none" w:sz="0" w:space="0" w:color="auto"/>
                <w:bottom w:val="none" w:sz="0" w:space="0" w:color="auto"/>
                <w:right w:val="none" w:sz="0" w:space="0" w:color="auto"/>
              </w:divBdr>
            </w:div>
            <w:div w:id="732434224">
              <w:marLeft w:val="0"/>
              <w:marRight w:val="0"/>
              <w:marTop w:val="0"/>
              <w:marBottom w:val="0"/>
              <w:divBdr>
                <w:top w:val="none" w:sz="0" w:space="0" w:color="auto"/>
                <w:left w:val="none" w:sz="0" w:space="0" w:color="auto"/>
                <w:bottom w:val="none" w:sz="0" w:space="0" w:color="auto"/>
                <w:right w:val="none" w:sz="0" w:space="0" w:color="auto"/>
              </w:divBdr>
            </w:div>
            <w:div w:id="965046699">
              <w:marLeft w:val="0"/>
              <w:marRight w:val="0"/>
              <w:marTop w:val="0"/>
              <w:marBottom w:val="0"/>
              <w:divBdr>
                <w:top w:val="none" w:sz="0" w:space="0" w:color="auto"/>
                <w:left w:val="none" w:sz="0" w:space="0" w:color="auto"/>
                <w:bottom w:val="none" w:sz="0" w:space="0" w:color="auto"/>
                <w:right w:val="none" w:sz="0" w:space="0" w:color="auto"/>
              </w:divBdr>
            </w:div>
            <w:div w:id="1532958364">
              <w:marLeft w:val="0"/>
              <w:marRight w:val="0"/>
              <w:marTop w:val="0"/>
              <w:marBottom w:val="0"/>
              <w:divBdr>
                <w:top w:val="none" w:sz="0" w:space="0" w:color="auto"/>
                <w:left w:val="none" w:sz="0" w:space="0" w:color="auto"/>
                <w:bottom w:val="none" w:sz="0" w:space="0" w:color="auto"/>
                <w:right w:val="none" w:sz="0" w:space="0" w:color="auto"/>
              </w:divBdr>
            </w:div>
            <w:div w:id="1919710579">
              <w:marLeft w:val="0"/>
              <w:marRight w:val="0"/>
              <w:marTop w:val="0"/>
              <w:marBottom w:val="0"/>
              <w:divBdr>
                <w:top w:val="none" w:sz="0" w:space="0" w:color="auto"/>
                <w:left w:val="none" w:sz="0" w:space="0" w:color="auto"/>
                <w:bottom w:val="none" w:sz="0" w:space="0" w:color="auto"/>
                <w:right w:val="none" w:sz="0" w:space="0" w:color="auto"/>
              </w:divBdr>
            </w:div>
            <w:div w:id="1918323881">
              <w:marLeft w:val="0"/>
              <w:marRight w:val="0"/>
              <w:marTop w:val="0"/>
              <w:marBottom w:val="0"/>
              <w:divBdr>
                <w:top w:val="none" w:sz="0" w:space="0" w:color="auto"/>
                <w:left w:val="none" w:sz="0" w:space="0" w:color="auto"/>
                <w:bottom w:val="none" w:sz="0" w:space="0" w:color="auto"/>
                <w:right w:val="none" w:sz="0" w:space="0" w:color="auto"/>
              </w:divBdr>
            </w:div>
            <w:div w:id="331837426">
              <w:marLeft w:val="0"/>
              <w:marRight w:val="0"/>
              <w:marTop w:val="0"/>
              <w:marBottom w:val="0"/>
              <w:divBdr>
                <w:top w:val="none" w:sz="0" w:space="0" w:color="auto"/>
                <w:left w:val="none" w:sz="0" w:space="0" w:color="auto"/>
                <w:bottom w:val="none" w:sz="0" w:space="0" w:color="auto"/>
                <w:right w:val="none" w:sz="0" w:space="0" w:color="auto"/>
              </w:divBdr>
            </w:div>
            <w:div w:id="1300453080">
              <w:marLeft w:val="0"/>
              <w:marRight w:val="0"/>
              <w:marTop w:val="0"/>
              <w:marBottom w:val="0"/>
              <w:divBdr>
                <w:top w:val="none" w:sz="0" w:space="0" w:color="auto"/>
                <w:left w:val="none" w:sz="0" w:space="0" w:color="auto"/>
                <w:bottom w:val="none" w:sz="0" w:space="0" w:color="auto"/>
                <w:right w:val="none" w:sz="0" w:space="0" w:color="auto"/>
              </w:divBdr>
            </w:div>
            <w:div w:id="867331673">
              <w:marLeft w:val="0"/>
              <w:marRight w:val="0"/>
              <w:marTop w:val="0"/>
              <w:marBottom w:val="0"/>
              <w:divBdr>
                <w:top w:val="none" w:sz="0" w:space="0" w:color="auto"/>
                <w:left w:val="none" w:sz="0" w:space="0" w:color="auto"/>
                <w:bottom w:val="none" w:sz="0" w:space="0" w:color="auto"/>
                <w:right w:val="none" w:sz="0" w:space="0" w:color="auto"/>
              </w:divBdr>
            </w:div>
            <w:div w:id="2097434261">
              <w:marLeft w:val="0"/>
              <w:marRight w:val="0"/>
              <w:marTop w:val="0"/>
              <w:marBottom w:val="0"/>
              <w:divBdr>
                <w:top w:val="none" w:sz="0" w:space="0" w:color="auto"/>
                <w:left w:val="none" w:sz="0" w:space="0" w:color="auto"/>
                <w:bottom w:val="none" w:sz="0" w:space="0" w:color="auto"/>
                <w:right w:val="none" w:sz="0" w:space="0" w:color="auto"/>
              </w:divBdr>
            </w:div>
            <w:div w:id="1300693556">
              <w:marLeft w:val="0"/>
              <w:marRight w:val="0"/>
              <w:marTop w:val="0"/>
              <w:marBottom w:val="0"/>
              <w:divBdr>
                <w:top w:val="none" w:sz="0" w:space="0" w:color="auto"/>
                <w:left w:val="none" w:sz="0" w:space="0" w:color="auto"/>
                <w:bottom w:val="none" w:sz="0" w:space="0" w:color="auto"/>
                <w:right w:val="none" w:sz="0" w:space="0" w:color="auto"/>
              </w:divBdr>
            </w:div>
            <w:div w:id="446700657">
              <w:marLeft w:val="0"/>
              <w:marRight w:val="0"/>
              <w:marTop w:val="0"/>
              <w:marBottom w:val="0"/>
              <w:divBdr>
                <w:top w:val="none" w:sz="0" w:space="0" w:color="auto"/>
                <w:left w:val="none" w:sz="0" w:space="0" w:color="auto"/>
                <w:bottom w:val="none" w:sz="0" w:space="0" w:color="auto"/>
                <w:right w:val="none" w:sz="0" w:space="0" w:color="auto"/>
              </w:divBdr>
            </w:div>
            <w:div w:id="5767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72921">
      <w:bodyDiv w:val="1"/>
      <w:marLeft w:val="0"/>
      <w:marRight w:val="0"/>
      <w:marTop w:val="0"/>
      <w:marBottom w:val="0"/>
      <w:divBdr>
        <w:top w:val="none" w:sz="0" w:space="0" w:color="auto"/>
        <w:left w:val="none" w:sz="0" w:space="0" w:color="auto"/>
        <w:bottom w:val="none" w:sz="0" w:space="0" w:color="auto"/>
        <w:right w:val="none" w:sz="0" w:space="0" w:color="auto"/>
      </w:divBdr>
      <w:divsChild>
        <w:div w:id="1196652186">
          <w:marLeft w:val="0"/>
          <w:marRight w:val="0"/>
          <w:marTop w:val="0"/>
          <w:marBottom w:val="0"/>
          <w:divBdr>
            <w:top w:val="none" w:sz="0" w:space="0" w:color="auto"/>
            <w:left w:val="none" w:sz="0" w:space="0" w:color="auto"/>
            <w:bottom w:val="none" w:sz="0" w:space="0" w:color="auto"/>
            <w:right w:val="none" w:sz="0" w:space="0" w:color="auto"/>
          </w:divBdr>
          <w:divsChild>
            <w:div w:id="4317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7238">
      <w:bodyDiv w:val="1"/>
      <w:marLeft w:val="0"/>
      <w:marRight w:val="0"/>
      <w:marTop w:val="0"/>
      <w:marBottom w:val="0"/>
      <w:divBdr>
        <w:top w:val="none" w:sz="0" w:space="0" w:color="auto"/>
        <w:left w:val="none" w:sz="0" w:space="0" w:color="auto"/>
        <w:bottom w:val="none" w:sz="0" w:space="0" w:color="auto"/>
        <w:right w:val="none" w:sz="0" w:space="0" w:color="auto"/>
      </w:divBdr>
    </w:div>
    <w:div w:id="503741276">
      <w:bodyDiv w:val="1"/>
      <w:marLeft w:val="0"/>
      <w:marRight w:val="0"/>
      <w:marTop w:val="0"/>
      <w:marBottom w:val="0"/>
      <w:divBdr>
        <w:top w:val="none" w:sz="0" w:space="0" w:color="auto"/>
        <w:left w:val="none" w:sz="0" w:space="0" w:color="auto"/>
        <w:bottom w:val="none" w:sz="0" w:space="0" w:color="auto"/>
        <w:right w:val="none" w:sz="0" w:space="0" w:color="auto"/>
      </w:divBdr>
      <w:divsChild>
        <w:div w:id="700470892">
          <w:marLeft w:val="0"/>
          <w:marRight w:val="0"/>
          <w:marTop w:val="0"/>
          <w:marBottom w:val="0"/>
          <w:divBdr>
            <w:top w:val="none" w:sz="0" w:space="0" w:color="auto"/>
            <w:left w:val="none" w:sz="0" w:space="0" w:color="auto"/>
            <w:bottom w:val="none" w:sz="0" w:space="0" w:color="auto"/>
            <w:right w:val="none" w:sz="0" w:space="0" w:color="auto"/>
          </w:divBdr>
          <w:divsChild>
            <w:div w:id="1715764202">
              <w:marLeft w:val="0"/>
              <w:marRight w:val="0"/>
              <w:marTop w:val="0"/>
              <w:marBottom w:val="0"/>
              <w:divBdr>
                <w:top w:val="none" w:sz="0" w:space="0" w:color="auto"/>
                <w:left w:val="none" w:sz="0" w:space="0" w:color="auto"/>
                <w:bottom w:val="none" w:sz="0" w:space="0" w:color="auto"/>
                <w:right w:val="none" w:sz="0" w:space="0" w:color="auto"/>
              </w:divBdr>
            </w:div>
            <w:div w:id="1829009339">
              <w:marLeft w:val="0"/>
              <w:marRight w:val="0"/>
              <w:marTop w:val="0"/>
              <w:marBottom w:val="0"/>
              <w:divBdr>
                <w:top w:val="none" w:sz="0" w:space="0" w:color="auto"/>
                <w:left w:val="none" w:sz="0" w:space="0" w:color="auto"/>
                <w:bottom w:val="none" w:sz="0" w:space="0" w:color="auto"/>
                <w:right w:val="none" w:sz="0" w:space="0" w:color="auto"/>
              </w:divBdr>
            </w:div>
            <w:div w:id="1905409568">
              <w:marLeft w:val="0"/>
              <w:marRight w:val="0"/>
              <w:marTop w:val="0"/>
              <w:marBottom w:val="0"/>
              <w:divBdr>
                <w:top w:val="none" w:sz="0" w:space="0" w:color="auto"/>
                <w:left w:val="none" w:sz="0" w:space="0" w:color="auto"/>
                <w:bottom w:val="none" w:sz="0" w:space="0" w:color="auto"/>
                <w:right w:val="none" w:sz="0" w:space="0" w:color="auto"/>
              </w:divBdr>
            </w:div>
            <w:div w:id="1583177130">
              <w:marLeft w:val="0"/>
              <w:marRight w:val="0"/>
              <w:marTop w:val="0"/>
              <w:marBottom w:val="0"/>
              <w:divBdr>
                <w:top w:val="none" w:sz="0" w:space="0" w:color="auto"/>
                <w:left w:val="none" w:sz="0" w:space="0" w:color="auto"/>
                <w:bottom w:val="none" w:sz="0" w:space="0" w:color="auto"/>
                <w:right w:val="none" w:sz="0" w:space="0" w:color="auto"/>
              </w:divBdr>
            </w:div>
            <w:div w:id="1504856282">
              <w:marLeft w:val="0"/>
              <w:marRight w:val="0"/>
              <w:marTop w:val="0"/>
              <w:marBottom w:val="0"/>
              <w:divBdr>
                <w:top w:val="none" w:sz="0" w:space="0" w:color="auto"/>
                <w:left w:val="none" w:sz="0" w:space="0" w:color="auto"/>
                <w:bottom w:val="none" w:sz="0" w:space="0" w:color="auto"/>
                <w:right w:val="none" w:sz="0" w:space="0" w:color="auto"/>
              </w:divBdr>
            </w:div>
            <w:div w:id="1914075414">
              <w:marLeft w:val="0"/>
              <w:marRight w:val="0"/>
              <w:marTop w:val="0"/>
              <w:marBottom w:val="0"/>
              <w:divBdr>
                <w:top w:val="none" w:sz="0" w:space="0" w:color="auto"/>
                <w:left w:val="none" w:sz="0" w:space="0" w:color="auto"/>
                <w:bottom w:val="none" w:sz="0" w:space="0" w:color="auto"/>
                <w:right w:val="none" w:sz="0" w:space="0" w:color="auto"/>
              </w:divBdr>
            </w:div>
            <w:div w:id="2128424711">
              <w:marLeft w:val="0"/>
              <w:marRight w:val="0"/>
              <w:marTop w:val="0"/>
              <w:marBottom w:val="0"/>
              <w:divBdr>
                <w:top w:val="none" w:sz="0" w:space="0" w:color="auto"/>
                <w:left w:val="none" w:sz="0" w:space="0" w:color="auto"/>
                <w:bottom w:val="none" w:sz="0" w:space="0" w:color="auto"/>
                <w:right w:val="none" w:sz="0" w:space="0" w:color="auto"/>
              </w:divBdr>
            </w:div>
            <w:div w:id="626010982">
              <w:marLeft w:val="0"/>
              <w:marRight w:val="0"/>
              <w:marTop w:val="0"/>
              <w:marBottom w:val="0"/>
              <w:divBdr>
                <w:top w:val="none" w:sz="0" w:space="0" w:color="auto"/>
                <w:left w:val="none" w:sz="0" w:space="0" w:color="auto"/>
                <w:bottom w:val="none" w:sz="0" w:space="0" w:color="auto"/>
                <w:right w:val="none" w:sz="0" w:space="0" w:color="auto"/>
              </w:divBdr>
            </w:div>
            <w:div w:id="2066247748">
              <w:marLeft w:val="0"/>
              <w:marRight w:val="0"/>
              <w:marTop w:val="0"/>
              <w:marBottom w:val="0"/>
              <w:divBdr>
                <w:top w:val="none" w:sz="0" w:space="0" w:color="auto"/>
                <w:left w:val="none" w:sz="0" w:space="0" w:color="auto"/>
                <w:bottom w:val="none" w:sz="0" w:space="0" w:color="auto"/>
                <w:right w:val="none" w:sz="0" w:space="0" w:color="auto"/>
              </w:divBdr>
            </w:div>
            <w:div w:id="236324776">
              <w:marLeft w:val="0"/>
              <w:marRight w:val="0"/>
              <w:marTop w:val="0"/>
              <w:marBottom w:val="0"/>
              <w:divBdr>
                <w:top w:val="none" w:sz="0" w:space="0" w:color="auto"/>
                <w:left w:val="none" w:sz="0" w:space="0" w:color="auto"/>
                <w:bottom w:val="none" w:sz="0" w:space="0" w:color="auto"/>
                <w:right w:val="none" w:sz="0" w:space="0" w:color="auto"/>
              </w:divBdr>
            </w:div>
            <w:div w:id="1419331266">
              <w:marLeft w:val="0"/>
              <w:marRight w:val="0"/>
              <w:marTop w:val="0"/>
              <w:marBottom w:val="0"/>
              <w:divBdr>
                <w:top w:val="none" w:sz="0" w:space="0" w:color="auto"/>
                <w:left w:val="none" w:sz="0" w:space="0" w:color="auto"/>
                <w:bottom w:val="none" w:sz="0" w:space="0" w:color="auto"/>
                <w:right w:val="none" w:sz="0" w:space="0" w:color="auto"/>
              </w:divBdr>
            </w:div>
            <w:div w:id="742727669">
              <w:marLeft w:val="0"/>
              <w:marRight w:val="0"/>
              <w:marTop w:val="0"/>
              <w:marBottom w:val="0"/>
              <w:divBdr>
                <w:top w:val="none" w:sz="0" w:space="0" w:color="auto"/>
                <w:left w:val="none" w:sz="0" w:space="0" w:color="auto"/>
                <w:bottom w:val="none" w:sz="0" w:space="0" w:color="auto"/>
                <w:right w:val="none" w:sz="0" w:space="0" w:color="auto"/>
              </w:divBdr>
            </w:div>
            <w:div w:id="114907274">
              <w:marLeft w:val="0"/>
              <w:marRight w:val="0"/>
              <w:marTop w:val="0"/>
              <w:marBottom w:val="0"/>
              <w:divBdr>
                <w:top w:val="none" w:sz="0" w:space="0" w:color="auto"/>
                <w:left w:val="none" w:sz="0" w:space="0" w:color="auto"/>
                <w:bottom w:val="none" w:sz="0" w:space="0" w:color="auto"/>
                <w:right w:val="none" w:sz="0" w:space="0" w:color="auto"/>
              </w:divBdr>
            </w:div>
            <w:div w:id="1224415655">
              <w:marLeft w:val="0"/>
              <w:marRight w:val="0"/>
              <w:marTop w:val="0"/>
              <w:marBottom w:val="0"/>
              <w:divBdr>
                <w:top w:val="none" w:sz="0" w:space="0" w:color="auto"/>
                <w:left w:val="none" w:sz="0" w:space="0" w:color="auto"/>
                <w:bottom w:val="none" w:sz="0" w:space="0" w:color="auto"/>
                <w:right w:val="none" w:sz="0" w:space="0" w:color="auto"/>
              </w:divBdr>
            </w:div>
            <w:div w:id="479080596">
              <w:marLeft w:val="0"/>
              <w:marRight w:val="0"/>
              <w:marTop w:val="0"/>
              <w:marBottom w:val="0"/>
              <w:divBdr>
                <w:top w:val="none" w:sz="0" w:space="0" w:color="auto"/>
                <w:left w:val="none" w:sz="0" w:space="0" w:color="auto"/>
                <w:bottom w:val="none" w:sz="0" w:space="0" w:color="auto"/>
                <w:right w:val="none" w:sz="0" w:space="0" w:color="auto"/>
              </w:divBdr>
            </w:div>
            <w:div w:id="906496823">
              <w:marLeft w:val="0"/>
              <w:marRight w:val="0"/>
              <w:marTop w:val="0"/>
              <w:marBottom w:val="0"/>
              <w:divBdr>
                <w:top w:val="none" w:sz="0" w:space="0" w:color="auto"/>
                <w:left w:val="none" w:sz="0" w:space="0" w:color="auto"/>
                <w:bottom w:val="none" w:sz="0" w:space="0" w:color="auto"/>
                <w:right w:val="none" w:sz="0" w:space="0" w:color="auto"/>
              </w:divBdr>
            </w:div>
            <w:div w:id="1294285283">
              <w:marLeft w:val="0"/>
              <w:marRight w:val="0"/>
              <w:marTop w:val="0"/>
              <w:marBottom w:val="0"/>
              <w:divBdr>
                <w:top w:val="none" w:sz="0" w:space="0" w:color="auto"/>
                <w:left w:val="none" w:sz="0" w:space="0" w:color="auto"/>
                <w:bottom w:val="none" w:sz="0" w:space="0" w:color="auto"/>
                <w:right w:val="none" w:sz="0" w:space="0" w:color="auto"/>
              </w:divBdr>
            </w:div>
            <w:div w:id="1674838571">
              <w:marLeft w:val="0"/>
              <w:marRight w:val="0"/>
              <w:marTop w:val="0"/>
              <w:marBottom w:val="0"/>
              <w:divBdr>
                <w:top w:val="none" w:sz="0" w:space="0" w:color="auto"/>
                <w:left w:val="none" w:sz="0" w:space="0" w:color="auto"/>
                <w:bottom w:val="none" w:sz="0" w:space="0" w:color="auto"/>
                <w:right w:val="none" w:sz="0" w:space="0" w:color="auto"/>
              </w:divBdr>
            </w:div>
            <w:div w:id="636764475">
              <w:marLeft w:val="0"/>
              <w:marRight w:val="0"/>
              <w:marTop w:val="0"/>
              <w:marBottom w:val="0"/>
              <w:divBdr>
                <w:top w:val="none" w:sz="0" w:space="0" w:color="auto"/>
                <w:left w:val="none" w:sz="0" w:space="0" w:color="auto"/>
                <w:bottom w:val="none" w:sz="0" w:space="0" w:color="auto"/>
                <w:right w:val="none" w:sz="0" w:space="0" w:color="auto"/>
              </w:divBdr>
            </w:div>
            <w:div w:id="279536253">
              <w:marLeft w:val="0"/>
              <w:marRight w:val="0"/>
              <w:marTop w:val="0"/>
              <w:marBottom w:val="0"/>
              <w:divBdr>
                <w:top w:val="none" w:sz="0" w:space="0" w:color="auto"/>
                <w:left w:val="none" w:sz="0" w:space="0" w:color="auto"/>
                <w:bottom w:val="none" w:sz="0" w:space="0" w:color="auto"/>
                <w:right w:val="none" w:sz="0" w:space="0" w:color="auto"/>
              </w:divBdr>
            </w:div>
            <w:div w:id="1865316999">
              <w:marLeft w:val="0"/>
              <w:marRight w:val="0"/>
              <w:marTop w:val="0"/>
              <w:marBottom w:val="0"/>
              <w:divBdr>
                <w:top w:val="none" w:sz="0" w:space="0" w:color="auto"/>
                <w:left w:val="none" w:sz="0" w:space="0" w:color="auto"/>
                <w:bottom w:val="none" w:sz="0" w:space="0" w:color="auto"/>
                <w:right w:val="none" w:sz="0" w:space="0" w:color="auto"/>
              </w:divBdr>
            </w:div>
            <w:div w:id="801533323">
              <w:marLeft w:val="0"/>
              <w:marRight w:val="0"/>
              <w:marTop w:val="0"/>
              <w:marBottom w:val="0"/>
              <w:divBdr>
                <w:top w:val="none" w:sz="0" w:space="0" w:color="auto"/>
                <w:left w:val="none" w:sz="0" w:space="0" w:color="auto"/>
                <w:bottom w:val="none" w:sz="0" w:space="0" w:color="auto"/>
                <w:right w:val="none" w:sz="0" w:space="0" w:color="auto"/>
              </w:divBdr>
            </w:div>
            <w:div w:id="417676027">
              <w:marLeft w:val="0"/>
              <w:marRight w:val="0"/>
              <w:marTop w:val="0"/>
              <w:marBottom w:val="0"/>
              <w:divBdr>
                <w:top w:val="none" w:sz="0" w:space="0" w:color="auto"/>
                <w:left w:val="none" w:sz="0" w:space="0" w:color="auto"/>
                <w:bottom w:val="none" w:sz="0" w:space="0" w:color="auto"/>
                <w:right w:val="none" w:sz="0" w:space="0" w:color="auto"/>
              </w:divBdr>
            </w:div>
            <w:div w:id="1518958038">
              <w:marLeft w:val="0"/>
              <w:marRight w:val="0"/>
              <w:marTop w:val="0"/>
              <w:marBottom w:val="0"/>
              <w:divBdr>
                <w:top w:val="none" w:sz="0" w:space="0" w:color="auto"/>
                <w:left w:val="none" w:sz="0" w:space="0" w:color="auto"/>
                <w:bottom w:val="none" w:sz="0" w:space="0" w:color="auto"/>
                <w:right w:val="none" w:sz="0" w:space="0" w:color="auto"/>
              </w:divBdr>
            </w:div>
            <w:div w:id="880244923">
              <w:marLeft w:val="0"/>
              <w:marRight w:val="0"/>
              <w:marTop w:val="0"/>
              <w:marBottom w:val="0"/>
              <w:divBdr>
                <w:top w:val="none" w:sz="0" w:space="0" w:color="auto"/>
                <w:left w:val="none" w:sz="0" w:space="0" w:color="auto"/>
                <w:bottom w:val="none" w:sz="0" w:space="0" w:color="auto"/>
                <w:right w:val="none" w:sz="0" w:space="0" w:color="auto"/>
              </w:divBdr>
            </w:div>
            <w:div w:id="1179930501">
              <w:marLeft w:val="0"/>
              <w:marRight w:val="0"/>
              <w:marTop w:val="0"/>
              <w:marBottom w:val="0"/>
              <w:divBdr>
                <w:top w:val="none" w:sz="0" w:space="0" w:color="auto"/>
                <w:left w:val="none" w:sz="0" w:space="0" w:color="auto"/>
                <w:bottom w:val="none" w:sz="0" w:space="0" w:color="auto"/>
                <w:right w:val="none" w:sz="0" w:space="0" w:color="auto"/>
              </w:divBdr>
            </w:div>
            <w:div w:id="1386641129">
              <w:marLeft w:val="0"/>
              <w:marRight w:val="0"/>
              <w:marTop w:val="0"/>
              <w:marBottom w:val="0"/>
              <w:divBdr>
                <w:top w:val="none" w:sz="0" w:space="0" w:color="auto"/>
                <w:left w:val="none" w:sz="0" w:space="0" w:color="auto"/>
                <w:bottom w:val="none" w:sz="0" w:space="0" w:color="auto"/>
                <w:right w:val="none" w:sz="0" w:space="0" w:color="auto"/>
              </w:divBdr>
            </w:div>
            <w:div w:id="1628200487">
              <w:marLeft w:val="0"/>
              <w:marRight w:val="0"/>
              <w:marTop w:val="0"/>
              <w:marBottom w:val="0"/>
              <w:divBdr>
                <w:top w:val="none" w:sz="0" w:space="0" w:color="auto"/>
                <w:left w:val="none" w:sz="0" w:space="0" w:color="auto"/>
                <w:bottom w:val="none" w:sz="0" w:space="0" w:color="auto"/>
                <w:right w:val="none" w:sz="0" w:space="0" w:color="auto"/>
              </w:divBdr>
            </w:div>
            <w:div w:id="8187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2941">
      <w:bodyDiv w:val="1"/>
      <w:marLeft w:val="0"/>
      <w:marRight w:val="0"/>
      <w:marTop w:val="0"/>
      <w:marBottom w:val="0"/>
      <w:divBdr>
        <w:top w:val="none" w:sz="0" w:space="0" w:color="auto"/>
        <w:left w:val="none" w:sz="0" w:space="0" w:color="auto"/>
        <w:bottom w:val="none" w:sz="0" w:space="0" w:color="auto"/>
        <w:right w:val="none" w:sz="0" w:space="0" w:color="auto"/>
      </w:divBdr>
    </w:div>
    <w:div w:id="519591839">
      <w:bodyDiv w:val="1"/>
      <w:marLeft w:val="0"/>
      <w:marRight w:val="0"/>
      <w:marTop w:val="0"/>
      <w:marBottom w:val="0"/>
      <w:divBdr>
        <w:top w:val="none" w:sz="0" w:space="0" w:color="auto"/>
        <w:left w:val="none" w:sz="0" w:space="0" w:color="auto"/>
        <w:bottom w:val="none" w:sz="0" w:space="0" w:color="auto"/>
        <w:right w:val="none" w:sz="0" w:space="0" w:color="auto"/>
      </w:divBdr>
      <w:divsChild>
        <w:div w:id="206573990">
          <w:marLeft w:val="0"/>
          <w:marRight w:val="0"/>
          <w:marTop w:val="0"/>
          <w:marBottom w:val="0"/>
          <w:divBdr>
            <w:top w:val="none" w:sz="0" w:space="0" w:color="auto"/>
            <w:left w:val="none" w:sz="0" w:space="0" w:color="auto"/>
            <w:bottom w:val="none" w:sz="0" w:space="0" w:color="auto"/>
            <w:right w:val="none" w:sz="0" w:space="0" w:color="auto"/>
          </w:divBdr>
          <w:divsChild>
            <w:div w:id="2123718460">
              <w:marLeft w:val="0"/>
              <w:marRight w:val="0"/>
              <w:marTop w:val="0"/>
              <w:marBottom w:val="0"/>
              <w:divBdr>
                <w:top w:val="none" w:sz="0" w:space="0" w:color="auto"/>
                <w:left w:val="none" w:sz="0" w:space="0" w:color="auto"/>
                <w:bottom w:val="none" w:sz="0" w:space="0" w:color="auto"/>
                <w:right w:val="none" w:sz="0" w:space="0" w:color="auto"/>
              </w:divBdr>
            </w:div>
            <w:div w:id="6563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5094">
      <w:bodyDiv w:val="1"/>
      <w:marLeft w:val="0"/>
      <w:marRight w:val="0"/>
      <w:marTop w:val="0"/>
      <w:marBottom w:val="0"/>
      <w:divBdr>
        <w:top w:val="none" w:sz="0" w:space="0" w:color="auto"/>
        <w:left w:val="none" w:sz="0" w:space="0" w:color="auto"/>
        <w:bottom w:val="none" w:sz="0" w:space="0" w:color="auto"/>
        <w:right w:val="none" w:sz="0" w:space="0" w:color="auto"/>
      </w:divBdr>
    </w:div>
    <w:div w:id="526796850">
      <w:bodyDiv w:val="1"/>
      <w:marLeft w:val="0"/>
      <w:marRight w:val="0"/>
      <w:marTop w:val="0"/>
      <w:marBottom w:val="0"/>
      <w:divBdr>
        <w:top w:val="none" w:sz="0" w:space="0" w:color="auto"/>
        <w:left w:val="none" w:sz="0" w:space="0" w:color="auto"/>
        <w:bottom w:val="none" w:sz="0" w:space="0" w:color="auto"/>
        <w:right w:val="none" w:sz="0" w:space="0" w:color="auto"/>
      </w:divBdr>
      <w:divsChild>
        <w:div w:id="648364434">
          <w:marLeft w:val="0"/>
          <w:marRight w:val="0"/>
          <w:marTop w:val="0"/>
          <w:marBottom w:val="0"/>
          <w:divBdr>
            <w:top w:val="none" w:sz="0" w:space="0" w:color="auto"/>
            <w:left w:val="none" w:sz="0" w:space="0" w:color="auto"/>
            <w:bottom w:val="none" w:sz="0" w:space="0" w:color="auto"/>
            <w:right w:val="none" w:sz="0" w:space="0" w:color="auto"/>
          </w:divBdr>
          <w:divsChild>
            <w:div w:id="20818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1652">
      <w:bodyDiv w:val="1"/>
      <w:marLeft w:val="0"/>
      <w:marRight w:val="0"/>
      <w:marTop w:val="0"/>
      <w:marBottom w:val="0"/>
      <w:divBdr>
        <w:top w:val="none" w:sz="0" w:space="0" w:color="auto"/>
        <w:left w:val="none" w:sz="0" w:space="0" w:color="auto"/>
        <w:bottom w:val="none" w:sz="0" w:space="0" w:color="auto"/>
        <w:right w:val="none" w:sz="0" w:space="0" w:color="auto"/>
      </w:divBdr>
    </w:div>
    <w:div w:id="537475264">
      <w:bodyDiv w:val="1"/>
      <w:marLeft w:val="0"/>
      <w:marRight w:val="0"/>
      <w:marTop w:val="0"/>
      <w:marBottom w:val="0"/>
      <w:divBdr>
        <w:top w:val="none" w:sz="0" w:space="0" w:color="auto"/>
        <w:left w:val="none" w:sz="0" w:space="0" w:color="auto"/>
        <w:bottom w:val="none" w:sz="0" w:space="0" w:color="auto"/>
        <w:right w:val="none" w:sz="0" w:space="0" w:color="auto"/>
      </w:divBdr>
    </w:div>
    <w:div w:id="542837720">
      <w:bodyDiv w:val="1"/>
      <w:marLeft w:val="0"/>
      <w:marRight w:val="0"/>
      <w:marTop w:val="0"/>
      <w:marBottom w:val="0"/>
      <w:divBdr>
        <w:top w:val="none" w:sz="0" w:space="0" w:color="auto"/>
        <w:left w:val="none" w:sz="0" w:space="0" w:color="auto"/>
        <w:bottom w:val="none" w:sz="0" w:space="0" w:color="auto"/>
        <w:right w:val="none" w:sz="0" w:space="0" w:color="auto"/>
      </w:divBdr>
      <w:divsChild>
        <w:div w:id="1980257397">
          <w:marLeft w:val="0"/>
          <w:marRight w:val="0"/>
          <w:marTop w:val="0"/>
          <w:marBottom w:val="0"/>
          <w:divBdr>
            <w:top w:val="none" w:sz="0" w:space="0" w:color="auto"/>
            <w:left w:val="none" w:sz="0" w:space="0" w:color="auto"/>
            <w:bottom w:val="none" w:sz="0" w:space="0" w:color="auto"/>
            <w:right w:val="none" w:sz="0" w:space="0" w:color="auto"/>
          </w:divBdr>
          <w:divsChild>
            <w:div w:id="824512872">
              <w:marLeft w:val="0"/>
              <w:marRight w:val="0"/>
              <w:marTop w:val="0"/>
              <w:marBottom w:val="0"/>
              <w:divBdr>
                <w:top w:val="none" w:sz="0" w:space="0" w:color="auto"/>
                <w:left w:val="none" w:sz="0" w:space="0" w:color="auto"/>
                <w:bottom w:val="none" w:sz="0" w:space="0" w:color="auto"/>
                <w:right w:val="none" w:sz="0" w:space="0" w:color="auto"/>
              </w:divBdr>
            </w:div>
            <w:div w:id="15180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1274">
      <w:bodyDiv w:val="1"/>
      <w:marLeft w:val="0"/>
      <w:marRight w:val="0"/>
      <w:marTop w:val="0"/>
      <w:marBottom w:val="0"/>
      <w:divBdr>
        <w:top w:val="none" w:sz="0" w:space="0" w:color="auto"/>
        <w:left w:val="none" w:sz="0" w:space="0" w:color="auto"/>
        <w:bottom w:val="none" w:sz="0" w:space="0" w:color="auto"/>
        <w:right w:val="none" w:sz="0" w:space="0" w:color="auto"/>
      </w:divBdr>
      <w:divsChild>
        <w:div w:id="632104573">
          <w:marLeft w:val="0"/>
          <w:marRight w:val="0"/>
          <w:marTop w:val="0"/>
          <w:marBottom w:val="0"/>
          <w:divBdr>
            <w:top w:val="none" w:sz="0" w:space="0" w:color="auto"/>
            <w:left w:val="none" w:sz="0" w:space="0" w:color="auto"/>
            <w:bottom w:val="none" w:sz="0" w:space="0" w:color="auto"/>
            <w:right w:val="none" w:sz="0" w:space="0" w:color="auto"/>
          </w:divBdr>
          <w:divsChild>
            <w:div w:id="18723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579">
      <w:bodyDiv w:val="1"/>
      <w:marLeft w:val="0"/>
      <w:marRight w:val="0"/>
      <w:marTop w:val="0"/>
      <w:marBottom w:val="0"/>
      <w:divBdr>
        <w:top w:val="none" w:sz="0" w:space="0" w:color="auto"/>
        <w:left w:val="none" w:sz="0" w:space="0" w:color="auto"/>
        <w:bottom w:val="none" w:sz="0" w:space="0" w:color="auto"/>
        <w:right w:val="none" w:sz="0" w:space="0" w:color="auto"/>
      </w:divBdr>
    </w:div>
    <w:div w:id="583926600">
      <w:bodyDiv w:val="1"/>
      <w:marLeft w:val="0"/>
      <w:marRight w:val="0"/>
      <w:marTop w:val="0"/>
      <w:marBottom w:val="0"/>
      <w:divBdr>
        <w:top w:val="none" w:sz="0" w:space="0" w:color="auto"/>
        <w:left w:val="none" w:sz="0" w:space="0" w:color="auto"/>
        <w:bottom w:val="none" w:sz="0" w:space="0" w:color="auto"/>
        <w:right w:val="none" w:sz="0" w:space="0" w:color="auto"/>
      </w:divBdr>
    </w:div>
    <w:div w:id="586035175">
      <w:bodyDiv w:val="1"/>
      <w:marLeft w:val="0"/>
      <w:marRight w:val="0"/>
      <w:marTop w:val="0"/>
      <w:marBottom w:val="0"/>
      <w:divBdr>
        <w:top w:val="none" w:sz="0" w:space="0" w:color="auto"/>
        <w:left w:val="none" w:sz="0" w:space="0" w:color="auto"/>
        <w:bottom w:val="none" w:sz="0" w:space="0" w:color="auto"/>
        <w:right w:val="none" w:sz="0" w:space="0" w:color="auto"/>
      </w:divBdr>
    </w:div>
    <w:div w:id="589848866">
      <w:bodyDiv w:val="1"/>
      <w:marLeft w:val="0"/>
      <w:marRight w:val="0"/>
      <w:marTop w:val="0"/>
      <w:marBottom w:val="0"/>
      <w:divBdr>
        <w:top w:val="none" w:sz="0" w:space="0" w:color="auto"/>
        <w:left w:val="none" w:sz="0" w:space="0" w:color="auto"/>
        <w:bottom w:val="none" w:sz="0" w:space="0" w:color="auto"/>
        <w:right w:val="none" w:sz="0" w:space="0" w:color="auto"/>
      </w:divBdr>
      <w:divsChild>
        <w:div w:id="557908339">
          <w:marLeft w:val="0"/>
          <w:marRight w:val="0"/>
          <w:marTop w:val="0"/>
          <w:marBottom w:val="0"/>
          <w:divBdr>
            <w:top w:val="none" w:sz="0" w:space="0" w:color="auto"/>
            <w:left w:val="none" w:sz="0" w:space="0" w:color="auto"/>
            <w:bottom w:val="none" w:sz="0" w:space="0" w:color="auto"/>
            <w:right w:val="none" w:sz="0" w:space="0" w:color="auto"/>
          </w:divBdr>
          <w:divsChild>
            <w:div w:id="12925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610">
      <w:bodyDiv w:val="1"/>
      <w:marLeft w:val="0"/>
      <w:marRight w:val="0"/>
      <w:marTop w:val="0"/>
      <w:marBottom w:val="0"/>
      <w:divBdr>
        <w:top w:val="none" w:sz="0" w:space="0" w:color="auto"/>
        <w:left w:val="none" w:sz="0" w:space="0" w:color="auto"/>
        <w:bottom w:val="none" w:sz="0" w:space="0" w:color="auto"/>
        <w:right w:val="none" w:sz="0" w:space="0" w:color="auto"/>
      </w:divBdr>
      <w:divsChild>
        <w:div w:id="1555502382">
          <w:marLeft w:val="0"/>
          <w:marRight w:val="0"/>
          <w:marTop w:val="0"/>
          <w:marBottom w:val="0"/>
          <w:divBdr>
            <w:top w:val="none" w:sz="0" w:space="0" w:color="auto"/>
            <w:left w:val="none" w:sz="0" w:space="0" w:color="auto"/>
            <w:bottom w:val="none" w:sz="0" w:space="0" w:color="auto"/>
            <w:right w:val="none" w:sz="0" w:space="0" w:color="auto"/>
          </w:divBdr>
          <w:divsChild>
            <w:div w:id="14986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9788">
      <w:bodyDiv w:val="1"/>
      <w:marLeft w:val="0"/>
      <w:marRight w:val="0"/>
      <w:marTop w:val="0"/>
      <w:marBottom w:val="0"/>
      <w:divBdr>
        <w:top w:val="none" w:sz="0" w:space="0" w:color="auto"/>
        <w:left w:val="none" w:sz="0" w:space="0" w:color="auto"/>
        <w:bottom w:val="none" w:sz="0" w:space="0" w:color="auto"/>
        <w:right w:val="none" w:sz="0" w:space="0" w:color="auto"/>
      </w:divBdr>
      <w:divsChild>
        <w:div w:id="2146191226">
          <w:marLeft w:val="0"/>
          <w:marRight w:val="0"/>
          <w:marTop w:val="0"/>
          <w:marBottom w:val="0"/>
          <w:divBdr>
            <w:top w:val="none" w:sz="0" w:space="0" w:color="auto"/>
            <w:left w:val="none" w:sz="0" w:space="0" w:color="auto"/>
            <w:bottom w:val="none" w:sz="0" w:space="0" w:color="auto"/>
            <w:right w:val="none" w:sz="0" w:space="0" w:color="auto"/>
          </w:divBdr>
          <w:divsChild>
            <w:div w:id="1785419474">
              <w:marLeft w:val="0"/>
              <w:marRight w:val="0"/>
              <w:marTop w:val="0"/>
              <w:marBottom w:val="0"/>
              <w:divBdr>
                <w:top w:val="none" w:sz="0" w:space="0" w:color="auto"/>
                <w:left w:val="none" w:sz="0" w:space="0" w:color="auto"/>
                <w:bottom w:val="none" w:sz="0" w:space="0" w:color="auto"/>
                <w:right w:val="none" w:sz="0" w:space="0" w:color="auto"/>
              </w:divBdr>
            </w:div>
            <w:div w:id="1577520430">
              <w:marLeft w:val="0"/>
              <w:marRight w:val="0"/>
              <w:marTop w:val="0"/>
              <w:marBottom w:val="0"/>
              <w:divBdr>
                <w:top w:val="none" w:sz="0" w:space="0" w:color="auto"/>
                <w:left w:val="none" w:sz="0" w:space="0" w:color="auto"/>
                <w:bottom w:val="none" w:sz="0" w:space="0" w:color="auto"/>
                <w:right w:val="none" w:sz="0" w:space="0" w:color="auto"/>
              </w:divBdr>
            </w:div>
            <w:div w:id="610749097">
              <w:marLeft w:val="0"/>
              <w:marRight w:val="0"/>
              <w:marTop w:val="0"/>
              <w:marBottom w:val="0"/>
              <w:divBdr>
                <w:top w:val="none" w:sz="0" w:space="0" w:color="auto"/>
                <w:left w:val="none" w:sz="0" w:space="0" w:color="auto"/>
                <w:bottom w:val="none" w:sz="0" w:space="0" w:color="auto"/>
                <w:right w:val="none" w:sz="0" w:space="0" w:color="auto"/>
              </w:divBdr>
            </w:div>
            <w:div w:id="1357467765">
              <w:marLeft w:val="0"/>
              <w:marRight w:val="0"/>
              <w:marTop w:val="0"/>
              <w:marBottom w:val="0"/>
              <w:divBdr>
                <w:top w:val="none" w:sz="0" w:space="0" w:color="auto"/>
                <w:left w:val="none" w:sz="0" w:space="0" w:color="auto"/>
                <w:bottom w:val="none" w:sz="0" w:space="0" w:color="auto"/>
                <w:right w:val="none" w:sz="0" w:space="0" w:color="auto"/>
              </w:divBdr>
            </w:div>
            <w:div w:id="752776267">
              <w:marLeft w:val="0"/>
              <w:marRight w:val="0"/>
              <w:marTop w:val="0"/>
              <w:marBottom w:val="0"/>
              <w:divBdr>
                <w:top w:val="none" w:sz="0" w:space="0" w:color="auto"/>
                <w:left w:val="none" w:sz="0" w:space="0" w:color="auto"/>
                <w:bottom w:val="none" w:sz="0" w:space="0" w:color="auto"/>
                <w:right w:val="none" w:sz="0" w:space="0" w:color="auto"/>
              </w:divBdr>
            </w:div>
            <w:div w:id="2019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19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071">
          <w:marLeft w:val="0"/>
          <w:marRight w:val="0"/>
          <w:marTop w:val="0"/>
          <w:marBottom w:val="0"/>
          <w:divBdr>
            <w:top w:val="none" w:sz="0" w:space="0" w:color="auto"/>
            <w:left w:val="none" w:sz="0" w:space="0" w:color="auto"/>
            <w:bottom w:val="none" w:sz="0" w:space="0" w:color="auto"/>
            <w:right w:val="none" w:sz="0" w:space="0" w:color="auto"/>
          </w:divBdr>
          <w:divsChild>
            <w:div w:id="5826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4666">
      <w:bodyDiv w:val="1"/>
      <w:marLeft w:val="0"/>
      <w:marRight w:val="0"/>
      <w:marTop w:val="0"/>
      <w:marBottom w:val="0"/>
      <w:divBdr>
        <w:top w:val="none" w:sz="0" w:space="0" w:color="auto"/>
        <w:left w:val="none" w:sz="0" w:space="0" w:color="auto"/>
        <w:bottom w:val="none" w:sz="0" w:space="0" w:color="auto"/>
        <w:right w:val="none" w:sz="0" w:space="0" w:color="auto"/>
      </w:divBdr>
    </w:div>
    <w:div w:id="625309763">
      <w:bodyDiv w:val="1"/>
      <w:marLeft w:val="0"/>
      <w:marRight w:val="0"/>
      <w:marTop w:val="0"/>
      <w:marBottom w:val="0"/>
      <w:divBdr>
        <w:top w:val="none" w:sz="0" w:space="0" w:color="auto"/>
        <w:left w:val="none" w:sz="0" w:space="0" w:color="auto"/>
        <w:bottom w:val="none" w:sz="0" w:space="0" w:color="auto"/>
        <w:right w:val="none" w:sz="0" w:space="0" w:color="auto"/>
      </w:divBdr>
    </w:div>
    <w:div w:id="626743332">
      <w:bodyDiv w:val="1"/>
      <w:marLeft w:val="0"/>
      <w:marRight w:val="0"/>
      <w:marTop w:val="0"/>
      <w:marBottom w:val="0"/>
      <w:divBdr>
        <w:top w:val="none" w:sz="0" w:space="0" w:color="auto"/>
        <w:left w:val="none" w:sz="0" w:space="0" w:color="auto"/>
        <w:bottom w:val="none" w:sz="0" w:space="0" w:color="auto"/>
        <w:right w:val="none" w:sz="0" w:space="0" w:color="auto"/>
      </w:divBdr>
    </w:div>
    <w:div w:id="636647310">
      <w:bodyDiv w:val="1"/>
      <w:marLeft w:val="0"/>
      <w:marRight w:val="0"/>
      <w:marTop w:val="0"/>
      <w:marBottom w:val="0"/>
      <w:divBdr>
        <w:top w:val="none" w:sz="0" w:space="0" w:color="auto"/>
        <w:left w:val="none" w:sz="0" w:space="0" w:color="auto"/>
        <w:bottom w:val="none" w:sz="0" w:space="0" w:color="auto"/>
        <w:right w:val="none" w:sz="0" w:space="0" w:color="auto"/>
      </w:divBdr>
      <w:divsChild>
        <w:div w:id="1545023105">
          <w:marLeft w:val="0"/>
          <w:marRight w:val="0"/>
          <w:marTop w:val="0"/>
          <w:marBottom w:val="0"/>
          <w:divBdr>
            <w:top w:val="none" w:sz="0" w:space="0" w:color="auto"/>
            <w:left w:val="none" w:sz="0" w:space="0" w:color="auto"/>
            <w:bottom w:val="none" w:sz="0" w:space="0" w:color="auto"/>
            <w:right w:val="none" w:sz="0" w:space="0" w:color="auto"/>
          </w:divBdr>
          <w:divsChild>
            <w:div w:id="1080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7572">
      <w:bodyDiv w:val="1"/>
      <w:marLeft w:val="0"/>
      <w:marRight w:val="0"/>
      <w:marTop w:val="0"/>
      <w:marBottom w:val="0"/>
      <w:divBdr>
        <w:top w:val="none" w:sz="0" w:space="0" w:color="auto"/>
        <w:left w:val="none" w:sz="0" w:space="0" w:color="auto"/>
        <w:bottom w:val="none" w:sz="0" w:space="0" w:color="auto"/>
        <w:right w:val="none" w:sz="0" w:space="0" w:color="auto"/>
      </w:divBdr>
    </w:div>
    <w:div w:id="645864365">
      <w:bodyDiv w:val="1"/>
      <w:marLeft w:val="0"/>
      <w:marRight w:val="0"/>
      <w:marTop w:val="0"/>
      <w:marBottom w:val="0"/>
      <w:divBdr>
        <w:top w:val="none" w:sz="0" w:space="0" w:color="auto"/>
        <w:left w:val="none" w:sz="0" w:space="0" w:color="auto"/>
        <w:bottom w:val="none" w:sz="0" w:space="0" w:color="auto"/>
        <w:right w:val="none" w:sz="0" w:space="0" w:color="auto"/>
      </w:divBdr>
    </w:div>
    <w:div w:id="649753342">
      <w:bodyDiv w:val="1"/>
      <w:marLeft w:val="0"/>
      <w:marRight w:val="0"/>
      <w:marTop w:val="0"/>
      <w:marBottom w:val="0"/>
      <w:divBdr>
        <w:top w:val="none" w:sz="0" w:space="0" w:color="auto"/>
        <w:left w:val="none" w:sz="0" w:space="0" w:color="auto"/>
        <w:bottom w:val="none" w:sz="0" w:space="0" w:color="auto"/>
        <w:right w:val="none" w:sz="0" w:space="0" w:color="auto"/>
      </w:divBdr>
    </w:div>
    <w:div w:id="655187643">
      <w:bodyDiv w:val="1"/>
      <w:marLeft w:val="0"/>
      <w:marRight w:val="0"/>
      <w:marTop w:val="0"/>
      <w:marBottom w:val="0"/>
      <w:divBdr>
        <w:top w:val="none" w:sz="0" w:space="0" w:color="auto"/>
        <w:left w:val="none" w:sz="0" w:space="0" w:color="auto"/>
        <w:bottom w:val="none" w:sz="0" w:space="0" w:color="auto"/>
        <w:right w:val="none" w:sz="0" w:space="0" w:color="auto"/>
      </w:divBdr>
      <w:divsChild>
        <w:div w:id="1581215603">
          <w:marLeft w:val="0"/>
          <w:marRight w:val="0"/>
          <w:marTop w:val="0"/>
          <w:marBottom w:val="0"/>
          <w:divBdr>
            <w:top w:val="none" w:sz="0" w:space="0" w:color="auto"/>
            <w:left w:val="none" w:sz="0" w:space="0" w:color="auto"/>
            <w:bottom w:val="none" w:sz="0" w:space="0" w:color="auto"/>
            <w:right w:val="none" w:sz="0" w:space="0" w:color="auto"/>
          </w:divBdr>
          <w:divsChild>
            <w:div w:id="65420950">
              <w:marLeft w:val="0"/>
              <w:marRight w:val="0"/>
              <w:marTop w:val="0"/>
              <w:marBottom w:val="0"/>
              <w:divBdr>
                <w:top w:val="none" w:sz="0" w:space="0" w:color="auto"/>
                <w:left w:val="none" w:sz="0" w:space="0" w:color="auto"/>
                <w:bottom w:val="none" w:sz="0" w:space="0" w:color="auto"/>
                <w:right w:val="none" w:sz="0" w:space="0" w:color="auto"/>
              </w:divBdr>
            </w:div>
            <w:div w:id="623124610">
              <w:marLeft w:val="0"/>
              <w:marRight w:val="0"/>
              <w:marTop w:val="0"/>
              <w:marBottom w:val="0"/>
              <w:divBdr>
                <w:top w:val="none" w:sz="0" w:space="0" w:color="auto"/>
                <w:left w:val="none" w:sz="0" w:space="0" w:color="auto"/>
                <w:bottom w:val="none" w:sz="0" w:space="0" w:color="auto"/>
                <w:right w:val="none" w:sz="0" w:space="0" w:color="auto"/>
              </w:divBdr>
            </w:div>
            <w:div w:id="1046218824">
              <w:marLeft w:val="0"/>
              <w:marRight w:val="0"/>
              <w:marTop w:val="0"/>
              <w:marBottom w:val="0"/>
              <w:divBdr>
                <w:top w:val="none" w:sz="0" w:space="0" w:color="auto"/>
                <w:left w:val="none" w:sz="0" w:space="0" w:color="auto"/>
                <w:bottom w:val="none" w:sz="0" w:space="0" w:color="auto"/>
                <w:right w:val="none" w:sz="0" w:space="0" w:color="auto"/>
              </w:divBdr>
            </w:div>
            <w:div w:id="933250416">
              <w:marLeft w:val="0"/>
              <w:marRight w:val="0"/>
              <w:marTop w:val="0"/>
              <w:marBottom w:val="0"/>
              <w:divBdr>
                <w:top w:val="none" w:sz="0" w:space="0" w:color="auto"/>
                <w:left w:val="none" w:sz="0" w:space="0" w:color="auto"/>
                <w:bottom w:val="none" w:sz="0" w:space="0" w:color="auto"/>
                <w:right w:val="none" w:sz="0" w:space="0" w:color="auto"/>
              </w:divBdr>
            </w:div>
            <w:div w:id="30306786">
              <w:marLeft w:val="0"/>
              <w:marRight w:val="0"/>
              <w:marTop w:val="0"/>
              <w:marBottom w:val="0"/>
              <w:divBdr>
                <w:top w:val="none" w:sz="0" w:space="0" w:color="auto"/>
                <w:left w:val="none" w:sz="0" w:space="0" w:color="auto"/>
                <w:bottom w:val="none" w:sz="0" w:space="0" w:color="auto"/>
                <w:right w:val="none" w:sz="0" w:space="0" w:color="auto"/>
              </w:divBdr>
            </w:div>
            <w:div w:id="549802334">
              <w:marLeft w:val="0"/>
              <w:marRight w:val="0"/>
              <w:marTop w:val="0"/>
              <w:marBottom w:val="0"/>
              <w:divBdr>
                <w:top w:val="none" w:sz="0" w:space="0" w:color="auto"/>
                <w:left w:val="none" w:sz="0" w:space="0" w:color="auto"/>
                <w:bottom w:val="none" w:sz="0" w:space="0" w:color="auto"/>
                <w:right w:val="none" w:sz="0" w:space="0" w:color="auto"/>
              </w:divBdr>
            </w:div>
            <w:div w:id="839386984">
              <w:marLeft w:val="0"/>
              <w:marRight w:val="0"/>
              <w:marTop w:val="0"/>
              <w:marBottom w:val="0"/>
              <w:divBdr>
                <w:top w:val="none" w:sz="0" w:space="0" w:color="auto"/>
                <w:left w:val="none" w:sz="0" w:space="0" w:color="auto"/>
                <w:bottom w:val="none" w:sz="0" w:space="0" w:color="auto"/>
                <w:right w:val="none" w:sz="0" w:space="0" w:color="auto"/>
              </w:divBdr>
            </w:div>
            <w:div w:id="627052048">
              <w:marLeft w:val="0"/>
              <w:marRight w:val="0"/>
              <w:marTop w:val="0"/>
              <w:marBottom w:val="0"/>
              <w:divBdr>
                <w:top w:val="none" w:sz="0" w:space="0" w:color="auto"/>
                <w:left w:val="none" w:sz="0" w:space="0" w:color="auto"/>
                <w:bottom w:val="none" w:sz="0" w:space="0" w:color="auto"/>
                <w:right w:val="none" w:sz="0" w:space="0" w:color="auto"/>
              </w:divBdr>
            </w:div>
            <w:div w:id="4376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34382">
      <w:bodyDiv w:val="1"/>
      <w:marLeft w:val="0"/>
      <w:marRight w:val="0"/>
      <w:marTop w:val="0"/>
      <w:marBottom w:val="0"/>
      <w:divBdr>
        <w:top w:val="none" w:sz="0" w:space="0" w:color="auto"/>
        <w:left w:val="none" w:sz="0" w:space="0" w:color="auto"/>
        <w:bottom w:val="none" w:sz="0" w:space="0" w:color="auto"/>
        <w:right w:val="none" w:sz="0" w:space="0" w:color="auto"/>
      </w:divBdr>
    </w:div>
    <w:div w:id="672995933">
      <w:bodyDiv w:val="1"/>
      <w:marLeft w:val="0"/>
      <w:marRight w:val="0"/>
      <w:marTop w:val="0"/>
      <w:marBottom w:val="0"/>
      <w:divBdr>
        <w:top w:val="none" w:sz="0" w:space="0" w:color="auto"/>
        <w:left w:val="none" w:sz="0" w:space="0" w:color="auto"/>
        <w:bottom w:val="none" w:sz="0" w:space="0" w:color="auto"/>
        <w:right w:val="none" w:sz="0" w:space="0" w:color="auto"/>
      </w:divBdr>
    </w:div>
    <w:div w:id="673534080">
      <w:bodyDiv w:val="1"/>
      <w:marLeft w:val="0"/>
      <w:marRight w:val="0"/>
      <w:marTop w:val="0"/>
      <w:marBottom w:val="0"/>
      <w:divBdr>
        <w:top w:val="none" w:sz="0" w:space="0" w:color="auto"/>
        <w:left w:val="none" w:sz="0" w:space="0" w:color="auto"/>
        <w:bottom w:val="none" w:sz="0" w:space="0" w:color="auto"/>
        <w:right w:val="none" w:sz="0" w:space="0" w:color="auto"/>
      </w:divBdr>
      <w:divsChild>
        <w:div w:id="7413910">
          <w:marLeft w:val="0"/>
          <w:marRight w:val="0"/>
          <w:marTop w:val="0"/>
          <w:marBottom w:val="0"/>
          <w:divBdr>
            <w:top w:val="none" w:sz="0" w:space="0" w:color="auto"/>
            <w:left w:val="none" w:sz="0" w:space="0" w:color="auto"/>
            <w:bottom w:val="none" w:sz="0" w:space="0" w:color="auto"/>
            <w:right w:val="none" w:sz="0" w:space="0" w:color="auto"/>
          </w:divBdr>
          <w:divsChild>
            <w:div w:id="5983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2501">
      <w:bodyDiv w:val="1"/>
      <w:marLeft w:val="0"/>
      <w:marRight w:val="0"/>
      <w:marTop w:val="0"/>
      <w:marBottom w:val="0"/>
      <w:divBdr>
        <w:top w:val="none" w:sz="0" w:space="0" w:color="auto"/>
        <w:left w:val="none" w:sz="0" w:space="0" w:color="auto"/>
        <w:bottom w:val="none" w:sz="0" w:space="0" w:color="auto"/>
        <w:right w:val="none" w:sz="0" w:space="0" w:color="auto"/>
      </w:divBdr>
      <w:divsChild>
        <w:div w:id="227308036">
          <w:marLeft w:val="0"/>
          <w:marRight w:val="0"/>
          <w:marTop w:val="0"/>
          <w:marBottom w:val="0"/>
          <w:divBdr>
            <w:top w:val="none" w:sz="0" w:space="0" w:color="auto"/>
            <w:left w:val="none" w:sz="0" w:space="0" w:color="auto"/>
            <w:bottom w:val="none" w:sz="0" w:space="0" w:color="auto"/>
            <w:right w:val="none" w:sz="0" w:space="0" w:color="auto"/>
          </w:divBdr>
          <w:divsChild>
            <w:div w:id="13252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1524">
      <w:bodyDiv w:val="1"/>
      <w:marLeft w:val="0"/>
      <w:marRight w:val="0"/>
      <w:marTop w:val="0"/>
      <w:marBottom w:val="0"/>
      <w:divBdr>
        <w:top w:val="none" w:sz="0" w:space="0" w:color="auto"/>
        <w:left w:val="none" w:sz="0" w:space="0" w:color="auto"/>
        <w:bottom w:val="none" w:sz="0" w:space="0" w:color="auto"/>
        <w:right w:val="none" w:sz="0" w:space="0" w:color="auto"/>
      </w:divBdr>
      <w:divsChild>
        <w:div w:id="265696960">
          <w:marLeft w:val="0"/>
          <w:marRight w:val="0"/>
          <w:marTop w:val="0"/>
          <w:marBottom w:val="0"/>
          <w:divBdr>
            <w:top w:val="none" w:sz="0" w:space="0" w:color="auto"/>
            <w:left w:val="none" w:sz="0" w:space="0" w:color="auto"/>
            <w:bottom w:val="none" w:sz="0" w:space="0" w:color="auto"/>
            <w:right w:val="none" w:sz="0" w:space="0" w:color="auto"/>
          </w:divBdr>
          <w:divsChild>
            <w:div w:id="1521554187">
              <w:marLeft w:val="0"/>
              <w:marRight w:val="0"/>
              <w:marTop w:val="0"/>
              <w:marBottom w:val="0"/>
              <w:divBdr>
                <w:top w:val="none" w:sz="0" w:space="0" w:color="auto"/>
                <w:left w:val="none" w:sz="0" w:space="0" w:color="auto"/>
                <w:bottom w:val="none" w:sz="0" w:space="0" w:color="auto"/>
                <w:right w:val="none" w:sz="0" w:space="0" w:color="auto"/>
              </w:divBdr>
            </w:div>
          </w:divsChild>
        </w:div>
        <w:div w:id="699480266">
          <w:marLeft w:val="0"/>
          <w:marRight w:val="0"/>
          <w:marTop w:val="0"/>
          <w:marBottom w:val="0"/>
          <w:divBdr>
            <w:top w:val="none" w:sz="0" w:space="0" w:color="auto"/>
            <w:left w:val="none" w:sz="0" w:space="0" w:color="auto"/>
            <w:bottom w:val="none" w:sz="0" w:space="0" w:color="auto"/>
            <w:right w:val="none" w:sz="0" w:space="0" w:color="auto"/>
          </w:divBdr>
          <w:divsChild>
            <w:div w:id="918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3662">
      <w:bodyDiv w:val="1"/>
      <w:marLeft w:val="0"/>
      <w:marRight w:val="0"/>
      <w:marTop w:val="0"/>
      <w:marBottom w:val="0"/>
      <w:divBdr>
        <w:top w:val="none" w:sz="0" w:space="0" w:color="auto"/>
        <w:left w:val="none" w:sz="0" w:space="0" w:color="auto"/>
        <w:bottom w:val="none" w:sz="0" w:space="0" w:color="auto"/>
        <w:right w:val="none" w:sz="0" w:space="0" w:color="auto"/>
      </w:divBdr>
      <w:divsChild>
        <w:div w:id="87822545">
          <w:marLeft w:val="0"/>
          <w:marRight w:val="0"/>
          <w:marTop w:val="0"/>
          <w:marBottom w:val="0"/>
          <w:divBdr>
            <w:top w:val="none" w:sz="0" w:space="0" w:color="auto"/>
            <w:left w:val="none" w:sz="0" w:space="0" w:color="auto"/>
            <w:bottom w:val="none" w:sz="0" w:space="0" w:color="auto"/>
            <w:right w:val="none" w:sz="0" w:space="0" w:color="auto"/>
          </w:divBdr>
          <w:divsChild>
            <w:div w:id="11567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8359">
      <w:bodyDiv w:val="1"/>
      <w:marLeft w:val="0"/>
      <w:marRight w:val="0"/>
      <w:marTop w:val="0"/>
      <w:marBottom w:val="0"/>
      <w:divBdr>
        <w:top w:val="none" w:sz="0" w:space="0" w:color="auto"/>
        <w:left w:val="none" w:sz="0" w:space="0" w:color="auto"/>
        <w:bottom w:val="none" w:sz="0" w:space="0" w:color="auto"/>
        <w:right w:val="none" w:sz="0" w:space="0" w:color="auto"/>
      </w:divBdr>
    </w:div>
    <w:div w:id="707989565">
      <w:bodyDiv w:val="1"/>
      <w:marLeft w:val="0"/>
      <w:marRight w:val="0"/>
      <w:marTop w:val="0"/>
      <w:marBottom w:val="0"/>
      <w:divBdr>
        <w:top w:val="none" w:sz="0" w:space="0" w:color="auto"/>
        <w:left w:val="none" w:sz="0" w:space="0" w:color="auto"/>
        <w:bottom w:val="none" w:sz="0" w:space="0" w:color="auto"/>
        <w:right w:val="none" w:sz="0" w:space="0" w:color="auto"/>
      </w:divBdr>
    </w:div>
    <w:div w:id="709770761">
      <w:bodyDiv w:val="1"/>
      <w:marLeft w:val="0"/>
      <w:marRight w:val="0"/>
      <w:marTop w:val="0"/>
      <w:marBottom w:val="0"/>
      <w:divBdr>
        <w:top w:val="none" w:sz="0" w:space="0" w:color="auto"/>
        <w:left w:val="none" w:sz="0" w:space="0" w:color="auto"/>
        <w:bottom w:val="none" w:sz="0" w:space="0" w:color="auto"/>
        <w:right w:val="none" w:sz="0" w:space="0" w:color="auto"/>
      </w:divBdr>
    </w:div>
    <w:div w:id="709887698">
      <w:bodyDiv w:val="1"/>
      <w:marLeft w:val="0"/>
      <w:marRight w:val="0"/>
      <w:marTop w:val="0"/>
      <w:marBottom w:val="0"/>
      <w:divBdr>
        <w:top w:val="none" w:sz="0" w:space="0" w:color="auto"/>
        <w:left w:val="none" w:sz="0" w:space="0" w:color="auto"/>
        <w:bottom w:val="none" w:sz="0" w:space="0" w:color="auto"/>
        <w:right w:val="none" w:sz="0" w:space="0" w:color="auto"/>
      </w:divBdr>
      <w:divsChild>
        <w:div w:id="99690893">
          <w:marLeft w:val="0"/>
          <w:marRight w:val="0"/>
          <w:marTop w:val="0"/>
          <w:marBottom w:val="0"/>
          <w:divBdr>
            <w:top w:val="none" w:sz="0" w:space="0" w:color="auto"/>
            <w:left w:val="none" w:sz="0" w:space="0" w:color="auto"/>
            <w:bottom w:val="none" w:sz="0" w:space="0" w:color="auto"/>
            <w:right w:val="none" w:sz="0" w:space="0" w:color="auto"/>
          </w:divBdr>
          <w:divsChild>
            <w:div w:id="4162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8334">
      <w:bodyDiv w:val="1"/>
      <w:marLeft w:val="0"/>
      <w:marRight w:val="0"/>
      <w:marTop w:val="0"/>
      <w:marBottom w:val="0"/>
      <w:divBdr>
        <w:top w:val="none" w:sz="0" w:space="0" w:color="auto"/>
        <w:left w:val="none" w:sz="0" w:space="0" w:color="auto"/>
        <w:bottom w:val="none" w:sz="0" w:space="0" w:color="auto"/>
        <w:right w:val="none" w:sz="0" w:space="0" w:color="auto"/>
      </w:divBdr>
    </w:div>
    <w:div w:id="710767392">
      <w:bodyDiv w:val="1"/>
      <w:marLeft w:val="0"/>
      <w:marRight w:val="0"/>
      <w:marTop w:val="0"/>
      <w:marBottom w:val="0"/>
      <w:divBdr>
        <w:top w:val="none" w:sz="0" w:space="0" w:color="auto"/>
        <w:left w:val="none" w:sz="0" w:space="0" w:color="auto"/>
        <w:bottom w:val="none" w:sz="0" w:space="0" w:color="auto"/>
        <w:right w:val="none" w:sz="0" w:space="0" w:color="auto"/>
      </w:divBdr>
      <w:divsChild>
        <w:div w:id="1571577210">
          <w:marLeft w:val="0"/>
          <w:marRight w:val="0"/>
          <w:marTop w:val="0"/>
          <w:marBottom w:val="0"/>
          <w:divBdr>
            <w:top w:val="none" w:sz="0" w:space="0" w:color="auto"/>
            <w:left w:val="none" w:sz="0" w:space="0" w:color="auto"/>
            <w:bottom w:val="none" w:sz="0" w:space="0" w:color="auto"/>
            <w:right w:val="none" w:sz="0" w:space="0" w:color="auto"/>
          </w:divBdr>
          <w:divsChild>
            <w:div w:id="4843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10285">
      <w:bodyDiv w:val="1"/>
      <w:marLeft w:val="0"/>
      <w:marRight w:val="0"/>
      <w:marTop w:val="0"/>
      <w:marBottom w:val="0"/>
      <w:divBdr>
        <w:top w:val="none" w:sz="0" w:space="0" w:color="auto"/>
        <w:left w:val="none" w:sz="0" w:space="0" w:color="auto"/>
        <w:bottom w:val="none" w:sz="0" w:space="0" w:color="auto"/>
        <w:right w:val="none" w:sz="0" w:space="0" w:color="auto"/>
      </w:divBdr>
    </w:div>
    <w:div w:id="714934261">
      <w:bodyDiv w:val="1"/>
      <w:marLeft w:val="0"/>
      <w:marRight w:val="0"/>
      <w:marTop w:val="0"/>
      <w:marBottom w:val="0"/>
      <w:divBdr>
        <w:top w:val="none" w:sz="0" w:space="0" w:color="auto"/>
        <w:left w:val="none" w:sz="0" w:space="0" w:color="auto"/>
        <w:bottom w:val="none" w:sz="0" w:space="0" w:color="auto"/>
        <w:right w:val="none" w:sz="0" w:space="0" w:color="auto"/>
      </w:divBdr>
      <w:divsChild>
        <w:div w:id="65227072">
          <w:marLeft w:val="0"/>
          <w:marRight w:val="0"/>
          <w:marTop w:val="0"/>
          <w:marBottom w:val="0"/>
          <w:divBdr>
            <w:top w:val="none" w:sz="0" w:space="0" w:color="auto"/>
            <w:left w:val="none" w:sz="0" w:space="0" w:color="auto"/>
            <w:bottom w:val="none" w:sz="0" w:space="0" w:color="auto"/>
            <w:right w:val="none" w:sz="0" w:space="0" w:color="auto"/>
          </w:divBdr>
          <w:divsChild>
            <w:div w:id="20205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191">
      <w:bodyDiv w:val="1"/>
      <w:marLeft w:val="0"/>
      <w:marRight w:val="0"/>
      <w:marTop w:val="0"/>
      <w:marBottom w:val="0"/>
      <w:divBdr>
        <w:top w:val="none" w:sz="0" w:space="0" w:color="auto"/>
        <w:left w:val="none" w:sz="0" w:space="0" w:color="auto"/>
        <w:bottom w:val="none" w:sz="0" w:space="0" w:color="auto"/>
        <w:right w:val="none" w:sz="0" w:space="0" w:color="auto"/>
      </w:divBdr>
      <w:divsChild>
        <w:div w:id="1028218501">
          <w:marLeft w:val="0"/>
          <w:marRight w:val="0"/>
          <w:marTop w:val="0"/>
          <w:marBottom w:val="0"/>
          <w:divBdr>
            <w:top w:val="none" w:sz="0" w:space="0" w:color="auto"/>
            <w:left w:val="none" w:sz="0" w:space="0" w:color="auto"/>
            <w:bottom w:val="none" w:sz="0" w:space="0" w:color="auto"/>
            <w:right w:val="none" w:sz="0" w:space="0" w:color="auto"/>
          </w:divBdr>
          <w:divsChild>
            <w:div w:id="20206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9404">
      <w:bodyDiv w:val="1"/>
      <w:marLeft w:val="0"/>
      <w:marRight w:val="0"/>
      <w:marTop w:val="0"/>
      <w:marBottom w:val="0"/>
      <w:divBdr>
        <w:top w:val="none" w:sz="0" w:space="0" w:color="auto"/>
        <w:left w:val="none" w:sz="0" w:space="0" w:color="auto"/>
        <w:bottom w:val="none" w:sz="0" w:space="0" w:color="auto"/>
        <w:right w:val="none" w:sz="0" w:space="0" w:color="auto"/>
      </w:divBdr>
      <w:divsChild>
        <w:div w:id="1366753421">
          <w:marLeft w:val="0"/>
          <w:marRight w:val="0"/>
          <w:marTop w:val="0"/>
          <w:marBottom w:val="0"/>
          <w:divBdr>
            <w:top w:val="none" w:sz="0" w:space="0" w:color="auto"/>
            <w:left w:val="none" w:sz="0" w:space="0" w:color="auto"/>
            <w:bottom w:val="none" w:sz="0" w:space="0" w:color="auto"/>
            <w:right w:val="none" w:sz="0" w:space="0" w:color="auto"/>
          </w:divBdr>
          <w:divsChild>
            <w:div w:id="1766343778">
              <w:marLeft w:val="0"/>
              <w:marRight w:val="0"/>
              <w:marTop w:val="0"/>
              <w:marBottom w:val="0"/>
              <w:divBdr>
                <w:top w:val="none" w:sz="0" w:space="0" w:color="auto"/>
                <w:left w:val="none" w:sz="0" w:space="0" w:color="auto"/>
                <w:bottom w:val="none" w:sz="0" w:space="0" w:color="auto"/>
                <w:right w:val="none" w:sz="0" w:space="0" w:color="auto"/>
              </w:divBdr>
            </w:div>
            <w:div w:id="1600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3097">
      <w:bodyDiv w:val="1"/>
      <w:marLeft w:val="0"/>
      <w:marRight w:val="0"/>
      <w:marTop w:val="0"/>
      <w:marBottom w:val="0"/>
      <w:divBdr>
        <w:top w:val="none" w:sz="0" w:space="0" w:color="auto"/>
        <w:left w:val="none" w:sz="0" w:space="0" w:color="auto"/>
        <w:bottom w:val="none" w:sz="0" w:space="0" w:color="auto"/>
        <w:right w:val="none" w:sz="0" w:space="0" w:color="auto"/>
      </w:divBdr>
    </w:div>
    <w:div w:id="760296388">
      <w:bodyDiv w:val="1"/>
      <w:marLeft w:val="0"/>
      <w:marRight w:val="0"/>
      <w:marTop w:val="0"/>
      <w:marBottom w:val="0"/>
      <w:divBdr>
        <w:top w:val="none" w:sz="0" w:space="0" w:color="auto"/>
        <w:left w:val="none" w:sz="0" w:space="0" w:color="auto"/>
        <w:bottom w:val="none" w:sz="0" w:space="0" w:color="auto"/>
        <w:right w:val="none" w:sz="0" w:space="0" w:color="auto"/>
      </w:divBdr>
    </w:div>
    <w:div w:id="764964610">
      <w:bodyDiv w:val="1"/>
      <w:marLeft w:val="0"/>
      <w:marRight w:val="0"/>
      <w:marTop w:val="0"/>
      <w:marBottom w:val="0"/>
      <w:divBdr>
        <w:top w:val="none" w:sz="0" w:space="0" w:color="auto"/>
        <w:left w:val="none" w:sz="0" w:space="0" w:color="auto"/>
        <w:bottom w:val="none" w:sz="0" w:space="0" w:color="auto"/>
        <w:right w:val="none" w:sz="0" w:space="0" w:color="auto"/>
      </w:divBdr>
      <w:divsChild>
        <w:div w:id="1821189324">
          <w:marLeft w:val="0"/>
          <w:marRight w:val="0"/>
          <w:marTop w:val="0"/>
          <w:marBottom w:val="0"/>
          <w:divBdr>
            <w:top w:val="none" w:sz="0" w:space="0" w:color="auto"/>
            <w:left w:val="none" w:sz="0" w:space="0" w:color="auto"/>
            <w:bottom w:val="none" w:sz="0" w:space="0" w:color="auto"/>
            <w:right w:val="none" w:sz="0" w:space="0" w:color="auto"/>
          </w:divBdr>
          <w:divsChild>
            <w:div w:id="9475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9653">
      <w:bodyDiv w:val="1"/>
      <w:marLeft w:val="0"/>
      <w:marRight w:val="0"/>
      <w:marTop w:val="0"/>
      <w:marBottom w:val="0"/>
      <w:divBdr>
        <w:top w:val="none" w:sz="0" w:space="0" w:color="auto"/>
        <w:left w:val="none" w:sz="0" w:space="0" w:color="auto"/>
        <w:bottom w:val="none" w:sz="0" w:space="0" w:color="auto"/>
        <w:right w:val="none" w:sz="0" w:space="0" w:color="auto"/>
      </w:divBdr>
      <w:divsChild>
        <w:div w:id="1070687687">
          <w:marLeft w:val="0"/>
          <w:marRight w:val="0"/>
          <w:marTop w:val="0"/>
          <w:marBottom w:val="0"/>
          <w:divBdr>
            <w:top w:val="none" w:sz="0" w:space="0" w:color="auto"/>
            <w:left w:val="none" w:sz="0" w:space="0" w:color="auto"/>
            <w:bottom w:val="none" w:sz="0" w:space="0" w:color="auto"/>
            <w:right w:val="none" w:sz="0" w:space="0" w:color="auto"/>
          </w:divBdr>
          <w:divsChild>
            <w:div w:id="17308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01443">
      <w:bodyDiv w:val="1"/>
      <w:marLeft w:val="0"/>
      <w:marRight w:val="0"/>
      <w:marTop w:val="0"/>
      <w:marBottom w:val="0"/>
      <w:divBdr>
        <w:top w:val="none" w:sz="0" w:space="0" w:color="auto"/>
        <w:left w:val="none" w:sz="0" w:space="0" w:color="auto"/>
        <w:bottom w:val="none" w:sz="0" w:space="0" w:color="auto"/>
        <w:right w:val="none" w:sz="0" w:space="0" w:color="auto"/>
      </w:divBdr>
      <w:divsChild>
        <w:div w:id="1357149934">
          <w:marLeft w:val="0"/>
          <w:marRight w:val="0"/>
          <w:marTop w:val="0"/>
          <w:marBottom w:val="0"/>
          <w:divBdr>
            <w:top w:val="none" w:sz="0" w:space="0" w:color="auto"/>
            <w:left w:val="none" w:sz="0" w:space="0" w:color="auto"/>
            <w:bottom w:val="none" w:sz="0" w:space="0" w:color="auto"/>
            <w:right w:val="none" w:sz="0" w:space="0" w:color="auto"/>
          </w:divBdr>
          <w:divsChild>
            <w:div w:id="326909964">
              <w:marLeft w:val="0"/>
              <w:marRight w:val="0"/>
              <w:marTop w:val="0"/>
              <w:marBottom w:val="0"/>
              <w:divBdr>
                <w:top w:val="none" w:sz="0" w:space="0" w:color="auto"/>
                <w:left w:val="none" w:sz="0" w:space="0" w:color="auto"/>
                <w:bottom w:val="none" w:sz="0" w:space="0" w:color="auto"/>
                <w:right w:val="none" w:sz="0" w:space="0" w:color="auto"/>
              </w:divBdr>
            </w:div>
            <w:div w:id="9673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8221">
      <w:bodyDiv w:val="1"/>
      <w:marLeft w:val="0"/>
      <w:marRight w:val="0"/>
      <w:marTop w:val="0"/>
      <w:marBottom w:val="0"/>
      <w:divBdr>
        <w:top w:val="none" w:sz="0" w:space="0" w:color="auto"/>
        <w:left w:val="none" w:sz="0" w:space="0" w:color="auto"/>
        <w:bottom w:val="none" w:sz="0" w:space="0" w:color="auto"/>
        <w:right w:val="none" w:sz="0" w:space="0" w:color="auto"/>
      </w:divBdr>
      <w:divsChild>
        <w:div w:id="1526286265">
          <w:marLeft w:val="0"/>
          <w:marRight w:val="0"/>
          <w:marTop w:val="0"/>
          <w:marBottom w:val="0"/>
          <w:divBdr>
            <w:top w:val="none" w:sz="0" w:space="0" w:color="auto"/>
            <w:left w:val="none" w:sz="0" w:space="0" w:color="auto"/>
            <w:bottom w:val="none" w:sz="0" w:space="0" w:color="auto"/>
            <w:right w:val="none" w:sz="0" w:space="0" w:color="auto"/>
          </w:divBdr>
          <w:divsChild>
            <w:div w:id="324476329">
              <w:marLeft w:val="0"/>
              <w:marRight w:val="0"/>
              <w:marTop w:val="0"/>
              <w:marBottom w:val="0"/>
              <w:divBdr>
                <w:top w:val="none" w:sz="0" w:space="0" w:color="auto"/>
                <w:left w:val="none" w:sz="0" w:space="0" w:color="auto"/>
                <w:bottom w:val="none" w:sz="0" w:space="0" w:color="auto"/>
                <w:right w:val="none" w:sz="0" w:space="0" w:color="auto"/>
              </w:divBdr>
            </w:div>
            <w:div w:id="1737436212">
              <w:marLeft w:val="0"/>
              <w:marRight w:val="0"/>
              <w:marTop w:val="0"/>
              <w:marBottom w:val="0"/>
              <w:divBdr>
                <w:top w:val="none" w:sz="0" w:space="0" w:color="auto"/>
                <w:left w:val="none" w:sz="0" w:space="0" w:color="auto"/>
                <w:bottom w:val="none" w:sz="0" w:space="0" w:color="auto"/>
                <w:right w:val="none" w:sz="0" w:space="0" w:color="auto"/>
              </w:divBdr>
            </w:div>
            <w:div w:id="1374303340">
              <w:marLeft w:val="0"/>
              <w:marRight w:val="0"/>
              <w:marTop w:val="0"/>
              <w:marBottom w:val="0"/>
              <w:divBdr>
                <w:top w:val="none" w:sz="0" w:space="0" w:color="auto"/>
                <w:left w:val="none" w:sz="0" w:space="0" w:color="auto"/>
                <w:bottom w:val="none" w:sz="0" w:space="0" w:color="auto"/>
                <w:right w:val="none" w:sz="0" w:space="0" w:color="auto"/>
              </w:divBdr>
            </w:div>
            <w:div w:id="625627092">
              <w:marLeft w:val="0"/>
              <w:marRight w:val="0"/>
              <w:marTop w:val="0"/>
              <w:marBottom w:val="0"/>
              <w:divBdr>
                <w:top w:val="none" w:sz="0" w:space="0" w:color="auto"/>
                <w:left w:val="none" w:sz="0" w:space="0" w:color="auto"/>
                <w:bottom w:val="none" w:sz="0" w:space="0" w:color="auto"/>
                <w:right w:val="none" w:sz="0" w:space="0" w:color="auto"/>
              </w:divBdr>
            </w:div>
            <w:div w:id="2782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5548">
      <w:bodyDiv w:val="1"/>
      <w:marLeft w:val="0"/>
      <w:marRight w:val="0"/>
      <w:marTop w:val="0"/>
      <w:marBottom w:val="0"/>
      <w:divBdr>
        <w:top w:val="none" w:sz="0" w:space="0" w:color="auto"/>
        <w:left w:val="none" w:sz="0" w:space="0" w:color="auto"/>
        <w:bottom w:val="none" w:sz="0" w:space="0" w:color="auto"/>
        <w:right w:val="none" w:sz="0" w:space="0" w:color="auto"/>
      </w:divBdr>
    </w:div>
    <w:div w:id="813108100">
      <w:bodyDiv w:val="1"/>
      <w:marLeft w:val="0"/>
      <w:marRight w:val="0"/>
      <w:marTop w:val="0"/>
      <w:marBottom w:val="0"/>
      <w:divBdr>
        <w:top w:val="none" w:sz="0" w:space="0" w:color="auto"/>
        <w:left w:val="none" w:sz="0" w:space="0" w:color="auto"/>
        <w:bottom w:val="none" w:sz="0" w:space="0" w:color="auto"/>
        <w:right w:val="none" w:sz="0" w:space="0" w:color="auto"/>
      </w:divBdr>
    </w:div>
    <w:div w:id="815607143">
      <w:bodyDiv w:val="1"/>
      <w:marLeft w:val="0"/>
      <w:marRight w:val="0"/>
      <w:marTop w:val="0"/>
      <w:marBottom w:val="0"/>
      <w:divBdr>
        <w:top w:val="none" w:sz="0" w:space="0" w:color="auto"/>
        <w:left w:val="none" w:sz="0" w:space="0" w:color="auto"/>
        <w:bottom w:val="none" w:sz="0" w:space="0" w:color="auto"/>
        <w:right w:val="none" w:sz="0" w:space="0" w:color="auto"/>
      </w:divBdr>
      <w:divsChild>
        <w:div w:id="1890876516">
          <w:marLeft w:val="0"/>
          <w:marRight w:val="0"/>
          <w:marTop w:val="0"/>
          <w:marBottom w:val="0"/>
          <w:divBdr>
            <w:top w:val="none" w:sz="0" w:space="0" w:color="auto"/>
            <w:left w:val="none" w:sz="0" w:space="0" w:color="auto"/>
            <w:bottom w:val="none" w:sz="0" w:space="0" w:color="auto"/>
            <w:right w:val="none" w:sz="0" w:space="0" w:color="auto"/>
          </w:divBdr>
          <w:divsChild>
            <w:div w:id="915163628">
              <w:marLeft w:val="0"/>
              <w:marRight w:val="0"/>
              <w:marTop w:val="0"/>
              <w:marBottom w:val="0"/>
              <w:divBdr>
                <w:top w:val="none" w:sz="0" w:space="0" w:color="auto"/>
                <w:left w:val="none" w:sz="0" w:space="0" w:color="auto"/>
                <w:bottom w:val="none" w:sz="0" w:space="0" w:color="auto"/>
                <w:right w:val="none" w:sz="0" w:space="0" w:color="auto"/>
              </w:divBdr>
            </w:div>
            <w:div w:id="966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667">
      <w:bodyDiv w:val="1"/>
      <w:marLeft w:val="0"/>
      <w:marRight w:val="0"/>
      <w:marTop w:val="0"/>
      <w:marBottom w:val="0"/>
      <w:divBdr>
        <w:top w:val="none" w:sz="0" w:space="0" w:color="auto"/>
        <w:left w:val="none" w:sz="0" w:space="0" w:color="auto"/>
        <w:bottom w:val="none" w:sz="0" w:space="0" w:color="auto"/>
        <w:right w:val="none" w:sz="0" w:space="0" w:color="auto"/>
      </w:divBdr>
    </w:div>
    <w:div w:id="840124545">
      <w:bodyDiv w:val="1"/>
      <w:marLeft w:val="0"/>
      <w:marRight w:val="0"/>
      <w:marTop w:val="0"/>
      <w:marBottom w:val="0"/>
      <w:divBdr>
        <w:top w:val="none" w:sz="0" w:space="0" w:color="auto"/>
        <w:left w:val="none" w:sz="0" w:space="0" w:color="auto"/>
        <w:bottom w:val="none" w:sz="0" w:space="0" w:color="auto"/>
        <w:right w:val="none" w:sz="0" w:space="0" w:color="auto"/>
      </w:divBdr>
    </w:div>
    <w:div w:id="846746497">
      <w:bodyDiv w:val="1"/>
      <w:marLeft w:val="0"/>
      <w:marRight w:val="0"/>
      <w:marTop w:val="0"/>
      <w:marBottom w:val="0"/>
      <w:divBdr>
        <w:top w:val="none" w:sz="0" w:space="0" w:color="auto"/>
        <w:left w:val="none" w:sz="0" w:space="0" w:color="auto"/>
        <w:bottom w:val="none" w:sz="0" w:space="0" w:color="auto"/>
        <w:right w:val="none" w:sz="0" w:space="0" w:color="auto"/>
      </w:divBdr>
    </w:div>
    <w:div w:id="850338325">
      <w:bodyDiv w:val="1"/>
      <w:marLeft w:val="0"/>
      <w:marRight w:val="0"/>
      <w:marTop w:val="0"/>
      <w:marBottom w:val="0"/>
      <w:divBdr>
        <w:top w:val="none" w:sz="0" w:space="0" w:color="auto"/>
        <w:left w:val="none" w:sz="0" w:space="0" w:color="auto"/>
        <w:bottom w:val="none" w:sz="0" w:space="0" w:color="auto"/>
        <w:right w:val="none" w:sz="0" w:space="0" w:color="auto"/>
      </w:divBdr>
    </w:div>
    <w:div w:id="854198237">
      <w:bodyDiv w:val="1"/>
      <w:marLeft w:val="0"/>
      <w:marRight w:val="0"/>
      <w:marTop w:val="0"/>
      <w:marBottom w:val="0"/>
      <w:divBdr>
        <w:top w:val="none" w:sz="0" w:space="0" w:color="auto"/>
        <w:left w:val="none" w:sz="0" w:space="0" w:color="auto"/>
        <w:bottom w:val="none" w:sz="0" w:space="0" w:color="auto"/>
        <w:right w:val="none" w:sz="0" w:space="0" w:color="auto"/>
      </w:divBdr>
      <w:divsChild>
        <w:div w:id="1878076854">
          <w:marLeft w:val="0"/>
          <w:marRight w:val="0"/>
          <w:marTop w:val="0"/>
          <w:marBottom w:val="0"/>
          <w:divBdr>
            <w:top w:val="none" w:sz="0" w:space="0" w:color="auto"/>
            <w:left w:val="none" w:sz="0" w:space="0" w:color="auto"/>
            <w:bottom w:val="none" w:sz="0" w:space="0" w:color="auto"/>
            <w:right w:val="none" w:sz="0" w:space="0" w:color="auto"/>
          </w:divBdr>
          <w:divsChild>
            <w:div w:id="405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4148">
      <w:bodyDiv w:val="1"/>
      <w:marLeft w:val="0"/>
      <w:marRight w:val="0"/>
      <w:marTop w:val="0"/>
      <w:marBottom w:val="0"/>
      <w:divBdr>
        <w:top w:val="none" w:sz="0" w:space="0" w:color="auto"/>
        <w:left w:val="none" w:sz="0" w:space="0" w:color="auto"/>
        <w:bottom w:val="none" w:sz="0" w:space="0" w:color="auto"/>
        <w:right w:val="none" w:sz="0" w:space="0" w:color="auto"/>
      </w:divBdr>
      <w:divsChild>
        <w:div w:id="779760158">
          <w:marLeft w:val="0"/>
          <w:marRight w:val="0"/>
          <w:marTop w:val="0"/>
          <w:marBottom w:val="0"/>
          <w:divBdr>
            <w:top w:val="none" w:sz="0" w:space="0" w:color="auto"/>
            <w:left w:val="none" w:sz="0" w:space="0" w:color="auto"/>
            <w:bottom w:val="none" w:sz="0" w:space="0" w:color="auto"/>
            <w:right w:val="none" w:sz="0" w:space="0" w:color="auto"/>
          </w:divBdr>
        </w:div>
        <w:div w:id="1722288003">
          <w:marLeft w:val="0"/>
          <w:marRight w:val="0"/>
          <w:marTop w:val="0"/>
          <w:marBottom w:val="0"/>
          <w:divBdr>
            <w:top w:val="none" w:sz="0" w:space="0" w:color="auto"/>
            <w:left w:val="none" w:sz="0" w:space="0" w:color="auto"/>
            <w:bottom w:val="none" w:sz="0" w:space="0" w:color="auto"/>
            <w:right w:val="none" w:sz="0" w:space="0" w:color="auto"/>
          </w:divBdr>
          <w:divsChild>
            <w:div w:id="1335760053">
              <w:marLeft w:val="0"/>
              <w:marRight w:val="0"/>
              <w:marTop w:val="30"/>
              <w:marBottom w:val="30"/>
              <w:divBdr>
                <w:top w:val="none" w:sz="0" w:space="0" w:color="auto"/>
                <w:left w:val="none" w:sz="0" w:space="0" w:color="auto"/>
                <w:bottom w:val="none" w:sz="0" w:space="0" w:color="auto"/>
                <w:right w:val="none" w:sz="0" w:space="0" w:color="auto"/>
              </w:divBdr>
              <w:divsChild>
                <w:div w:id="1258564887">
                  <w:marLeft w:val="0"/>
                  <w:marRight w:val="0"/>
                  <w:marTop w:val="0"/>
                  <w:marBottom w:val="0"/>
                  <w:divBdr>
                    <w:top w:val="none" w:sz="0" w:space="0" w:color="auto"/>
                    <w:left w:val="none" w:sz="0" w:space="0" w:color="auto"/>
                    <w:bottom w:val="none" w:sz="0" w:space="0" w:color="auto"/>
                    <w:right w:val="none" w:sz="0" w:space="0" w:color="auto"/>
                  </w:divBdr>
                  <w:divsChild>
                    <w:div w:id="871193595">
                      <w:marLeft w:val="0"/>
                      <w:marRight w:val="0"/>
                      <w:marTop w:val="0"/>
                      <w:marBottom w:val="0"/>
                      <w:divBdr>
                        <w:top w:val="none" w:sz="0" w:space="0" w:color="auto"/>
                        <w:left w:val="none" w:sz="0" w:space="0" w:color="auto"/>
                        <w:bottom w:val="none" w:sz="0" w:space="0" w:color="auto"/>
                        <w:right w:val="none" w:sz="0" w:space="0" w:color="auto"/>
                      </w:divBdr>
                    </w:div>
                  </w:divsChild>
                </w:div>
                <w:div w:id="456223601">
                  <w:marLeft w:val="0"/>
                  <w:marRight w:val="0"/>
                  <w:marTop w:val="0"/>
                  <w:marBottom w:val="0"/>
                  <w:divBdr>
                    <w:top w:val="none" w:sz="0" w:space="0" w:color="auto"/>
                    <w:left w:val="none" w:sz="0" w:space="0" w:color="auto"/>
                    <w:bottom w:val="none" w:sz="0" w:space="0" w:color="auto"/>
                    <w:right w:val="none" w:sz="0" w:space="0" w:color="auto"/>
                  </w:divBdr>
                  <w:divsChild>
                    <w:div w:id="1643148117">
                      <w:marLeft w:val="0"/>
                      <w:marRight w:val="0"/>
                      <w:marTop w:val="0"/>
                      <w:marBottom w:val="0"/>
                      <w:divBdr>
                        <w:top w:val="none" w:sz="0" w:space="0" w:color="auto"/>
                        <w:left w:val="none" w:sz="0" w:space="0" w:color="auto"/>
                        <w:bottom w:val="none" w:sz="0" w:space="0" w:color="auto"/>
                        <w:right w:val="none" w:sz="0" w:space="0" w:color="auto"/>
                      </w:divBdr>
                    </w:div>
                  </w:divsChild>
                </w:div>
                <w:div w:id="508301265">
                  <w:marLeft w:val="0"/>
                  <w:marRight w:val="0"/>
                  <w:marTop w:val="0"/>
                  <w:marBottom w:val="0"/>
                  <w:divBdr>
                    <w:top w:val="none" w:sz="0" w:space="0" w:color="auto"/>
                    <w:left w:val="none" w:sz="0" w:space="0" w:color="auto"/>
                    <w:bottom w:val="none" w:sz="0" w:space="0" w:color="auto"/>
                    <w:right w:val="none" w:sz="0" w:space="0" w:color="auto"/>
                  </w:divBdr>
                  <w:divsChild>
                    <w:div w:id="30737202">
                      <w:marLeft w:val="0"/>
                      <w:marRight w:val="0"/>
                      <w:marTop w:val="0"/>
                      <w:marBottom w:val="0"/>
                      <w:divBdr>
                        <w:top w:val="none" w:sz="0" w:space="0" w:color="auto"/>
                        <w:left w:val="none" w:sz="0" w:space="0" w:color="auto"/>
                        <w:bottom w:val="none" w:sz="0" w:space="0" w:color="auto"/>
                        <w:right w:val="none" w:sz="0" w:space="0" w:color="auto"/>
                      </w:divBdr>
                    </w:div>
                  </w:divsChild>
                </w:div>
                <w:div w:id="154302794">
                  <w:marLeft w:val="0"/>
                  <w:marRight w:val="0"/>
                  <w:marTop w:val="0"/>
                  <w:marBottom w:val="0"/>
                  <w:divBdr>
                    <w:top w:val="none" w:sz="0" w:space="0" w:color="auto"/>
                    <w:left w:val="none" w:sz="0" w:space="0" w:color="auto"/>
                    <w:bottom w:val="none" w:sz="0" w:space="0" w:color="auto"/>
                    <w:right w:val="none" w:sz="0" w:space="0" w:color="auto"/>
                  </w:divBdr>
                  <w:divsChild>
                    <w:div w:id="1627276176">
                      <w:marLeft w:val="0"/>
                      <w:marRight w:val="0"/>
                      <w:marTop w:val="0"/>
                      <w:marBottom w:val="0"/>
                      <w:divBdr>
                        <w:top w:val="none" w:sz="0" w:space="0" w:color="auto"/>
                        <w:left w:val="none" w:sz="0" w:space="0" w:color="auto"/>
                        <w:bottom w:val="none" w:sz="0" w:space="0" w:color="auto"/>
                        <w:right w:val="none" w:sz="0" w:space="0" w:color="auto"/>
                      </w:divBdr>
                    </w:div>
                  </w:divsChild>
                </w:div>
                <w:div w:id="1584879100">
                  <w:marLeft w:val="0"/>
                  <w:marRight w:val="0"/>
                  <w:marTop w:val="0"/>
                  <w:marBottom w:val="0"/>
                  <w:divBdr>
                    <w:top w:val="none" w:sz="0" w:space="0" w:color="auto"/>
                    <w:left w:val="none" w:sz="0" w:space="0" w:color="auto"/>
                    <w:bottom w:val="none" w:sz="0" w:space="0" w:color="auto"/>
                    <w:right w:val="none" w:sz="0" w:space="0" w:color="auto"/>
                  </w:divBdr>
                  <w:divsChild>
                    <w:div w:id="1005937737">
                      <w:marLeft w:val="0"/>
                      <w:marRight w:val="0"/>
                      <w:marTop w:val="0"/>
                      <w:marBottom w:val="0"/>
                      <w:divBdr>
                        <w:top w:val="none" w:sz="0" w:space="0" w:color="auto"/>
                        <w:left w:val="none" w:sz="0" w:space="0" w:color="auto"/>
                        <w:bottom w:val="none" w:sz="0" w:space="0" w:color="auto"/>
                        <w:right w:val="none" w:sz="0" w:space="0" w:color="auto"/>
                      </w:divBdr>
                    </w:div>
                  </w:divsChild>
                </w:div>
                <w:div w:id="224488654">
                  <w:marLeft w:val="0"/>
                  <w:marRight w:val="0"/>
                  <w:marTop w:val="0"/>
                  <w:marBottom w:val="0"/>
                  <w:divBdr>
                    <w:top w:val="none" w:sz="0" w:space="0" w:color="auto"/>
                    <w:left w:val="none" w:sz="0" w:space="0" w:color="auto"/>
                    <w:bottom w:val="none" w:sz="0" w:space="0" w:color="auto"/>
                    <w:right w:val="none" w:sz="0" w:space="0" w:color="auto"/>
                  </w:divBdr>
                  <w:divsChild>
                    <w:div w:id="1439183215">
                      <w:marLeft w:val="0"/>
                      <w:marRight w:val="0"/>
                      <w:marTop w:val="0"/>
                      <w:marBottom w:val="0"/>
                      <w:divBdr>
                        <w:top w:val="none" w:sz="0" w:space="0" w:color="auto"/>
                        <w:left w:val="none" w:sz="0" w:space="0" w:color="auto"/>
                        <w:bottom w:val="none" w:sz="0" w:space="0" w:color="auto"/>
                        <w:right w:val="none" w:sz="0" w:space="0" w:color="auto"/>
                      </w:divBdr>
                    </w:div>
                  </w:divsChild>
                </w:div>
                <w:div w:id="62066325">
                  <w:marLeft w:val="0"/>
                  <w:marRight w:val="0"/>
                  <w:marTop w:val="0"/>
                  <w:marBottom w:val="0"/>
                  <w:divBdr>
                    <w:top w:val="none" w:sz="0" w:space="0" w:color="auto"/>
                    <w:left w:val="none" w:sz="0" w:space="0" w:color="auto"/>
                    <w:bottom w:val="none" w:sz="0" w:space="0" w:color="auto"/>
                    <w:right w:val="none" w:sz="0" w:space="0" w:color="auto"/>
                  </w:divBdr>
                  <w:divsChild>
                    <w:div w:id="1225411019">
                      <w:marLeft w:val="0"/>
                      <w:marRight w:val="0"/>
                      <w:marTop w:val="0"/>
                      <w:marBottom w:val="0"/>
                      <w:divBdr>
                        <w:top w:val="none" w:sz="0" w:space="0" w:color="auto"/>
                        <w:left w:val="none" w:sz="0" w:space="0" w:color="auto"/>
                        <w:bottom w:val="none" w:sz="0" w:space="0" w:color="auto"/>
                        <w:right w:val="none" w:sz="0" w:space="0" w:color="auto"/>
                      </w:divBdr>
                    </w:div>
                  </w:divsChild>
                </w:div>
                <w:div w:id="2117673093">
                  <w:marLeft w:val="0"/>
                  <w:marRight w:val="0"/>
                  <w:marTop w:val="0"/>
                  <w:marBottom w:val="0"/>
                  <w:divBdr>
                    <w:top w:val="none" w:sz="0" w:space="0" w:color="auto"/>
                    <w:left w:val="none" w:sz="0" w:space="0" w:color="auto"/>
                    <w:bottom w:val="none" w:sz="0" w:space="0" w:color="auto"/>
                    <w:right w:val="none" w:sz="0" w:space="0" w:color="auto"/>
                  </w:divBdr>
                  <w:divsChild>
                    <w:div w:id="1782920796">
                      <w:marLeft w:val="0"/>
                      <w:marRight w:val="0"/>
                      <w:marTop w:val="0"/>
                      <w:marBottom w:val="0"/>
                      <w:divBdr>
                        <w:top w:val="none" w:sz="0" w:space="0" w:color="auto"/>
                        <w:left w:val="none" w:sz="0" w:space="0" w:color="auto"/>
                        <w:bottom w:val="none" w:sz="0" w:space="0" w:color="auto"/>
                        <w:right w:val="none" w:sz="0" w:space="0" w:color="auto"/>
                      </w:divBdr>
                    </w:div>
                  </w:divsChild>
                </w:div>
                <w:div w:id="2069524186">
                  <w:marLeft w:val="0"/>
                  <w:marRight w:val="0"/>
                  <w:marTop w:val="0"/>
                  <w:marBottom w:val="0"/>
                  <w:divBdr>
                    <w:top w:val="none" w:sz="0" w:space="0" w:color="auto"/>
                    <w:left w:val="none" w:sz="0" w:space="0" w:color="auto"/>
                    <w:bottom w:val="none" w:sz="0" w:space="0" w:color="auto"/>
                    <w:right w:val="none" w:sz="0" w:space="0" w:color="auto"/>
                  </w:divBdr>
                  <w:divsChild>
                    <w:div w:id="531189608">
                      <w:marLeft w:val="0"/>
                      <w:marRight w:val="0"/>
                      <w:marTop w:val="0"/>
                      <w:marBottom w:val="0"/>
                      <w:divBdr>
                        <w:top w:val="none" w:sz="0" w:space="0" w:color="auto"/>
                        <w:left w:val="none" w:sz="0" w:space="0" w:color="auto"/>
                        <w:bottom w:val="none" w:sz="0" w:space="0" w:color="auto"/>
                        <w:right w:val="none" w:sz="0" w:space="0" w:color="auto"/>
                      </w:divBdr>
                    </w:div>
                  </w:divsChild>
                </w:div>
                <w:div w:id="1025247942">
                  <w:marLeft w:val="0"/>
                  <w:marRight w:val="0"/>
                  <w:marTop w:val="0"/>
                  <w:marBottom w:val="0"/>
                  <w:divBdr>
                    <w:top w:val="none" w:sz="0" w:space="0" w:color="auto"/>
                    <w:left w:val="none" w:sz="0" w:space="0" w:color="auto"/>
                    <w:bottom w:val="none" w:sz="0" w:space="0" w:color="auto"/>
                    <w:right w:val="none" w:sz="0" w:space="0" w:color="auto"/>
                  </w:divBdr>
                  <w:divsChild>
                    <w:div w:id="1390809928">
                      <w:marLeft w:val="0"/>
                      <w:marRight w:val="0"/>
                      <w:marTop w:val="0"/>
                      <w:marBottom w:val="0"/>
                      <w:divBdr>
                        <w:top w:val="none" w:sz="0" w:space="0" w:color="auto"/>
                        <w:left w:val="none" w:sz="0" w:space="0" w:color="auto"/>
                        <w:bottom w:val="none" w:sz="0" w:space="0" w:color="auto"/>
                        <w:right w:val="none" w:sz="0" w:space="0" w:color="auto"/>
                      </w:divBdr>
                    </w:div>
                  </w:divsChild>
                </w:div>
                <w:div w:id="1549107070">
                  <w:marLeft w:val="0"/>
                  <w:marRight w:val="0"/>
                  <w:marTop w:val="0"/>
                  <w:marBottom w:val="0"/>
                  <w:divBdr>
                    <w:top w:val="none" w:sz="0" w:space="0" w:color="auto"/>
                    <w:left w:val="none" w:sz="0" w:space="0" w:color="auto"/>
                    <w:bottom w:val="none" w:sz="0" w:space="0" w:color="auto"/>
                    <w:right w:val="none" w:sz="0" w:space="0" w:color="auto"/>
                  </w:divBdr>
                  <w:divsChild>
                    <w:div w:id="1301228940">
                      <w:marLeft w:val="0"/>
                      <w:marRight w:val="0"/>
                      <w:marTop w:val="0"/>
                      <w:marBottom w:val="0"/>
                      <w:divBdr>
                        <w:top w:val="none" w:sz="0" w:space="0" w:color="auto"/>
                        <w:left w:val="none" w:sz="0" w:space="0" w:color="auto"/>
                        <w:bottom w:val="none" w:sz="0" w:space="0" w:color="auto"/>
                        <w:right w:val="none" w:sz="0" w:space="0" w:color="auto"/>
                      </w:divBdr>
                    </w:div>
                  </w:divsChild>
                </w:div>
                <w:div w:id="757940366">
                  <w:marLeft w:val="0"/>
                  <w:marRight w:val="0"/>
                  <w:marTop w:val="0"/>
                  <w:marBottom w:val="0"/>
                  <w:divBdr>
                    <w:top w:val="none" w:sz="0" w:space="0" w:color="auto"/>
                    <w:left w:val="none" w:sz="0" w:space="0" w:color="auto"/>
                    <w:bottom w:val="none" w:sz="0" w:space="0" w:color="auto"/>
                    <w:right w:val="none" w:sz="0" w:space="0" w:color="auto"/>
                  </w:divBdr>
                  <w:divsChild>
                    <w:div w:id="1107776839">
                      <w:marLeft w:val="0"/>
                      <w:marRight w:val="0"/>
                      <w:marTop w:val="0"/>
                      <w:marBottom w:val="0"/>
                      <w:divBdr>
                        <w:top w:val="none" w:sz="0" w:space="0" w:color="auto"/>
                        <w:left w:val="none" w:sz="0" w:space="0" w:color="auto"/>
                        <w:bottom w:val="none" w:sz="0" w:space="0" w:color="auto"/>
                        <w:right w:val="none" w:sz="0" w:space="0" w:color="auto"/>
                      </w:divBdr>
                    </w:div>
                  </w:divsChild>
                </w:div>
                <w:div w:id="83691969">
                  <w:marLeft w:val="0"/>
                  <w:marRight w:val="0"/>
                  <w:marTop w:val="0"/>
                  <w:marBottom w:val="0"/>
                  <w:divBdr>
                    <w:top w:val="none" w:sz="0" w:space="0" w:color="auto"/>
                    <w:left w:val="none" w:sz="0" w:space="0" w:color="auto"/>
                    <w:bottom w:val="none" w:sz="0" w:space="0" w:color="auto"/>
                    <w:right w:val="none" w:sz="0" w:space="0" w:color="auto"/>
                  </w:divBdr>
                  <w:divsChild>
                    <w:div w:id="438839262">
                      <w:marLeft w:val="0"/>
                      <w:marRight w:val="0"/>
                      <w:marTop w:val="0"/>
                      <w:marBottom w:val="0"/>
                      <w:divBdr>
                        <w:top w:val="none" w:sz="0" w:space="0" w:color="auto"/>
                        <w:left w:val="none" w:sz="0" w:space="0" w:color="auto"/>
                        <w:bottom w:val="none" w:sz="0" w:space="0" w:color="auto"/>
                        <w:right w:val="none" w:sz="0" w:space="0" w:color="auto"/>
                      </w:divBdr>
                    </w:div>
                  </w:divsChild>
                </w:div>
                <w:div w:id="2016223804">
                  <w:marLeft w:val="0"/>
                  <w:marRight w:val="0"/>
                  <w:marTop w:val="0"/>
                  <w:marBottom w:val="0"/>
                  <w:divBdr>
                    <w:top w:val="none" w:sz="0" w:space="0" w:color="auto"/>
                    <w:left w:val="none" w:sz="0" w:space="0" w:color="auto"/>
                    <w:bottom w:val="none" w:sz="0" w:space="0" w:color="auto"/>
                    <w:right w:val="none" w:sz="0" w:space="0" w:color="auto"/>
                  </w:divBdr>
                  <w:divsChild>
                    <w:div w:id="883638373">
                      <w:marLeft w:val="0"/>
                      <w:marRight w:val="0"/>
                      <w:marTop w:val="0"/>
                      <w:marBottom w:val="0"/>
                      <w:divBdr>
                        <w:top w:val="none" w:sz="0" w:space="0" w:color="auto"/>
                        <w:left w:val="none" w:sz="0" w:space="0" w:color="auto"/>
                        <w:bottom w:val="none" w:sz="0" w:space="0" w:color="auto"/>
                        <w:right w:val="none" w:sz="0" w:space="0" w:color="auto"/>
                      </w:divBdr>
                    </w:div>
                  </w:divsChild>
                </w:div>
                <w:div w:id="951980008">
                  <w:marLeft w:val="0"/>
                  <w:marRight w:val="0"/>
                  <w:marTop w:val="0"/>
                  <w:marBottom w:val="0"/>
                  <w:divBdr>
                    <w:top w:val="none" w:sz="0" w:space="0" w:color="auto"/>
                    <w:left w:val="none" w:sz="0" w:space="0" w:color="auto"/>
                    <w:bottom w:val="none" w:sz="0" w:space="0" w:color="auto"/>
                    <w:right w:val="none" w:sz="0" w:space="0" w:color="auto"/>
                  </w:divBdr>
                  <w:divsChild>
                    <w:div w:id="1659075137">
                      <w:marLeft w:val="0"/>
                      <w:marRight w:val="0"/>
                      <w:marTop w:val="0"/>
                      <w:marBottom w:val="0"/>
                      <w:divBdr>
                        <w:top w:val="none" w:sz="0" w:space="0" w:color="auto"/>
                        <w:left w:val="none" w:sz="0" w:space="0" w:color="auto"/>
                        <w:bottom w:val="none" w:sz="0" w:space="0" w:color="auto"/>
                        <w:right w:val="none" w:sz="0" w:space="0" w:color="auto"/>
                      </w:divBdr>
                    </w:div>
                  </w:divsChild>
                </w:div>
                <w:div w:id="129596089">
                  <w:marLeft w:val="0"/>
                  <w:marRight w:val="0"/>
                  <w:marTop w:val="0"/>
                  <w:marBottom w:val="0"/>
                  <w:divBdr>
                    <w:top w:val="none" w:sz="0" w:space="0" w:color="auto"/>
                    <w:left w:val="none" w:sz="0" w:space="0" w:color="auto"/>
                    <w:bottom w:val="none" w:sz="0" w:space="0" w:color="auto"/>
                    <w:right w:val="none" w:sz="0" w:space="0" w:color="auto"/>
                  </w:divBdr>
                  <w:divsChild>
                    <w:div w:id="10684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974409">
      <w:bodyDiv w:val="1"/>
      <w:marLeft w:val="0"/>
      <w:marRight w:val="0"/>
      <w:marTop w:val="0"/>
      <w:marBottom w:val="0"/>
      <w:divBdr>
        <w:top w:val="none" w:sz="0" w:space="0" w:color="auto"/>
        <w:left w:val="none" w:sz="0" w:space="0" w:color="auto"/>
        <w:bottom w:val="none" w:sz="0" w:space="0" w:color="auto"/>
        <w:right w:val="none" w:sz="0" w:space="0" w:color="auto"/>
      </w:divBdr>
      <w:divsChild>
        <w:div w:id="1555391930">
          <w:marLeft w:val="0"/>
          <w:marRight w:val="0"/>
          <w:marTop w:val="0"/>
          <w:marBottom w:val="0"/>
          <w:divBdr>
            <w:top w:val="none" w:sz="0" w:space="0" w:color="auto"/>
            <w:left w:val="none" w:sz="0" w:space="0" w:color="auto"/>
            <w:bottom w:val="none" w:sz="0" w:space="0" w:color="auto"/>
            <w:right w:val="none" w:sz="0" w:space="0" w:color="auto"/>
          </w:divBdr>
          <w:divsChild>
            <w:div w:id="1601983835">
              <w:marLeft w:val="0"/>
              <w:marRight w:val="0"/>
              <w:marTop w:val="0"/>
              <w:marBottom w:val="0"/>
              <w:divBdr>
                <w:top w:val="none" w:sz="0" w:space="0" w:color="auto"/>
                <w:left w:val="none" w:sz="0" w:space="0" w:color="auto"/>
                <w:bottom w:val="none" w:sz="0" w:space="0" w:color="auto"/>
                <w:right w:val="none" w:sz="0" w:space="0" w:color="auto"/>
              </w:divBdr>
            </w:div>
            <w:div w:id="824198368">
              <w:marLeft w:val="0"/>
              <w:marRight w:val="0"/>
              <w:marTop w:val="0"/>
              <w:marBottom w:val="0"/>
              <w:divBdr>
                <w:top w:val="none" w:sz="0" w:space="0" w:color="auto"/>
                <w:left w:val="none" w:sz="0" w:space="0" w:color="auto"/>
                <w:bottom w:val="none" w:sz="0" w:space="0" w:color="auto"/>
                <w:right w:val="none" w:sz="0" w:space="0" w:color="auto"/>
              </w:divBdr>
            </w:div>
            <w:div w:id="1809929445">
              <w:marLeft w:val="0"/>
              <w:marRight w:val="0"/>
              <w:marTop w:val="0"/>
              <w:marBottom w:val="0"/>
              <w:divBdr>
                <w:top w:val="none" w:sz="0" w:space="0" w:color="auto"/>
                <w:left w:val="none" w:sz="0" w:space="0" w:color="auto"/>
                <w:bottom w:val="none" w:sz="0" w:space="0" w:color="auto"/>
                <w:right w:val="none" w:sz="0" w:space="0" w:color="auto"/>
              </w:divBdr>
            </w:div>
            <w:div w:id="1828474614">
              <w:marLeft w:val="0"/>
              <w:marRight w:val="0"/>
              <w:marTop w:val="0"/>
              <w:marBottom w:val="0"/>
              <w:divBdr>
                <w:top w:val="none" w:sz="0" w:space="0" w:color="auto"/>
                <w:left w:val="none" w:sz="0" w:space="0" w:color="auto"/>
                <w:bottom w:val="none" w:sz="0" w:space="0" w:color="auto"/>
                <w:right w:val="none" w:sz="0" w:space="0" w:color="auto"/>
              </w:divBdr>
            </w:div>
            <w:div w:id="1146431422">
              <w:marLeft w:val="0"/>
              <w:marRight w:val="0"/>
              <w:marTop w:val="0"/>
              <w:marBottom w:val="0"/>
              <w:divBdr>
                <w:top w:val="none" w:sz="0" w:space="0" w:color="auto"/>
                <w:left w:val="none" w:sz="0" w:space="0" w:color="auto"/>
                <w:bottom w:val="none" w:sz="0" w:space="0" w:color="auto"/>
                <w:right w:val="none" w:sz="0" w:space="0" w:color="auto"/>
              </w:divBdr>
            </w:div>
            <w:div w:id="660158451">
              <w:marLeft w:val="0"/>
              <w:marRight w:val="0"/>
              <w:marTop w:val="0"/>
              <w:marBottom w:val="0"/>
              <w:divBdr>
                <w:top w:val="none" w:sz="0" w:space="0" w:color="auto"/>
                <w:left w:val="none" w:sz="0" w:space="0" w:color="auto"/>
                <w:bottom w:val="none" w:sz="0" w:space="0" w:color="auto"/>
                <w:right w:val="none" w:sz="0" w:space="0" w:color="auto"/>
              </w:divBdr>
            </w:div>
            <w:div w:id="210267925">
              <w:marLeft w:val="0"/>
              <w:marRight w:val="0"/>
              <w:marTop w:val="0"/>
              <w:marBottom w:val="0"/>
              <w:divBdr>
                <w:top w:val="none" w:sz="0" w:space="0" w:color="auto"/>
                <w:left w:val="none" w:sz="0" w:space="0" w:color="auto"/>
                <w:bottom w:val="none" w:sz="0" w:space="0" w:color="auto"/>
                <w:right w:val="none" w:sz="0" w:space="0" w:color="auto"/>
              </w:divBdr>
            </w:div>
            <w:div w:id="706956338">
              <w:marLeft w:val="0"/>
              <w:marRight w:val="0"/>
              <w:marTop w:val="0"/>
              <w:marBottom w:val="0"/>
              <w:divBdr>
                <w:top w:val="none" w:sz="0" w:space="0" w:color="auto"/>
                <w:left w:val="none" w:sz="0" w:space="0" w:color="auto"/>
                <w:bottom w:val="none" w:sz="0" w:space="0" w:color="auto"/>
                <w:right w:val="none" w:sz="0" w:space="0" w:color="auto"/>
              </w:divBdr>
            </w:div>
            <w:div w:id="11741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0862">
      <w:bodyDiv w:val="1"/>
      <w:marLeft w:val="0"/>
      <w:marRight w:val="0"/>
      <w:marTop w:val="0"/>
      <w:marBottom w:val="0"/>
      <w:divBdr>
        <w:top w:val="none" w:sz="0" w:space="0" w:color="auto"/>
        <w:left w:val="none" w:sz="0" w:space="0" w:color="auto"/>
        <w:bottom w:val="none" w:sz="0" w:space="0" w:color="auto"/>
        <w:right w:val="none" w:sz="0" w:space="0" w:color="auto"/>
      </w:divBdr>
    </w:div>
    <w:div w:id="892960009">
      <w:bodyDiv w:val="1"/>
      <w:marLeft w:val="0"/>
      <w:marRight w:val="0"/>
      <w:marTop w:val="0"/>
      <w:marBottom w:val="0"/>
      <w:divBdr>
        <w:top w:val="none" w:sz="0" w:space="0" w:color="auto"/>
        <w:left w:val="none" w:sz="0" w:space="0" w:color="auto"/>
        <w:bottom w:val="none" w:sz="0" w:space="0" w:color="auto"/>
        <w:right w:val="none" w:sz="0" w:space="0" w:color="auto"/>
      </w:divBdr>
      <w:divsChild>
        <w:div w:id="126776112">
          <w:marLeft w:val="0"/>
          <w:marRight w:val="0"/>
          <w:marTop w:val="0"/>
          <w:marBottom w:val="0"/>
          <w:divBdr>
            <w:top w:val="none" w:sz="0" w:space="0" w:color="auto"/>
            <w:left w:val="none" w:sz="0" w:space="0" w:color="auto"/>
            <w:bottom w:val="none" w:sz="0" w:space="0" w:color="auto"/>
            <w:right w:val="none" w:sz="0" w:space="0" w:color="auto"/>
          </w:divBdr>
          <w:divsChild>
            <w:div w:id="1836526597">
              <w:marLeft w:val="0"/>
              <w:marRight w:val="0"/>
              <w:marTop w:val="0"/>
              <w:marBottom w:val="0"/>
              <w:divBdr>
                <w:top w:val="none" w:sz="0" w:space="0" w:color="auto"/>
                <w:left w:val="none" w:sz="0" w:space="0" w:color="auto"/>
                <w:bottom w:val="none" w:sz="0" w:space="0" w:color="auto"/>
                <w:right w:val="none" w:sz="0" w:space="0" w:color="auto"/>
              </w:divBdr>
            </w:div>
            <w:div w:id="11705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8683">
      <w:bodyDiv w:val="1"/>
      <w:marLeft w:val="0"/>
      <w:marRight w:val="0"/>
      <w:marTop w:val="0"/>
      <w:marBottom w:val="0"/>
      <w:divBdr>
        <w:top w:val="none" w:sz="0" w:space="0" w:color="auto"/>
        <w:left w:val="none" w:sz="0" w:space="0" w:color="auto"/>
        <w:bottom w:val="none" w:sz="0" w:space="0" w:color="auto"/>
        <w:right w:val="none" w:sz="0" w:space="0" w:color="auto"/>
      </w:divBdr>
    </w:div>
    <w:div w:id="907306643">
      <w:bodyDiv w:val="1"/>
      <w:marLeft w:val="0"/>
      <w:marRight w:val="0"/>
      <w:marTop w:val="0"/>
      <w:marBottom w:val="0"/>
      <w:divBdr>
        <w:top w:val="none" w:sz="0" w:space="0" w:color="auto"/>
        <w:left w:val="none" w:sz="0" w:space="0" w:color="auto"/>
        <w:bottom w:val="none" w:sz="0" w:space="0" w:color="auto"/>
        <w:right w:val="none" w:sz="0" w:space="0" w:color="auto"/>
      </w:divBdr>
      <w:divsChild>
        <w:div w:id="1061293295">
          <w:marLeft w:val="0"/>
          <w:marRight w:val="0"/>
          <w:marTop w:val="0"/>
          <w:marBottom w:val="0"/>
          <w:divBdr>
            <w:top w:val="none" w:sz="0" w:space="0" w:color="auto"/>
            <w:left w:val="none" w:sz="0" w:space="0" w:color="auto"/>
            <w:bottom w:val="none" w:sz="0" w:space="0" w:color="auto"/>
            <w:right w:val="none" w:sz="0" w:space="0" w:color="auto"/>
          </w:divBdr>
          <w:divsChild>
            <w:div w:id="1924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3771">
      <w:bodyDiv w:val="1"/>
      <w:marLeft w:val="0"/>
      <w:marRight w:val="0"/>
      <w:marTop w:val="0"/>
      <w:marBottom w:val="0"/>
      <w:divBdr>
        <w:top w:val="none" w:sz="0" w:space="0" w:color="auto"/>
        <w:left w:val="none" w:sz="0" w:space="0" w:color="auto"/>
        <w:bottom w:val="none" w:sz="0" w:space="0" w:color="auto"/>
        <w:right w:val="none" w:sz="0" w:space="0" w:color="auto"/>
      </w:divBdr>
      <w:divsChild>
        <w:div w:id="76558761">
          <w:marLeft w:val="0"/>
          <w:marRight w:val="0"/>
          <w:marTop w:val="0"/>
          <w:marBottom w:val="0"/>
          <w:divBdr>
            <w:top w:val="none" w:sz="0" w:space="0" w:color="auto"/>
            <w:left w:val="none" w:sz="0" w:space="0" w:color="auto"/>
            <w:bottom w:val="none" w:sz="0" w:space="0" w:color="auto"/>
            <w:right w:val="none" w:sz="0" w:space="0" w:color="auto"/>
          </w:divBdr>
          <w:divsChild>
            <w:div w:id="96946828">
              <w:marLeft w:val="0"/>
              <w:marRight w:val="0"/>
              <w:marTop w:val="0"/>
              <w:marBottom w:val="0"/>
              <w:divBdr>
                <w:top w:val="none" w:sz="0" w:space="0" w:color="auto"/>
                <w:left w:val="none" w:sz="0" w:space="0" w:color="auto"/>
                <w:bottom w:val="none" w:sz="0" w:space="0" w:color="auto"/>
                <w:right w:val="none" w:sz="0" w:space="0" w:color="auto"/>
              </w:divBdr>
            </w:div>
            <w:div w:id="205066911">
              <w:marLeft w:val="0"/>
              <w:marRight w:val="0"/>
              <w:marTop w:val="0"/>
              <w:marBottom w:val="0"/>
              <w:divBdr>
                <w:top w:val="none" w:sz="0" w:space="0" w:color="auto"/>
                <w:left w:val="none" w:sz="0" w:space="0" w:color="auto"/>
                <w:bottom w:val="none" w:sz="0" w:space="0" w:color="auto"/>
                <w:right w:val="none" w:sz="0" w:space="0" w:color="auto"/>
              </w:divBdr>
            </w:div>
            <w:div w:id="2061250000">
              <w:marLeft w:val="0"/>
              <w:marRight w:val="0"/>
              <w:marTop w:val="0"/>
              <w:marBottom w:val="0"/>
              <w:divBdr>
                <w:top w:val="none" w:sz="0" w:space="0" w:color="auto"/>
                <w:left w:val="none" w:sz="0" w:space="0" w:color="auto"/>
                <w:bottom w:val="none" w:sz="0" w:space="0" w:color="auto"/>
                <w:right w:val="none" w:sz="0" w:space="0" w:color="auto"/>
              </w:divBdr>
            </w:div>
            <w:div w:id="555556127">
              <w:marLeft w:val="0"/>
              <w:marRight w:val="0"/>
              <w:marTop w:val="0"/>
              <w:marBottom w:val="0"/>
              <w:divBdr>
                <w:top w:val="none" w:sz="0" w:space="0" w:color="auto"/>
                <w:left w:val="none" w:sz="0" w:space="0" w:color="auto"/>
                <w:bottom w:val="none" w:sz="0" w:space="0" w:color="auto"/>
                <w:right w:val="none" w:sz="0" w:space="0" w:color="auto"/>
              </w:divBdr>
            </w:div>
            <w:div w:id="957756620">
              <w:marLeft w:val="0"/>
              <w:marRight w:val="0"/>
              <w:marTop w:val="0"/>
              <w:marBottom w:val="0"/>
              <w:divBdr>
                <w:top w:val="none" w:sz="0" w:space="0" w:color="auto"/>
                <w:left w:val="none" w:sz="0" w:space="0" w:color="auto"/>
                <w:bottom w:val="none" w:sz="0" w:space="0" w:color="auto"/>
                <w:right w:val="none" w:sz="0" w:space="0" w:color="auto"/>
              </w:divBdr>
            </w:div>
            <w:div w:id="148714420">
              <w:marLeft w:val="0"/>
              <w:marRight w:val="0"/>
              <w:marTop w:val="0"/>
              <w:marBottom w:val="0"/>
              <w:divBdr>
                <w:top w:val="none" w:sz="0" w:space="0" w:color="auto"/>
                <w:left w:val="none" w:sz="0" w:space="0" w:color="auto"/>
                <w:bottom w:val="none" w:sz="0" w:space="0" w:color="auto"/>
                <w:right w:val="none" w:sz="0" w:space="0" w:color="auto"/>
              </w:divBdr>
            </w:div>
            <w:div w:id="492915418">
              <w:marLeft w:val="0"/>
              <w:marRight w:val="0"/>
              <w:marTop w:val="0"/>
              <w:marBottom w:val="0"/>
              <w:divBdr>
                <w:top w:val="none" w:sz="0" w:space="0" w:color="auto"/>
                <w:left w:val="none" w:sz="0" w:space="0" w:color="auto"/>
                <w:bottom w:val="none" w:sz="0" w:space="0" w:color="auto"/>
                <w:right w:val="none" w:sz="0" w:space="0" w:color="auto"/>
              </w:divBdr>
            </w:div>
            <w:div w:id="796947138">
              <w:marLeft w:val="0"/>
              <w:marRight w:val="0"/>
              <w:marTop w:val="0"/>
              <w:marBottom w:val="0"/>
              <w:divBdr>
                <w:top w:val="none" w:sz="0" w:space="0" w:color="auto"/>
                <w:left w:val="none" w:sz="0" w:space="0" w:color="auto"/>
                <w:bottom w:val="none" w:sz="0" w:space="0" w:color="auto"/>
                <w:right w:val="none" w:sz="0" w:space="0" w:color="auto"/>
              </w:divBdr>
            </w:div>
            <w:div w:id="517307096">
              <w:marLeft w:val="0"/>
              <w:marRight w:val="0"/>
              <w:marTop w:val="0"/>
              <w:marBottom w:val="0"/>
              <w:divBdr>
                <w:top w:val="none" w:sz="0" w:space="0" w:color="auto"/>
                <w:left w:val="none" w:sz="0" w:space="0" w:color="auto"/>
                <w:bottom w:val="none" w:sz="0" w:space="0" w:color="auto"/>
                <w:right w:val="none" w:sz="0" w:space="0" w:color="auto"/>
              </w:divBdr>
            </w:div>
            <w:div w:id="1816141057">
              <w:marLeft w:val="0"/>
              <w:marRight w:val="0"/>
              <w:marTop w:val="0"/>
              <w:marBottom w:val="0"/>
              <w:divBdr>
                <w:top w:val="none" w:sz="0" w:space="0" w:color="auto"/>
                <w:left w:val="none" w:sz="0" w:space="0" w:color="auto"/>
                <w:bottom w:val="none" w:sz="0" w:space="0" w:color="auto"/>
                <w:right w:val="none" w:sz="0" w:space="0" w:color="auto"/>
              </w:divBdr>
            </w:div>
            <w:div w:id="1262878899">
              <w:marLeft w:val="0"/>
              <w:marRight w:val="0"/>
              <w:marTop w:val="0"/>
              <w:marBottom w:val="0"/>
              <w:divBdr>
                <w:top w:val="none" w:sz="0" w:space="0" w:color="auto"/>
                <w:left w:val="none" w:sz="0" w:space="0" w:color="auto"/>
                <w:bottom w:val="none" w:sz="0" w:space="0" w:color="auto"/>
                <w:right w:val="none" w:sz="0" w:space="0" w:color="auto"/>
              </w:divBdr>
            </w:div>
            <w:div w:id="1228612928">
              <w:marLeft w:val="0"/>
              <w:marRight w:val="0"/>
              <w:marTop w:val="0"/>
              <w:marBottom w:val="0"/>
              <w:divBdr>
                <w:top w:val="none" w:sz="0" w:space="0" w:color="auto"/>
                <w:left w:val="none" w:sz="0" w:space="0" w:color="auto"/>
                <w:bottom w:val="none" w:sz="0" w:space="0" w:color="auto"/>
                <w:right w:val="none" w:sz="0" w:space="0" w:color="auto"/>
              </w:divBdr>
            </w:div>
            <w:div w:id="346180001">
              <w:marLeft w:val="0"/>
              <w:marRight w:val="0"/>
              <w:marTop w:val="0"/>
              <w:marBottom w:val="0"/>
              <w:divBdr>
                <w:top w:val="none" w:sz="0" w:space="0" w:color="auto"/>
                <w:left w:val="none" w:sz="0" w:space="0" w:color="auto"/>
                <w:bottom w:val="none" w:sz="0" w:space="0" w:color="auto"/>
                <w:right w:val="none" w:sz="0" w:space="0" w:color="auto"/>
              </w:divBdr>
            </w:div>
            <w:div w:id="1399939922">
              <w:marLeft w:val="0"/>
              <w:marRight w:val="0"/>
              <w:marTop w:val="0"/>
              <w:marBottom w:val="0"/>
              <w:divBdr>
                <w:top w:val="none" w:sz="0" w:space="0" w:color="auto"/>
                <w:left w:val="none" w:sz="0" w:space="0" w:color="auto"/>
                <w:bottom w:val="none" w:sz="0" w:space="0" w:color="auto"/>
                <w:right w:val="none" w:sz="0" w:space="0" w:color="auto"/>
              </w:divBdr>
            </w:div>
            <w:div w:id="1789860772">
              <w:marLeft w:val="0"/>
              <w:marRight w:val="0"/>
              <w:marTop w:val="0"/>
              <w:marBottom w:val="0"/>
              <w:divBdr>
                <w:top w:val="none" w:sz="0" w:space="0" w:color="auto"/>
                <w:left w:val="none" w:sz="0" w:space="0" w:color="auto"/>
                <w:bottom w:val="none" w:sz="0" w:space="0" w:color="auto"/>
                <w:right w:val="none" w:sz="0" w:space="0" w:color="auto"/>
              </w:divBdr>
            </w:div>
            <w:div w:id="1850636221">
              <w:marLeft w:val="0"/>
              <w:marRight w:val="0"/>
              <w:marTop w:val="0"/>
              <w:marBottom w:val="0"/>
              <w:divBdr>
                <w:top w:val="none" w:sz="0" w:space="0" w:color="auto"/>
                <w:left w:val="none" w:sz="0" w:space="0" w:color="auto"/>
                <w:bottom w:val="none" w:sz="0" w:space="0" w:color="auto"/>
                <w:right w:val="none" w:sz="0" w:space="0" w:color="auto"/>
              </w:divBdr>
            </w:div>
            <w:div w:id="1244222999">
              <w:marLeft w:val="0"/>
              <w:marRight w:val="0"/>
              <w:marTop w:val="0"/>
              <w:marBottom w:val="0"/>
              <w:divBdr>
                <w:top w:val="none" w:sz="0" w:space="0" w:color="auto"/>
                <w:left w:val="none" w:sz="0" w:space="0" w:color="auto"/>
                <w:bottom w:val="none" w:sz="0" w:space="0" w:color="auto"/>
                <w:right w:val="none" w:sz="0" w:space="0" w:color="auto"/>
              </w:divBdr>
            </w:div>
            <w:div w:id="1148747506">
              <w:marLeft w:val="0"/>
              <w:marRight w:val="0"/>
              <w:marTop w:val="0"/>
              <w:marBottom w:val="0"/>
              <w:divBdr>
                <w:top w:val="none" w:sz="0" w:space="0" w:color="auto"/>
                <w:left w:val="none" w:sz="0" w:space="0" w:color="auto"/>
                <w:bottom w:val="none" w:sz="0" w:space="0" w:color="auto"/>
                <w:right w:val="none" w:sz="0" w:space="0" w:color="auto"/>
              </w:divBdr>
            </w:div>
            <w:div w:id="6217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5235">
      <w:bodyDiv w:val="1"/>
      <w:marLeft w:val="0"/>
      <w:marRight w:val="0"/>
      <w:marTop w:val="0"/>
      <w:marBottom w:val="0"/>
      <w:divBdr>
        <w:top w:val="none" w:sz="0" w:space="0" w:color="auto"/>
        <w:left w:val="none" w:sz="0" w:space="0" w:color="auto"/>
        <w:bottom w:val="none" w:sz="0" w:space="0" w:color="auto"/>
        <w:right w:val="none" w:sz="0" w:space="0" w:color="auto"/>
      </w:divBdr>
    </w:div>
    <w:div w:id="934360303">
      <w:bodyDiv w:val="1"/>
      <w:marLeft w:val="0"/>
      <w:marRight w:val="0"/>
      <w:marTop w:val="0"/>
      <w:marBottom w:val="0"/>
      <w:divBdr>
        <w:top w:val="none" w:sz="0" w:space="0" w:color="auto"/>
        <w:left w:val="none" w:sz="0" w:space="0" w:color="auto"/>
        <w:bottom w:val="none" w:sz="0" w:space="0" w:color="auto"/>
        <w:right w:val="none" w:sz="0" w:space="0" w:color="auto"/>
      </w:divBdr>
      <w:divsChild>
        <w:div w:id="1692799272">
          <w:marLeft w:val="0"/>
          <w:marRight w:val="0"/>
          <w:marTop w:val="0"/>
          <w:marBottom w:val="0"/>
          <w:divBdr>
            <w:top w:val="none" w:sz="0" w:space="0" w:color="auto"/>
            <w:left w:val="none" w:sz="0" w:space="0" w:color="auto"/>
            <w:bottom w:val="none" w:sz="0" w:space="0" w:color="auto"/>
            <w:right w:val="none" w:sz="0" w:space="0" w:color="auto"/>
          </w:divBdr>
          <w:divsChild>
            <w:div w:id="7726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1140">
      <w:bodyDiv w:val="1"/>
      <w:marLeft w:val="0"/>
      <w:marRight w:val="0"/>
      <w:marTop w:val="0"/>
      <w:marBottom w:val="0"/>
      <w:divBdr>
        <w:top w:val="none" w:sz="0" w:space="0" w:color="auto"/>
        <w:left w:val="none" w:sz="0" w:space="0" w:color="auto"/>
        <w:bottom w:val="none" w:sz="0" w:space="0" w:color="auto"/>
        <w:right w:val="none" w:sz="0" w:space="0" w:color="auto"/>
      </w:divBdr>
    </w:div>
    <w:div w:id="940066644">
      <w:bodyDiv w:val="1"/>
      <w:marLeft w:val="0"/>
      <w:marRight w:val="0"/>
      <w:marTop w:val="0"/>
      <w:marBottom w:val="0"/>
      <w:divBdr>
        <w:top w:val="none" w:sz="0" w:space="0" w:color="auto"/>
        <w:left w:val="none" w:sz="0" w:space="0" w:color="auto"/>
        <w:bottom w:val="none" w:sz="0" w:space="0" w:color="auto"/>
        <w:right w:val="none" w:sz="0" w:space="0" w:color="auto"/>
      </w:divBdr>
    </w:div>
    <w:div w:id="945815908">
      <w:bodyDiv w:val="1"/>
      <w:marLeft w:val="0"/>
      <w:marRight w:val="0"/>
      <w:marTop w:val="0"/>
      <w:marBottom w:val="0"/>
      <w:divBdr>
        <w:top w:val="none" w:sz="0" w:space="0" w:color="auto"/>
        <w:left w:val="none" w:sz="0" w:space="0" w:color="auto"/>
        <w:bottom w:val="none" w:sz="0" w:space="0" w:color="auto"/>
        <w:right w:val="none" w:sz="0" w:space="0" w:color="auto"/>
      </w:divBdr>
      <w:divsChild>
        <w:div w:id="1319185442">
          <w:marLeft w:val="0"/>
          <w:marRight w:val="0"/>
          <w:marTop w:val="0"/>
          <w:marBottom w:val="0"/>
          <w:divBdr>
            <w:top w:val="none" w:sz="0" w:space="0" w:color="auto"/>
            <w:left w:val="none" w:sz="0" w:space="0" w:color="auto"/>
            <w:bottom w:val="none" w:sz="0" w:space="0" w:color="auto"/>
            <w:right w:val="none" w:sz="0" w:space="0" w:color="auto"/>
          </w:divBdr>
          <w:divsChild>
            <w:div w:id="1095979726">
              <w:marLeft w:val="0"/>
              <w:marRight w:val="0"/>
              <w:marTop w:val="0"/>
              <w:marBottom w:val="0"/>
              <w:divBdr>
                <w:top w:val="none" w:sz="0" w:space="0" w:color="auto"/>
                <w:left w:val="none" w:sz="0" w:space="0" w:color="auto"/>
                <w:bottom w:val="none" w:sz="0" w:space="0" w:color="auto"/>
                <w:right w:val="none" w:sz="0" w:space="0" w:color="auto"/>
              </w:divBdr>
            </w:div>
            <w:div w:id="1004822709">
              <w:marLeft w:val="0"/>
              <w:marRight w:val="0"/>
              <w:marTop w:val="0"/>
              <w:marBottom w:val="0"/>
              <w:divBdr>
                <w:top w:val="none" w:sz="0" w:space="0" w:color="auto"/>
                <w:left w:val="none" w:sz="0" w:space="0" w:color="auto"/>
                <w:bottom w:val="none" w:sz="0" w:space="0" w:color="auto"/>
                <w:right w:val="none" w:sz="0" w:space="0" w:color="auto"/>
              </w:divBdr>
            </w:div>
            <w:div w:id="934484431">
              <w:marLeft w:val="0"/>
              <w:marRight w:val="0"/>
              <w:marTop w:val="0"/>
              <w:marBottom w:val="0"/>
              <w:divBdr>
                <w:top w:val="none" w:sz="0" w:space="0" w:color="auto"/>
                <w:left w:val="none" w:sz="0" w:space="0" w:color="auto"/>
                <w:bottom w:val="none" w:sz="0" w:space="0" w:color="auto"/>
                <w:right w:val="none" w:sz="0" w:space="0" w:color="auto"/>
              </w:divBdr>
            </w:div>
            <w:div w:id="882449318">
              <w:marLeft w:val="0"/>
              <w:marRight w:val="0"/>
              <w:marTop w:val="0"/>
              <w:marBottom w:val="0"/>
              <w:divBdr>
                <w:top w:val="none" w:sz="0" w:space="0" w:color="auto"/>
                <w:left w:val="none" w:sz="0" w:space="0" w:color="auto"/>
                <w:bottom w:val="none" w:sz="0" w:space="0" w:color="auto"/>
                <w:right w:val="none" w:sz="0" w:space="0" w:color="auto"/>
              </w:divBdr>
            </w:div>
            <w:div w:id="757602269">
              <w:marLeft w:val="0"/>
              <w:marRight w:val="0"/>
              <w:marTop w:val="0"/>
              <w:marBottom w:val="0"/>
              <w:divBdr>
                <w:top w:val="none" w:sz="0" w:space="0" w:color="auto"/>
                <w:left w:val="none" w:sz="0" w:space="0" w:color="auto"/>
                <w:bottom w:val="none" w:sz="0" w:space="0" w:color="auto"/>
                <w:right w:val="none" w:sz="0" w:space="0" w:color="auto"/>
              </w:divBdr>
            </w:div>
            <w:div w:id="341514407">
              <w:marLeft w:val="0"/>
              <w:marRight w:val="0"/>
              <w:marTop w:val="0"/>
              <w:marBottom w:val="0"/>
              <w:divBdr>
                <w:top w:val="none" w:sz="0" w:space="0" w:color="auto"/>
                <w:left w:val="none" w:sz="0" w:space="0" w:color="auto"/>
                <w:bottom w:val="none" w:sz="0" w:space="0" w:color="auto"/>
                <w:right w:val="none" w:sz="0" w:space="0" w:color="auto"/>
              </w:divBdr>
            </w:div>
            <w:div w:id="1485009148">
              <w:marLeft w:val="0"/>
              <w:marRight w:val="0"/>
              <w:marTop w:val="0"/>
              <w:marBottom w:val="0"/>
              <w:divBdr>
                <w:top w:val="none" w:sz="0" w:space="0" w:color="auto"/>
                <w:left w:val="none" w:sz="0" w:space="0" w:color="auto"/>
                <w:bottom w:val="none" w:sz="0" w:space="0" w:color="auto"/>
                <w:right w:val="none" w:sz="0" w:space="0" w:color="auto"/>
              </w:divBdr>
            </w:div>
            <w:div w:id="2323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1401">
      <w:bodyDiv w:val="1"/>
      <w:marLeft w:val="0"/>
      <w:marRight w:val="0"/>
      <w:marTop w:val="0"/>
      <w:marBottom w:val="0"/>
      <w:divBdr>
        <w:top w:val="none" w:sz="0" w:space="0" w:color="auto"/>
        <w:left w:val="none" w:sz="0" w:space="0" w:color="auto"/>
        <w:bottom w:val="none" w:sz="0" w:space="0" w:color="auto"/>
        <w:right w:val="none" w:sz="0" w:space="0" w:color="auto"/>
      </w:divBdr>
    </w:div>
    <w:div w:id="962267549">
      <w:bodyDiv w:val="1"/>
      <w:marLeft w:val="0"/>
      <w:marRight w:val="0"/>
      <w:marTop w:val="0"/>
      <w:marBottom w:val="0"/>
      <w:divBdr>
        <w:top w:val="none" w:sz="0" w:space="0" w:color="auto"/>
        <w:left w:val="none" w:sz="0" w:space="0" w:color="auto"/>
        <w:bottom w:val="none" w:sz="0" w:space="0" w:color="auto"/>
        <w:right w:val="none" w:sz="0" w:space="0" w:color="auto"/>
      </w:divBdr>
    </w:div>
    <w:div w:id="965046273">
      <w:bodyDiv w:val="1"/>
      <w:marLeft w:val="0"/>
      <w:marRight w:val="0"/>
      <w:marTop w:val="0"/>
      <w:marBottom w:val="0"/>
      <w:divBdr>
        <w:top w:val="none" w:sz="0" w:space="0" w:color="auto"/>
        <w:left w:val="none" w:sz="0" w:space="0" w:color="auto"/>
        <w:bottom w:val="none" w:sz="0" w:space="0" w:color="auto"/>
        <w:right w:val="none" w:sz="0" w:space="0" w:color="auto"/>
      </w:divBdr>
      <w:divsChild>
        <w:div w:id="1181701698">
          <w:marLeft w:val="0"/>
          <w:marRight w:val="0"/>
          <w:marTop w:val="0"/>
          <w:marBottom w:val="0"/>
          <w:divBdr>
            <w:top w:val="none" w:sz="0" w:space="0" w:color="auto"/>
            <w:left w:val="none" w:sz="0" w:space="0" w:color="auto"/>
            <w:bottom w:val="none" w:sz="0" w:space="0" w:color="auto"/>
            <w:right w:val="none" w:sz="0" w:space="0" w:color="auto"/>
          </w:divBdr>
          <w:divsChild>
            <w:div w:id="15497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5275">
      <w:bodyDiv w:val="1"/>
      <w:marLeft w:val="0"/>
      <w:marRight w:val="0"/>
      <w:marTop w:val="0"/>
      <w:marBottom w:val="0"/>
      <w:divBdr>
        <w:top w:val="none" w:sz="0" w:space="0" w:color="auto"/>
        <w:left w:val="none" w:sz="0" w:space="0" w:color="auto"/>
        <w:bottom w:val="none" w:sz="0" w:space="0" w:color="auto"/>
        <w:right w:val="none" w:sz="0" w:space="0" w:color="auto"/>
      </w:divBdr>
    </w:div>
    <w:div w:id="972978676">
      <w:bodyDiv w:val="1"/>
      <w:marLeft w:val="0"/>
      <w:marRight w:val="0"/>
      <w:marTop w:val="0"/>
      <w:marBottom w:val="0"/>
      <w:divBdr>
        <w:top w:val="none" w:sz="0" w:space="0" w:color="auto"/>
        <w:left w:val="none" w:sz="0" w:space="0" w:color="auto"/>
        <w:bottom w:val="none" w:sz="0" w:space="0" w:color="auto"/>
        <w:right w:val="none" w:sz="0" w:space="0" w:color="auto"/>
      </w:divBdr>
    </w:div>
    <w:div w:id="976564443">
      <w:bodyDiv w:val="1"/>
      <w:marLeft w:val="0"/>
      <w:marRight w:val="0"/>
      <w:marTop w:val="0"/>
      <w:marBottom w:val="0"/>
      <w:divBdr>
        <w:top w:val="none" w:sz="0" w:space="0" w:color="auto"/>
        <w:left w:val="none" w:sz="0" w:space="0" w:color="auto"/>
        <w:bottom w:val="none" w:sz="0" w:space="0" w:color="auto"/>
        <w:right w:val="none" w:sz="0" w:space="0" w:color="auto"/>
      </w:divBdr>
      <w:divsChild>
        <w:div w:id="1208761356">
          <w:marLeft w:val="0"/>
          <w:marRight w:val="0"/>
          <w:marTop w:val="0"/>
          <w:marBottom w:val="0"/>
          <w:divBdr>
            <w:top w:val="none" w:sz="0" w:space="0" w:color="auto"/>
            <w:left w:val="none" w:sz="0" w:space="0" w:color="auto"/>
            <w:bottom w:val="none" w:sz="0" w:space="0" w:color="auto"/>
            <w:right w:val="none" w:sz="0" w:space="0" w:color="auto"/>
          </w:divBdr>
          <w:divsChild>
            <w:div w:id="699664348">
              <w:marLeft w:val="0"/>
              <w:marRight w:val="0"/>
              <w:marTop w:val="0"/>
              <w:marBottom w:val="0"/>
              <w:divBdr>
                <w:top w:val="none" w:sz="0" w:space="0" w:color="auto"/>
                <w:left w:val="none" w:sz="0" w:space="0" w:color="auto"/>
                <w:bottom w:val="none" w:sz="0" w:space="0" w:color="auto"/>
                <w:right w:val="none" w:sz="0" w:space="0" w:color="auto"/>
              </w:divBdr>
            </w:div>
            <w:div w:id="3848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452">
      <w:bodyDiv w:val="1"/>
      <w:marLeft w:val="0"/>
      <w:marRight w:val="0"/>
      <w:marTop w:val="0"/>
      <w:marBottom w:val="0"/>
      <w:divBdr>
        <w:top w:val="none" w:sz="0" w:space="0" w:color="auto"/>
        <w:left w:val="none" w:sz="0" w:space="0" w:color="auto"/>
        <w:bottom w:val="none" w:sz="0" w:space="0" w:color="auto"/>
        <w:right w:val="none" w:sz="0" w:space="0" w:color="auto"/>
      </w:divBdr>
    </w:div>
    <w:div w:id="985400761">
      <w:bodyDiv w:val="1"/>
      <w:marLeft w:val="0"/>
      <w:marRight w:val="0"/>
      <w:marTop w:val="0"/>
      <w:marBottom w:val="0"/>
      <w:divBdr>
        <w:top w:val="none" w:sz="0" w:space="0" w:color="auto"/>
        <w:left w:val="none" w:sz="0" w:space="0" w:color="auto"/>
        <w:bottom w:val="none" w:sz="0" w:space="0" w:color="auto"/>
        <w:right w:val="none" w:sz="0" w:space="0" w:color="auto"/>
      </w:divBdr>
    </w:div>
    <w:div w:id="994259634">
      <w:bodyDiv w:val="1"/>
      <w:marLeft w:val="0"/>
      <w:marRight w:val="0"/>
      <w:marTop w:val="0"/>
      <w:marBottom w:val="0"/>
      <w:divBdr>
        <w:top w:val="none" w:sz="0" w:space="0" w:color="auto"/>
        <w:left w:val="none" w:sz="0" w:space="0" w:color="auto"/>
        <w:bottom w:val="none" w:sz="0" w:space="0" w:color="auto"/>
        <w:right w:val="none" w:sz="0" w:space="0" w:color="auto"/>
      </w:divBdr>
    </w:div>
    <w:div w:id="1001077908">
      <w:bodyDiv w:val="1"/>
      <w:marLeft w:val="0"/>
      <w:marRight w:val="0"/>
      <w:marTop w:val="0"/>
      <w:marBottom w:val="0"/>
      <w:divBdr>
        <w:top w:val="none" w:sz="0" w:space="0" w:color="auto"/>
        <w:left w:val="none" w:sz="0" w:space="0" w:color="auto"/>
        <w:bottom w:val="none" w:sz="0" w:space="0" w:color="auto"/>
        <w:right w:val="none" w:sz="0" w:space="0" w:color="auto"/>
      </w:divBdr>
      <w:divsChild>
        <w:div w:id="73476928">
          <w:marLeft w:val="0"/>
          <w:marRight w:val="0"/>
          <w:marTop w:val="0"/>
          <w:marBottom w:val="0"/>
          <w:divBdr>
            <w:top w:val="none" w:sz="0" w:space="0" w:color="auto"/>
            <w:left w:val="none" w:sz="0" w:space="0" w:color="auto"/>
            <w:bottom w:val="none" w:sz="0" w:space="0" w:color="auto"/>
            <w:right w:val="none" w:sz="0" w:space="0" w:color="auto"/>
          </w:divBdr>
          <w:divsChild>
            <w:div w:id="9922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5362">
      <w:bodyDiv w:val="1"/>
      <w:marLeft w:val="0"/>
      <w:marRight w:val="0"/>
      <w:marTop w:val="0"/>
      <w:marBottom w:val="0"/>
      <w:divBdr>
        <w:top w:val="none" w:sz="0" w:space="0" w:color="auto"/>
        <w:left w:val="none" w:sz="0" w:space="0" w:color="auto"/>
        <w:bottom w:val="none" w:sz="0" w:space="0" w:color="auto"/>
        <w:right w:val="none" w:sz="0" w:space="0" w:color="auto"/>
      </w:divBdr>
    </w:div>
    <w:div w:id="1007252282">
      <w:bodyDiv w:val="1"/>
      <w:marLeft w:val="0"/>
      <w:marRight w:val="0"/>
      <w:marTop w:val="0"/>
      <w:marBottom w:val="0"/>
      <w:divBdr>
        <w:top w:val="none" w:sz="0" w:space="0" w:color="auto"/>
        <w:left w:val="none" w:sz="0" w:space="0" w:color="auto"/>
        <w:bottom w:val="none" w:sz="0" w:space="0" w:color="auto"/>
        <w:right w:val="none" w:sz="0" w:space="0" w:color="auto"/>
      </w:divBdr>
      <w:divsChild>
        <w:div w:id="1024138997">
          <w:marLeft w:val="0"/>
          <w:marRight w:val="0"/>
          <w:marTop w:val="0"/>
          <w:marBottom w:val="0"/>
          <w:divBdr>
            <w:top w:val="none" w:sz="0" w:space="0" w:color="auto"/>
            <w:left w:val="none" w:sz="0" w:space="0" w:color="auto"/>
            <w:bottom w:val="none" w:sz="0" w:space="0" w:color="auto"/>
            <w:right w:val="none" w:sz="0" w:space="0" w:color="auto"/>
          </w:divBdr>
          <w:divsChild>
            <w:div w:id="740955149">
              <w:marLeft w:val="0"/>
              <w:marRight w:val="0"/>
              <w:marTop w:val="0"/>
              <w:marBottom w:val="0"/>
              <w:divBdr>
                <w:top w:val="none" w:sz="0" w:space="0" w:color="auto"/>
                <w:left w:val="none" w:sz="0" w:space="0" w:color="auto"/>
                <w:bottom w:val="none" w:sz="0" w:space="0" w:color="auto"/>
                <w:right w:val="none" w:sz="0" w:space="0" w:color="auto"/>
              </w:divBdr>
            </w:div>
            <w:div w:id="9042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5475">
      <w:bodyDiv w:val="1"/>
      <w:marLeft w:val="0"/>
      <w:marRight w:val="0"/>
      <w:marTop w:val="0"/>
      <w:marBottom w:val="0"/>
      <w:divBdr>
        <w:top w:val="none" w:sz="0" w:space="0" w:color="auto"/>
        <w:left w:val="none" w:sz="0" w:space="0" w:color="auto"/>
        <w:bottom w:val="none" w:sz="0" w:space="0" w:color="auto"/>
        <w:right w:val="none" w:sz="0" w:space="0" w:color="auto"/>
      </w:divBdr>
      <w:divsChild>
        <w:div w:id="1213230603">
          <w:marLeft w:val="0"/>
          <w:marRight w:val="0"/>
          <w:marTop w:val="0"/>
          <w:marBottom w:val="0"/>
          <w:divBdr>
            <w:top w:val="none" w:sz="0" w:space="0" w:color="auto"/>
            <w:left w:val="none" w:sz="0" w:space="0" w:color="auto"/>
            <w:bottom w:val="none" w:sz="0" w:space="0" w:color="auto"/>
            <w:right w:val="none" w:sz="0" w:space="0" w:color="auto"/>
          </w:divBdr>
          <w:divsChild>
            <w:div w:id="8297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8442">
      <w:bodyDiv w:val="1"/>
      <w:marLeft w:val="0"/>
      <w:marRight w:val="0"/>
      <w:marTop w:val="0"/>
      <w:marBottom w:val="0"/>
      <w:divBdr>
        <w:top w:val="none" w:sz="0" w:space="0" w:color="auto"/>
        <w:left w:val="none" w:sz="0" w:space="0" w:color="auto"/>
        <w:bottom w:val="none" w:sz="0" w:space="0" w:color="auto"/>
        <w:right w:val="none" w:sz="0" w:space="0" w:color="auto"/>
      </w:divBdr>
    </w:div>
    <w:div w:id="1017267976">
      <w:bodyDiv w:val="1"/>
      <w:marLeft w:val="0"/>
      <w:marRight w:val="0"/>
      <w:marTop w:val="0"/>
      <w:marBottom w:val="0"/>
      <w:divBdr>
        <w:top w:val="none" w:sz="0" w:space="0" w:color="auto"/>
        <w:left w:val="none" w:sz="0" w:space="0" w:color="auto"/>
        <w:bottom w:val="none" w:sz="0" w:space="0" w:color="auto"/>
        <w:right w:val="none" w:sz="0" w:space="0" w:color="auto"/>
      </w:divBdr>
      <w:divsChild>
        <w:div w:id="1921402533">
          <w:marLeft w:val="0"/>
          <w:marRight w:val="0"/>
          <w:marTop w:val="0"/>
          <w:marBottom w:val="0"/>
          <w:divBdr>
            <w:top w:val="none" w:sz="0" w:space="0" w:color="auto"/>
            <w:left w:val="none" w:sz="0" w:space="0" w:color="auto"/>
            <w:bottom w:val="none" w:sz="0" w:space="0" w:color="auto"/>
            <w:right w:val="none" w:sz="0" w:space="0" w:color="auto"/>
          </w:divBdr>
          <w:divsChild>
            <w:div w:id="819149765">
              <w:marLeft w:val="0"/>
              <w:marRight w:val="0"/>
              <w:marTop w:val="0"/>
              <w:marBottom w:val="0"/>
              <w:divBdr>
                <w:top w:val="none" w:sz="0" w:space="0" w:color="auto"/>
                <w:left w:val="none" w:sz="0" w:space="0" w:color="auto"/>
                <w:bottom w:val="none" w:sz="0" w:space="0" w:color="auto"/>
                <w:right w:val="none" w:sz="0" w:space="0" w:color="auto"/>
              </w:divBdr>
            </w:div>
            <w:div w:id="61370341">
              <w:marLeft w:val="0"/>
              <w:marRight w:val="0"/>
              <w:marTop w:val="0"/>
              <w:marBottom w:val="0"/>
              <w:divBdr>
                <w:top w:val="none" w:sz="0" w:space="0" w:color="auto"/>
                <w:left w:val="none" w:sz="0" w:space="0" w:color="auto"/>
                <w:bottom w:val="none" w:sz="0" w:space="0" w:color="auto"/>
                <w:right w:val="none" w:sz="0" w:space="0" w:color="auto"/>
              </w:divBdr>
            </w:div>
            <w:div w:id="1248540629">
              <w:marLeft w:val="0"/>
              <w:marRight w:val="0"/>
              <w:marTop w:val="0"/>
              <w:marBottom w:val="0"/>
              <w:divBdr>
                <w:top w:val="none" w:sz="0" w:space="0" w:color="auto"/>
                <w:left w:val="none" w:sz="0" w:space="0" w:color="auto"/>
                <w:bottom w:val="none" w:sz="0" w:space="0" w:color="auto"/>
                <w:right w:val="none" w:sz="0" w:space="0" w:color="auto"/>
              </w:divBdr>
            </w:div>
            <w:div w:id="213855227">
              <w:marLeft w:val="0"/>
              <w:marRight w:val="0"/>
              <w:marTop w:val="0"/>
              <w:marBottom w:val="0"/>
              <w:divBdr>
                <w:top w:val="none" w:sz="0" w:space="0" w:color="auto"/>
                <w:left w:val="none" w:sz="0" w:space="0" w:color="auto"/>
                <w:bottom w:val="none" w:sz="0" w:space="0" w:color="auto"/>
                <w:right w:val="none" w:sz="0" w:space="0" w:color="auto"/>
              </w:divBdr>
            </w:div>
            <w:div w:id="1180505575">
              <w:marLeft w:val="0"/>
              <w:marRight w:val="0"/>
              <w:marTop w:val="0"/>
              <w:marBottom w:val="0"/>
              <w:divBdr>
                <w:top w:val="none" w:sz="0" w:space="0" w:color="auto"/>
                <w:left w:val="none" w:sz="0" w:space="0" w:color="auto"/>
                <w:bottom w:val="none" w:sz="0" w:space="0" w:color="auto"/>
                <w:right w:val="none" w:sz="0" w:space="0" w:color="auto"/>
              </w:divBdr>
            </w:div>
            <w:div w:id="1351026910">
              <w:marLeft w:val="0"/>
              <w:marRight w:val="0"/>
              <w:marTop w:val="0"/>
              <w:marBottom w:val="0"/>
              <w:divBdr>
                <w:top w:val="none" w:sz="0" w:space="0" w:color="auto"/>
                <w:left w:val="none" w:sz="0" w:space="0" w:color="auto"/>
                <w:bottom w:val="none" w:sz="0" w:space="0" w:color="auto"/>
                <w:right w:val="none" w:sz="0" w:space="0" w:color="auto"/>
              </w:divBdr>
            </w:div>
            <w:div w:id="819419505">
              <w:marLeft w:val="0"/>
              <w:marRight w:val="0"/>
              <w:marTop w:val="0"/>
              <w:marBottom w:val="0"/>
              <w:divBdr>
                <w:top w:val="none" w:sz="0" w:space="0" w:color="auto"/>
                <w:left w:val="none" w:sz="0" w:space="0" w:color="auto"/>
                <w:bottom w:val="none" w:sz="0" w:space="0" w:color="auto"/>
                <w:right w:val="none" w:sz="0" w:space="0" w:color="auto"/>
              </w:divBdr>
            </w:div>
            <w:div w:id="1923564178">
              <w:marLeft w:val="0"/>
              <w:marRight w:val="0"/>
              <w:marTop w:val="0"/>
              <w:marBottom w:val="0"/>
              <w:divBdr>
                <w:top w:val="none" w:sz="0" w:space="0" w:color="auto"/>
                <w:left w:val="none" w:sz="0" w:space="0" w:color="auto"/>
                <w:bottom w:val="none" w:sz="0" w:space="0" w:color="auto"/>
                <w:right w:val="none" w:sz="0" w:space="0" w:color="auto"/>
              </w:divBdr>
            </w:div>
            <w:div w:id="1764641741">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842858960">
              <w:marLeft w:val="0"/>
              <w:marRight w:val="0"/>
              <w:marTop w:val="0"/>
              <w:marBottom w:val="0"/>
              <w:divBdr>
                <w:top w:val="none" w:sz="0" w:space="0" w:color="auto"/>
                <w:left w:val="none" w:sz="0" w:space="0" w:color="auto"/>
                <w:bottom w:val="none" w:sz="0" w:space="0" w:color="auto"/>
                <w:right w:val="none" w:sz="0" w:space="0" w:color="auto"/>
              </w:divBdr>
            </w:div>
            <w:div w:id="297271366">
              <w:marLeft w:val="0"/>
              <w:marRight w:val="0"/>
              <w:marTop w:val="0"/>
              <w:marBottom w:val="0"/>
              <w:divBdr>
                <w:top w:val="none" w:sz="0" w:space="0" w:color="auto"/>
                <w:left w:val="none" w:sz="0" w:space="0" w:color="auto"/>
                <w:bottom w:val="none" w:sz="0" w:space="0" w:color="auto"/>
                <w:right w:val="none" w:sz="0" w:space="0" w:color="auto"/>
              </w:divBdr>
            </w:div>
            <w:div w:id="227768565">
              <w:marLeft w:val="0"/>
              <w:marRight w:val="0"/>
              <w:marTop w:val="0"/>
              <w:marBottom w:val="0"/>
              <w:divBdr>
                <w:top w:val="none" w:sz="0" w:space="0" w:color="auto"/>
                <w:left w:val="none" w:sz="0" w:space="0" w:color="auto"/>
                <w:bottom w:val="none" w:sz="0" w:space="0" w:color="auto"/>
                <w:right w:val="none" w:sz="0" w:space="0" w:color="auto"/>
              </w:divBdr>
            </w:div>
            <w:div w:id="43260599">
              <w:marLeft w:val="0"/>
              <w:marRight w:val="0"/>
              <w:marTop w:val="0"/>
              <w:marBottom w:val="0"/>
              <w:divBdr>
                <w:top w:val="none" w:sz="0" w:space="0" w:color="auto"/>
                <w:left w:val="none" w:sz="0" w:space="0" w:color="auto"/>
                <w:bottom w:val="none" w:sz="0" w:space="0" w:color="auto"/>
                <w:right w:val="none" w:sz="0" w:space="0" w:color="auto"/>
              </w:divBdr>
            </w:div>
            <w:div w:id="2132629671">
              <w:marLeft w:val="0"/>
              <w:marRight w:val="0"/>
              <w:marTop w:val="0"/>
              <w:marBottom w:val="0"/>
              <w:divBdr>
                <w:top w:val="none" w:sz="0" w:space="0" w:color="auto"/>
                <w:left w:val="none" w:sz="0" w:space="0" w:color="auto"/>
                <w:bottom w:val="none" w:sz="0" w:space="0" w:color="auto"/>
                <w:right w:val="none" w:sz="0" w:space="0" w:color="auto"/>
              </w:divBdr>
            </w:div>
            <w:div w:id="372342714">
              <w:marLeft w:val="0"/>
              <w:marRight w:val="0"/>
              <w:marTop w:val="0"/>
              <w:marBottom w:val="0"/>
              <w:divBdr>
                <w:top w:val="none" w:sz="0" w:space="0" w:color="auto"/>
                <w:left w:val="none" w:sz="0" w:space="0" w:color="auto"/>
                <w:bottom w:val="none" w:sz="0" w:space="0" w:color="auto"/>
                <w:right w:val="none" w:sz="0" w:space="0" w:color="auto"/>
              </w:divBdr>
            </w:div>
            <w:div w:id="508107891">
              <w:marLeft w:val="0"/>
              <w:marRight w:val="0"/>
              <w:marTop w:val="0"/>
              <w:marBottom w:val="0"/>
              <w:divBdr>
                <w:top w:val="none" w:sz="0" w:space="0" w:color="auto"/>
                <w:left w:val="none" w:sz="0" w:space="0" w:color="auto"/>
                <w:bottom w:val="none" w:sz="0" w:space="0" w:color="auto"/>
                <w:right w:val="none" w:sz="0" w:space="0" w:color="auto"/>
              </w:divBdr>
            </w:div>
            <w:div w:id="1882664310">
              <w:marLeft w:val="0"/>
              <w:marRight w:val="0"/>
              <w:marTop w:val="0"/>
              <w:marBottom w:val="0"/>
              <w:divBdr>
                <w:top w:val="none" w:sz="0" w:space="0" w:color="auto"/>
                <w:left w:val="none" w:sz="0" w:space="0" w:color="auto"/>
                <w:bottom w:val="none" w:sz="0" w:space="0" w:color="auto"/>
                <w:right w:val="none" w:sz="0" w:space="0" w:color="auto"/>
              </w:divBdr>
            </w:div>
            <w:div w:id="403381826">
              <w:marLeft w:val="0"/>
              <w:marRight w:val="0"/>
              <w:marTop w:val="0"/>
              <w:marBottom w:val="0"/>
              <w:divBdr>
                <w:top w:val="none" w:sz="0" w:space="0" w:color="auto"/>
                <w:left w:val="none" w:sz="0" w:space="0" w:color="auto"/>
                <w:bottom w:val="none" w:sz="0" w:space="0" w:color="auto"/>
                <w:right w:val="none" w:sz="0" w:space="0" w:color="auto"/>
              </w:divBdr>
            </w:div>
            <w:div w:id="1765492270">
              <w:marLeft w:val="0"/>
              <w:marRight w:val="0"/>
              <w:marTop w:val="0"/>
              <w:marBottom w:val="0"/>
              <w:divBdr>
                <w:top w:val="none" w:sz="0" w:space="0" w:color="auto"/>
                <w:left w:val="none" w:sz="0" w:space="0" w:color="auto"/>
                <w:bottom w:val="none" w:sz="0" w:space="0" w:color="auto"/>
                <w:right w:val="none" w:sz="0" w:space="0" w:color="auto"/>
              </w:divBdr>
            </w:div>
            <w:div w:id="1900048514">
              <w:marLeft w:val="0"/>
              <w:marRight w:val="0"/>
              <w:marTop w:val="0"/>
              <w:marBottom w:val="0"/>
              <w:divBdr>
                <w:top w:val="none" w:sz="0" w:space="0" w:color="auto"/>
                <w:left w:val="none" w:sz="0" w:space="0" w:color="auto"/>
                <w:bottom w:val="none" w:sz="0" w:space="0" w:color="auto"/>
                <w:right w:val="none" w:sz="0" w:space="0" w:color="auto"/>
              </w:divBdr>
            </w:div>
            <w:div w:id="1555582536">
              <w:marLeft w:val="0"/>
              <w:marRight w:val="0"/>
              <w:marTop w:val="0"/>
              <w:marBottom w:val="0"/>
              <w:divBdr>
                <w:top w:val="none" w:sz="0" w:space="0" w:color="auto"/>
                <w:left w:val="none" w:sz="0" w:space="0" w:color="auto"/>
                <w:bottom w:val="none" w:sz="0" w:space="0" w:color="auto"/>
                <w:right w:val="none" w:sz="0" w:space="0" w:color="auto"/>
              </w:divBdr>
            </w:div>
            <w:div w:id="1259173396">
              <w:marLeft w:val="0"/>
              <w:marRight w:val="0"/>
              <w:marTop w:val="0"/>
              <w:marBottom w:val="0"/>
              <w:divBdr>
                <w:top w:val="none" w:sz="0" w:space="0" w:color="auto"/>
                <w:left w:val="none" w:sz="0" w:space="0" w:color="auto"/>
                <w:bottom w:val="none" w:sz="0" w:space="0" w:color="auto"/>
                <w:right w:val="none" w:sz="0" w:space="0" w:color="auto"/>
              </w:divBdr>
            </w:div>
            <w:div w:id="27149052">
              <w:marLeft w:val="0"/>
              <w:marRight w:val="0"/>
              <w:marTop w:val="0"/>
              <w:marBottom w:val="0"/>
              <w:divBdr>
                <w:top w:val="none" w:sz="0" w:space="0" w:color="auto"/>
                <w:left w:val="none" w:sz="0" w:space="0" w:color="auto"/>
                <w:bottom w:val="none" w:sz="0" w:space="0" w:color="auto"/>
                <w:right w:val="none" w:sz="0" w:space="0" w:color="auto"/>
              </w:divBdr>
            </w:div>
            <w:div w:id="1205946506">
              <w:marLeft w:val="0"/>
              <w:marRight w:val="0"/>
              <w:marTop w:val="0"/>
              <w:marBottom w:val="0"/>
              <w:divBdr>
                <w:top w:val="none" w:sz="0" w:space="0" w:color="auto"/>
                <w:left w:val="none" w:sz="0" w:space="0" w:color="auto"/>
                <w:bottom w:val="none" w:sz="0" w:space="0" w:color="auto"/>
                <w:right w:val="none" w:sz="0" w:space="0" w:color="auto"/>
              </w:divBdr>
            </w:div>
            <w:div w:id="1653832170">
              <w:marLeft w:val="0"/>
              <w:marRight w:val="0"/>
              <w:marTop w:val="0"/>
              <w:marBottom w:val="0"/>
              <w:divBdr>
                <w:top w:val="none" w:sz="0" w:space="0" w:color="auto"/>
                <w:left w:val="none" w:sz="0" w:space="0" w:color="auto"/>
                <w:bottom w:val="none" w:sz="0" w:space="0" w:color="auto"/>
                <w:right w:val="none" w:sz="0" w:space="0" w:color="auto"/>
              </w:divBdr>
            </w:div>
            <w:div w:id="1082409022">
              <w:marLeft w:val="0"/>
              <w:marRight w:val="0"/>
              <w:marTop w:val="0"/>
              <w:marBottom w:val="0"/>
              <w:divBdr>
                <w:top w:val="none" w:sz="0" w:space="0" w:color="auto"/>
                <w:left w:val="none" w:sz="0" w:space="0" w:color="auto"/>
                <w:bottom w:val="none" w:sz="0" w:space="0" w:color="auto"/>
                <w:right w:val="none" w:sz="0" w:space="0" w:color="auto"/>
              </w:divBdr>
            </w:div>
            <w:div w:id="860360588">
              <w:marLeft w:val="0"/>
              <w:marRight w:val="0"/>
              <w:marTop w:val="0"/>
              <w:marBottom w:val="0"/>
              <w:divBdr>
                <w:top w:val="none" w:sz="0" w:space="0" w:color="auto"/>
                <w:left w:val="none" w:sz="0" w:space="0" w:color="auto"/>
                <w:bottom w:val="none" w:sz="0" w:space="0" w:color="auto"/>
                <w:right w:val="none" w:sz="0" w:space="0" w:color="auto"/>
              </w:divBdr>
            </w:div>
            <w:div w:id="1737246042">
              <w:marLeft w:val="0"/>
              <w:marRight w:val="0"/>
              <w:marTop w:val="0"/>
              <w:marBottom w:val="0"/>
              <w:divBdr>
                <w:top w:val="none" w:sz="0" w:space="0" w:color="auto"/>
                <w:left w:val="none" w:sz="0" w:space="0" w:color="auto"/>
                <w:bottom w:val="none" w:sz="0" w:space="0" w:color="auto"/>
                <w:right w:val="none" w:sz="0" w:space="0" w:color="auto"/>
              </w:divBdr>
            </w:div>
            <w:div w:id="448473399">
              <w:marLeft w:val="0"/>
              <w:marRight w:val="0"/>
              <w:marTop w:val="0"/>
              <w:marBottom w:val="0"/>
              <w:divBdr>
                <w:top w:val="none" w:sz="0" w:space="0" w:color="auto"/>
                <w:left w:val="none" w:sz="0" w:space="0" w:color="auto"/>
                <w:bottom w:val="none" w:sz="0" w:space="0" w:color="auto"/>
                <w:right w:val="none" w:sz="0" w:space="0" w:color="auto"/>
              </w:divBdr>
            </w:div>
            <w:div w:id="789011727">
              <w:marLeft w:val="0"/>
              <w:marRight w:val="0"/>
              <w:marTop w:val="0"/>
              <w:marBottom w:val="0"/>
              <w:divBdr>
                <w:top w:val="none" w:sz="0" w:space="0" w:color="auto"/>
                <w:left w:val="none" w:sz="0" w:space="0" w:color="auto"/>
                <w:bottom w:val="none" w:sz="0" w:space="0" w:color="auto"/>
                <w:right w:val="none" w:sz="0" w:space="0" w:color="auto"/>
              </w:divBdr>
            </w:div>
            <w:div w:id="907812305">
              <w:marLeft w:val="0"/>
              <w:marRight w:val="0"/>
              <w:marTop w:val="0"/>
              <w:marBottom w:val="0"/>
              <w:divBdr>
                <w:top w:val="none" w:sz="0" w:space="0" w:color="auto"/>
                <w:left w:val="none" w:sz="0" w:space="0" w:color="auto"/>
                <w:bottom w:val="none" w:sz="0" w:space="0" w:color="auto"/>
                <w:right w:val="none" w:sz="0" w:space="0" w:color="auto"/>
              </w:divBdr>
            </w:div>
            <w:div w:id="1541629428">
              <w:marLeft w:val="0"/>
              <w:marRight w:val="0"/>
              <w:marTop w:val="0"/>
              <w:marBottom w:val="0"/>
              <w:divBdr>
                <w:top w:val="none" w:sz="0" w:space="0" w:color="auto"/>
                <w:left w:val="none" w:sz="0" w:space="0" w:color="auto"/>
                <w:bottom w:val="none" w:sz="0" w:space="0" w:color="auto"/>
                <w:right w:val="none" w:sz="0" w:space="0" w:color="auto"/>
              </w:divBdr>
            </w:div>
            <w:div w:id="1823036274">
              <w:marLeft w:val="0"/>
              <w:marRight w:val="0"/>
              <w:marTop w:val="0"/>
              <w:marBottom w:val="0"/>
              <w:divBdr>
                <w:top w:val="none" w:sz="0" w:space="0" w:color="auto"/>
                <w:left w:val="none" w:sz="0" w:space="0" w:color="auto"/>
                <w:bottom w:val="none" w:sz="0" w:space="0" w:color="auto"/>
                <w:right w:val="none" w:sz="0" w:space="0" w:color="auto"/>
              </w:divBdr>
            </w:div>
            <w:div w:id="1483110862">
              <w:marLeft w:val="0"/>
              <w:marRight w:val="0"/>
              <w:marTop w:val="0"/>
              <w:marBottom w:val="0"/>
              <w:divBdr>
                <w:top w:val="none" w:sz="0" w:space="0" w:color="auto"/>
                <w:left w:val="none" w:sz="0" w:space="0" w:color="auto"/>
                <w:bottom w:val="none" w:sz="0" w:space="0" w:color="auto"/>
                <w:right w:val="none" w:sz="0" w:space="0" w:color="auto"/>
              </w:divBdr>
            </w:div>
            <w:div w:id="43526665">
              <w:marLeft w:val="0"/>
              <w:marRight w:val="0"/>
              <w:marTop w:val="0"/>
              <w:marBottom w:val="0"/>
              <w:divBdr>
                <w:top w:val="none" w:sz="0" w:space="0" w:color="auto"/>
                <w:left w:val="none" w:sz="0" w:space="0" w:color="auto"/>
                <w:bottom w:val="none" w:sz="0" w:space="0" w:color="auto"/>
                <w:right w:val="none" w:sz="0" w:space="0" w:color="auto"/>
              </w:divBdr>
            </w:div>
            <w:div w:id="813176991">
              <w:marLeft w:val="0"/>
              <w:marRight w:val="0"/>
              <w:marTop w:val="0"/>
              <w:marBottom w:val="0"/>
              <w:divBdr>
                <w:top w:val="none" w:sz="0" w:space="0" w:color="auto"/>
                <w:left w:val="none" w:sz="0" w:space="0" w:color="auto"/>
                <w:bottom w:val="none" w:sz="0" w:space="0" w:color="auto"/>
                <w:right w:val="none" w:sz="0" w:space="0" w:color="auto"/>
              </w:divBdr>
            </w:div>
            <w:div w:id="689722108">
              <w:marLeft w:val="0"/>
              <w:marRight w:val="0"/>
              <w:marTop w:val="0"/>
              <w:marBottom w:val="0"/>
              <w:divBdr>
                <w:top w:val="none" w:sz="0" w:space="0" w:color="auto"/>
                <w:left w:val="none" w:sz="0" w:space="0" w:color="auto"/>
                <w:bottom w:val="none" w:sz="0" w:space="0" w:color="auto"/>
                <w:right w:val="none" w:sz="0" w:space="0" w:color="auto"/>
              </w:divBdr>
            </w:div>
            <w:div w:id="522524947">
              <w:marLeft w:val="0"/>
              <w:marRight w:val="0"/>
              <w:marTop w:val="0"/>
              <w:marBottom w:val="0"/>
              <w:divBdr>
                <w:top w:val="none" w:sz="0" w:space="0" w:color="auto"/>
                <w:left w:val="none" w:sz="0" w:space="0" w:color="auto"/>
                <w:bottom w:val="none" w:sz="0" w:space="0" w:color="auto"/>
                <w:right w:val="none" w:sz="0" w:space="0" w:color="auto"/>
              </w:divBdr>
            </w:div>
            <w:div w:id="2060013621">
              <w:marLeft w:val="0"/>
              <w:marRight w:val="0"/>
              <w:marTop w:val="0"/>
              <w:marBottom w:val="0"/>
              <w:divBdr>
                <w:top w:val="none" w:sz="0" w:space="0" w:color="auto"/>
                <w:left w:val="none" w:sz="0" w:space="0" w:color="auto"/>
                <w:bottom w:val="none" w:sz="0" w:space="0" w:color="auto"/>
                <w:right w:val="none" w:sz="0" w:space="0" w:color="auto"/>
              </w:divBdr>
            </w:div>
            <w:div w:id="302656250">
              <w:marLeft w:val="0"/>
              <w:marRight w:val="0"/>
              <w:marTop w:val="0"/>
              <w:marBottom w:val="0"/>
              <w:divBdr>
                <w:top w:val="none" w:sz="0" w:space="0" w:color="auto"/>
                <w:left w:val="none" w:sz="0" w:space="0" w:color="auto"/>
                <w:bottom w:val="none" w:sz="0" w:space="0" w:color="auto"/>
                <w:right w:val="none" w:sz="0" w:space="0" w:color="auto"/>
              </w:divBdr>
            </w:div>
            <w:div w:id="1243291604">
              <w:marLeft w:val="0"/>
              <w:marRight w:val="0"/>
              <w:marTop w:val="0"/>
              <w:marBottom w:val="0"/>
              <w:divBdr>
                <w:top w:val="none" w:sz="0" w:space="0" w:color="auto"/>
                <w:left w:val="none" w:sz="0" w:space="0" w:color="auto"/>
                <w:bottom w:val="none" w:sz="0" w:space="0" w:color="auto"/>
                <w:right w:val="none" w:sz="0" w:space="0" w:color="auto"/>
              </w:divBdr>
            </w:div>
            <w:div w:id="471024740">
              <w:marLeft w:val="0"/>
              <w:marRight w:val="0"/>
              <w:marTop w:val="0"/>
              <w:marBottom w:val="0"/>
              <w:divBdr>
                <w:top w:val="none" w:sz="0" w:space="0" w:color="auto"/>
                <w:left w:val="none" w:sz="0" w:space="0" w:color="auto"/>
                <w:bottom w:val="none" w:sz="0" w:space="0" w:color="auto"/>
                <w:right w:val="none" w:sz="0" w:space="0" w:color="auto"/>
              </w:divBdr>
            </w:div>
            <w:div w:id="1589655546">
              <w:marLeft w:val="0"/>
              <w:marRight w:val="0"/>
              <w:marTop w:val="0"/>
              <w:marBottom w:val="0"/>
              <w:divBdr>
                <w:top w:val="none" w:sz="0" w:space="0" w:color="auto"/>
                <w:left w:val="none" w:sz="0" w:space="0" w:color="auto"/>
                <w:bottom w:val="none" w:sz="0" w:space="0" w:color="auto"/>
                <w:right w:val="none" w:sz="0" w:space="0" w:color="auto"/>
              </w:divBdr>
            </w:div>
            <w:div w:id="177084733">
              <w:marLeft w:val="0"/>
              <w:marRight w:val="0"/>
              <w:marTop w:val="0"/>
              <w:marBottom w:val="0"/>
              <w:divBdr>
                <w:top w:val="none" w:sz="0" w:space="0" w:color="auto"/>
                <w:left w:val="none" w:sz="0" w:space="0" w:color="auto"/>
                <w:bottom w:val="none" w:sz="0" w:space="0" w:color="auto"/>
                <w:right w:val="none" w:sz="0" w:space="0" w:color="auto"/>
              </w:divBdr>
            </w:div>
            <w:div w:id="1220482660">
              <w:marLeft w:val="0"/>
              <w:marRight w:val="0"/>
              <w:marTop w:val="0"/>
              <w:marBottom w:val="0"/>
              <w:divBdr>
                <w:top w:val="none" w:sz="0" w:space="0" w:color="auto"/>
                <w:left w:val="none" w:sz="0" w:space="0" w:color="auto"/>
                <w:bottom w:val="none" w:sz="0" w:space="0" w:color="auto"/>
                <w:right w:val="none" w:sz="0" w:space="0" w:color="auto"/>
              </w:divBdr>
            </w:div>
            <w:div w:id="2069575371">
              <w:marLeft w:val="0"/>
              <w:marRight w:val="0"/>
              <w:marTop w:val="0"/>
              <w:marBottom w:val="0"/>
              <w:divBdr>
                <w:top w:val="none" w:sz="0" w:space="0" w:color="auto"/>
                <w:left w:val="none" w:sz="0" w:space="0" w:color="auto"/>
                <w:bottom w:val="none" w:sz="0" w:space="0" w:color="auto"/>
                <w:right w:val="none" w:sz="0" w:space="0" w:color="auto"/>
              </w:divBdr>
            </w:div>
            <w:div w:id="539172881">
              <w:marLeft w:val="0"/>
              <w:marRight w:val="0"/>
              <w:marTop w:val="0"/>
              <w:marBottom w:val="0"/>
              <w:divBdr>
                <w:top w:val="none" w:sz="0" w:space="0" w:color="auto"/>
                <w:left w:val="none" w:sz="0" w:space="0" w:color="auto"/>
                <w:bottom w:val="none" w:sz="0" w:space="0" w:color="auto"/>
                <w:right w:val="none" w:sz="0" w:space="0" w:color="auto"/>
              </w:divBdr>
            </w:div>
            <w:div w:id="874543413">
              <w:marLeft w:val="0"/>
              <w:marRight w:val="0"/>
              <w:marTop w:val="0"/>
              <w:marBottom w:val="0"/>
              <w:divBdr>
                <w:top w:val="none" w:sz="0" w:space="0" w:color="auto"/>
                <w:left w:val="none" w:sz="0" w:space="0" w:color="auto"/>
                <w:bottom w:val="none" w:sz="0" w:space="0" w:color="auto"/>
                <w:right w:val="none" w:sz="0" w:space="0" w:color="auto"/>
              </w:divBdr>
            </w:div>
            <w:div w:id="592323836">
              <w:marLeft w:val="0"/>
              <w:marRight w:val="0"/>
              <w:marTop w:val="0"/>
              <w:marBottom w:val="0"/>
              <w:divBdr>
                <w:top w:val="none" w:sz="0" w:space="0" w:color="auto"/>
                <w:left w:val="none" w:sz="0" w:space="0" w:color="auto"/>
                <w:bottom w:val="none" w:sz="0" w:space="0" w:color="auto"/>
                <w:right w:val="none" w:sz="0" w:space="0" w:color="auto"/>
              </w:divBdr>
            </w:div>
            <w:div w:id="1918317670">
              <w:marLeft w:val="0"/>
              <w:marRight w:val="0"/>
              <w:marTop w:val="0"/>
              <w:marBottom w:val="0"/>
              <w:divBdr>
                <w:top w:val="none" w:sz="0" w:space="0" w:color="auto"/>
                <w:left w:val="none" w:sz="0" w:space="0" w:color="auto"/>
                <w:bottom w:val="none" w:sz="0" w:space="0" w:color="auto"/>
                <w:right w:val="none" w:sz="0" w:space="0" w:color="auto"/>
              </w:divBdr>
            </w:div>
            <w:div w:id="1181048940">
              <w:marLeft w:val="0"/>
              <w:marRight w:val="0"/>
              <w:marTop w:val="0"/>
              <w:marBottom w:val="0"/>
              <w:divBdr>
                <w:top w:val="none" w:sz="0" w:space="0" w:color="auto"/>
                <w:left w:val="none" w:sz="0" w:space="0" w:color="auto"/>
                <w:bottom w:val="none" w:sz="0" w:space="0" w:color="auto"/>
                <w:right w:val="none" w:sz="0" w:space="0" w:color="auto"/>
              </w:divBdr>
            </w:div>
            <w:div w:id="695665998">
              <w:marLeft w:val="0"/>
              <w:marRight w:val="0"/>
              <w:marTop w:val="0"/>
              <w:marBottom w:val="0"/>
              <w:divBdr>
                <w:top w:val="none" w:sz="0" w:space="0" w:color="auto"/>
                <w:left w:val="none" w:sz="0" w:space="0" w:color="auto"/>
                <w:bottom w:val="none" w:sz="0" w:space="0" w:color="auto"/>
                <w:right w:val="none" w:sz="0" w:space="0" w:color="auto"/>
              </w:divBdr>
            </w:div>
            <w:div w:id="97409275">
              <w:marLeft w:val="0"/>
              <w:marRight w:val="0"/>
              <w:marTop w:val="0"/>
              <w:marBottom w:val="0"/>
              <w:divBdr>
                <w:top w:val="none" w:sz="0" w:space="0" w:color="auto"/>
                <w:left w:val="none" w:sz="0" w:space="0" w:color="auto"/>
                <w:bottom w:val="none" w:sz="0" w:space="0" w:color="auto"/>
                <w:right w:val="none" w:sz="0" w:space="0" w:color="auto"/>
              </w:divBdr>
            </w:div>
            <w:div w:id="942879719">
              <w:marLeft w:val="0"/>
              <w:marRight w:val="0"/>
              <w:marTop w:val="0"/>
              <w:marBottom w:val="0"/>
              <w:divBdr>
                <w:top w:val="none" w:sz="0" w:space="0" w:color="auto"/>
                <w:left w:val="none" w:sz="0" w:space="0" w:color="auto"/>
                <w:bottom w:val="none" w:sz="0" w:space="0" w:color="auto"/>
                <w:right w:val="none" w:sz="0" w:space="0" w:color="auto"/>
              </w:divBdr>
            </w:div>
            <w:div w:id="1095129944">
              <w:marLeft w:val="0"/>
              <w:marRight w:val="0"/>
              <w:marTop w:val="0"/>
              <w:marBottom w:val="0"/>
              <w:divBdr>
                <w:top w:val="none" w:sz="0" w:space="0" w:color="auto"/>
                <w:left w:val="none" w:sz="0" w:space="0" w:color="auto"/>
                <w:bottom w:val="none" w:sz="0" w:space="0" w:color="auto"/>
                <w:right w:val="none" w:sz="0" w:space="0" w:color="auto"/>
              </w:divBdr>
            </w:div>
            <w:div w:id="1624076617">
              <w:marLeft w:val="0"/>
              <w:marRight w:val="0"/>
              <w:marTop w:val="0"/>
              <w:marBottom w:val="0"/>
              <w:divBdr>
                <w:top w:val="none" w:sz="0" w:space="0" w:color="auto"/>
                <w:left w:val="none" w:sz="0" w:space="0" w:color="auto"/>
                <w:bottom w:val="none" w:sz="0" w:space="0" w:color="auto"/>
                <w:right w:val="none" w:sz="0" w:space="0" w:color="auto"/>
              </w:divBdr>
            </w:div>
            <w:div w:id="416251696">
              <w:marLeft w:val="0"/>
              <w:marRight w:val="0"/>
              <w:marTop w:val="0"/>
              <w:marBottom w:val="0"/>
              <w:divBdr>
                <w:top w:val="none" w:sz="0" w:space="0" w:color="auto"/>
                <w:left w:val="none" w:sz="0" w:space="0" w:color="auto"/>
                <w:bottom w:val="none" w:sz="0" w:space="0" w:color="auto"/>
                <w:right w:val="none" w:sz="0" w:space="0" w:color="auto"/>
              </w:divBdr>
            </w:div>
            <w:div w:id="254285030">
              <w:marLeft w:val="0"/>
              <w:marRight w:val="0"/>
              <w:marTop w:val="0"/>
              <w:marBottom w:val="0"/>
              <w:divBdr>
                <w:top w:val="none" w:sz="0" w:space="0" w:color="auto"/>
                <w:left w:val="none" w:sz="0" w:space="0" w:color="auto"/>
                <w:bottom w:val="none" w:sz="0" w:space="0" w:color="auto"/>
                <w:right w:val="none" w:sz="0" w:space="0" w:color="auto"/>
              </w:divBdr>
            </w:div>
            <w:div w:id="1433435928">
              <w:marLeft w:val="0"/>
              <w:marRight w:val="0"/>
              <w:marTop w:val="0"/>
              <w:marBottom w:val="0"/>
              <w:divBdr>
                <w:top w:val="none" w:sz="0" w:space="0" w:color="auto"/>
                <w:left w:val="none" w:sz="0" w:space="0" w:color="auto"/>
                <w:bottom w:val="none" w:sz="0" w:space="0" w:color="auto"/>
                <w:right w:val="none" w:sz="0" w:space="0" w:color="auto"/>
              </w:divBdr>
            </w:div>
            <w:div w:id="1574773977">
              <w:marLeft w:val="0"/>
              <w:marRight w:val="0"/>
              <w:marTop w:val="0"/>
              <w:marBottom w:val="0"/>
              <w:divBdr>
                <w:top w:val="none" w:sz="0" w:space="0" w:color="auto"/>
                <w:left w:val="none" w:sz="0" w:space="0" w:color="auto"/>
                <w:bottom w:val="none" w:sz="0" w:space="0" w:color="auto"/>
                <w:right w:val="none" w:sz="0" w:space="0" w:color="auto"/>
              </w:divBdr>
            </w:div>
            <w:div w:id="566427956">
              <w:marLeft w:val="0"/>
              <w:marRight w:val="0"/>
              <w:marTop w:val="0"/>
              <w:marBottom w:val="0"/>
              <w:divBdr>
                <w:top w:val="none" w:sz="0" w:space="0" w:color="auto"/>
                <w:left w:val="none" w:sz="0" w:space="0" w:color="auto"/>
                <w:bottom w:val="none" w:sz="0" w:space="0" w:color="auto"/>
                <w:right w:val="none" w:sz="0" w:space="0" w:color="auto"/>
              </w:divBdr>
            </w:div>
            <w:div w:id="1095057934">
              <w:marLeft w:val="0"/>
              <w:marRight w:val="0"/>
              <w:marTop w:val="0"/>
              <w:marBottom w:val="0"/>
              <w:divBdr>
                <w:top w:val="none" w:sz="0" w:space="0" w:color="auto"/>
                <w:left w:val="none" w:sz="0" w:space="0" w:color="auto"/>
                <w:bottom w:val="none" w:sz="0" w:space="0" w:color="auto"/>
                <w:right w:val="none" w:sz="0" w:space="0" w:color="auto"/>
              </w:divBdr>
            </w:div>
            <w:div w:id="1045645527">
              <w:marLeft w:val="0"/>
              <w:marRight w:val="0"/>
              <w:marTop w:val="0"/>
              <w:marBottom w:val="0"/>
              <w:divBdr>
                <w:top w:val="none" w:sz="0" w:space="0" w:color="auto"/>
                <w:left w:val="none" w:sz="0" w:space="0" w:color="auto"/>
                <w:bottom w:val="none" w:sz="0" w:space="0" w:color="auto"/>
                <w:right w:val="none" w:sz="0" w:space="0" w:color="auto"/>
              </w:divBdr>
            </w:div>
            <w:div w:id="1799183280">
              <w:marLeft w:val="0"/>
              <w:marRight w:val="0"/>
              <w:marTop w:val="0"/>
              <w:marBottom w:val="0"/>
              <w:divBdr>
                <w:top w:val="none" w:sz="0" w:space="0" w:color="auto"/>
                <w:left w:val="none" w:sz="0" w:space="0" w:color="auto"/>
                <w:bottom w:val="none" w:sz="0" w:space="0" w:color="auto"/>
                <w:right w:val="none" w:sz="0" w:space="0" w:color="auto"/>
              </w:divBdr>
            </w:div>
            <w:div w:id="185557542">
              <w:marLeft w:val="0"/>
              <w:marRight w:val="0"/>
              <w:marTop w:val="0"/>
              <w:marBottom w:val="0"/>
              <w:divBdr>
                <w:top w:val="none" w:sz="0" w:space="0" w:color="auto"/>
                <w:left w:val="none" w:sz="0" w:space="0" w:color="auto"/>
                <w:bottom w:val="none" w:sz="0" w:space="0" w:color="auto"/>
                <w:right w:val="none" w:sz="0" w:space="0" w:color="auto"/>
              </w:divBdr>
            </w:div>
            <w:div w:id="1597523115">
              <w:marLeft w:val="0"/>
              <w:marRight w:val="0"/>
              <w:marTop w:val="0"/>
              <w:marBottom w:val="0"/>
              <w:divBdr>
                <w:top w:val="none" w:sz="0" w:space="0" w:color="auto"/>
                <w:left w:val="none" w:sz="0" w:space="0" w:color="auto"/>
                <w:bottom w:val="none" w:sz="0" w:space="0" w:color="auto"/>
                <w:right w:val="none" w:sz="0" w:space="0" w:color="auto"/>
              </w:divBdr>
            </w:div>
            <w:div w:id="1995068173">
              <w:marLeft w:val="0"/>
              <w:marRight w:val="0"/>
              <w:marTop w:val="0"/>
              <w:marBottom w:val="0"/>
              <w:divBdr>
                <w:top w:val="none" w:sz="0" w:space="0" w:color="auto"/>
                <w:left w:val="none" w:sz="0" w:space="0" w:color="auto"/>
                <w:bottom w:val="none" w:sz="0" w:space="0" w:color="auto"/>
                <w:right w:val="none" w:sz="0" w:space="0" w:color="auto"/>
              </w:divBdr>
            </w:div>
            <w:div w:id="1146774104">
              <w:marLeft w:val="0"/>
              <w:marRight w:val="0"/>
              <w:marTop w:val="0"/>
              <w:marBottom w:val="0"/>
              <w:divBdr>
                <w:top w:val="none" w:sz="0" w:space="0" w:color="auto"/>
                <w:left w:val="none" w:sz="0" w:space="0" w:color="auto"/>
                <w:bottom w:val="none" w:sz="0" w:space="0" w:color="auto"/>
                <w:right w:val="none" w:sz="0" w:space="0" w:color="auto"/>
              </w:divBdr>
            </w:div>
            <w:div w:id="1583370288">
              <w:marLeft w:val="0"/>
              <w:marRight w:val="0"/>
              <w:marTop w:val="0"/>
              <w:marBottom w:val="0"/>
              <w:divBdr>
                <w:top w:val="none" w:sz="0" w:space="0" w:color="auto"/>
                <w:left w:val="none" w:sz="0" w:space="0" w:color="auto"/>
                <w:bottom w:val="none" w:sz="0" w:space="0" w:color="auto"/>
                <w:right w:val="none" w:sz="0" w:space="0" w:color="auto"/>
              </w:divBdr>
            </w:div>
            <w:div w:id="1416173698">
              <w:marLeft w:val="0"/>
              <w:marRight w:val="0"/>
              <w:marTop w:val="0"/>
              <w:marBottom w:val="0"/>
              <w:divBdr>
                <w:top w:val="none" w:sz="0" w:space="0" w:color="auto"/>
                <w:left w:val="none" w:sz="0" w:space="0" w:color="auto"/>
                <w:bottom w:val="none" w:sz="0" w:space="0" w:color="auto"/>
                <w:right w:val="none" w:sz="0" w:space="0" w:color="auto"/>
              </w:divBdr>
            </w:div>
            <w:div w:id="806557867">
              <w:marLeft w:val="0"/>
              <w:marRight w:val="0"/>
              <w:marTop w:val="0"/>
              <w:marBottom w:val="0"/>
              <w:divBdr>
                <w:top w:val="none" w:sz="0" w:space="0" w:color="auto"/>
                <w:left w:val="none" w:sz="0" w:space="0" w:color="auto"/>
                <w:bottom w:val="none" w:sz="0" w:space="0" w:color="auto"/>
                <w:right w:val="none" w:sz="0" w:space="0" w:color="auto"/>
              </w:divBdr>
            </w:div>
            <w:div w:id="1537766254">
              <w:marLeft w:val="0"/>
              <w:marRight w:val="0"/>
              <w:marTop w:val="0"/>
              <w:marBottom w:val="0"/>
              <w:divBdr>
                <w:top w:val="none" w:sz="0" w:space="0" w:color="auto"/>
                <w:left w:val="none" w:sz="0" w:space="0" w:color="auto"/>
                <w:bottom w:val="none" w:sz="0" w:space="0" w:color="auto"/>
                <w:right w:val="none" w:sz="0" w:space="0" w:color="auto"/>
              </w:divBdr>
            </w:div>
            <w:div w:id="1789085818">
              <w:marLeft w:val="0"/>
              <w:marRight w:val="0"/>
              <w:marTop w:val="0"/>
              <w:marBottom w:val="0"/>
              <w:divBdr>
                <w:top w:val="none" w:sz="0" w:space="0" w:color="auto"/>
                <w:left w:val="none" w:sz="0" w:space="0" w:color="auto"/>
                <w:bottom w:val="none" w:sz="0" w:space="0" w:color="auto"/>
                <w:right w:val="none" w:sz="0" w:space="0" w:color="auto"/>
              </w:divBdr>
            </w:div>
            <w:div w:id="2111242255">
              <w:marLeft w:val="0"/>
              <w:marRight w:val="0"/>
              <w:marTop w:val="0"/>
              <w:marBottom w:val="0"/>
              <w:divBdr>
                <w:top w:val="none" w:sz="0" w:space="0" w:color="auto"/>
                <w:left w:val="none" w:sz="0" w:space="0" w:color="auto"/>
                <w:bottom w:val="none" w:sz="0" w:space="0" w:color="auto"/>
                <w:right w:val="none" w:sz="0" w:space="0" w:color="auto"/>
              </w:divBdr>
            </w:div>
            <w:div w:id="1377125581">
              <w:marLeft w:val="0"/>
              <w:marRight w:val="0"/>
              <w:marTop w:val="0"/>
              <w:marBottom w:val="0"/>
              <w:divBdr>
                <w:top w:val="none" w:sz="0" w:space="0" w:color="auto"/>
                <w:left w:val="none" w:sz="0" w:space="0" w:color="auto"/>
                <w:bottom w:val="none" w:sz="0" w:space="0" w:color="auto"/>
                <w:right w:val="none" w:sz="0" w:space="0" w:color="auto"/>
              </w:divBdr>
            </w:div>
            <w:div w:id="459492359">
              <w:marLeft w:val="0"/>
              <w:marRight w:val="0"/>
              <w:marTop w:val="0"/>
              <w:marBottom w:val="0"/>
              <w:divBdr>
                <w:top w:val="none" w:sz="0" w:space="0" w:color="auto"/>
                <w:left w:val="none" w:sz="0" w:space="0" w:color="auto"/>
                <w:bottom w:val="none" w:sz="0" w:space="0" w:color="auto"/>
                <w:right w:val="none" w:sz="0" w:space="0" w:color="auto"/>
              </w:divBdr>
            </w:div>
            <w:div w:id="1382557287">
              <w:marLeft w:val="0"/>
              <w:marRight w:val="0"/>
              <w:marTop w:val="0"/>
              <w:marBottom w:val="0"/>
              <w:divBdr>
                <w:top w:val="none" w:sz="0" w:space="0" w:color="auto"/>
                <w:left w:val="none" w:sz="0" w:space="0" w:color="auto"/>
                <w:bottom w:val="none" w:sz="0" w:space="0" w:color="auto"/>
                <w:right w:val="none" w:sz="0" w:space="0" w:color="auto"/>
              </w:divBdr>
            </w:div>
            <w:div w:id="1116369429">
              <w:marLeft w:val="0"/>
              <w:marRight w:val="0"/>
              <w:marTop w:val="0"/>
              <w:marBottom w:val="0"/>
              <w:divBdr>
                <w:top w:val="none" w:sz="0" w:space="0" w:color="auto"/>
                <w:left w:val="none" w:sz="0" w:space="0" w:color="auto"/>
                <w:bottom w:val="none" w:sz="0" w:space="0" w:color="auto"/>
                <w:right w:val="none" w:sz="0" w:space="0" w:color="auto"/>
              </w:divBdr>
            </w:div>
            <w:div w:id="1192572975">
              <w:marLeft w:val="0"/>
              <w:marRight w:val="0"/>
              <w:marTop w:val="0"/>
              <w:marBottom w:val="0"/>
              <w:divBdr>
                <w:top w:val="none" w:sz="0" w:space="0" w:color="auto"/>
                <w:left w:val="none" w:sz="0" w:space="0" w:color="auto"/>
                <w:bottom w:val="none" w:sz="0" w:space="0" w:color="auto"/>
                <w:right w:val="none" w:sz="0" w:space="0" w:color="auto"/>
              </w:divBdr>
            </w:div>
            <w:div w:id="64381968">
              <w:marLeft w:val="0"/>
              <w:marRight w:val="0"/>
              <w:marTop w:val="0"/>
              <w:marBottom w:val="0"/>
              <w:divBdr>
                <w:top w:val="none" w:sz="0" w:space="0" w:color="auto"/>
                <w:left w:val="none" w:sz="0" w:space="0" w:color="auto"/>
                <w:bottom w:val="none" w:sz="0" w:space="0" w:color="auto"/>
                <w:right w:val="none" w:sz="0" w:space="0" w:color="auto"/>
              </w:divBdr>
            </w:div>
            <w:div w:id="1507942149">
              <w:marLeft w:val="0"/>
              <w:marRight w:val="0"/>
              <w:marTop w:val="0"/>
              <w:marBottom w:val="0"/>
              <w:divBdr>
                <w:top w:val="none" w:sz="0" w:space="0" w:color="auto"/>
                <w:left w:val="none" w:sz="0" w:space="0" w:color="auto"/>
                <w:bottom w:val="none" w:sz="0" w:space="0" w:color="auto"/>
                <w:right w:val="none" w:sz="0" w:space="0" w:color="auto"/>
              </w:divBdr>
            </w:div>
            <w:div w:id="1623070221">
              <w:marLeft w:val="0"/>
              <w:marRight w:val="0"/>
              <w:marTop w:val="0"/>
              <w:marBottom w:val="0"/>
              <w:divBdr>
                <w:top w:val="none" w:sz="0" w:space="0" w:color="auto"/>
                <w:left w:val="none" w:sz="0" w:space="0" w:color="auto"/>
                <w:bottom w:val="none" w:sz="0" w:space="0" w:color="auto"/>
                <w:right w:val="none" w:sz="0" w:space="0" w:color="auto"/>
              </w:divBdr>
            </w:div>
            <w:div w:id="2104720200">
              <w:marLeft w:val="0"/>
              <w:marRight w:val="0"/>
              <w:marTop w:val="0"/>
              <w:marBottom w:val="0"/>
              <w:divBdr>
                <w:top w:val="none" w:sz="0" w:space="0" w:color="auto"/>
                <w:left w:val="none" w:sz="0" w:space="0" w:color="auto"/>
                <w:bottom w:val="none" w:sz="0" w:space="0" w:color="auto"/>
                <w:right w:val="none" w:sz="0" w:space="0" w:color="auto"/>
              </w:divBdr>
            </w:div>
            <w:div w:id="845948995">
              <w:marLeft w:val="0"/>
              <w:marRight w:val="0"/>
              <w:marTop w:val="0"/>
              <w:marBottom w:val="0"/>
              <w:divBdr>
                <w:top w:val="none" w:sz="0" w:space="0" w:color="auto"/>
                <w:left w:val="none" w:sz="0" w:space="0" w:color="auto"/>
                <w:bottom w:val="none" w:sz="0" w:space="0" w:color="auto"/>
                <w:right w:val="none" w:sz="0" w:space="0" w:color="auto"/>
              </w:divBdr>
            </w:div>
            <w:div w:id="729957082">
              <w:marLeft w:val="0"/>
              <w:marRight w:val="0"/>
              <w:marTop w:val="0"/>
              <w:marBottom w:val="0"/>
              <w:divBdr>
                <w:top w:val="none" w:sz="0" w:space="0" w:color="auto"/>
                <w:left w:val="none" w:sz="0" w:space="0" w:color="auto"/>
                <w:bottom w:val="none" w:sz="0" w:space="0" w:color="auto"/>
                <w:right w:val="none" w:sz="0" w:space="0" w:color="auto"/>
              </w:divBdr>
            </w:div>
            <w:div w:id="1275358530">
              <w:marLeft w:val="0"/>
              <w:marRight w:val="0"/>
              <w:marTop w:val="0"/>
              <w:marBottom w:val="0"/>
              <w:divBdr>
                <w:top w:val="none" w:sz="0" w:space="0" w:color="auto"/>
                <w:left w:val="none" w:sz="0" w:space="0" w:color="auto"/>
                <w:bottom w:val="none" w:sz="0" w:space="0" w:color="auto"/>
                <w:right w:val="none" w:sz="0" w:space="0" w:color="auto"/>
              </w:divBdr>
            </w:div>
            <w:div w:id="416173995">
              <w:marLeft w:val="0"/>
              <w:marRight w:val="0"/>
              <w:marTop w:val="0"/>
              <w:marBottom w:val="0"/>
              <w:divBdr>
                <w:top w:val="none" w:sz="0" w:space="0" w:color="auto"/>
                <w:left w:val="none" w:sz="0" w:space="0" w:color="auto"/>
                <w:bottom w:val="none" w:sz="0" w:space="0" w:color="auto"/>
                <w:right w:val="none" w:sz="0" w:space="0" w:color="auto"/>
              </w:divBdr>
            </w:div>
            <w:div w:id="1639143567">
              <w:marLeft w:val="0"/>
              <w:marRight w:val="0"/>
              <w:marTop w:val="0"/>
              <w:marBottom w:val="0"/>
              <w:divBdr>
                <w:top w:val="none" w:sz="0" w:space="0" w:color="auto"/>
                <w:left w:val="none" w:sz="0" w:space="0" w:color="auto"/>
                <w:bottom w:val="none" w:sz="0" w:space="0" w:color="auto"/>
                <w:right w:val="none" w:sz="0" w:space="0" w:color="auto"/>
              </w:divBdr>
            </w:div>
            <w:div w:id="206383839">
              <w:marLeft w:val="0"/>
              <w:marRight w:val="0"/>
              <w:marTop w:val="0"/>
              <w:marBottom w:val="0"/>
              <w:divBdr>
                <w:top w:val="none" w:sz="0" w:space="0" w:color="auto"/>
                <w:left w:val="none" w:sz="0" w:space="0" w:color="auto"/>
                <w:bottom w:val="none" w:sz="0" w:space="0" w:color="auto"/>
                <w:right w:val="none" w:sz="0" w:space="0" w:color="auto"/>
              </w:divBdr>
            </w:div>
            <w:div w:id="1080712933">
              <w:marLeft w:val="0"/>
              <w:marRight w:val="0"/>
              <w:marTop w:val="0"/>
              <w:marBottom w:val="0"/>
              <w:divBdr>
                <w:top w:val="none" w:sz="0" w:space="0" w:color="auto"/>
                <w:left w:val="none" w:sz="0" w:space="0" w:color="auto"/>
                <w:bottom w:val="none" w:sz="0" w:space="0" w:color="auto"/>
                <w:right w:val="none" w:sz="0" w:space="0" w:color="auto"/>
              </w:divBdr>
            </w:div>
            <w:div w:id="780225088">
              <w:marLeft w:val="0"/>
              <w:marRight w:val="0"/>
              <w:marTop w:val="0"/>
              <w:marBottom w:val="0"/>
              <w:divBdr>
                <w:top w:val="none" w:sz="0" w:space="0" w:color="auto"/>
                <w:left w:val="none" w:sz="0" w:space="0" w:color="auto"/>
                <w:bottom w:val="none" w:sz="0" w:space="0" w:color="auto"/>
                <w:right w:val="none" w:sz="0" w:space="0" w:color="auto"/>
              </w:divBdr>
            </w:div>
            <w:div w:id="518783572">
              <w:marLeft w:val="0"/>
              <w:marRight w:val="0"/>
              <w:marTop w:val="0"/>
              <w:marBottom w:val="0"/>
              <w:divBdr>
                <w:top w:val="none" w:sz="0" w:space="0" w:color="auto"/>
                <w:left w:val="none" w:sz="0" w:space="0" w:color="auto"/>
                <w:bottom w:val="none" w:sz="0" w:space="0" w:color="auto"/>
                <w:right w:val="none" w:sz="0" w:space="0" w:color="auto"/>
              </w:divBdr>
            </w:div>
            <w:div w:id="1584218550">
              <w:marLeft w:val="0"/>
              <w:marRight w:val="0"/>
              <w:marTop w:val="0"/>
              <w:marBottom w:val="0"/>
              <w:divBdr>
                <w:top w:val="none" w:sz="0" w:space="0" w:color="auto"/>
                <w:left w:val="none" w:sz="0" w:space="0" w:color="auto"/>
                <w:bottom w:val="none" w:sz="0" w:space="0" w:color="auto"/>
                <w:right w:val="none" w:sz="0" w:space="0" w:color="auto"/>
              </w:divBdr>
            </w:div>
            <w:div w:id="161506881">
              <w:marLeft w:val="0"/>
              <w:marRight w:val="0"/>
              <w:marTop w:val="0"/>
              <w:marBottom w:val="0"/>
              <w:divBdr>
                <w:top w:val="none" w:sz="0" w:space="0" w:color="auto"/>
                <w:left w:val="none" w:sz="0" w:space="0" w:color="auto"/>
                <w:bottom w:val="none" w:sz="0" w:space="0" w:color="auto"/>
                <w:right w:val="none" w:sz="0" w:space="0" w:color="auto"/>
              </w:divBdr>
            </w:div>
            <w:div w:id="2028170458">
              <w:marLeft w:val="0"/>
              <w:marRight w:val="0"/>
              <w:marTop w:val="0"/>
              <w:marBottom w:val="0"/>
              <w:divBdr>
                <w:top w:val="none" w:sz="0" w:space="0" w:color="auto"/>
                <w:left w:val="none" w:sz="0" w:space="0" w:color="auto"/>
                <w:bottom w:val="none" w:sz="0" w:space="0" w:color="auto"/>
                <w:right w:val="none" w:sz="0" w:space="0" w:color="auto"/>
              </w:divBdr>
            </w:div>
            <w:div w:id="2360244">
              <w:marLeft w:val="0"/>
              <w:marRight w:val="0"/>
              <w:marTop w:val="0"/>
              <w:marBottom w:val="0"/>
              <w:divBdr>
                <w:top w:val="none" w:sz="0" w:space="0" w:color="auto"/>
                <w:left w:val="none" w:sz="0" w:space="0" w:color="auto"/>
                <w:bottom w:val="none" w:sz="0" w:space="0" w:color="auto"/>
                <w:right w:val="none" w:sz="0" w:space="0" w:color="auto"/>
              </w:divBdr>
            </w:div>
            <w:div w:id="576794024">
              <w:marLeft w:val="0"/>
              <w:marRight w:val="0"/>
              <w:marTop w:val="0"/>
              <w:marBottom w:val="0"/>
              <w:divBdr>
                <w:top w:val="none" w:sz="0" w:space="0" w:color="auto"/>
                <w:left w:val="none" w:sz="0" w:space="0" w:color="auto"/>
                <w:bottom w:val="none" w:sz="0" w:space="0" w:color="auto"/>
                <w:right w:val="none" w:sz="0" w:space="0" w:color="auto"/>
              </w:divBdr>
            </w:div>
            <w:div w:id="537013332">
              <w:marLeft w:val="0"/>
              <w:marRight w:val="0"/>
              <w:marTop w:val="0"/>
              <w:marBottom w:val="0"/>
              <w:divBdr>
                <w:top w:val="none" w:sz="0" w:space="0" w:color="auto"/>
                <w:left w:val="none" w:sz="0" w:space="0" w:color="auto"/>
                <w:bottom w:val="none" w:sz="0" w:space="0" w:color="auto"/>
                <w:right w:val="none" w:sz="0" w:space="0" w:color="auto"/>
              </w:divBdr>
            </w:div>
            <w:div w:id="880020346">
              <w:marLeft w:val="0"/>
              <w:marRight w:val="0"/>
              <w:marTop w:val="0"/>
              <w:marBottom w:val="0"/>
              <w:divBdr>
                <w:top w:val="none" w:sz="0" w:space="0" w:color="auto"/>
                <w:left w:val="none" w:sz="0" w:space="0" w:color="auto"/>
                <w:bottom w:val="none" w:sz="0" w:space="0" w:color="auto"/>
                <w:right w:val="none" w:sz="0" w:space="0" w:color="auto"/>
              </w:divBdr>
            </w:div>
            <w:div w:id="1388534628">
              <w:marLeft w:val="0"/>
              <w:marRight w:val="0"/>
              <w:marTop w:val="0"/>
              <w:marBottom w:val="0"/>
              <w:divBdr>
                <w:top w:val="none" w:sz="0" w:space="0" w:color="auto"/>
                <w:left w:val="none" w:sz="0" w:space="0" w:color="auto"/>
                <w:bottom w:val="none" w:sz="0" w:space="0" w:color="auto"/>
                <w:right w:val="none" w:sz="0" w:space="0" w:color="auto"/>
              </w:divBdr>
            </w:div>
            <w:div w:id="634681243">
              <w:marLeft w:val="0"/>
              <w:marRight w:val="0"/>
              <w:marTop w:val="0"/>
              <w:marBottom w:val="0"/>
              <w:divBdr>
                <w:top w:val="none" w:sz="0" w:space="0" w:color="auto"/>
                <w:left w:val="none" w:sz="0" w:space="0" w:color="auto"/>
                <w:bottom w:val="none" w:sz="0" w:space="0" w:color="auto"/>
                <w:right w:val="none" w:sz="0" w:space="0" w:color="auto"/>
              </w:divBdr>
            </w:div>
            <w:div w:id="351226920">
              <w:marLeft w:val="0"/>
              <w:marRight w:val="0"/>
              <w:marTop w:val="0"/>
              <w:marBottom w:val="0"/>
              <w:divBdr>
                <w:top w:val="none" w:sz="0" w:space="0" w:color="auto"/>
                <w:left w:val="none" w:sz="0" w:space="0" w:color="auto"/>
                <w:bottom w:val="none" w:sz="0" w:space="0" w:color="auto"/>
                <w:right w:val="none" w:sz="0" w:space="0" w:color="auto"/>
              </w:divBdr>
            </w:div>
            <w:div w:id="786629594">
              <w:marLeft w:val="0"/>
              <w:marRight w:val="0"/>
              <w:marTop w:val="0"/>
              <w:marBottom w:val="0"/>
              <w:divBdr>
                <w:top w:val="none" w:sz="0" w:space="0" w:color="auto"/>
                <w:left w:val="none" w:sz="0" w:space="0" w:color="auto"/>
                <w:bottom w:val="none" w:sz="0" w:space="0" w:color="auto"/>
                <w:right w:val="none" w:sz="0" w:space="0" w:color="auto"/>
              </w:divBdr>
            </w:div>
            <w:div w:id="1570264348">
              <w:marLeft w:val="0"/>
              <w:marRight w:val="0"/>
              <w:marTop w:val="0"/>
              <w:marBottom w:val="0"/>
              <w:divBdr>
                <w:top w:val="none" w:sz="0" w:space="0" w:color="auto"/>
                <w:left w:val="none" w:sz="0" w:space="0" w:color="auto"/>
                <w:bottom w:val="none" w:sz="0" w:space="0" w:color="auto"/>
                <w:right w:val="none" w:sz="0" w:space="0" w:color="auto"/>
              </w:divBdr>
            </w:div>
            <w:div w:id="770273672">
              <w:marLeft w:val="0"/>
              <w:marRight w:val="0"/>
              <w:marTop w:val="0"/>
              <w:marBottom w:val="0"/>
              <w:divBdr>
                <w:top w:val="none" w:sz="0" w:space="0" w:color="auto"/>
                <w:left w:val="none" w:sz="0" w:space="0" w:color="auto"/>
                <w:bottom w:val="none" w:sz="0" w:space="0" w:color="auto"/>
                <w:right w:val="none" w:sz="0" w:space="0" w:color="auto"/>
              </w:divBdr>
            </w:div>
            <w:div w:id="461118944">
              <w:marLeft w:val="0"/>
              <w:marRight w:val="0"/>
              <w:marTop w:val="0"/>
              <w:marBottom w:val="0"/>
              <w:divBdr>
                <w:top w:val="none" w:sz="0" w:space="0" w:color="auto"/>
                <w:left w:val="none" w:sz="0" w:space="0" w:color="auto"/>
                <w:bottom w:val="none" w:sz="0" w:space="0" w:color="auto"/>
                <w:right w:val="none" w:sz="0" w:space="0" w:color="auto"/>
              </w:divBdr>
            </w:div>
            <w:div w:id="983044492">
              <w:marLeft w:val="0"/>
              <w:marRight w:val="0"/>
              <w:marTop w:val="0"/>
              <w:marBottom w:val="0"/>
              <w:divBdr>
                <w:top w:val="none" w:sz="0" w:space="0" w:color="auto"/>
                <w:left w:val="none" w:sz="0" w:space="0" w:color="auto"/>
                <w:bottom w:val="none" w:sz="0" w:space="0" w:color="auto"/>
                <w:right w:val="none" w:sz="0" w:space="0" w:color="auto"/>
              </w:divBdr>
            </w:div>
            <w:div w:id="1076779194">
              <w:marLeft w:val="0"/>
              <w:marRight w:val="0"/>
              <w:marTop w:val="0"/>
              <w:marBottom w:val="0"/>
              <w:divBdr>
                <w:top w:val="none" w:sz="0" w:space="0" w:color="auto"/>
                <w:left w:val="none" w:sz="0" w:space="0" w:color="auto"/>
                <w:bottom w:val="none" w:sz="0" w:space="0" w:color="auto"/>
                <w:right w:val="none" w:sz="0" w:space="0" w:color="auto"/>
              </w:divBdr>
            </w:div>
            <w:div w:id="1817063445">
              <w:marLeft w:val="0"/>
              <w:marRight w:val="0"/>
              <w:marTop w:val="0"/>
              <w:marBottom w:val="0"/>
              <w:divBdr>
                <w:top w:val="none" w:sz="0" w:space="0" w:color="auto"/>
                <w:left w:val="none" w:sz="0" w:space="0" w:color="auto"/>
                <w:bottom w:val="none" w:sz="0" w:space="0" w:color="auto"/>
                <w:right w:val="none" w:sz="0" w:space="0" w:color="auto"/>
              </w:divBdr>
            </w:div>
            <w:div w:id="1036352919">
              <w:marLeft w:val="0"/>
              <w:marRight w:val="0"/>
              <w:marTop w:val="0"/>
              <w:marBottom w:val="0"/>
              <w:divBdr>
                <w:top w:val="none" w:sz="0" w:space="0" w:color="auto"/>
                <w:left w:val="none" w:sz="0" w:space="0" w:color="auto"/>
                <w:bottom w:val="none" w:sz="0" w:space="0" w:color="auto"/>
                <w:right w:val="none" w:sz="0" w:space="0" w:color="auto"/>
              </w:divBdr>
            </w:div>
            <w:div w:id="10787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1381">
      <w:bodyDiv w:val="1"/>
      <w:marLeft w:val="0"/>
      <w:marRight w:val="0"/>
      <w:marTop w:val="0"/>
      <w:marBottom w:val="0"/>
      <w:divBdr>
        <w:top w:val="none" w:sz="0" w:space="0" w:color="auto"/>
        <w:left w:val="none" w:sz="0" w:space="0" w:color="auto"/>
        <w:bottom w:val="none" w:sz="0" w:space="0" w:color="auto"/>
        <w:right w:val="none" w:sz="0" w:space="0" w:color="auto"/>
      </w:divBdr>
      <w:divsChild>
        <w:div w:id="1538931294">
          <w:marLeft w:val="0"/>
          <w:marRight w:val="0"/>
          <w:marTop w:val="0"/>
          <w:marBottom w:val="0"/>
          <w:divBdr>
            <w:top w:val="none" w:sz="0" w:space="0" w:color="auto"/>
            <w:left w:val="none" w:sz="0" w:space="0" w:color="auto"/>
            <w:bottom w:val="none" w:sz="0" w:space="0" w:color="auto"/>
            <w:right w:val="none" w:sz="0" w:space="0" w:color="auto"/>
          </w:divBdr>
          <w:divsChild>
            <w:div w:id="155080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418">
      <w:bodyDiv w:val="1"/>
      <w:marLeft w:val="0"/>
      <w:marRight w:val="0"/>
      <w:marTop w:val="0"/>
      <w:marBottom w:val="0"/>
      <w:divBdr>
        <w:top w:val="none" w:sz="0" w:space="0" w:color="auto"/>
        <w:left w:val="none" w:sz="0" w:space="0" w:color="auto"/>
        <w:bottom w:val="none" w:sz="0" w:space="0" w:color="auto"/>
        <w:right w:val="none" w:sz="0" w:space="0" w:color="auto"/>
      </w:divBdr>
      <w:divsChild>
        <w:div w:id="581719858">
          <w:marLeft w:val="0"/>
          <w:marRight w:val="0"/>
          <w:marTop w:val="0"/>
          <w:marBottom w:val="0"/>
          <w:divBdr>
            <w:top w:val="none" w:sz="0" w:space="0" w:color="auto"/>
            <w:left w:val="none" w:sz="0" w:space="0" w:color="auto"/>
            <w:bottom w:val="none" w:sz="0" w:space="0" w:color="auto"/>
            <w:right w:val="none" w:sz="0" w:space="0" w:color="auto"/>
          </w:divBdr>
          <w:divsChild>
            <w:div w:id="10476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0428">
      <w:bodyDiv w:val="1"/>
      <w:marLeft w:val="0"/>
      <w:marRight w:val="0"/>
      <w:marTop w:val="0"/>
      <w:marBottom w:val="0"/>
      <w:divBdr>
        <w:top w:val="none" w:sz="0" w:space="0" w:color="auto"/>
        <w:left w:val="none" w:sz="0" w:space="0" w:color="auto"/>
        <w:bottom w:val="none" w:sz="0" w:space="0" w:color="auto"/>
        <w:right w:val="none" w:sz="0" w:space="0" w:color="auto"/>
      </w:divBdr>
      <w:divsChild>
        <w:div w:id="778450379">
          <w:marLeft w:val="0"/>
          <w:marRight w:val="0"/>
          <w:marTop w:val="0"/>
          <w:marBottom w:val="0"/>
          <w:divBdr>
            <w:top w:val="none" w:sz="0" w:space="0" w:color="auto"/>
            <w:left w:val="none" w:sz="0" w:space="0" w:color="auto"/>
            <w:bottom w:val="none" w:sz="0" w:space="0" w:color="auto"/>
            <w:right w:val="none" w:sz="0" w:space="0" w:color="auto"/>
          </w:divBdr>
          <w:divsChild>
            <w:div w:id="15928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7747">
      <w:bodyDiv w:val="1"/>
      <w:marLeft w:val="0"/>
      <w:marRight w:val="0"/>
      <w:marTop w:val="0"/>
      <w:marBottom w:val="0"/>
      <w:divBdr>
        <w:top w:val="none" w:sz="0" w:space="0" w:color="auto"/>
        <w:left w:val="none" w:sz="0" w:space="0" w:color="auto"/>
        <w:bottom w:val="none" w:sz="0" w:space="0" w:color="auto"/>
        <w:right w:val="none" w:sz="0" w:space="0" w:color="auto"/>
      </w:divBdr>
    </w:div>
    <w:div w:id="1038432518">
      <w:bodyDiv w:val="1"/>
      <w:marLeft w:val="0"/>
      <w:marRight w:val="0"/>
      <w:marTop w:val="0"/>
      <w:marBottom w:val="0"/>
      <w:divBdr>
        <w:top w:val="none" w:sz="0" w:space="0" w:color="auto"/>
        <w:left w:val="none" w:sz="0" w:space="0" w:color="auto"/>
        <w:bottom w:val="none" w:sz="0" w:space="0" w:color="auto"/>
        <w:right w:val="none" w:sz="0" w:space="0" w:color="auto"/>
      </w:divBdr>
    </w:div>
    <w:div w:id="1058817836">
      <w:bodyDiv w:val="1"/>
      <w:marLeft w:val="0"/>
      <w:marRight w:val="0"/>
      <w:marTop w:val="0"/>
      <w:marBottom w:val="0"/>
      <w:divBdr>
        <w:top w:val="none" w:sz="0" w:space="0" w:color="auto"/>
        <w:left w:val="none" w:sz="0" w:space="0" w:color="auto"/>
        <w:bottom w:val="none" w:sz="0" w:space="0" w:color="auto"/>
        <w:right w:val="none" w:sz="0" w:space="0" w:color="auto"/>
      </w:divBdr>
      <w:divsChild>
        <w:div w:id="1936281510">
          <w:marLeft w:val="0"/>
          <w:marRight w:val="0"/>
          <w:marTop w:val="0"/>
          <w:marBottom w:val="0"/>
          <w:divBdr>
            <w:top w:val="none" w:sz="0" w:space="0" w:color="auto"/>
            <w:left w:val="none" w:sz="0" w:space="0" w:color="auto"/>
            <w:bottom w:val="none" w:sz="0" w:space="0" w:color="auto"/>
            <w:right w:val="none" w:sz="0" w:space="0" w:color="auto"/>
          </w:divBdr>
          <w:divsChild>
            <w:div w:id="289212418">
              <w:marLeft w:val="0"/>
              <w:marRight w:val="0"/>
              <w:marTop w:val="0"/>
              <w:marBottom w:val="0"/>
              <w:divBdr>
                <w:top w:val="none" w:sz="0" w:space="0" w:color="auto"/>
                <w:left w:val="none" w:sz="0" w:space="0" w:color="auto"/>
                <w:bottom w:val="none" w:sz="0" w:space="0" w:color="auto"/>
                <w:right w:val="none" w:sz="0" w:space="0" w:color="auto"/>
              </w:divBdr>
            </w:div>
            <w:div w:id="9014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4556">
      <w:bodyDiv w:val="1"/>
      <w:marLeft w:val="0"/>
      <w:marRight w:val="0"/>
      <w:marTop w:val="0"/>
      <w:marBottom w:val="0"/>
      <w:divBdr>
        <w:top w:val="none" w:sz="0" w:space="0" w:color="auto"/>
        <w:left w:val="none" w:sz="0" w:space="0" w:color="auto"/>
        <w:bottom w:val="none" w:sz="0" w:space="0" w:color="auto"/>
        <w:right w:val="none" w:sz="0" w:space="0" w:color="auto"/>
      </w:divBdr>
      <w:divsChild>
        <w:div w:id="39060679">
          <w:marLeft w:val="0"/>
          <w:marRight w:val="0"/>
          <w:marTop w:val="0"/>
          <w:marBottom w:val="0"/>
          <w:divBdr>
            <w:top w:val="none" w:sz="0" w:space="0" w:color="auto"/>
            <w:left w:val="none" w:sz="0" w:space="0" w:color="auto"/>
            <w:bottom w:val="none" w:sz="0" w:space="0" w:color="auto"/>
            <w:right w:val="none" w:sz="0" w:space="0" w:color="auto"/>
          </w:divBdr>
          <w:divsChild>
            <w:div w:id="19383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7646">
      <w:bodyDiv w:val="1"/>
      <w:marLeft w:val="0"/>
      <w:marRight w:val="0"/>
      <w:marTop w:val="0"/>
      <w:marBottom w:val="0"/>
      <w:divBdr>
        <w:top w:val="none" w:sz="0" w:space="0" w:color="auto"/>
        <w:left w:val="none" w:sz="0" w:space="0" w:color="auto"/>
        <w:bottom w:val="none" w:sz="0" w:space="0" w:color="auto"/>
        <w:right w:val="none" w:sz="0" w:space="0" w:color="auto"/>
      </w:divBdr>
    </w:div>
    <w:div w:id="1067922984">
      <w:bodyDiv w:val="1"/>
      <w:marLeft w:val="0"/>
      <w:marRight w:val="0"/>
      <w:marTop w:val="0"/>
      <w:marBottom w:val="0"/>
      <w:divBdr>
        <w:top w:val="none" w:sz="0" w:space="0" w:color="auto"/>
        <w:left w:val="none" w:sz="0" w:space="0" w:color="auto"/>
        <w:bottom w:val="none" w:sz="0" w:space="0" w:color="auto"/>
        <w:right w:val="none" w:sz="0" w:space="0" w:color="auto"/>
      </w:divBdr>
    </w:div>
    <w:div w:id="1076590374">
      <w:bodyDiv w:val="1"/>
      <w:marLeft w:val="0"/>
      <w:marRight w:val="0"/>
      <w:marTop w:val="0"/>
      <w:marBottom w:val="0"/>
      <w:divBdr>
        <w:top w:val="none" w:sz="0" w:space="0" w:color="auto"/>
        <w:left w:val="none" w:sz="0" w:space="0" w:color="auto"/>
        <w:bottom w:val="none" w:sz="0" w:space="0" w:color="auto"/>
        <w:right w:val="none" w:sz="0" w:space="0" w:color="auto"/>
      </w:divBdr>
      <w:divsChild>
        <w:div w:id="16666694">
          <w:marLeft w:val="0"/>
          <w:marRight w:val="0"/>
          <w:marTop w:val="0"/>
          <w:marBottom w:val="0"/>
          <w:divBdr>
            <w:top w:val="none" w:sz="0" w:space="0" w:color="auto"/>
            <w:left w:val="none" w:sz="0" w:space="0" w:color="auto"/>
            <w:bottom w:val="none" w:sz="0" w:space="0" w:color="auto"/>
            <w:right w:val="none" w:sz="0" w:space="0" w:color="auto"/>
          </w:divBdr>
          <w:divsChild>
            <w:div w:id="11116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1907">
      <w:bodyDiv w:val="1"/>
      <w:marLeft w:val="0"/>
      <w:marRight w:val="0"/>
      <w:marTop w:val="0"/>
      <w:marBottom w:val="0"/>
      <w:divBdr>
        <w:top w:val="none" w:sz="0" w:space="0" w:color="auto"/>
        <w:left w:val="none" w:sz="0" w:space="0" w:color="auto"/>
        <w:bottom w:val="none" w:sz="0" w:space="0" w:color="auto"/>
        <w:right w:val="none" w:sz="0" w:space="0" w:color="auto"/>
      </w:divBdr>
    </w:div>
    <w:div w:id="1106802586">
      <w:bodyDiv w:val="1"/>
      <w:marLeft w:val="0"/>
      <w:marRight w:val="0"/>
      <w:marTop w:val="0"/>
      <w:marBottom w:val="0"/>
      <w:divBdr>
        <w:top w:val="none" w:sz="0" w:space="0" w:color="auto"/>
        <w:left w:val="none" w:sz="0" w:space="0" w:color="auto"/>
        <w:bottom w:val="none" w:sz="0" w:space="0" w:color="auto"/>
        <w:right w:val="none" w:sz="0" w:space="0" w:color="auto"/>
      </w:divBdr>
    </w:div>
    <w:div w:id="1115514695">
      <w:bodyDiv w:val="1"/>
      <w:marLeft w:val="0"/>
      <w:marRight w:val="0"/>
      <w:marTop w:val="0"/>
      <w:marBottom w:val="0"/>
      <w:divBdr>
        <w:top w:val="none" w:sz="0" w:space="0" w:color="auto"/>
        <w:left w:val="none" w:sz="0" w:space="0" w:color="auto"/>
        <w:bottom w:val="none" w:sz="0" w:space="0" w:color="auto"/>
        <w:right w:val="none" w:sz="0" w:space="0" w:color="auto"/>
      </w:divBdr>
    </w:div>
    <w:div w:id="1116294202">
      <w:bodyDiv w:val="1"/>
      <w:marLeft w:val="0"/>
      <w:marRight w:val="0"/>
      <w:marTop w:val="0"/>
      <w:marBottom w:val="0"/>
      <w:divBdr>
        <w:top w:val="none" w:sz="0" w:space="0" w:color="auto"/>
        <w:left w:val="none" w:sz="0" w:space="0" w:color="auto"/>
        <w:bottom w:val="none" w:sz="0" w:space="0" w:color="auto"/>
        <w:right w:val="none" w:sz="0" w:space="0" w:color="auto"/>
      </w:divBdr>
      <w:divsChild>
        <w:div w:id="2146000858">
          <w:marLeft w:val="0"/>
          <w:marRight w:val="0"/>
          <w:marTop w:val="0"/>
          <w:marBottom w:val="0"/>
          <w:divBdr>
            <w:top w:val="none" w:sz="0" w:space="0" w:color="auto"/>
            <w:left w:val="none" w:sz="0" w:space="0" w:color="auto"/>
            <w:bottom w:val="none" w:sz="0" w:space="0" w:color="auto"/>
            <w:right w:val="none" w:sz="0" w:space="0" w:color="auto"/>
          </w:divBdr>
          <w:divsChild>
            <w:div w:id="456031338">
              <w:marLeft w:val="0"/>
              <w:marRight w:val="0"/>
              <w:marTop w:val="0"/>
              <w:marBottom w:val="0"/>
              <w:divBdr>
                <w:top w:val="none" w:sz="0" w:space="0" w:color="auto"/>
                <w:left w:val="none" w:sz="0" w:space="0" w:color="auto"/>
                <w:bottom w:val="none" w:sz="0" w:space="0" w:color="auto"/>
                <w:right w:val="none" w:sz="0" w:space="0" w:color="auto"/>
              </w:divBdr>
            </w:div>
            <w:div w:id="426967431">
              <w:marLeft w:val="0"/>
              <w:marRight w:val="0"/>
              <w:marTop w:val="0"/>
              <w:marBottom w:val="0"/>
              <w:divBdr>
                <w:top w:val="none" w:sz="0" w:space="0" w:color="auto"/>
                <w:left w:val="none" w:sz="0" w:space="0" w:color="auto"/>
                <w:bottom w:val="none" w:sz="0" w:space="0" w:color="auto"/>
                <w:right w:val="none" w:sz="0" w:space="0" w:color="auto"/>
              </w:divBdr>
            </w:div>
            <w:div w:id="720715082">
              <w:marLeft w:val="0"/>
              <w:marRight w:val="0"/>
              <w:marTop w:val="0"/>
              <w:marBottom w:val="0"/>
              <w:divBdr>
                <w:top w:val="none" w:sz="0" w:space="0" w:color="auto"/>
                <w:left w:val="none" w:sz="0" w:space="0" w:color="auto"/>
                <w:bottom w:val="none" w:sz="0" w:space="0" w:color="auto"/>
                <w:right w:val="none" w:sz="0" w:space="0" w:color="auto"/>
              </w:divBdr>
            </w:div>
            <w:div w:id="1288051239">
              <w:marLeft w:val="0"/>
              <w:marRight w:val="0"/>
              <w:marTop w:val="0"/>
              <w:marBottom w:val="0"/>
              <w:divBdr>
                <w:top w:val="none" w:sz="0" w:space="0" w:color="auto"/>
                <w:left w:val="none" w:sz="0" w:space="0" w:color="auto"/>
                <w:bottom w:val="none" w:sz="0" w:space="0" w:color="auto"/>
                <w:right w:val="none" w:sz="0" w:space="0" w:color="auto"/>
              </w:divBdr>
            </w:div>
            <w:div w:id="1409158649">
              <w:marLeft w:val="0"/>
              <w:marRight w:val="0"/>
              <w:marTop w:val="0"/>
              <w:marBottom w:val="0"/>
              <w:divBdr>
                <w:top w:val="none" w:sz="0" w:space="0" w:color="auto"/>
                <w:left w:val="none" w:sz="0" w:space="0" w:color="auto"/>
                <w:bottom w:val="none" w:sz="0" w:space="0" w:color="auto"/>
                <w:right w:val="none" w:sz="0" w:space="0" w:color="auto"/>
              </w:divBdr>
            </w:div>
            <w:div w:id="4957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0473">
      <w:bodyDiv w:val="1"/>
      <w:marLeft w:val="0"/>
      <w:marRight w:val="0"/>
      <w:marTop w:val="0"/>
      <w:marBottom w:val="0"/>
      <w:divBdr>
        <w:top w:val="none" w:sz="0" w:space="0" w:color="auto"/>
        <w:left w:val="none" w:sz="0" w:space="0" w:color="auto"/>
        <w:bottom w:val="none" w:sz="0" w:space="0" w:color="auto"/>
        <w:right w:val="none" w:sz="0" w:space="0" w:color="auto"/>
      </w:divBdr>
      <w:divsChild>
        <w:div w:id="424618909">
          <w:marLeft w:val="0"/>
          <w:marRight w:val="0"/>
          <w:marTop w:val="0"/>
          <w:marBottom w:val="0"/>
          <w:divBdr>
            <w:top w:val="none" w:sz="0" w:space="0" w:color="auto"/>
            <w:left w:val="none" w:sz="0" w:space="0" w:color="auto"/>
            <w:bottom w:val="none" w:sz="0" w:space="0" w:color="auto"/>
            <w:right w:val="none" w:sz="0" w:space="0" w:color="auto"/>
          </w:divBdr>
          <w:divsChild>
            <w:div w:id="10755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2720">
      <w:bodyDiv w:val="1"/>
      <w:marLeft w:val="0"/>
      <w:marRight w:val="0"/>
      <w:marTop w:val="0"/>
      <w:marBottom w:val="0"/>
      <w:divBdr>
        <w:top w:val="none" w:sz="0" w:space="0" w:color="auto"/>
        <w:left w:val="none" w:sz="0" w:space="0" w:color="auto"/>
        <w:bottom w:val="none" w:sz="0" w:space="0" w:color="auto"/>
        <w:right w:val="none" w:sz="0" w:space="0" w:color="auto"/>
      </w:divBdr>
      <w:divsChild>
        <w:div w:id="942343967">
          <w:marLeft w:val="0"/>
          <w:marRight w:val="0"/>
          <w:marTop w:val="0"/>
          <w:marBottom w:val="0"/>
          <w:divBdr>
            <w:top w:val="none" w:sz="0" w:space="0" w:color="auto"/>
            <w:left w:val="none" w:sz="0" w:space="0" w:color="auto"/>
            <w:bottom w:val="none" w:sz="0" w:space="0" w:color="auto"/>
            <w:right w:val="none" w:sz="0" w:space="0" w:color="auto"/>
          </w:divBdr>
          <w:divsChild>
            <w:div w:id="21071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30766">
      <w:bodyDiv w:val="1"/>
      <w:marLeft w:val="0"/>
      <w:marRight w:val="0"/>
      <w:marTop w:val="0"/>
      <w:marBottom w:val="0"/>
      <w:divBdr>
        <w:top w:val="none" w:sz="0" w:space="0" w:color="auto"/>
        <w:left w:val="none" w:sz="0" w:space="0" w:color="auto"/>
        <w:bottom w:val="none" w:sz="0" w:space="0" w:color="auto"/>
        <w:right w:val="none" w:sz="0" w:space="0" w:color="auto"/>
      </w:divBdr>
      <w:divsChild>
        <w:div w:id="763232648">
          <w:marLeft w:val="0"/>
          <w:marRight w:val="0"/>
          <w:marTop w:val="0"/>
          <w:marBottom w:val="0"/>
          <w:divBdr>
            <w:top w:val="none" w:sz="0" w:space="0" w:color="auto"/>
            <w:left w:val="none" w:sz="0" w:space="0" w:color="auto"/>
            <w:bottom w:val="none" w:sz="0" w:space="0" w:color="auto"/>
            <w:right w:val="none" w:sz="0" w:space="0" w:color="auto"/>
          </w:divBdr>
          <w:divsChild>
            <w:div w:id="215744982">
              <w:marLeft w:val="0"/>
              <w:marRight w:val="0"/>
              <w:marTop w:val="0"/>
              <w:marBottom w:val="0"/>
              <w:divBdr>
                <w:top w:val="none" w:sz="0" w:space="0" w:color="auto"/>
                <w:left w:val="none" w:sz="0" w:space="0" w:color="auto"/>
                <w:bottom w:val="none" w:sz="0" w:space="0" w:color="auto"/>
                <w:right w:val="none" w:sz="0" w:space="0" w:color="auto"/>
              </w:divBdr>
            </w:div>
            <w:div w:id="1849522124">
              <w:marLeft w:val="0"/>
              <w:marRight w:val="0"/>
              <w:marTop w:val="0"/>
              <w:marBottom w:val="0"/>
              <w:divBdr>
                <w:top w:val="none" w:sz="0" w:space="0" w:color="auto"/>
                <w:left w:val="none" w:sz="0" w:space="0" w:color="auto"/>
                <w:bottom w:val="none" w:sz="0" w:space="0" w:color="auto"/>
                <w:right w:val="none" w:sz="0" w:space="0" w:color="auto"/>
              </w:divBdr>
            </w:div>
            <w:div w:id="117257717">
              <w:marLeft w:val="0"/>
              <w:marRight w:val="0"/>
              <w:marTop w:val="0"/>
              <w:marBottom w:val="0"/>
              <w:divBdr>
                <w:top w:val="none" w:sz="0" w:space="0" w:color="auto"/>
                <w:left w:val="none" w:sz="0" w:space="0" w:color="auto"/>
                <w:bottom w:val="none" w:sz="0" w:space="0" w:color="auto"/>
                <w:right w:val="none" w:sz="0" w:space="0" w:color="auto"/>
              </w:divBdr>
            </w:div>
            <w:div w:id="109474891">
              <w:marLeft w:val="0"/>
              <w:marRight w:val="0"/>
              <w:marTop w:val="0"/>
              <w:marBottom w:val="0"/>
              <w:divBdr>
                <w:top w:val="none" w:sz="0" w:space="0" w:color="auto"/>
                <w:left w:val="none" w:sz="0" w:space="0" w:color="auto"/>
                <w:bottom w:val="none" w:sz="0" w:space="0" w:color="auto"/>
                <w:right w:val="none" w:sz="0" w:space="0" w:color="auto"/>
              </w:divBdr>
            </w:div>
            <w:div w:id="237594521">
              <w:marLeft w:val="0"/>
              <w:marRight w:val="0"/>
              <w:marTop w:val="0"/>
              <w:marBottom w:val="0"/>
              <w:divBdr>
                <w:top w:val="none" w:sz="0" w:space="0" w:color="auto"/>
                <w:left w:val="none" w:sz="0" w:space="0" w:color="auto"/>
                <w:bottom w:val="none" w:sz="0" w:space="0" w:color="auto"/>
                <w:right w:val="none" w:sz="0" w:space="0" w:color="auto"/>
              </w:divBdr>
            </w:div>
            <w:div w:id="93479305">
              <w:marLeft w:val="0"/>
              <w:marRight w:val="0"/>
              <w:marTop w:val="0"/>
              <w:marBottom w:val="0"/>
              <w:divBdr>
                <w:top w:val="none" w:sz="0" w:space="0" w:color="auto"/>
                <w:left w:val="none" w:sz="0" w:space="0" w:color="auto"/>
                <w:bottom w:val="none" w:sz="0" w:space="0" w:color="auto"/>
                <w:right w:val="none" w:sz="0" w:space="0" w:color="auto"/>
              </w:divBdr>
            </w:div>
            <w:div w:id="1638141690">
              <w:marLeft w:val="0"/>
              <w:marRight w:val="0"/>
              <w:marTop w:val="0"/>
              <w:marBottom w:val="0"/>
              <w:divBdr>
                <w:top w:val="none" w:sz="0" w:space="0" w:color="auto"/>
                <w:left w:val="none" w:sz="0" w:space="0" w:color="auto"/>
                <w:bottom w:val="none" w:sz="0" w:space="0" w:color="auto"/>
                <w:right w:val="none" w:sz="0" w:space="0" w:color="auto"/>
              </w:divBdr>
            </w:div>
            <w:div w:id="401027749">
              <w:marLeft w:val="0"/>
              <w:marRight w:val="0"/>
              <w:marTop w:val="0"/>
              <w:marBottom w:val="0"/>
              <w:divBdr>
                <w:top w:val="none" w:sz="0" w:space="0" w:color="auto"/>
                <w:left w:val="none" w:sz="0" w:space="0" w:color="auto"/>
                <w:bottom w:val="none" w:sz="0" w:space="0" w:color="auto"/>
                <w:right w:val="none" w:sz="0" w:space="0" w:color="auto"/>
              </w:divBdr>
            </w:div>
            <w:div w:id="1954556590">
              <w:marLeft w:val="0"/>
              <w:marRight w:val="0"/>
              <w:marTop w:val="0"/>
              <w:marBottom w:val="0"/>
              <w:divBdr>
                <w:top w:val="none" w:sz="0" w:space="0" w:color="auto"/>
                <w:left w:val="none" w:sz="0" w:space="0" w:color="auto"/>
                <w:bottom w:val="none" w:sz="0" w:space="0" w:color="auto"/>
                <w:right w:val="none" w:sz="0" w:space="0" w:color="auto"/>
              </w:divBdr>
            </w:div>
            <w:div w:id="2051342346">
              <w:marLeft w:val="0"/>
              <w:marRight w:val="0"/>
              <w:marTop w:val="0"/>
              <w:marBottom w:val="0"/>
              <w:divBdr>
                <w:top w:val="none" w:sz="0" w:space="0" w:color="auto"/>
                <w:left w:val="none" w:sz="0" w:space="0" w:color="auto"/>
                <w:bottom w:val="none" w:sz="0" w:space="0" w:color="auto"/>
                <w:right w:val="none" w:sz="0" w:space="0" w:color="auto"/>
              </w:divBdr>
            </w:div>
            <w:div w:id="3942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5936">
      <w:bodyDiv w:val="1"/>
      <w:marLeft w:val="0"/>
      <w:marRight w:val="0"/>
      <w:marTop w:val="0"/>
      <w:marBottom w:val="0"/>
      <w:divBdr>
        <w:top w:val="none" w:sz="0" w:space="0" w:color="auto"/>
        <w:left w:val="none" w:sz="0" w:space="0" w:color="auto"/>
        <w:bottom w:val="none" w:sz="0" w:space="0" w:color="auto"/>
        <w:right w:val="none" w:sz="0" w:space="0" w:color="auto"/>
      </w:divBdr>
      <w:divsChild>
        <w:div w:id="932126540">
          <w:marLeft w:val="0"/>
          <w:marRight w:val="0"/>
          <w:marTop w:val="0"/>
          <w:marBottom w:val="0"/>
          <w:divBdr>
            <w:top w:val="none" w:sz="0" w:space="0" w:color="auto"/>
            <w:left w:val="none" w:sz="0" w:space="0" w:color="auto"/>
            <w:bottom w:val="none" w:sz="0" w:space="0" w:color="auto"/>
            <w:right w:val="none" w:sz="0" w:space="0" w:color="auto"/>
          </w:divBdr>
          <w:divsChild>
            <w:div w:id="13466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83953">
      <w:bodyDiv w:val="1"/>
      <w:marLeft w:val="0"/>
      <w:marRight w:val="0"/>
      <w:marTop w:val="0"/>
      <w:marBottom w:val="0"/>
      <w:divBdr>
        <w:top w:val="none" w:sz="0" w:space="0" w:color="auto"/>
        <w:left w:val="none" w:sz="0" w:space="0" w:color="auto"/>
        <w:bottom w:val="none" w:sz="0" w:space="0" w:color="auto"/>
        <w:right w:val="none" w:sz="0" w:space="0" w:color="auto"/>
      </w:divBdr>
      <w:divsChild>
        <w:div w:id="386032829">
          <w:marLeft w:val="0"/>
          <w:marRight w:val="0"/>
          <w:marTop w:val="0"/>
          <w:marBottom w:val="0"/>
          <w:divBdr>
            <w:top w:val="none" w:sz="0" w:space="0" w:color="auto"/>
            <w:left w:val="none" w:sz="0" w:space="0" w:color="auto"/>
            <w:bottom w:val="none" w:sz="0" w:space="0" w:color="auto"/>
            <w:right w:val="none" w:sz="0" w:space="0" w:color="auto"/>
          </w:divBdr>
          <w:divsChild>
            <w:div w:id="1459715969">
              <w:marLeft w:val="0"/>
              <w:marRight w:val="0"/>
              <w:marTop w:val="0"/>
              <w:marBottom w:val="0"/>
              <w:divBdr>
                <w:top w:val="none" w:sz="0" w:space="0" w:color="auto"/>
                <w:left w:val="none" w:sz="0" w:space="0" w:color="auto"/>
                <w:bottom w:val="none" w:sz="0" w:space="0" w:color="auto"/>
                <w:right w:val="none" w:sz="0" w:space="0" w:color="auto"/>
              </w:divBdr>
            </w:div>
            <w:div w:id="6198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9817">
      <w:bodyDiv w:val="1"/>
      <w:marLeft w:val="0"/>
      <w:marRight w:val="0"/>
      <w:marTop w:val="0"/>
      <w:marBottom w:val="0"/>
      <w:divBdr>
        <w:top w:val="none" w:sz="0" w:space="0" w:color="auto"/>
        <w:left w:val="none" w:sz="0" w:space="0" w:color="auto"/>
        <w:bottom w:val="none" w:sz="0" w:space="0" w:color="auto"/>
        <w:right w:val="none" w:sz="0" w:space="0" w:color="auto"/>
      </w:divBdr>
    </w:div>
    <w:div w:id="1150749713">
      <w:bodyDiv w:val="1"/>
      <w:marLeft w:val="0"/>
      <w:marRight w:val="0"/>
      <w:marTop w:val="0"/>
      <w:marBottom w:val="0"/>
      <w:divBdr>
        <w:top w:val="none" w:sz="0" w:space="0" w:color="auto"/>
        <w:left w:val="none" w:sz="0" w:space="0" w:color="auto"/>
        <w:bottom w:val="none" w:sz="0" w:space="0" w:color="auto"/>
        <w:right w:val="none" w:sz="0" w:space="0" w:color="auto"/>
      </w:divBdr>
      <w:divsChild>
        <w:div w:id="575825375">
          <w:marLeft w:val="0"/>
          <w:marRight w:val="0"/>
          <w:marTop w:val="0"/>
          <w:marBottom w:val="0"/>
          <w:divBdr>
            <w:top w:val="none" w:sz="0" w:space="0" w:color="auto"/>
            <w:left w:val="none" w:sz="0" w:space="0" w:color="auto"/>
            <w:bottom w:val="none" w:sz="0" w:space="0" w:color="auto"/>
            <w:right w:val="none" w:sz="0" w:space="0" w:color="auto"/>
          </w:divBdr>
          <w:divsChild>
            <w:div w:id="1891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890">
      <w:bodyDiv w:val="1"/>
      <w:marLeft w:val="0"/>
      <w:marRight w:val="0"/>
      <w:marTop w:val="0"/>
      <w:marBottom w:val="0"/>
      <w:divBdr>
        <w:top w:val="none" w:sz="0" w:space="0" w:color="auto"/>
        <w:left w:val="none" w:sz="0" w:space="0" w:color="auto"/>
        <w:bottom w:val="none" w:sz="0" w:space="0" w:color="auto"/>
        <w:right w:val="none" w:sz="0" w:space="0" w:color="auto"/>
      </w:divBdr>
      <w:divsChild>
        <w:div w:id="1732729557">
          <w:marLeft w:val="0"/>
          <w:marRight w:val="0"/>
          <w:marTop w:val="0"/>
          <w:marBottom w:val="0"/>
          <w:divBdr>
            <w:top w:val="none" w:sz="0" w:space="0" w:color="auto"/>
            <w:left w:val="none" w:sz="0" w:space="0" w:color="auto"/>
            <w:bottom w:val="none" w:sz="0" w:space="0" w:color="auto"/>
            <w:right w:val="none" w:sz="0" w:space="0" w:color="auto"/>
          </w:divBdr>
          <w:divsChild>
            <w:div w:id="20504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6111">
      <w:bodyDiv w:val="1"/>
      <w:marLeft w:val="0"/>
      <w:marRight w:val="0"/>
      <w:marTop w:val="0"/>
      <w:marBottom w:val="0"/>
      <w:divBdr>
        <w:top w:val="none" w:sz="0" w:space="0" w:color="auto"/>
        <w:left w:val="none" w:sz="0" w:space="0" w:color="auto"/>
        <w:bottom w:val="none" w:sz="0" w:space="0" w:color="auto"/>
        <w:right w:val="none" w:sz="0" w:space="0" w:color="auto"/>
      </w:divBdr>
      <w:divsChild>
        <w:div w:id="1529684663">
          <w:marLeft w:val="0"/>
          <w:marRight w:val="0"/>
          <w:marTop w:val="0"/>
          <w:marBottom w:val="0"/>
          <w:divBdr>
            <w:top w:val="none" w:sz="0" w:space="0" w:color="auto"/>
            <w:left w:val="none" w:sz="0" w:space="0" w:color="auto"/>
            <w:bottom w:val="none" w:sz="0" w:space="0" w:color="auto"/>
            <w:right w:val="none" w:sz="0" w:space="0" w:color="auto"/>
          </w:divBdr>
          <w:divsChild>
            <w:div w:id="9157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3708">
      <w:bodyDiv w:val="1"/>
      <w:marLeft w:val="0"/>
      <w:marRight w:val="0"/>
      <w:marTop w:val="0"/>
      <w:marBottom w:val="0"/>
      <w:divBdr>
        <w:top w:val="none" w:sz="0" w:space="0" w:color="auto"/>
        <w:left w:val="none" w:sz="0" w:space="0" w:color="auto"/>
        <w:bottom w:val="none" w:sz="0" w:space="0" w:color="auto"/>
        <w:right w:val="none" w:sz="0" w:space="0" w:color="auto"/>
      </w:divBdr>
      <w:divsChild>
        <w:div w:id="1489979662">
          <w:marLeft w:val="0"/>
          <w:marRight w:val="0"/>
          <w:marTop w:val="0"/>
          <w:marBottom w:val="0"/>
          <w:divBdr>
            <w:top w:val="none" w:sz="0" w:space="0" w:color="auto"/>
            <w:left w:val="none" w:sz="0" w:space="0" w:color="auto"/>
            <w:bottom w:val="none" w:sz="0" w:space="0" w:color="auto"/>
            <w:right w:val="none" w:sz="0" w:space="0" w:color="auto"/>
          </w:divBdr>
          <w:divsChild>
            <w:div w:id="819813622">
              <w:marLeft w:val="0"/>
              <w:marRight w:val="0"/>
              <w:marTop w:val="0"/>
              <w:marBottom w:val="0"/>
              <w:divBdr>
                <w:top w:val="none" w:sz="0" w:space="0" w:color="auto"/>
                <w:left w:val="none" w:sz="0" w:space="0" w:color="auto"/>
                <w:bottom w:val="none" w:sz="0" w:space="0" w:color="auto"/>
                <w:right w:val="none" w:sz="0" w:space="0" w:color="auto"/>
              </w:divBdr>
            </w:div>
            <w:div w:id="17797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3417">
      <w:bodyDiv w:val="1"/>
      <w:marLeft w:val="0"/>
      <w:marRight w:val="0"/>
      <w:marTop w:val="0"/>
      <w:marBottom w:val="0"/>
      <w:divBdr>
        <w:top w:val="none" w:sz="0" w:space="0" w:color="auto"/>
        <w:left w:val="none" w:sz="0" w:space="0" w:color="auto"/>
        <w:bottom w:val="none" w:sz="0" w:space="0" w:color="auto"/>
        <w:right w:val="none" w:sz="0" w:space="0" w:color="auto"/>
      </w:divBdr>
      <w:divsChild>
        <w:div w:id="928197316">
          <w:marLeft w:val="0"/>
          <w:marRight w:val="0"/>
          <w:marTop w:val="0"/>
          <w:marBottom w:val="0"/>
          <w:divBdr>
            <w:top w:val="none" w:sz="0" w:space="0" w:color="auto"/>
            <w:left w:val="none" w:sz="0" w:space="0" w:color="auto"/>
            <w:bottom w:val="none" w:sz="0" w:space="0" w:color="auto"/>
            <w:right w:val="none" w:sz="0" w:space="0" w:color="auto"/>
          </w:divBdr>
          <w:divsChild>
            <w:div w:id="645624366">
              <w:marLeft w:val="0"/>
              <w:marRight w:val="0"/>
              <w:marTop w:val="0"/>
              <w:marBottom w:val="0"/>
              <w:divBdr>
                <w:top w:val="none" w:sz="0" w:space="0" w:color="auto"/>
                <w:left w:val="none" w:sz="0" w:space="0" w:color="auto"/>
                <w:bottom w:val="none" w:sz="0" w:space="0" w:color="auto"/>
                <w:right w:val="none" w:sz="0" w:space="0" w:color="auto"/>
              </w:divBdr>
            </w:div>
            <w:div w:id="1760250831">
              <w:marLeft w:val="0"/>
              <w:marRight w:val="0"/>
              <w:marTop w:val="0"/>
              <w:marBottom w:val="0"/>
              <w:divBdr>
                <w:top w:val="none" w:sz="0" w:space="0" w:color="auto"/>
                <w:left w:val="none" w:sz="0" w:space="0" w:color="auto"/>
                <w:bottom w:val="none" w:sz="0" w:space="0" w:color="auto"/>
                <w:right w:val="none" w:sz="0" w:space="0" w:color="auto"/>
              </w:divBdr>
            </w:div>
            <w:div w:id="1569803259">
              <w:marLeft w:val="0"/>
              <w:marRight w:val="0"/>
              <w:marTop w:val="0"/>
              <w:marBottom w:val="0"/>
              <w:divBdr>
                <w:top w:val="none" w:sz="0" w:space="0" w:color="auto"/>
                <w:left w:val="none" w:sz="0" w:space="0" w:color="auto"/>
                <w:bottom w:val="none" w:sz="0" w:space="0" w:color="auto"/>
                <w:right w:val="none" w:sz="0" w:space="0" w:color="auto"/>
              </w:divBdr>
            </w:div>
            <w:div w:id="81951312">
              <w:marLeft w:val="0"/>
              <w:marRight w:val="0"/>
              <w:marTop w:val="0"/>
              <w:marBottom w:val="0"/>
              <w:divBdr>
                <w:top w:val="none" w:sz="0" w:space="0" w:color="auto"/>
                <w:left w:val="none" w:sz="0" w:space="0" w:color="auto"/>
                <w:bottom w:val="none" w:sz="0" w:space="0" w:color="auto"/>
                <w:right w:val="none" w:sz="0" w:space="0" w:color="auto"/>
              </w:divBdr>
            </w:div>
            <w:div w:id="1791898532">
              <w:marLeft w:val="0"/>
              <w:marRight w:val="0"/>
              <w:marTop w:val="0"/>
              <w:marBottom w:val="0"/>
              <w:divBdr>
                <w:top w:val="none" w:sz="0" w:space="0" w:color="auto"/>
                <w:left w:val="none" w:sz="0" w:space="0" w:color="auto"/>
                <w:bottom w:val="none" w:sz="0" w:space="0" w:color="auto"/>
                <w:right w:val="none" w:sz="0" w:space="0" w:color="auto"/>
              </w:divBdr>
            </w:div>
            <w:div w:id="885723625">
              <w:marLeft w:val="0"/>
              <w:marRight w:val="0"/>
              <w:marTop w:val="0"/>
              <w:marBottom w:val="0"/>
              <w:divBdr>
                <w:top w:val="none" w:sz="0" w:space="0" w:color="auto"/>
                <w:left w:val="none" w:sz="0" w:space="0" w:color="auto"/>
                <w:bottom w:val="none" w:sz="0" w:space="0" w:color="auto"/>
                <w:right w:val="none" w:sz="0" w:space="0" w:color="auto"/>
              </w:divBdr>
            </w:div>
            <w:div w:id="346097457">
              <w:marLeft w:val="0"/>
              <w:marRight w:val="0"/>
              <w:marTop w:val="0"/>
              <w:marBottom w:val="0"/>
              <w:divBdr>
                <w:top w:val="none" w:sz="0" w:space="0" w:color="auto"/>
                <w:left w:val="none" w:sz="0" w:space="0" w:color="auto"/>
                <w:bottom w:val="none" w:sz="0" w:space="0" w:color="auto"/>
                <w:right w:val="none" w:sz="0" w:space="0" w:color="auto"/>
              </w:divBdr>
            </w:div>
            <w:div w:id="2114282548">
              <w:marLeft w:val="0"/>
              <w:marRight w:val="0"/>
              <w:marTop w:val="0"/>
              <w:marBottom w:val="0"/>
              <w:divBdr>
                <w:top w:val="none" w:sz="0" w:space="0" w:color="auto"/>
                <w:left w:val="none" w:sz="0" w:space="0" w:color="auto"/>
                <w:bottom w:val="none" w:sz="0" w:space="0" w:color="auto"/>
                <w:right w:val="none" w:sz="0" w:space="0" w:color="auto"/>
              </w:divBdr>
            </w:div>
            <w:div w:id="885532715">
              <w:marLeft w:val="0"/>
              <w:marRight w:val="0"/>
              <w:marTop w:val="0"/>
              <w:marBottom w:val="0"/>
              <w:divBdr>
                <w:top w:val="none" w:sz="0" w:space="0" w:color="auto"/>
                <w:left w:val="none" w:sz="0" w:space="0" w:color="auto"/>
                <w:bottom w:val="none" w:sz="0" w:space="0" w:color="auto"/>
                <w:right w:val="none" w:sz="0" w:space="0" w:color="auto"/>
              </w:divBdr>
            </w:div>
            <w:div w:id="7294632">
              <w:marLeft w:val="0"/>
              <w:marRight w:val="0"/>
              <w:marTop w:val="0"/>
              <w:marBottom w:val="0"/>
              <w:divBdr>
                <w:top w:val="none" w:sz="0" w:space="0" w:color="auto"/>
                <w:left w:val="none" w:sz="0" w:space="0" w:color="auto"/>
                <w:bottom w:val="none" w:sz="0" w:space="0" w:color="auto"/>
                <w:right w:val="none" w:sz="0" w:space="0" w:color="auto"/>
              </w:divBdr>
            </w:div>
            <w:div w:id="483543193">
              <w:marLeft w:val="0"/>
              <w:marRight w:val="0"/>
              <w:marTop w:val="0"/>
              <w:marBottom w:val="0"/>
              <w:divBdr>
                <w:top w:val="none" w:sz="0" w:space="0" w:color="auto"/>
                <w:left w:val="none" w:sz="0" w:space="0" w:color="auto"/>
                <w:bottom w:val="none" w:sz="0" w:space="0" w:color="auto"/>
                <w:right w:val="none" w:sz="0" w:space="0" w:color="auto"/>
              </w:divBdr>
            </w:div>
            <w:div w:id="968820281">
              <w:marLeft w:val="0"/>
              <w:marRight w:val="0"/>
              <w:marTop w:val="0"/>
              <w:marBottom w:val="0"/>
              <w:divBdr>
                <w:top w:val="none" w:sz="0" w:space="0" w:color="auto"/>
                <w:left w:val="none" w:sz="0" w:space="0" w:color="auto"/>
                <w:bottom w:val="none" w:sz="0" w:space="0" w:color="auto"/>
                <w:right w:val="none" w:sz="0" w:space="0" w:color="auto"/>
              </w:divBdr>
            </w:div>
            <w:div w:id="1061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54487">
      <w:bodyDiv w:val="1"/>
      <w:marLeft w:val="0"/>
      <w:marRight w:val="0"/>
      <w:marTop w:val="0"/>
      <w:marBottom w:val="0"/>
      <w:divBdr>
        <w:top w:val="none" w:sz="0" w:space="0" w:color="auto"/>
        <w:left w:val="none" w:sz="0" w:space="0" w:color="auto"/>
        <w:bottom w:val="none" w:sz="0" w:space="0" w:color="auto"/>
        <w:right w:val="none" w:sz="0" w:space="0" w:color="auto"/>
      </w:divBdr>
      <w:divsChild>
        <w:div w:id="1783379373">
          <w:marLeft w:val="0"/>
          <w:marRight w:val="0"/>
          <w:marTop w:val="0"/>
          <w:marBottom w:val="0"/>
          <w:divBdr>
            <w:top w:val="none" w:sz="0" w:space="0" w:color="auto"/>
            <w:left w:val="none" w:sz="0" w:space="0" w:color="auto"/>
            <w:bottom w:val="none" w:sz="0" w:space="0" w:color="auto"/>
            <w:right w:val="none" w:sz="0" w:space="0" w:color="auto"/>
          </w:divBdr>
          <w:divsChild>
            <w:div w:id="16684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08596">
      <w:bodyDiv w:val="1"/>
      <w:marLeft w:val="0"/>
      <w:marRight w:val="0"/>
      <w:marTop w:val="0"/>
      <w:marBottom w:val="0"/>
      <w:divBdr>
        <w:top w:val="none" w:sz="0" w:space="0" w:color="auto"/>
        <w:left w:val="none" w:sz="0" w:space="0" w:color="auto"/>
        <w:bottom w:val="none" w:sz="0" w:space="0" w:color="auto"/>
        <w:right w:val="none" w:sz="0" w:space="0" w:color="auto"/>
      </w:divBdr>
      <w:divsChild>
        <w:div w:id="866987780">
          <w:marLeft w:val="0"/>
          <w:marRight w:val="0"/>
          <w:marTop w:val="0"/>
          <w:marBottom w:val="0"/>
          <w:divBdr>
            <w:top w:val="none" w:sz="0" w:space="0" w:color="auto"/>
            <w:left w:val="none" w:sz="0" w:space="0" w:color="auto"/>
            <w:bottom w:val="none" w:sz="0" w:space="0" w:color="auto"/>
            <w:right w:val="none" w:sz="0" w:space="0" w:color="auto"/>
          </w:divBdr>
          <w:divsChild>
            <w:div w:id="1336686541">
              <w:marLeft w:val="0"/>
              <w:marRight w:val="0"/>
              <w:marTop w:val="0"/>
              <w:marBottom w:val="0"/>
              <w:divBdr>
                <w:top w:val="none" w:sz="0" w:space="0" w:color="auto"/>
                <w:left w:val="none" w:sz="0" w:space="0" w:color="auto"/>
                <w:bottom w:val="none" w:sz="0" w:space="0" w:color="auto"/>
                <w:right w:val="none" w:sz="0" w:space="0" w:color="auto"/>
              </w:divBdr>
            </w:div>
            <w:div w:id="1331251068">
              <w:marLeft w:val="0"/>
              <w:marRight w:val="0"/>
              <w:marTop w:val="0"/>
              <w:marBottom w:val="0"/>
              <w:divBdr>
                <w:top w:val="none" w:sz="0" w:space="0" w:color="auto"/>
                <w:left w:val="none" w:sz="0" w:space="0" w:color="auto"/>
                <w:bottom w:val="none" w:sz="0" w:space="0" w:color="auto"/>
                <w:right w:val="none" w:sz="0" w:space="0" w:color="auto"/>
              </w:divBdr>
            </w:div>
            <w:div w:id="1806921495">
              <w:marLeft w:val="0"/>
              <w:marRight w:val="0"/>
              <w:marTop w:val="0"/>
              <w:marBottom w:val="0"/>
              <w:divBdr>
                <w:top w:val="none" w:sz="0" w:space="0" w:color="auto"/>
                <w:left w:val="none" w:sz="0" w:space="0" w:color="auto"/>
                <w:bottom w:val="none" w:sz="0" w:space="0" w:color="auto"/>
                <w:right w:val="none" w:sz="0" w:space="0" w:color="auto"/>
              </w:divBdr>
            </w:div>
            <w:div w:id="1910923572">
              <w:marLeft w:val="0"/>
              <w:marRight w:val="0"/>
              <w:marTop w:val="0"/>
              <w:marBottom w:val="0"/>
              <w:divBdr>
                <w:top w:val="none" w:sz="0" w:space="0" w:color="auto"/>
                <w:left w:val="none" w:sz="0" w:space="0" w:color="auto"/>
                <w:bottom w:val="none" w:sz="0" w:space="0" w:color="auto"/>
                <w:right w:val="none" w:sz="0" w:space="0" w:color="auto"/>
              </w:divBdr>
            </w:div>
            <w:div w:id="1007563696">
              <w:marLeft w:val="0"/>
              <w:marRight w:val="0"/>
              <w:marTop w:val="0"/>
              <w:marBottom w:val="0"/>
              <w:divBdr>
                <w:top w:val="none" w:sz="0" w:space="0" w:color="auto"/>
                <w:left w:val="none" w:sz="0" w:space="0" w:color="auto"/>
                <w:bottom w:val="none" w:sz="0" w:space="0" w:color="auto"/>
                <w:right w:val="none" w:sz="0" w:space="0" w:color="auto"/>
              </w:divBdr>
            </w:div>
            <w:div w:id="2096899134">
              <w:marLeft w:val="0"/>
              <w:marRight w:val="0"/>
              <w:marTop w:val="0"/>
              <w:marBottom w:val="0"/>
              <w:divBdr>
                <w:top w:val="none" w:sz="0" w:space="0" w:color="auto"/>
                <w:left w:val="none" w:sz="0" w:space="0" w:color="auto"/>
                <w:bottom w:val="none" w:sz="0" w:space="0" w:color="auto"/>
                <w:right w:val="none" w:sz="0" w:space="0" w:color="auto"/>
              </w:divBdr>
            </w:div>
            <w:div w:id="1891191836">
              <w:marLeft w:val="0"/>
              <w:marRight w:val="0"/>
              <w:marTop w:val="0"/>
              <w:marBottom w:val="0"/>
              <w:divBdr>
                <w:top w:val="none" w:sz="0" w:space="0" w:color="auto"/>
                <w:left w:val="none" w:sz="0" w:space="0" w:color="auto"/>
                <w:bottom w:val="none" w:sz="0" w:space="0" w:color="auto"/>
                <w:right w:val="none" w:sz="0" w:space="0" w:color="auto"/>
              </w:divBdr>
            </w:div>
            <w:div w:id="1755980307">
              <w:marLeft w:val="0"/>
              <w:marRight w:val="0"/>
              <w:marTop w:val="0"/>
              <w:marBottom w:val="0"/>
              <w:divBdr>
                <w:top w:val="none" w:sz="0" w:space="0" w:color="auto"/>
                <w:left w:val="none" w:sz="0" w:space="0" w:color="auto"/>
                <w:bottom w:val="none" w:sz="0" w:space="0" w:color="auto"/>
                <w:right w:val="none" w:sz="0" w:space="0" w:color="auto"/>
              </w:divBdr>
            </w:div>
            <w:div w:id="866259473">
              <w:marLeft w:val="0"/>
              <w:marRight w:val="0"/>
              <w:marTop w:val="0"/>
              <w:marBottom w:val="0"/>
              <w:divBdr>
                <w:top w:val="none" w:sz="0" w:space="0" w:color="auto"/>
                <w:left w:val="none" w:sz="0" w:space="0" w:color="auto"/>
                <w:bottom w:val="none" w:sz="0" w:space="0" w:color="auto"/>
                <w:right w:val="none" w:sz="0" w:space="0" w:color="auto"/>
              </w:divBdr>
            </w:div>
            <w:div w:id="354385072">
              <w:marLeft w:val="0"/>
              <w:marRight w:val="0"/>
              <w:marTop w:val="0"/>
              <w:marBottom w:val="0"/>
              <w:divBdr>
                <w:top w:val="none" w:sz="0" w:space="0" w:color="auto"/>
                <w:left w:val="none" w:sz="0" w:space="0" w:color="auto"/>
                <w:bottom w:val="none" w:sz="0" w:space="0" w:color="auto"/>
                <w:right w:val="none" w:sz="0" w:space="0" w:color="auto"/>
              </w:divBdr>
            </w:div>
            <w:div w:id="385951156">
              <w:marLeft w:val="0"/>
              <w:marRight w:val="0"/>
              <w:marTop w:val="0"/>
              <w:marBottom w:val="0"/>
              <w:divBdr>
                <w:top w:val="none" w:sz="0" w:space="0" w:color="auto"/>
                <w:left w:val="none" w:sz="0" w:space="0" w:color="auto"/>
                <w:bottom w:val="none" w:sz="0" w:space="0" w:color="auto"/>
                <w:right w:val="none" w:sz="0" w:space="0" w:color="auto"/>
              </w:divBdr>
            </w:div>
            <w:div w:id="4091002">
              <w:marLeft w:val="0"/>
              <w:marRight w:val="0"/>
              <w:marTop w:val="0"/>
              <w:marBottom w:val="0"/>
              <w:divBdr>
                <w:top w:val="none" w:sz="0" w:space="0" w:color="auto"/>
                <w:left w:val="none" w:sz="0" w:space="0" w:color="auto"/>
                <w:bottom w:val="none" w:sz="0" w:space="0" w:color="auto"/>
                <w:right w:val="none" w:sz="0" w:space="0" w:color="auto"/>
              </w:divBdr>
            </w:div>
            <w:div w:id="511602444">
              <w:marLeft w:val="0"/>
              <w:marRight w:val="0"/>
              <w:marTop w:val="0"/>
              <w:marBottom w:val="0"/>
              <w:divBdr>
                <w:top w:val="none" w:sz="0" w:space="0" w:color="auto"/>
                <w:left w:val="none" w:sz="0" w:space="0" w:color="auto"/>
                <w:bottom w:val="none" w:sz="0" w:space="0" w:color="auto"/>
                <w:right w:val="none" w:sz="0" w:space="0" w:color="auto"/>
              </w:divBdr>
            </w:div>
            <w:div w:id="1361589406">
              <w:marLeft w:val="0"/>
              <w:marRight w:val="0"/>
              <w:marTop w:val="0"/>
              <w:marBottom w:val="0"/>
              <w:divBdr>
                <w:top w:val="none" w:sz="0" w:space="0" w:color="auto"/>
                <w:left w:val="none" w:sz="0" w:space="0" w:color="auto"/>
                <w:bottom w:val="none" w:sz="0" w:space="0" w:color="auto"/>
                <w:right w:val="none" w:sz="0" w:space="0" w:color="auto"/>
              </w:divBdr>
            </w:div>
            <w:div w:id="710959253">
              <w:marLeft w:val="0"/>
              <w:marRight w:val="0"/>
              <w:marTop w:val="0"/>
              <w:marBottom w:val="0"/>
              <w:divBdr>
                <w:top w:val="none" w:sz="0" w:space="0" w:color="auto"/>
                <w:left w:val="none" w:sz="0" w:space="0" w:color="auto"/>
                <w:bottom w:val="none" w:sz="0" w:space="0" w:color="auto"/>
                <w:right w:val="none" w:sz="0" w:space="0" w:color="auto"/>
              </w:divBdr>
            </w:div>
            <w:div w:id="1503474536">
              <w:marLeft w:val="0"/>
              <w:marRight w:val="0"/>
              <w:marTop w:val="0"/>
              <w:marBottom w:val="0"/>
              <w:divBdr>
                <w:top w:val="none" w:sz="0" w:space="0" w:color="auto"/>
                <w:left w:val="none" w:sz="0" w:space="0" w:color="auto"/>
                <w:bottom w:val="none" w:sz="0" w:space="0" w:color="auto"/>
                <w:right w:val="none" w:sz="0" w:space="0" w:color="auto"/>
              </w:divBdr>
            </w:div>
            <w:div w:id="1027100852">
              <w:marLeft w:val="0"/>
              <w:marRight w:val="0"/>
              <w:marTop w:val="0"/>
              <w:marBottom w:val="0"/>
              <w:divBdr>
                <w:top w:val="none" w:sz="0" w:space="0" w:color="auto"/>
                <w:left w:val="none" w:sz="0" w:space="0" w:color="auto"/>
                <w:bottom w:val="none" w:sz="0" w:space="0" w:color="auto"/>
                <w:right w:val="none" w:sz="0" w:space="0" w:color="auto"/>
              </w:divBdr>
            </w:div>
            <w:div w:id="467745980">
              <w:marLeft w:val="0"/>
              <w:marRight w:val="0"/>
              <w:marTop w:val="0"/>
              <w:marBottom w:val="0"/>
              <w:divBdr>
                <w:top w:val="none" w:sz="0" w:space="0" w:color="auto"/>
                <w:left w:val="none" w:sz="0" w:space="0" w:color="auto"/>
                <w:bottom w:val="none" w:sz="0" w:space="0" w:color="auto"/>
                <w:right w:val="none" w:sz="0" w:space="0" w:color="auto"/>
              </w:divBdr>
            </w:div>
            <w:div w:id="104079107">
              <w:marLeft w:val="0"/>
              <w:marRight w:val="0"/>
              <w:marTop w:val="0"/>
              <w:marBottom w:val="0"/>
              <w:divBdr>
                <w:top w:val="none" w:sz="0" w:space="0" w:color="auto"/>
                <w:left w:val="none" w:sz="0" w:space="0" w:color="auto"/>
                <w:bottom w:val="none" w:sz="0" w:space="0" w:color="auto"/>
                <w:right w:val="none" w:sz="0" w:space="0" w:color="auto"/>
              </w:divBdr>
            </w:div>
            <w:div w:id="1177235412">
              <w:marLeft w:val="0"/>
              <w:marRight w:val="0"/>
              <w:marTop w:val="0"/>
              <w:marBottom w:val="0"/>
              <w:divBdr>
                <w:top w:val="none" w:sz="0" w:space="0" w:color="auto"/>
                <w:left w:val="none" w:sz="0" w:space="0" w:color="auto"/>
                <w:bottom w:val="none" w:sz="0" w:space="0" w:color="auto"/>
                <w:right w:val="none" w:sz="0" w:space="0" w:color="auto"/>
              </w:divBdr>
            </w:div>
            <w:div w:id="1877153148">
              <w:marLeft w:val="0"/>
              <w:marRight w:val="0"/>
              <w:marTop w:val="0"/>
              <w:marBottom w:val="0"/>
              <w:divBdr>
                <w:top w:val="none" w:sz="0" w:space="0" w:color="auto"/>
                <w:left w:val="none" w:sz="0" w:space="0" w:color="auto"/>
                <w:bottom w:val="none" w:sz="0" w:space="0" w:color="auto"/>
                <w:right w:val="none" w:sz="0" w:space="0" w:color="auto"/>
              </w:divBdr>
            </w:div>
            <w:div w:id="1440837320">
              <w:marLeft w:val="0"/>
              <w:marRight w:val="0"/>
              <w:marTop w:val="0"/>
              <w:marBottom w:val="0"/>
              <w:divBdr>
                <w:top w:val="none" w:sz="0" w:space="0" w:color="auto"/>
                <w:left w:val="none" w:sz="0" w:space="0" w:color="auto"/>
                <w:bottom w:val="none" w:sz="0" w:space="0" w:color="auto"/>
                <w:right w:val="none" w:sz="0" w:space="0" w:color="auto"/>
              </w:divBdr>
            </w:div>
            <w:div w:id="221065990">
              <w:marLeft w:val="0"/>
              <w:marRight w:val="0"/>
              <w:marTop w:val="0"/>
              <w:marBottom w:val="0"/>
              <w:divBdr>
                <w:top w:val="none" w:sz="0" w:space="0" w:color="auto"/>
                <w:left w:val="none" w:sz="0" w:space="0" w:color="auto"/>
                <w:bottom w:val="none" w:sz="0" w:space="0" w:color="auto"/>
                <w:right w:val="none" w:sz="0" w:space="0" w:color="auto"/>
              </w:divBdr>
            </w:div>
            <w:div w:id="113326988">
              <w:marLeft w:val="0"/>
              <w:marRight w:val="0"/>
              <w:marTop w:val="0"/>
              <w:marBottom w:val="0"/>
              <w:divBdr>
                <w:top w:val="none" w:sz="0" w:space="0" w:color="auto"/>
                <w:left w:val="none" w:sz="0" w:space="0" w:color="auto"/>
                <w:bottom w:val="none" w:sz="0" w:space="0" w:color="auto"/>
                <w:right w:val="none" w:sz="0" w:space="0" w:color="auto"/>
              </w:divBdr>
            </w:div>
            <w:div w:id="3249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4629">
      <w:bodyDiv w:val="1"/>
      <w:marLeft w:val="0"/>
      <w:marRight w:val="0"/>
      <w:marTop w:val="0"/>
      <w:marBottom w:val="0"/>
      <w:divBdr>
        <w:top w:val="none" w:sz="0" w:space="0" w:color="auto"/>
        <w:left w:val="none" w:sz="0" w:space="0" w:color="auto"/>
        <w:bottom w:val="none" w:sz="0" w:space="0" w:color="auto"/>
        <w:right w:val="none" w:sz="0" w:space="0" w:color="auto"/>
      </w:divBdr>
      <w:divsChild>
        <w:div w:id="1597984665">
          <w:marLeft w:val="0"/>
          <w:marRight w:val="0"/>
          <w:marTop w:val="0"/>
          <w:marBottom w:val="0"/>
          <w:divBdr>
            <w:top w:val="none" w:sz="0" w:space="0" w:color="auto"/>
            <w:left w:val="none" w:sz="0" w:space="0" w:color="auto"/>
            <w:bottom w:val="none" w:sz="0" w:space="0" w:color="auto"/>
            <w:right w:val="none" w:sz="0" w:space="0" w:color="auto"/>
          </w:divBdr>
          <w:divsChild>
            <w:div w:id="1447775101">
              <w:marLeft w:val="0"/>
              <w:marRight w:val="0"/>
              <w:marTop w:val="0"/>
              <w:marBottom w:val="0"/>
              <w:divBdr>
                <w:top w:val="none" w:sz="0" w:space="0" w:color="auto"/>
                <w:left w:val="none" w:sz="0" w:space="0" w:color="auto"/>
                <w:bottom w:val="none" w:sz="0" w:space="0" w:color="auto"/>
                <w:right w:val="none" w:sz="0" w:space="0" w:color="auto"/>
              </w:divBdr>
            </w:div>
            <w:div w:id="685517019">
              <w:marLeft w:val="0"/>
              <w:marRight w:val="0"/>
              <w:marTop w:val="0"/>
              <w:marBottom w:val="0"/>
              <w:divBdr>
                <w:top w:val="none" w:sz="0" w:space="0" w:color="auto"/>
                <w:left w:val="none" w:sz="0" w:space="0" w:color="auto"/>
                <w:bottom w:val="none" w:sz="0" w:space="0" w:color="auto"/>
                <w:right w:val="none" w:sz="0" w:space="0" w:color="auto"/>
              </w:divBdr>
            </w:div>
            <w:div w:id="1840845582">
              <w:marLeft w:val="0"/>
              <w:marRight w:val="0"/>
              <w:marTop w:val="0"/>
              <w:marBottom w:val="0"/>
              <w:divBdr>
                <w:top w:val="none" w:sz="0" w:space="0" w:color="auto"/>
                <w:left w:val="none" w:sz="0" w:space="0" w:color="auto"/>
                <w:bottom w:val="none" w:sz="0" w:space="0" w:color="auto"/>
                <w:right w:val="none" w:sz="0" w:space="0" w:color="auto"/>
              </w:divBdr>
            </w:div>
            <w:div w:id="273246666">
              <w:marLeft w:val="0"/>
              <w:marRight w:val="0"/>
              <w:marTop w:val="0"/>
              <w:marBottom w:val="0"/>
              <w:divBdr>
                <w:top w:val="none" w:sz="0" w:space="0" w:color="auto"/>
                <w:left w:val="none" w:sz="0" w:space="0" w:color="auto"/>
                <w:bottom w:val="none" w:sz="0" w:space="0" w:color="auto"/>
                <w:right w:val="none" w:sz="0" w:space="0" w:color="auto"/>
              </w:divBdr>
            </w:div>
            <w:div w:id="276568011">
              <w:marLeft w:val="0"/>
              <w:marRight w:val="0"/>
              <w:marTop w:val="0"/>
              <w:marBottom w:val="0"/>
              <w:divBdr>
                <w:top w:val="none" w:sz="0" w:space="0" w:color="auto"/>
                <w:left w:val="none" w:sz="0" w:space="0" w:color="auto"/>
                <w:bottom w:val="none" w:sz="0" w:space="0" w:color="auto"/>
                <w:right w:val="none" w:sz="0" w:space="0" w:color="auto"/>
              </w:divBdr>
            </w:div>
            <w:div w:id="1612400425">
              <w:marLeft w:val="0"/>
              <w:marRight w:val="0"/>
              <w:marTop w:val="0"/>
              <w:marBottom w:val="0"/>
              <w:divBdr>
                <w:top w:val="none" w:sz="0" w:space="0" w:color="auto"/>
                <w:left w:val="none" w:sz="0" w:space="0" w:color="auto"/>
                <w:bottom w:val="none" w:sz="0" w:space="0" w:color="auto"/>
                <w:right w:val="none" w:sz="0" w:space="0" w:color="auto"/>
              </w:divBdr>
            </w:div>
            <w:div w:id="232470711">
              <w:marLeft w:val="0"/>
              <w:marRight w:val="0"/>
              <w:marTop w:val="0"/>
              <w:marBottom w:val="0"/>
              <w:divBdr>
                <w:top w:val="none" w:sz="0" w:space="0" w:color="auto"/>
                <w:left w:val="none" w:sz="0" w:space="0" w:color="auto"/>
                <w:bottom w:val="none" w:sz="0" w:space="0" w:color="auto"/>
                <w:right w:val="none" w:sz="0" w:space="0" w:color="auto"/>
              </w:divBdr>
            </w:div>
            <w:div w:id="1368986428">
              <w:marLeft w:val="0"/>
              <w:marRight w:val="0"/>
              <w:marTop w:val="0"/>
              <w:marBottom w:val="0"/>
              <w:divBdr>
                <w:top w:val="none" w:sz="0" w:space="0" w:color="auto"/>
                <w:left w:val="none" w:sz="0" w:space="0" w:color="auto"/>
                <w:bottom w:val="none" w:sz="0" w:space="0" w:color="auto"/>
                <w:right w:val="none" w:sz="0" w:space="0" w:color="auto"/>
              </w:divBdr>
            </w:div>
            <w:div w:id="1762870740">
              <w:marLeft w:val="0"/>
              <w:marRight w:val="0"/>
              <w:marTop w:val="0"/>
              <w:marBottom w:val="0"/>
              <w:divBdr>
                <w:top w:val="none" w:sz="0" w:space="0" w:color="auto"/>
                <w:left w:val="none" w:sz="0" w:space="0" w:color="auto"/>
                <w:bottom w:val="none" w:sz="0" w:space="0" w:color="auto"/>
                <w:right w:val="none" w:sz="0" w:space="0" w:color="auto"/>
              </w:divBdr>
            </w:div>
            <w:div w:id="4674734">
              <w:marLeft w:val="0"/>
              <w:marRight w:val="0"/>
              <w:marTop w:val="0"/>
              <w:marBottom w:val="0"/>
              <w:divBdr>
                <w:top w:val="none" w:sz="0" w:space="0" w:color="auto"/>
                <w:left w:val="none" w:sz="0" w:space="0" w:color="auto"/>
                <w:bottom w:val="none" w:sz="0" w:space="0" w:color="auto"/>
                <w:right w:val="none" w:sz="0" w:space="0" w:color="auto"/>
              </w:divBdr>
            </w:div>
            <w:div w:id="1232348153">
              <w:marLeft w:val="0"/>
              <w:marRight w:val="0"/>
              <w:marTop w:val="0"/>
              <w:marBottom w:val="0"/>
              <w:divBdr>
                <w:top w:val="none" w:sz="0" w:space="0" w:color="auto"/>
                <w:left w:val="none" w:sz="0" w:space="0" w:color="auto"/>
                <w:bottom w:val="none" w:sz="0" w:space="0" w:color="auto"/>
                <w:right w:val="none" w:sz="0" w:space="0" w:color="auto"/>
              </w:divBdr>
            </w:div>
            <w:div w:id="363337094">
              <w:marLeft w:val="0"/>
              <w:marRight w:val="0"/>
              <w:marTop w:val="0"/>
              <w:marBottom w:val="0"/>
              <w:divBdr>
                <w:top w:val="none" w:sz="0" w:space="0" w:color="auto"/>
                <w:left w:val="none" w:sz="0" w:space="0" w:color="auto"/>
                <w:bottom w:val="none" w:sz="0" w:space="0" w:color="auto"/>
                <w:right w:val="none" w:sz="0" w:space="0" w:color="auto"/>
              </w:divBdr>
            </w:div>
            <w:div w:id="1121455848">
              <w:marLeft w:val="0"/>
              <w:marRight w:val="0"/>
              <w:marTop w:val="0"/>
              <w:marBottom w:val="0"/>
              <w:divBdr>
                <w:top w:val="none" w:sz="0" w:space="0" w:color="auto"/>
                <w:left w:val="none" w:sz="0" w:space="0" w:color="auto"/>
                <w:bottom w:val="none" w:sz="0" w:space="0" w:color="auto"/>
                <w:right w:val="none" w:sz="0" w:space="0" w:color="auto"/>
              </w:divBdr>
            </w:div>
            <w:div w:id="16750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6481">
      <w:bodyDiv w:val="1"/>
      <w:marLeft w:val="0"/>
      <w:marRight w:val="0"/>
      <w:marTop w:val="0"/>
      <w:marBottom w:val="0"/>
      <w:divBdr>
        <w:top w:val="none" w:sz="0" w:space="0" w:color="auto"/>
        <w:left w:val="none" w:sz="0" w:space="0" w:color="auto"/>
        <w:bottom w:val="none" w:sz="0" w:space="0" w:color="auto"/>
        <w:right w:val="none" w:sz="0" w:space="0" w:color="auto"/>
      </w:divBdr>
    </w:div>
    <w:div w:id="1226644546">
      <w:bodyDiv w:val="1"/>
      <w:marLeft w:val="0"/>
      <w:marRight w:val="0"/>
      <w:marTop w:val="0"/>
      <w:marBottom w:val="0"/>
      <w:divBdr>
        <w:top w:val="none" w:sz="0" w:space="0" w:color="auto"/>
        <w:left w:val="none" w:sz="0" w:space="0" w:color="auto"/>
        <w:bottom w:val="none" w:sz="0" w:space="0" w:color="auto"/>
        <w:right w:val="none" w:sz="0" w:space="0" w:color="auto"/>
      </w:divBdr>
      <w:divsChild>
        <w:div w:id="1550532254">
          <w:marLeft w:val="0"/>
          <w:marRight w:val="0"/>
          <w:marTop w:val="0"/>
          <w:marBottom w:val="0"/>
          <w:divBdr>
            <w:top w:val="none" w:sz="0" w:space="0" w:color="auto"/>
            <w:left w:val="none" w:sz="0" w:space="0" w:color="auto"/>
            <w:bottom w:val="none" w:sz="0" w:space="0" w:color="auto"/>
            <w:right w:val="none" w:sz="0" w:space="0" w:color="auto"/>
          </w:divBdr>
          <w:divsChild>
            <w:div w:id="17460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29605">
      <w:bodyDiv w:val="1"/>
      <w:marLeft w:val="0"/>
      <w:marRight w:val="0"/>
      <w:marTop w:val="0"/>
      <w:marBottom w:val="0"/>
      <w:divBdr>
        <w:top w:val="none" w:sz="0" w:space="0" w:color="auto"/>
        <w:left w:val="none" w:sz="0" w:space="0" w:color="auto"/>
        <w:bottom w:val="none" w:sz="0" w:space="0" w:color="auto"/>
        <w:right w:val="none" w:sz="0" w:space="0" w:color="auto"/>
      </w:divBdr>
    </w:div>
    <w:div w:id="1241335178">
      <w:bodyDiv w:val="1"/>
      <w:marLeft w:val="0"/>
      <w:marRight w:val="0"/>
      <w:marTop w:val="0"/>
      <w:marBottom w:val="0"/>
      <w:divBdr>
        <w:top w:val="none" w:sz="0" w:space="0" w:color="auto"/>
        <w:left w:val="none" w:sz="0" w:space="0" w:color="auto"/>
        <w:bottom w:val="none" w:sz="0" w:space="0" w:color="auto"/>
        <w:right w:val="none" w:sz="0" w:space="0" w:color="auto"/>
      </w:divBdr>
      <w:divsChild>
        <w:div w:id="1044987487">
          <w:marLeft w:val="0"/>
          <w:marRight w:val="0"/>
          <w:marTop w:val="0"/>
          <w:marBottom w:val="0"/>
          <w:divBdr>
            <w:top w:val="none" w:sz="0" w:space="0" w:color="auto"/>
            <w:left w:val="none" w:sz="0" w:space="0" w:color="auto"/>
            <w:bottom w:val="none" w:sz="0" w:space="0" w:color="auto"/>
            <w:right w:val="none" w:sz="0" w:space="0" w:color="auto"/>
          </w:divBdr>
          <w:divsChild>
            <w:div w:id="20248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0351">
      <w:bodyDiv w:val="1"/>
      <w:marLeft w:val="0"/>
      <w:marRight w:val="0"/>
      <w:marTop w:val="0"/>
      <w:marBottom w:val="0"/>
      <w:divBdr>
        <w:top w:val="none" w:sz="0" w:space="0" w:color="auto"/>
        <w:left w:val="none" w:sz="0" w:space="0" w:color="auto"/>
        <w:bottom w:val="none" w:sz="0" w:space="0" w:color="auto"/>
        <w:right w:val="none" w:sz="0" w:space="0" w:color="auto"/>
      </w:divBdr>
    </w:div>
    <w:div w:id="1264143224">
      <w:bodyDiv w:val="1"/>
      <w:marLeft w:val="0"/>
      <w:marRight w:val="0"/>
      <w:marTop w:val="0"/>
      <w:marBottom w:val="0"/>
      <w:divBdr>
        <w:top w:val="none" w:sz="0" w:space="0" w:color="auto"/>
        <w:left w:val="none" w:sz="0" w:space="0" w:color="auto"/>
        <w:bottom w:val="none" w:sz="0" w:space="0" w:color="auto"/>
        <w:right w:val="none" w:sz="0" w:space="0" w:color="auto"/>
      </w:divBdr>
      <w:divsChild>
        <w:div w:id="494616776">
          <w:marLeft w:val="0"/>
          <w:marRight w:val="0"/>
          <w:marTop w:val="0"/>
          <w:marBottom w:val="0"/>
          <w:divBdr>
            <w:top w:val="none" w:sz="0" w:space="0" w:color="auto"/>
            <w:left w:val="none" w:sz="0" w:space="0" w:color="auto"/>
            <w:bottom w:val="none" w:sz="0" w:space="0" w:color="auto"/>
            <w:right w:val="none" w:sz="0" w:space="0" w:color="auto"/>
          </w:divBdr>
          <w:divsChild>
            <w:div w:id="15760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59413">
      <w:bodyDiv w:val="1"/>
      <w:marLeft w:val="0"/>
      <w:marRight w:val="0"/>
      <w:marTop w:val="0"/>
      <w:marBottom w:val="0"/>
      <w:divBdr>
        <w:top w:val="none" w:sz="0" w:space="0" w:color="auto"/>
        <w:left w:val="none" w:sz="0" w:space="0" w:color="auto"/>
        <w:bottom w:val="none" w:sz="0" w:space="0" w:color="auto"/>
        <w:right w:val="none" w:sz="0" w:space="0" w:color="auto"/>
      </w:divBdr>
      <w:divsChild>
        <w:div w:id="1705401356">
          <w:marLeft w:val="0"/>
          <w:marRight w:val="0"/>
          <w:marTop w:val="0"/>
          <w:marBottom w:val="0"/>
          <w:divBdr>
            <w:top w:val="none" w:sz="0" w:space="0" w:color="auto"/>
            <w:left w:val="none" w:sz="0" w:space="0" w:color="auto"/>
            <w:bottom w:val="none" w:sz="0" w:space="0" w:color="auto"/>
            <w:right w:val="none" w:sz="0" w:space="0" w:color="auto"/>
          </w:divBdr>
          <w:divsChild>
            <w:div w:id="4411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5420">
      <w:bodyDiv w:val="1"/>
      <w:marLeft w:val="0"/>
      <w:marRight w:val="0"/>
      <w:marTop w:val="0"/>
      <w:marBottom w:val="0"/>
      <w:divBdr>
        <w:top w:val="none" w:sz="0" w:space="0" w:color="auto"/>
        <w:left w:val="none" w:sz="0" w:space="0" w:color="auto"/>
        <w:bottom w:val="none" w:sz="0" w:space="0" w:color="auto"/>
        <w:right w:val="none" w:sz="0" w:space="0" w:color="auto"/>
      </w:divBdr>
    </w:div>
    <w:div w:id="1291941349">
      <w:bodyDiv w:val="1"/>
      <w:marLeft w:val="0"/>
      <w:marRight w:val="0"/>
      <w:marTop w:val="0"/>
      <w:marBottom w:val="0"/>
      <w:divBdr>
        <w:top w:val="none" w:sz="0" w:space="0" w:color="auto"/>
        <w:left w:val="none" w:sz="0" w:space="0" w:color="auto"/>
        <w:bottom w:val="none" w:sz="0" w:space="0" w:color="auto"/>
        <w:right w:val="none" w:sz="0" w:space="0" w:color="auto"/>
      </w:divBdr>
      <w:divsChild>
        <w:div w:id="151944363">
          <w:marLeft w:val="0"/>
          <w:marRight w:val="0"/>
          <w:marTop w:val="0"/>
          <w:marBottom w:val="0"/>
          <w:divBdr>
            <w:top w:val="none" w:sz="0" w:space="0" w:color="auto"/>
            <w:left w:val="none" w:sz="0" w:space="0" w:color="auto"/>
            <w:bottom w:val="none" w:sz="0" w:space="0" w:color="auto"/>
            <w:right w:val="none" w:sz="0" w:space="0" w:color="auto"/>
          </w:divBdr>
          <w:divsChild>
            <w:div w:id="8568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9904">
      <w:bodyDiv w:val="1"/>
      <w:marLeft w:val="0"/>
      <w:marRight w:val="0"/>
      <w:marTop w:val="0"/>
      <w:marBottom w:val="0"/>
      <w:divBdr>
        <w:top w:val="none" w:sz="0" w:space="0" w:color="auto"/>
        <w:left w:val="none" w:sz="0" w:space="0" w:color="auto"/>
        <w:bottom w:val="none" w:sz="0" w:space="0" w:color="auto"/>
        <w:right w:val="none" w:sz="0" w:space="0" w:color="auto"/>
      </w:divBdr>
    </w:div>
    <w:div w:id="1303660442">
      <w:bodyDiv w:val="1"/>
      <w:marLeft w:val="0"/>
      <w:marRight w:val="0"/>
      <w:marTop w:val="0"/>
      <w:marBottom w:val="0"/>
      <w:divBdr>
        <w:top w:val="none" w:sz="0" w:space="0" w:color="auto"/>
        <w:left w:val="none" w:sz="0" w:space="0" w:color="auto"/>
        <w:bottom w:val="none" w:sz="0" w:space="0" w:color="auto"/>
        <w:right w:val="none" w:sz="0" w:space="0" w:color="auto"/>
      </w:divBdr>
      <w:divsChild>
        <w:div w:id="353580638">
          <w:marLeft w:val="0"/>
          <w:marRight w:val="0"/>
          <w:marTop w:val="0"/>
          <w:marBottom w:val="0"/>
          <w:divBdr>
            <w:top w:val="none" w:sz="0" w:space="0" w:color="auto"/>
            <w:left w:val="none" w:sz="0" w:space="0" w:color="auto"/>
            <w:bottom w:val="none" w:sz="0" w:space="0" w:color="auto"/>
            <w:right w:val="none" w:sz="0" w:space="0" w:color="auto"/>
          </w:divBdr>
          <w:divsChild>
            <w:div w:id="19411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8449">
      <w:bodyDiv w:val="1"/>
      <w:marLeft w:val="0"/>
      <w:marRight w:val="0"/>
      <w:marTop w:val="0"/>
      <w:marBottom w:val="0"/>
      <w:divBdr>
        <w:top w:val="none" w:sz="0" w:space="0" w:color="auto"/>
        <w:left w:val="none" w:sz="0" w:space="0" w:color="auto"/>
        <w:bottom w:val="none" w:sz="0" w:space="0" w:color="auto"/>
        <w:right w:val="none" w:sz="0" w:space="0" w:color="auto"/>
      </w:divBdr>
      <w:divsChild>
        <w:div w:id="2090805656">
          <w:marLeft w:val="0"/>
          <w:marRight w:val="0"/>
          <w:marTop w:val="0"/>
          <w:marBottom w:val="0"/>
          <w:divBdr>
            <w:top w:val="none" w:sz="0" w:space="0" w:color="auto"/>
            <w:left w:val="none" w:sz="0" w:space="0" w:color="auto"/>
            <w:bottom w:val="none" w:sz="0" w:space="0" w:color="auto"/>
            <w:right w:val="none" w:sz="0" w:space="0" w:color="auto"/>
          </w:divBdr>
          <w:divsChild>
            <w:div w:id="360016553">
              <w:marLeft w:val="0"/>
              <w:marRight w:val="0"/>
              <w:marTop w:val="0"/>
              <w:marBottom w:val="0"/>
              <w:divBdr>
                <w:top w:val="none" w:sz="0" w:space="0" w:color="auto"/>
                <w:left w:val="none" w:sz="0" w:space="0" w:color="auto"/>
                <w:bottom w:val="none" w:sz="0" w:space="0" w:color="auto"/>
                <w:right w:val="none" w:sz="0" w:space="0" w:color="auto"/>
              </w:divBdr>
            </w:div>
            <w:div w:id="2007660848">
              <w:marLeft w:val="0"/>
              <w:marRight w:val="0"/>
              <w:marTop w:val="0"/>
              <w:marBottom w:val="0"/>
              <w:divBdr>
                <w:top w:val="none" w:sz="0" w:space="0" w:color="auto"/>
                <w:left w:val="none" w:sz="0" w:space="0" w:color="auto"/>
                <w:bottom w:val="none" w:sz="0" w:space="0" w:color="auto"/>
                <w:right w:val="none" w:sz="0" w:space="0" w:color="auto"/>
              </w:divBdr>
            </w:div>
            <w:div w:id="1170674811">
              <w:marLeft w:val="0"/>
              <w:marRight w:val="0"/>
              <w:marTop w:val="0"/>
              <w:marBottom w:val="0"/>
              <w:divBdr>
                <w:top w:val="none" w:sz="0" w:space="0" w:color="auto"/>
                <w:left w:val="none" w:sz="0" w:space="0" w:color="auto"/>
                <w:bottom w:val="none" w:sz="0" w:space="0" w:color="auto"/>
                <w:right w:val="none" w:sz="0" w:space="0" w:color="auto"/>
              </w:divBdr>
            </w:div>
            <w:div w:id="1287589311">
              <w:marLeft w:val="0"/>
              <w:marRight w:val="0"/>
              <w:marTop w:val="0"/>
              <w:marBottom w:val="0"/>
              <w:divBdr>
                <w:top w:val="none" w:sz="0" w:space="0" w:color="auto"/>
                <w:left w:val="none" w:sz="0" w:space="0" w:color="auto"/>
                <w:bottom w:val="none" w:sz="0" w:space="0" w:color="auto"/>
                <w:right w:val="none" w:sz="0" w:space="0" w:color="auto"/>
              </w:divBdr>
            </w:div>
            <w:div w:id="1567491535">
              <w:marLeft w:val="0"/>
              <w:marRight w:val="0"/>
              <w:marTop w:val="0"/>
              <w:marBottom w:val="0"/>
              <w:divBdr>
                <w:top w:val="none" w:sz="0" w:space="0" w:color="auto"/>
                <w:left w:val="none" w:sz="0" w:space="0" w:color="auto"/>
                <w:bottom w:val="none" w:sz="0" w:space="0" w:color="auto"/>
                <w:right w:val="none" w:sz="0" w:space="0" w:color="auto"/>
              </w:divBdr>
            </w:div>
            <w:div w:id="1607153301">
              <w:marLeft w:val="0"/>
              <w:marRight w:val="0"/>
              <w:marTop w:val="0"/>
              <w:marBottom w:val="0"/>
              <w:divBdr>
                <w:top w:val="none" w:sz="0" w:space="0" w:color="auto"/>
                <w:left w:val="none" w:sz="0" w:space="0" w:color="auto"/>
                <w:bottom w:val="none" w:sz="0" w:space="0" w:color="auto"/>
                <w:right w:val="none" w:sz="0" w:space="0" w:color="auto"/>
              </w:divBdr>
            </w:div>
            <w:div w:id="347222433">
              <w:marLeft w:val="0"/>
              <w:marRight w:val="0"/>
              <w:marTop w:val="0"/>
              <w:marBottom w:val="0"/>
              <w:divBdr>
                <w:top w:val="none" w:sz="0" w:space="0" w:color="auto"/>
                <w:left w:val="none" w:sz="0" w:space="0" w:color="auto"/>
                <w:bottom w:val="none" w:sz="0" w:space="0" w:color="auto"/>
                <w:right w:val="none" w:sz="0" w:space="0" w:color="auto"/>
              </w:divBdr>
            </w:div>
            <w:div w:id="122114034">
              <w:marLeft w:val="0"/>
              <w:marRight w:val="0"/>
              <w:marTop w:val="0"/>
              <w:marBottom w:val="0"/>
              <w:divBdr>
                <w:top w:val="none" w:sz="0" w:space="0" w:color="auto"/>
                <w:left w:val="none" w:sz="0" w:space="0" w:color="auto"/>
                <w:bottom w:val="none" w:sz="0" w:space="0" w:color="auto"/>
                <w:right w:val="none" w:sz="0" w:space="0" w:color="auto"/>
              </w:divBdr>
            </w:div>
            <w:div w:id="5973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062">
      <w:bodyDiv w:val="1"/>
      <w:marLeft w:val="0"/>
      <w:marRight w:val="0"/>
      <w:marTop w:val="0"/>
      <w:marBottom w:val="0"/>
      <w:divBdr>
        <w:top w:val="none" w:sz="0" w:space="0" w:color="auto"/>
        <w:left w:val="none" w:sz="0" w:space="0" w:color="auto"/>
        <w:bottom w:val="none" w:sz="0" w:space="0" w:color="auto"/>
        <w:right w:val="none" w:sz="0" w:space="0" w:color="auto"/>
      </w:divBdr>
      <w:divsChild>
        <w:div w:id="2033191348">
          <w:marLeft w:val="0"/>
          <w:marRight w:val="0"/>
          <w:marTop w:val="0"/>
          <w:marBottom w:val="0"/>
          <w:divBdr>
            <w:top w:val="none" w:sz="0" w:space="0" w:color="auto"/>
            <w:left w:val="none" w:sz="0" w:space="0" w:color="auto"/>
            <w:bottom w:val="none" w:sz="0" w:space="0" w:color="auto"/>
            <w:right w:val="none" w:sz="0" w:space="0" w:color="auto"/>
          </w:divBdr>
          <w:divsChild>
            <w:div w:id="1202009992">
              <w:marLeft w:val="0"/>
              <w:marRight w:val="0"/>
              <w:marTop w:val="0"/>
              <w:marBottom w:val="0"/>
              <w:divBdr>
                <w:top w:val="none" w:sz="0" w:space="0" w:color="auto"/>
                <w:left w:val="none" w:sz="0" w:space="0" w:color="auto"/>
                <w:bottom w:val="none" w:sz="0" w:space="0" w:color="auto"/>
                <w:right w:val="none" w:sz="0" w:space="0" w:color="auto"/>
              </w:divBdr>
            </w:div>
            <w:div w:id="19620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7619">
      <w:bodyDiv w:val="1"/>
      <w:marLeft w:val="0"/>
      <w:marRight w:val="0"/>
      <w:marTop w:val="0"/>
      <w:marBottom w:val="0"/>
      <w:divBdr>
        <w:top w:val="none" w:sz="0" w:space="0" w:color="auto"/>
        <w:left w:val="none" w:sz="0" w:space="0" w:color="auto"/>
        <w:bottom w:val="none" w:sz="0" w:space="0" w:color="auto"/>
        <w:right w:val="none" w:sz="0" w:space="0" w:color="auto"/>
      </w:divBdr>
    </w:div>
    <w:div w:id="1328292477">
      <w:bodyDiv w:val="1"/>
      <w:marLeft w:val="0"/>
      <w:marRight w:val="0"/>
      <w:marTop w:val="0"/>
      <w:marBottom w:val="0"/>
      <w:divBdr>
        <w:top w:val="none" w:sz="0" w:space="0" w:color="auto"/>
        <w:left w:val="none" w:sz="0" w:space="0" w:color="auto"/>
        <w:bottom w:val="none" w:sz="0" w:space="0" w:color="auto"/>
        <w:right w:val="none" w:sz="0" w:space="0" w:color="auto"/>
      </w:divBdr>
      <w:divsChild>
        <w:div w:id="1697777967">
          <w:marLeft w:val="0"/>
          <w:marRight w:val="0"/>
          <w:marTop w:val="0"/>
          <w:marBottom w:val="0"/>
          <w:divBdr>
            <w:top w:val="none" w:sz="0" w:space="0" w:color="auto"/>
            <w:left w:val="none" w:sz="0" w:space="0" w:color="auto"/>
            <w:bottom w:val="none" w:sz="0" w:space="0" w:color="auto"/>
            <w:right w:val="none" w:sz="0" w:space="0" w:color="auto"/>
          </w:divBdr>
          <w:divsChild>
            <w:div w:id="934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4723">
      <w:bodyDiv w:val="1"/>
      <w:marLeft w:val="0"/>
      <w:marRight w:val="0"/>
      <w:marTop w:val="0"/>
      <w:marBottom w:val="0"/>
      <w:divBdr>
        <w:top w:val="none" w:sz="0" w:space="0" w:color="auto"/>
        <w:left w:val="none" w:sz="0" w:space="0" w:color="auto"/>
        <w:bottom w:val="none" w:sz="0" w:space="0" w:color="auto"/>
        <w:right w:val="none" w:sz="0" w:space="0" w:color="auto"/>
      </w:divBdr>
      <w:divsChild>
        <w:div w:id="2036880949">
          <w:marLeft w:val="0"/>
          <w:marRight w:val="0"/>
          <w:marTop w:val="0"/>
          <w:marBottom w:val="0"/>
          <w:divBdr>
            <w:top w:val="none" w:sz="0" w:space="0" w:color="auto"/>
            <w:left w:val="none" w:sz="0" w:space="0" w:color="auto"/>
            <w:bottom w:val="none" w:sz="0" w:space="0" w:color="auto"/>
            <w:right w:val="none" w:sz="0" w:space="0" w:color="auto"/>
          </w:divBdr>
          <w:divsChild>
            <w:div w:id="3801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4954">
      <w:bodyDiv w:val="1"/>
      <w:marLeft w:val="0"/>
      <w:marRight w:val="0"/>
      <w:marTop w:val="0"/>
      <w:marBottom w:val="0"/>
      <w:divBdr>
        <w:top w:val="none" w:sz="0" w:space="0" w:color="auto"/>
        <w:left w:val="none" w:sz="0" w:space="0" w:color="auto"/>
        <w:bottom w:val="none" w:sz="0" w:space="0" w:color="auto"/>
        <w:right w:val="none" w:sz="0" w:space="0" w:color="auto"/>
      </w:divBdr>
      <w:divsChild>
        <w:div w:id="336733999">
          <w:marLeft w:val="0"/>
          <w:marRight w:val="0"/>
          <w:marTop w:val="0"/>
          <w:marBottom w:val="0"/>
          <w:divBdr>
            <w:top w:val="none" w:sz="0" w:space="0" w:color="auto"/>
            <w:left w:val="none" w:sz="0" w:space="0" w:color="auto"/>
            <w:bottom w:val="none" w:sz="0" w:space="0" w:color="auto"/>
            <w:right w:val="none" w:sz="0" w:space="0" w:color="auto"/>
          </w:divBdr>
          <w:divsChild>
            <w:div w:id="4969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6808">
      <w:bodyDiv w:val="1"/>
      <w:marLeft w:val="0"/>
      <w:marRight w:val="0"/>
      <w:marTop w:val="0"/>
      <w:marBottom w:val="0"/>
      <w:divBdr>
        <w:top w:val="none" w:sz="0" w:space="0" w:color="auto"/>
        <w:left w:val="none" w:sz="0" w:space="0" w:color="auto"/>
        <w:bottom w:val="none" w:sz="0" w:space="0" w:color="auto"/>
        <w:right w:val="none" w:sz="0" w:space="0" w:color="auto"/>
      </w:divBdr>
      <w:divsChild>
        <w:div w:id="1471283993">
          <w:marLeft w:val="0"/>
          <w:marRight w:val="0"/>
          <w:marTop w:val="0"/>
          <w:marBottom w:val="0"/>
          <w:divBdr>
            <w:top w:val="none" w:sz="0" w:space="0" w:color="auto"/>
            <w:left w:val="none" w:sz="0" w:space="0" w:color="auto"/>
            <w:bottom w:val="none" w:sz="0" w:space="0" w:color="auto"/>
            <w:right w:val="none" w:sz="0" w:space="0" w:color="auto"/>
          </w:divBdr>
          <w:divsChild>
            <w:div w:id="1018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7752">
      <w:bodyDiv w:val="1"/>
      <w:marLeft w:val="0"/>
      <w:marRight w:val="0"/>
      <w:marTop w:val="0"/>
      <w:marBottom w:val="0"/>
      <w:divBdr>
        <w:top w:val="none" w:sz="0" w:space="0" w:color="auto"/>
        <w:left w:val="none" w:sz="0" w:space="0" w:color="auto"/>
        <w:bottom w:val="none" w:sz="0" w:space="0" w:color="auto"/>
        <w:right w:val="none" w:sz="0" w:space="0" w:color="auto"/>
      </w:divBdr>
      <w:divsChild>
        <w:div w:id="304430994">
          <w:marLeft w:val="0"/>
          <w:marRight w:val="0"/>
          <w:marTop w:val="0"/>
          <w:marBottom w:val="0"/>
          <w:divBdr>
            <w:top w:val="none" w:sz="0" w:space="0" w:color="auto"/>
            <w:left w:val="none" w:sz="0" w:space="0" w:color="auto"/>
            <w:bottom w:val="none" w:sz="0" w:space="0" w:color="auto"/>
            <w:right w:val="none" w:sz="0" w:space="0" w:color="auto"/>
          </w:divBdr>
          <w:divsChild>
            <w:div w:id="1176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0938">
      <w:bodyDiv w:val="1"/>
      <w:marLeft w:val="0"/>
      <w:marRight w:val="0"/>
      <w:marTop w:val="0"/>
      <w:marBottom w:val="0"/>
      <w:divBdr>
        <w:top w:val="none" w:sz="0" w:space="0" w:color="auto"/>
        <w:left w:val="none" w:sz="0" w:space="0" w:color="auto"/>
        <w:bottom w:val="none" w:sz="0" w:space="0" w:color="auto"/>
        <w:right w:val="none" w:sz="0" w:space="0" w:color="auto"/>
      </w:divBdr>
    </w:div>
    <w:div w:id="1367943448">
      <w:bodyDiv w:val="1"/>
      <w:marLeft w:val="0"/>
      <w:marRight w:val="0"/>
      <w:marTop w:val="0"/>
      <w:marBottom w:val="0"/>
      <w:divBdr>
        <w:top w:val="none" w:sz="0" w:space="0" w:color="auto"/>
        <w:left w:val="none" w:sz="0" w:space="0" w:color="auto"/>
        <w:bottom w:val="none" w:sz="0" w:space="0" w:color="auto"/>
        <w:right w:val="none" w:sz="0" w:space="0" w:color="auto"/>
      </w:divBdr>
    </w:div>
    <w:div w:id="1373071477">
      <w:bodyDiv w:val="1"/>
      <w:marLeft w:val="0"/>
      <w:marRight w:val="0"/>
      <w:marTop w:val="0"/>
      <w:marBottom w:val="0"/>
      <w:divBdr>
        <w:top w:val="none" w:sz="0" w:space="0" w:color="auto"/>
        <w:left w:val="none" w:sz="0" w:space="0" w:color="auto"/>
        <w:bottom w:val="none" w:sz="0" w:space="0" w:color="auto"/>
        <w:right w:val="none" w:sz="0" w:space="0" w:color="auto"/>
      </w:divBdr>
      <w:divsChild>
        <w:div w:id="1201356106">
          <w:marLeft w:val="0"/>
          <w:marRight w:val="0"/>
          <w:marTop w:val="0"/>
          <w:marBottom w:val="0"/>
          <w:divBdr>
            <w:top w:val="none" w:sz="0" w:space="0" w:color="auto"/>
            <w:left w:val="none" w:sz="0" w:space="0" w:color="auto"/>
            <w:bottom w:val="none" w:sz="0" w:space="0" w:color="auto"/>
            <w:right w:val="none" w:sz="0" w:space="0" w:color="auto"/>
          </w:divBdr>
          <w:divsChild>
            <w:div w:id="594554440">
              <w:marLeft w:val="0"/>
              <w:marRight w:val="0"/>
              <w:marTop w:val="0"/>
              <w:marBottom w:val="0"/>
              <w:divBdr>
                <w:top w:val="none" w:sz="0" w:space="0" w:color="auto"/>
                <w:left w:val="none" w:sz="0" w:space="0" w:color="auto"/>
                <w:bottom w:val="none" w:sz="0" w:space="0" w:color="auto"/>
                <w:right w:val="none" w:sz="0" w:space="0" w:color="auto"/>
              </w:divBdr>
            </w:div>
            <w:div w:id="564411314">
              <w:marLeft w:val="0"/>
              <w:marRight w:val="0"/>
              <w:marTop w:val="0"/>
              <w:marBottom w:val="0"/>
              <w:divBdr>
                <w:top w:val="none" w:sz="0" w:space="0" w:color="auto"/>
                <w:left w:val="none" w:sz="0" w:space="0" w:color="auto"/>
                <w:bottom w:val="none" w:sz="0" w:space="0" w:color="auto"/>
                <w:right w:val="none" w:sz="0" w:space="0" w:color="auto"/>
              </w:divBdr>
            </w:div>
            <w:div w:id="950622689">
              <w:marLeft w:val="0"/>
              <w:marRight w:val="0"/>
              <w:marTop w:val="0"/>
              <w:marBottom w:val="0"/>
              <w:divBdr>
                <w:top w:val="none" w:sz="0" w:space="0" w:color="auto"/>
                <w:left w:val="none" w:sz="0" w:space="0" w:color="auto"/>
                <w:bottom w:val="none" w:sz="0" w:space="0" w:color="auto"/>
                <w:right w:val="none" w:sz="0" w:space="0" w:color="auto"/>
              </w:divBdr>
            </w:div>
            <w:div w:id="550310951">
              <w:marLeft w:val="0"/>
              <w:marRight w:val="0"/>
              <w:marTop w:val="0"/>
              <w:marBottom w:val="0"/>
              <w:divBdr>
                <w:top w:val="none" w:sz="0" w:space="0" w:color="auto"/>
                <w:left w:val="none" w:sz="0" w:space="0" w:color="auto"/>
                <w:bottom w:val="none" w:sz="0" w:space="0" w:color="auto"/>
                <w:right w:val="none" w:sz="0" w:space="0" w:color="auto"/>
              </w:divBdr>
            </w:div>
            <w:div w:id="492338134">
              <w:marLeft w:val="0"/>
              <w:marRight w:val="0"/>
              <w:marTop w:val="0"/>
              <w:marBottom w:val="0"/>
              <w:divBdr>
                <w:top w:val="none" w:sz="0" w:space="0" w:color="auto"/>
                <w:left w:val="none" w:sz="0" w:space="0" w:color="auto"/>
                <w:bottom w:val="none" w:sz="0" w:space="0" w:color="auto"/>
                <w:right w:val="none" w:sz="0" w:space="0" w:color="auto"/>
              </w:divBdr>
            </w:div>
            <w:div w:id="2144536996">
              <w:marLeft w:val="0"/>
              <w:marRight w:val="0"/>
              <w:marTop w:val="0"/>
              <w:marBottom w:val="0"/>
              <w:divBdr>
                <w:top w:val="none" w:sz="0" w:space="0" w:color="auto"/>
                <w:left w:val="none" w:sz="0" w:space="0" w:color="auto"/>
                <w:bottom w:val="none" w:sz="0" w:space="0" w:color="auto"/>
                <w:right w:val="none" w:sz="0" w:space="0" w:color="auto"/>
              </w:divBdr>
            </w:div>
            <w:div w:id="1866089469">
              <w:marLeft w:val="0"/>
              <w:marRight w:val="0"/>
              <w:marTop w:val="0"/>
              <w:marBottom w:val="0"/>
              <w:divBdr>
                <w:top w:val="none" w:sz="0" w:space="0" w:color="auto"/>
                <w:left w:val="none" w:sz="0" w:space="0" w:color="auto"/>
                <w:bottom w:val="none" w:sz="0" w:space="0" w:color="auto"/>
                <w:right w:val="none" w:sz="0" w:space="0" w:color="auto"/>
              </w:divBdr>
            </w:div>
            <w:div w:id="1318150482">
              <w:marLeft w:val="0"/>
              <w:marRight w:val="0"/>
              <w:marTop w:val="0"/>
              <w:marBottom w:val="0"/>
              <w:divBdr>
                <w:top w:val="none" w:sz="0" w:space="0" w:color="auto"/>
                <w:left w:val="none" w:sz="0" w:space="0" w:color="auto"/>
                <w:bottom w:val="none" w:sz="0" w:space="0" w:color="auto"/>
                <w:right w:val="none" w:sz="0" w:space="0" w:color="auto"/>
              </w:divBdr>
            </w:div>
            <w:div w:id="979336170">
              <w:marLeft w:val="0"/>
              <w:marRight w:val="0"/>
              <w:marTop w:val="0"/>
              <w:marBottom w:val="0"/>
              <w:divBdr>
                <w:top w:val="none" w:sz="0" w:space="0" w:color="auto"/>
                <w:left w:val="none" w:sz="0" w:space="0" w:color="auto"/>
                <w:bottom w:val="none" w:sz="0" w:space="0" w:color="auto"/>
                <w:right w:val="none" w:sz="0" w:space="0" w:color="auto"/>
              </w:divBdr>
            </w:div>
            <w:div w:id="1712077109">
              <w:marLeft w:val="0"/>
              <w:marRight w:val="0"/>
              <w:marTop w:val="0"/>
              <w:marBottom w:val="0"/>
              <w:divBdr>
                <w:top w:val="none" w:sz="0" w:space="0" w:color="auto"/>
                <w:left w:val="none" w:sz="0" w:space="0" w:color="auto"/>
                <w:bottom w:val="none" w:sz="0" w:space="0" w:color="auto"/>
                <w:right w:val="none" w:sz="0" w:space="0" w:color="auto"/>
              </w:divBdr>
            </w:div>
            <w:div w:id="991442592">
              <w:marLeft w:val="0"/>
              <w:marRight w:val="0"/>
              <w:marTop w:val="0"/>
              <w:marBottom w:val="0"/>
              <w:divBdr>
                <w:top w:val="none" w:sz="0" w:space="0" w:color="auto"/>
                <w:left w:val="none" w:sz="0" w:space="0" w:color="auto"/>
                <w:bottom w:val="none" w:sz="0" w:space="0" w:color="auto"/>
                <w:right w:val="none" w:sz="0" w:space="0" w:color="auto"/>
              </w:divBdr>
            </w:div>
            <w:div w:id="650791103">
              <w:marLeft w:val="0"/>
              <w:marRight w:val="0"/>
              <w:marTop w:val="0"/>
              <w:marBottom w:val="0"/>
              <w:divBdr>
                <w:top w:val="none" w:sz="0" w:space="0" w:color="auto"/>
                <w:left w:val="none" w:sz="0" w:space="0" w:color="auto"/>
                <w:bottom w:val="none" w:sz="0" w:space="0" w:color="auto"/>
                <w:right w:val="none" w:sz="0" w:space="0" w:color="auto"/>
              </w:divBdr>
            </w:div>
            <w:div w:id="1609771938">
              <w:marLeft w:val="0"/>
              <w:marRight w:val="0"/>
              <w:marTop w:val="0"/>
              <w:marBottom w:val="0"/>
              <w:divBdr>
                <w:top w:val="none" w:sz="0" w:space="0" w:color="auto"/>
                <w:left w:val="none" w:sz="0" w:space="0" w:color="auto"/>
                <w:bottom w:val="none" w:sz="0" w:space="0" w:color="auto"/>
                <w:right w:val="none" w:sz="0" w:space="0" w:color="auto"/>
              </w:divBdr>
            </w:div>
            <w:div w:id="1910647869">
              <w:marLeft w:val="0"/>
              <w:marRight w:val="0"/>
              <w:marTop w:val="0"/>
              <w:marBottom w:val="0"/>
              <w:divBdr>
                <w:top w:val="none" w:sz="0" w:space="0" w:color="auto"/>
                <w:left w:val="none" w:sz="0" w:space="0" w:color="auto"/>
                <w:bottom w:val="none" w:sz="0" w:space="0" w:color="auto"/>
                <w:right w:val="none" w:sz="0" w:space="0" w:color="auto"/>
              </w:divBdr>
            </w:div>
            <w:div w:id="1139030618">
              <w:marLeft w:val="0"/>
              <w:marRight w:val="0"/>
              <w:marTop w:val="0"/>
              <w:marBottom w:val="0"/>
              <w:divBdr>
                <w:top w:val="none" w:sz="0" w:space="0" w:color="auto"/>
                <w:left w:val="none" w:sz="0" w:space="0" w:color="auto"/>
                <w:bottom w:val="none" w:sz="0" w:space="0" w:color="auto"/>
                <w:right w:val="none" w:sz="0" w:space="0" w:color="auto"/>
              </w:divBdr>
            </w:div>
            <w:div w:id="459227988">
              <w:marLeft w:val="0"/>
              <w:marRight w:val="0"/>
              <w:marTop w:val="0"/>
              <w:marBottom w:val="0"/>
              <w:divBdr>
                <w:top w:val="none" w:sz="0" w:space="0" w:color="auto"/>
                <w:left w:val="none" w:sz="0" w:space="0" w:color="auto"/>
                <w:bottom w:val="none" w:sz="0" w:space="0" w:color="auto"/>
                <w:right w:val="none" w:sz="0" w:space="0" w:color="auto"/>
              </w:divBdr>
            </w:div>
            <w:div w:id="292640781">
              <w:marLeft w:val="0"/>
              <w:marRight w:val="0"/>
              <w:marTop w:val="0"/>
              <w:marBottom w:val="0"/>
              <w:divBdr>
                <w:top w:val="none" w:sz="0" w:space="0" w:color="auto"/>
                <w:left w:val="none" w:sz="0" w:space="0" w:color="auto"/>
                <w:bottom w:val="none" w:sz="0" w:space="0" w:color="auto"/>
                <w:right w:val="none" w:sz="0" w:space="0" w:color="auto"/>
              </w:divBdr>
            </w:div>
            <w:div w:id="527446716">
              <w:marLeft w:val="0"/>
              <w:marRight w:val="0"/>
              <w:marTop w:val="0"/>
              <w:marBottom w:val="0"/>
              <w:divBdr>
                <w:top w:val="none" w:sz="0" w:space="0" w:color="auto"/>
                <w:left w:val="none" w:sz="0" w:space="0" w:color="auto"/>
                <w:bottom w:val="none" w:sz="0" w:space="0" w:color="auto"/>
                <w:right w:val="none" w:sz="0" w:space="0" w:color="auto"/>
              </w:divBdr>
            </w:div>
            <w:div w:id="1923445916">
              <w:marLeft w:val="0"/>
              <w:marRight w:val="0"/>
              <w:marTop w:val="0"/>
              <w:marBottom w:val="0"/>
              <w:divBdr>
                <w:top w:val="none" w:sz="0" w:space="0" w:color="auto"/>
                <w:left w:val="none" w:sz="0" w:space="0" w:color="auto"/>
                <w:bottom w:val="none" w:sz="0" w:space="0" w:color="auto"/>
                <w:right w:val="none" w:sz="0" w:space="0" w:color="auto"/>
              </w:divBdr>
            </w:div>
            <w:div w:id="963459975">
              <w:marLeft w:val="0"/>
              <w:marRight w:val="0"/>
              <w:marTop w:val="0"/>
              <w:marBottom w:val="0"/>
              <w:divBdr>
                <w:top w:val="none" w:sz="0" w:space="0" w:color="auto"/>
                <w:left w:val="none" w:sz="0" w:space="0" w:color="auto"/>
                <w:bottom w:val="none" w:sz="0" w:space="0" w:color="auto"/>
                <w:right w:val="none" w:sz="0" w:space="0" w:color="auto"/>
              </w:divBdr>
            </w:div>
            <w:div w:id="888683982">
              <w:marLeft w:val="0"/>
              <w:marRight w:val="0"/>
              <w:marTop w:val="0"/>
              <w:marBottom w:val="0"/>
              <w:divBdr>
                <w:top w:val="none" w:sz="0" w:space="0" w:color="auto"/>
                <w:left w:val="none" w:sz="0" w:space="0" w:color="auto"/>
                <w:bottom w:val="none" w:sz="0" w:space="0" w:color="auto"/>
                <w:right w:val="none" w:sz="0" w:space="0" w:color="auto"/>
              </w:divBdr>
            </w:div>
            <w:div w:id="403184516">
              <w:marLeft w:val="0"/>
              <w:marRight w:val="0"/>
              <w:marTop w:val="0"/>
              <w:marBottom w:val="0"/>
              <w:divBdr>
                <w:top w:val="none" w:sz="0" w:space="0" w:color="auto"/>
                <w:left w:val="none" w:sz="0" w:space="0" w:color="auto"/>
                <w:bottom w:val="none" w:sz="0" w:space="0" w:color="auto"/>
                <w:right w:val="none" w:sz="0" w:space="0" w:color="auto"/>
              </w:divBdr>
            </w:div>
            <w:div w:id="876815846">
              <w:marLeft w:val="0"/>
              <w:marRight w:val="0"/>
              <w:marTop w:val="0"/>
              <w:marBottom w:val="0"/>
              <w:divBdr>
                <w:top w:val="none" w:sz="0" w:space="0" w:color="auto"/>
                <w:left w:val="none" w:sz="0" w:space="0" w:color="auto"/>
                <w:bottom w:val="none" w:sz="0" w:space="0" w:color="auto"/>
                <w:right w:val="none" w:sz="0" w:space="0" w:color="auto"/>
              </w:divBdr>
            </w:div>
            <w:div w:id="1776749621">
              <w:marLeft w:val="0"/>
              <w:marRight w:val="0"/>
              <w:marTop w:val="0"/>
              <w:marBottom w:val="0"/>
              <w:divBdr>
                <w:top w:val="none" w:sz="0" w:space="0" w:color="auto"/>
                <w:left w:val="none" w:sz="0" w:space="0" w:color="auto"/>
                <w:bottom w:val="none" w:sz="0" w:space="0" w:color="auto"/>
                <w:right w:val="none" w:sz="0" w:space="0" w:color="auto"/>
              </w:divBdr>
            </w:div>
            <w:div w:id="1722054983">
              <w:marLeft w:val="0"/>
              <w:marRight w:val="0"/>
              <w:marTop w:val="0"/>
              <w:marBottom w:val="0"/>
              <w:divBdr>
                <w:top w:val="none" w:sz="0" w:space="0" w:color="auto"/>
                <w:left w:val="none" w:sz="0" w:space="0" w:color="auto"/>
                <w:bottom w:val="none" w:sz="0" w:space="0" w:color="auto"/>
                <w:right w:val="none" w:sz="0" w:space="0" w:color="auto"/>
              </w:divBdr>
            </w:div>
            <w:div w:id="1052071603">
              <w:marLeft w:val="0"/>
              <w:marRight w:val="0"/>
              <w:marTop w:val="0"/>
              <w:marBottom w:val="0"/>
              <w:divBdr>
                <w:top w:val="none" w:sz="0" w:space="0" w:color="auto"/>
                <w:left w:val="none" w:sz="0" w:space="0" w:color="auto"/>
                <w:bottom w:val="none" w:sz="0" w:space="0" w:color="auto"/>
                <w:right w:val="none" w:sz="0" w:space="0" w:color="auto"/>
              </w:divBdr>
            </w:div>
            <w:div w:id="1067604277">
              <w:marLeft w:val="0"/>
              <w:marRight w:val="0"/>
              <w:marTop w:val="0"/>
              <w:marBottom w:val="0"/>
              <w:divBdr>
                <w:top w:val="none" w:sz="0" w:space="0" w:color="auto"/>
                <w:left w:val="none" w:sz="0" w:space="0" w:color="auto"/>
                <w:bottom w:val="none" w:sz="0" w:space="0" w:color="auto"/>
                <w:right w:val="none" w:sz="0" w:space="0" w:color="auto"/>
              </w:divBdr>
            </w:div>
            <w:div w:id="1627160070">
              <w:marLeft w:val="0"/>
              <w:marRight w:val="0"/>
              <w:marTop w:val="0"/>
              <w:marBottom w:val="0"/>
              <w:divBdr>
                <w:top w:val="none" w:sz="0" w:space="0" w:color="auto"/>
                <w:left w:val="none" w:sz="0" w:space="0" w:color="auto"/>
                <w:bottom w:val="none" w:sz="0" w:space="0" w:color="auto"/>
                <w:right w:val="none" w:sz="0" w:space="0" w:color="auto"/>
              </w:divBdr>
            </w:div>
            <w:div w:id="162353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7914">
      <w:bodyDiv w:val="1"/>
      <w:marLeft w:val="0"/>
      <w:marRight w:val="0"/>
      <w:marTop w:val="0"/>
      <w:marBottom w:val="0"/>
      <w:divBdr>
        <w:top w:val="none" w:sz="0" w:space="0" w:color="auto"/>
        <w:left w:val="none" w:sz="0" w:space="0" w:color="auto"/>
        <w:bottom w:val="none" w:sz="0" w:space="0" w:color="auto"/>
        <w:right w:val="none" w:sz="0" w:space="0" w:color="auto"/>
      </w:divBdr>
    </w:div>
    <w:div w:id="1384329668">
      <w:bodyDiv w:val="1"/>
      <w:marLeft w:val="0"/>
      <w:marRight w:val="0"/>
      <w:marTop w:val="0"/>
      <w:marBottom w:val="0"/>
      <w:divBdr>
        <w:top w:val="none" w:sz="0" w:space="0" w:color="auto"/>
        <w:left w:val="none" w:sz="0" w:space="0" w:color="auto"/>
        <w:bottom w:val="none" w:sz="0" w:space="0" w:color="auto"/>
        <w:right w:val="none" w:sz="0" w:space="0" w:color="auto"/>
      </w:divBdr>
      <w:divsChild>
        <w:div w:id="758136328">
          <w:marLeft w:val="0"/>
          <w:marRight w:val="0"/>
          <w:marTop w:val="0"/>
          <w:marBottom w:val="0"/>
          <w:divBdr>
            <w:top w:val="none" w:sz="0" w:space="0" w:color="auto"/>
            <w:left w:val="none" w:sz="0" w:space="0" w:color="auto"/>
            <w:bottom w:val="none" w:sz="0" w:space="0" w:color="auto"/>
            <w:right w:val="none" w:sz="0" w:space="0" w:color="auto"/>
          </w:divBdr>
          <w:divsChild>
            <w:div w:id="1111627603">
              <w:marLeft w:val="0"/>
              <w:marRight w:val="0"/>
              <w:marTop w:val="0"/>
              <w:marBottom w:val="0"/>
              <w:divBdr>
                <w:top w:val="none" w:sz="0" w:space="0" w:color="auto"/>
                <w:left w:val="none" w:sz="0" w:space="0" w:color="auto"/>
                <w:bottom w:val="none" w:sz="0" w:space="0" w:color="auto"/>
                <w:right w:val="none" w:sz="0" w:space="0" w:color="auto"/>
              </w:divBdr>
            </w:div>
            <w:div w:id="1245259398">
              <w:marLeft w:val="0"/>
              <w:marRight w:val="0"/>
              <w:marTop w:val="0"/>
              <w:marBottom w:val="0"/>
              <w:divBdr>
                <w:top w:val="none" w:sz="0" w:space="0" w:color="auto"/>
                <w:left w:val="none" w:sz="0" w:space="0" w:color="auto"/>
                <w:bottom w:val="none" w:sz="0" w:space="0" w:color="auto"/>
                <w:right w:val="none" w:sz="0" w:space="0" w:color="auto"/>
              </w:divBdr>
            </w:div>
            <w:div w:id="2050255629">
              <w:marLeft w:val="0"/>
              <w:marRight w:val="0"/>
              <w:marTop w:val="0"/>
              <w:marBottom w:val="0"/>
              <w:divBdr>
                <w:top w:val="none" w:sz="0" w:space="0" w:color="auto"/>
                <w:left w:val="none" w:sz="0" w:space="0" w:color="auto"/>
                <w:bottom w:val="none" w:sz="0" w:space="0" w:color="auto"/>
                <w:right w:val="none" w:sz="0" w:space="0" w:color="auto"/>
              </w:divBdr>
            </w:div>
            <w:div w:id="1832745851">
              <w:marLeft w:val="0"/>
              <w:marRight w:val="0"/>
              <w:marTop w:val="0"/>
              <w:marBottom w:val="0"/>
              <w:divBdr>
                <w:top w:val="none" w:sz="0" w:space="0" w:color="auto"/>
                <w:left w:val="none" w:sz="0" w:space="0" w:color="auto"/>
                <w:bottom w:val="none" w:sz="0" w:space="0" w:color="auto"/>
                <w:right w:val="none" w:sz="0" w:space="0" w:color="auto"/>
              </w:divBdr>
            </w:div>
            <w:div w:id="1198202010">
              <w:marLeft w:val="0"/>
              <w:marRight w:val="0"/>
              <w:marTop w:val="0"/>
              <w:marBottom w:val="0"/>
              <w:divBdr>
                <w:top w:val="none" w:sz="0" w:space="0" w:color="auto"/>
                <w:left w:val="none" w:sz="0" w:space="0" w:color="auto"/>
                <w:bottom w:val="none" w:sz="0" w:space="0" w:color="auto"/>
                <w:right w:val="none" w:sz="0" w:space="0" w:color="auto"/>
              </w:divBdr>
            </w:div>
            <w:div w:id="1070737424">
              <w:marLeft w:val="0"/>
              <w:marRight w:val="0"/>
              <w:marTop w:val="0"/>
              <w:marBottom w:val="0"/>
              <w:divBdr>
                <w:top w:val="none" w:sz="0" w:space="0" w:color="auto"/>
                <w:left w:val="none" w:sz="0" w:space="0" w:color="auto"/>
                <w:bottom w:val="none" w:sz="0" w:space="0" w:color="auto"/>
                <w:right w:val="none" w:sz="0" w:space="0" w:color="auto"/>
              </w:divBdr>
            </w:div>
            <w:div w:id="148864538">
              <w:marLeft w:val="0"/>
              <w:marRight w:val="0"/>
              <w:marTop w:val="0"/>
              <w:marBottom w:val="0"/>
              <w:divBdr>
                <w:top w:val="none" w:sz="0" w:space="0" w:color="auto"/>
                <w:left w:val="none" w:sz="0" w:space="0" w:color="auto"/>
                <w:bottom w:val="none" w:sz="0" w:space="0" w:color="auto"/>
                <w:right w:val="none" w:sz="0" w:space="0" w:color="auto"/>
              </w:divBdr>
            </w:div>
            <w:div w:id="1224027266">
              <w:marLeft w:val="0"/>
              <w:marRight w:val="0"/>
              <w:marTop w:val="0"/>
              <w:marBottom w:val="0"/>
              <w:divBdr>
                <w:top w:val="none" w:sz="0" w:space="0" w:color="auto"/>
                <w:left w:val="none" w:sz="0" w:space="0" w:color="auto"/>
                <w:bottom w:val="none" w:sz="0" w:space="0" w:color="auto"/>
                <w:right w:val="none" w:sz="0" w:space="0" w:color="auto"/>
              </w:divBdr>
            </w:div>
            <w:div w:id="526020755">
              <w:marLeft w:val="0"/>
              <w:marRight w:val="0"/>
              <w:marTop w:val="0"/>
              <w:marBottom w:val="0"/>
              <w:divBdr>
                <w:top w:val="none" w:sz="0" w:space="0" w:color="auto"/>
                <w:left w:val="none" w:sz="0" w:space="0" w:color="auto"/>
                <w:bottom w:val="none" w:sz="0" w:space="0" w:color="auto"/>
                <w:right w:val="none" w:sz="0" w:space="0" w:color="auto"/>
              </w:divBdr>
            </w:div>
            <w:div w:id="1929924569">
              <w:marLeft w:val="0"/>
              <w:marRight w:val="0"/>
              <w:marTop w:val="0"/>
              <w:marBottom w:val="0"/>
              <w:divBdr>
                <w:top w:val="none" w:sz="0" w:space="0" w:color="auto"/>
                <w:left w:val="none" w:sz="0" w:space="0" w:color="auto"/>
                <w:bottom w:val="none" w:sz="0" w:space="0" w:color="auto"/>
                <w:right w:val="none" w:sz="0" w:space="0" w:color="auto"/>
              </w:divBdr>
            </w:div>
            <w:div w:id="1414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2015">
      <w:bodyDiv w:val="1"/>
      <w:marLeft w:val="0"/>
      <w:marRight w:val="0"/>
      <w:marTop w:val="0"/>
      <w:marBottom w:val="0"/>
      <w:divBdr>
        <w:top w:val="none" w:sz="0" w:space="0" w:color="auto"/>
        <w:left w:val="none" w:sz="0" w:space="0" w:color="auto"/>
        <w:bottom w:val="none" w:sz="0" w:space="0" w:color="auto"/>
        <w:right w:val="none" w:sz="0" w:space="0" w:color="auto"/>
      </w:divBdr>
      <w:divsChild>
        <w:div w:id="1055589542">
          <w:marLeft w:val="0"/>
          <w:marRight w:val="0"/>
          <w:marTop w:val="0"/>
          <w:marBottom w:val="0"/>
          <w:divBdr>
            <w:top w:val="none" w:sz="0" w:space="0" w:color="auto"/>
            <w:left w:val="none" w:sz="0" w:space="0" w:color="auto"/>
            <w:bottom w:val="none" w:sz="0" w:space="0" w:color="auto"/>
            <w:right w:val="none" w:sz="0" w:space="0" w:color="auto"/>
          </w:divBdr>
        </w:div>
      </w:divsChild>
    </w:div>
    <w:div w:id="1391999816">
      <w:bodyDiv w:val="1"/>
      <w:marLeft w:val="0"/>
      <w:marRight w:val="0"/>
      <w:marTop w:val="0"/>
      <w:marBottom w:val="0"/>
      <w:divBdr>
        <w:top w:val="none" w:sz="0" w:space="0" w:color="auto"/>
        <w:left w:val="none" w:sz="0" w:space="0" w:color="auto"/>
        <w:bottom w:val="none" w:sz="0" w:space="0" w:color="auto"/>
        <w:right w:val="none" w:sz="0" w:space="0" w:color="auto"/>
      </w:divBdr>
      <w:divsChild>
        <w:div w:id="788554327">
          <w:marLeft w:val="0"/>
          <w:marRight w:val="0"/>
          <w:marTop w:val="0"/>
          <w:marBottom w:val="0"/>
          <w:divBdr>
            <w:top w:val="none" w:sz="0" w:space="0" w:color="auto"/>
            <w:left w:val="none" w:sz="0" w:space="0" w:color="auto"/>
            <w:bottom w:val="none" w:sz="0" w:space="0" w:color="auto"/>
            <w:right w:val="none" w:sz="0" w:space="0" w:color="auto"/>
          </w:divBdr>
          <w:divsChild>
            <w:div w:id="19403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01212">
      <w:bodyDiv w:val="1"/>
      <w:marLeft w:val="0"/>
      <w:marRight w:val="0"/>
      <w:marTop w:val="0"/>
      <w:marBottom w:val="0"/>
      <w:divBdr>
        <w:top w:val="none" w:sz="0" w:space="0" w:color="auto"/>
        <w:left w:val="none" w:sz="0" w:space="0" w:color="auto"/>
        <w:bottom w:val="none" w:sz="0" w:space="0" w:color="auto"/>
        <w:right w:val="none" w:sz="0" w:space="0" w:color="auto"/>
      </w:divBdr>
      <w:divsChild>
        <w:div w:id="443884352">
          <w:marLeft w:val="0"/>
          <w:marRight w:val="0"/>
          <w:marTop w:val="0"/>
          <w:marBottom w:val="0"/>
          <w:divBdr>
            <w:top w:val="none" w:sz="0" w:space="0" w:color="auto"/>
            <w:left w:val="none" w:sz="0" w:space="0" w:color="auto"/>
            <w:bottom w:val="none" w:sz="0" w:space="0" w:color="auto"/>
            <w:right w:val="none" w:sz="0" w:space="0" w:color="auto"/>
          </w:divBdr>
          <w:divsChild>
            <w:div w:id="684600004">
              <w:marLeft w:val="0"/>
              <w:marRight w:val="0"/>
              <w:marTop w:val="0"/>
              <w:marBottom w:val="0"/>
              <w:divBdr>
                <w:top w:val="none" w:sz="0" w:space="0" w:color="auto"/>
                <w:left w:val="none" w:sz="0" w:space="0" w:color="auto"/>
                <w:bottom w:val="none" w:sz="0" w:space="0" w:color="auto"/>
                <w:right w:val="none" w:sz="0" w:space="0" w:color="auto"/>
              </w:divBdr>
            </w:div>
            <w:div w:id="705712598">
              <w:marLeft w:val="0"/>
              <w:marRight w:val="0"/>
              <w:marTop w:val="0"/>
              <w:marBottom w:val="0"/>
              <w:divBdr>
                <w:top w:val="none" w:sz="0" w:space="0" w:color="auto"/>
                <w:left w:val="none" w:sz="0" w:space="0" w:color="auto"/>
                <w:bottom w:val="none" w:sz="0" w:space="0" w:color="auto"/>
                <w:right w:val="none" w:sz="0" w:space="0" w:color="auto"/>
              </w:divBdr>
            </w:div>
            <w:div w:id="448402964">
              <w:marLeft w:val="0"/>
              <w:marRight w:val="0"/>
              <w:marTop w:val="0"/>
              <w:marBottom w:val="0"/>
              <w:divBdr>
                <w:top w:val="none" w:sz="0" w:space="0" w:color="auto"/>
                <w:left w:val="none" w:sz="0" w:space="0" w:color="auto"/>
                <w:bottom w:val="none" w:sz="0" w:space="0" w:color="auto"/>
                <w:right w:val="none" w:sz="0" w:space="0" w:color="auto"/>
              </w:divBdr>
            </w:div>
            <w:div w:id="478614217">
              <w:marLeft w:val="0"/>
              <w:marRight w:val="0"/>
              <w:marTop w:val="0"/>
              <w:marBottom w:val="0"/>
              <w:divBdr>
                <w:top w:val="none" w:sz="0" w:space="0" w:color="auto"/>
                <w:left w:val="none" w:sz="0" w:space="0" w:color="auto"/>
                <w:bottom w:val="none" w:sz="0" w:space="0" w:color="auto"/>
                <w:right w:val="none" w:sz="0" w:space="0" w:color="auto"/>
              </w:divBdr>
            </w:div>
            <w:div w:id="1054432344">
              <w:marLeft w:val="0"/>
              <w:marRight w:val="0"/>
              <w:marTop w:val="0"/>
              <w:marBottom w:val="0"/>
              <w:divBdr>
                <w:top w:val="none" w:sz="0" w:space="0" w:color="auto"/>
                <w:left w:val="none" w:sz="0" w:space="0" w:color="auto"/>
                <w:bottom w:val="none" w:sz="0" w:space="0" w:color="auto"/>
                <w:right w:val="none" w:sz="0" w:space="0" w:color="auto"/>
              </w:divBdr>
            </w:div>
            <w:div w:id="1047488490">
              <w:marLeft w:val="0"/>
              <w:marRight w:val="0"/>
              <w:marTop w:val="0"/>
              <w:marBottom w:val="0"/>
              <w:divBdr>
                <w:top w:val="none" w:sz="0" w:space="0" w:color="auto"/>
                <w:left w:val="none" w:sz="0" w:space="0" w:color="auto"/>
                <w:bottom w:val="none" w:sz="0" w:space="0" w:color="auto"/>
                <w:right w:val="none" w:sz="0" w:space="0" w:color="auto"/>
              </w:divBdr>
            </w:div>
            <w:div w:id="486479377">
              <w:marLeft w:val="0"/>
              <w:marRight w:val="0"/>
              <w:marTop w:val="0"/>
              <w:marBottom w:val="0"/>
              <w:divBdr>
                <w:top w:val="none" w:sz="0" w:space="0" w:color="auto"/>
                <w:left w:val="none" w:sz="0" w:space="0" w:color="auto"/>
                <w:bottom w:val="none" w:sz="0" w:space="0" w:color="auto"/>
                <w:right w:val="none" w:sz="0" w:space="0" w:color="auto"/>
              </w:divBdr>
            </w:div>
            <w:div w:id="546143814">
              <w:marLeft w:val="0"/>
              <w:marRight w:val="0"/>
              <w:marTop w:val="0"/>
              <w:marBottom w:val="0"/>
              <w:divBdr>
                <w:top w:val="none" w:sz="0" w:space="0" w:color="auto"/>
                <w:left w:val="none" w:sz="0" w:space="0" w:color="auto"/>
                <w:bottom w:val="none" w:sz="0" w:space="0" w:color="auto"/>
                <w:right w:val="none" w:sz="0" w:space="0" w:color="auto"/>
              </w:divBdr>
            </w:div>
            <w:div w:id="2051370078">
              <w:marLeft w:val="0"/>
              <w:marRight w:val="0"/>
              <w:marTop w:val="0"/>
              <w:marBottom w:val="0"/>
              <w:divBdr>
                <w:top w:val="none" w:sz="0" w:space="0" w:color="auto"/>
                <w:left w:val="none" w:sz="0" w:space="0" w:color="auto"/>
                <w:bottom w:val="none" w:sz="0" w:space="0" w:color="auto"/>
                <w:right w:val="none" w:sz="0" w:space="0" w:color="auto"/>
              </w:divBdr>
            </w:div>
            <w:div w:id="2119179991">
              <w:marLeft w:val="0"/>
              <w:marRight w:val="0"/>
              <w:marTop w:val="0"/>
              <w:marBottom w:val="0"/>
              <w:divBdr>
                <w:top w:val="none" w:sz="0" w:space="0" w:color="auto"/>
                <w:left w:val="none" w:sz="0" w:space="0" w:color="auto"/>
                <w:bottom w:val="none" w:sz="0" w:space="0" w:color="auto"/>
                <w:right w:val="none" w:sz="0" w:space="0" w:color="auto"/>
              </w:divBdr>
            </w:div>
            <w:div w:id="1033268090">
              <w:marLeft w:val="0"/>
              <w:marRight w:val="0"/>
              <w:marTop w:val="0"/>
              <w:marBottom w:val="0"/>
              <w:divBdr>
                <w:top w:val="none" w:sz="0" w:space="0" w:color="auto"/>
                <w:left w:val="none" w:sz="0" w:space="0" w:color="auto"/>
                <w:bottom w:val="none" w:sz="0" w:space="0" w:color="auto"/>
                <w:right w:val="none" w:sz="0" w:space="0" w:color="auto"/>
              </w:divBdr>
            </w:div>
            <w:div w:id="1314607233">
              <w:marLeft w:val="0"/>
              <w:marRight w:val="0"/>
              <w:marTop w:val="0"/>
              <w:marBottom w:val="0"/>
              <w:divBdr>
                <w:top w:val="none" w:sz="0" w:space="0" w:color="auto"/>
                <w:left w:val="none" w:sz="0" w:space="0" w:color="auto"/>
                <w:bottom w:val="none" w:sz="0" w:space="0" w:color="auto"/>
                <w:right w:val="none" w:sz="0" w:space="0" w:color="auto"/>
              </w:divBdr>
            </w:div>
            <w:div w:id="186647104">
              <w:marLeft w:val="0"/>
              <w:marRight w:val="0"/>
              <w:marTop w:val="0"/>
              <w:marBottom w:val="0"/>
              <w:divBdr>
                <w:top w:val="none" w:sz="0" w:space="0" w:color="auto"/>
                <w:left w:val="none" w:sz="0" w:space="0" w:color="auto"/>
                <w:bottom w:val="none" w:sz="0" w:space="0" w:color="auto"/>
                <w:right w:val="none" w:sz="0" w:space="0" w:color="auto"/>
              </w:divBdr>
            </w:div>
            <w:div w:id="1556745195">
              <w:marLeft w:val="0"/>
              <w:marRight w:val="0"/>
              <w:marTop w:val="0"/>
              <w:marBottom w:val="0"/>
              <w:divBdr>
                <w:top w:val="none" w:sz="0" w:space="0" w:color="auto"/>
                <w:left w:val="none" w:sz="0" w:space="0" w:color="auto"/>
                <w:bottom w:val="none" w:sz="0" w:space="0" w:color="auto"/>
                <w:right w:val="none" w:sz="0" w:space="0" w:color="auto"/>
              </w:divBdr>
            </w:div>
            <w:div w:id="921374191">
              <w:marLeft w:val="0"/>
              <w:marRight w:val="0"/>
              <w:marTop w:val="0"/>
              <w:marBottom w:val="0"/>
              <w:divBdr>
                <w:top w:val="none" w:sz="0" w:space="0" w:color="auto"/>
                <w:left w:val="none" w:sz="0" w:space="0" w:color="auto"/>
                <w:bottom w:val="none" w:sz="0" w:space="0" w:color="auto"/>
                <w:right w:val="none" w:sz="0" w:space="0" w:color="auto"/>
              </w:divBdr>
            </w:div>
            <w:div w:id="80225767">
              <w:marLeft w:val="0"/>
              <w:marRight w:val="0"/>
              <w:marTop w:val="0"/>
              <w:marBottom w:val="0"/>
              <w:divBdr>
                <w:top w:val="none" w:sz="0" w:space="0" w:color="auto"/>
                <w:left w:val="none" w:sz="0" w:space="0" w:color="auto"/>
                <w:bottom w:val="none" w:sz="0" w:space="0" w:color="auto"/>
                <w:right w:val="none" w:sz="0" w:space="0" w:color="auto"/>
              </w:divBdr>
            </w:div>
            <w:div w:id="563756064">
              <w:marLeft w:val="0"/>
              <w:marRight w:val="0"/>
              <w:marTop w:val="0"/>
              <w:marBottom w:val="0"/>
              <w:divBdr>
                <w:top w:val="none" w:sz="0" w:space="0" w:color="auto"/>
                <w:left w:val="none" w:sz="0" w:space="0" w:color="auto"/>
                <w:bottom w:val="none" w:sz="0" w:space="0" w:color="auto"/>
                <w:right w:val="none" w:sz="0" w:space="0" w:color="auto"/>
              </w:divBdr>
            </w:div>
            <w:div w:id="1152065740">
              <w:marLeft w:val="0"/>
              <w:marRight w:val="0"/>
              <w:marTop w:val="0"/>
              <w:marBottom w:val="0"/>
              <w:divBdr>
                <w:top w:val="none" w:sz="0" w:space="0" w:color="auto"/>
                <w:left w:val="none" w:sz="0" w:space="0" w:color="auto"/>
                <w:bottom w:val="none" w:sz="0" w:space="0" w:color="auto"/>
                <w:right w:val="none" w:sz="0" w:space="0" w:color="auto"/>
              </w:divBdr>
            </w:div>
            <w:div w:id="1098717341">
              <w:marLeft w:val="0"/>
              <w:marRight w:val="0"/>
              <w:marTop w:val="0"/>
              <w:marBottom w:val="0"/>
              <w:divBdr>
                <w:top w:val="none" w:sz="0" w:space="0" w:color="auto"/>
                <w:left w:val="none" w:sz="0" w:space="0" w:color="auto"/>
                <w:bottom w:val="none" w:sz="0" w:space="0" w:color="auto"/>
                <w:right w:val="none" w:sz="0" w:space="0" w:color="auto"/>
              </w:divBdr>
            </w:div>
            <w:div w:id="1006439658">
              <w:marLeft w:val="0"/>
              <w:marRight w:val="0"/>
              <w:marTop w:val="0"/>
              <w:marBottom w:val="0"/>
              <w:divBdr>
                <w:top w:val="none" w:sz="0" w:space="0" w:color="auto"/>
                <w:left w:val="none" w:sz="0" w:space="0" w:color="auto"/>
                <w:bottom w:val="none" w:sz="0" w:space="0" w:color="auto"/>
                <w:right w:val="none" w:sz="0" w:space="0" w:color="auto"/>
              </w:divBdr>
            </w:div>
            <w:div w:id="157155480">
              <w:marLeft w:val="0"/>
              <w:marRight w:val="0"/>
              <w:marTop w:val="0"/>
              <w:marBottom w:val="0"/>
              <w:divBdr>
                <w:top w:val="none" w:sz="0" w:space="0" w:color="auto"/>
                <w:left w:val="none" w:sz="0" w:space="0" w:color="auto"/>
                <w:bottom w:val="none" w:sz="0" w:space="0" w:color="auto"/>
                <w:right w:val="none" w:sz="0" w:space="0" w:color="auto"/>
              </w:divBdr>
            </w:div>
            <w:div w:id="1286230244">
              <w:marLeft w:val="0"/>
              <w:marRight w:val="0"/>
              <w:marTop w:val="0"/>
              <w:marBottom w:val="0"/>
              <w:divBdr>
                <w:top w:val="none" w:sz="0" w:space="0" w:color="auto"/>
                <w:left w:val="none" w:sz="0" w:space="0" w:color="auto"/>
                <w:bottom w:val="none" w:sz="0" w:space="0" w:color="auto"/>
                <w:right w:val="none" w:sz="0" w:space="0" w:color="auto"/>
              </w:divBdr>
            </w:div>
            <w:div w:id="1376155053">
              <w:marLeft w:val="0"/>
              <w:marRight w:val="0"/>
              <w:marTop w:val="0"/>
              <w:marBottom w:val="0"/>
              <w:divBdr>
                <w:top w:val="none" w:sz="0" w:space="0" w:color="auto"/>
                <w:left w:val="none" w:sz="0" w:space="0" w:color="auto"/>
                <w:bottom w:val="none" w:sz="0" w:space="0" w:color="auto"/>
                <w:right w:val="none" w:sz="0" w:space="0" w:color="auto"/>
              </w:divBdr>
            </w:div>
            <w:div w:id="236522372">
              <w:marLeft w:val="0"/>
              <w:marRight w:val="0"/>
              <w:marTop w:val="0"/>
              <w:marBottom w:val="0"/>
              <w:divBdr>
                <w:top w:val="none" w:sz="0" w:space="0" w:color="auto"/>
                <w:left w:val="none" w:sz="0" w:space="0" w:color="auto"/>
                <w:bottom w:val="none" w:sz="0" w:space="0" w:color="auto"/>
                <w:right w:val="none" w:sz="0" w:space="0" w:color="auto"/>
              </w:divBdr>
            </w:div>
            <w:div w:id="14554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9643">
      <w:bodyDiv w:val="1"/>
      <w:marLeft w:val="0"/>
      <w:marRight w:val="0"/>
      <w:marTop w:val="0"/>
      <w:marBottom w:val="0"/>
      <w:divBdr>
        <w:top w:val="none" w:sz="0" w:space="0" w:color="auto"/>
        <w:left w:val="none" w:sz="0" w:space="0" w:color="auto"/>
        <w:bottom w:val="none" w:sz="0" w:space="0" w:color="auto"/>
        <w:right w:val="none" w:sz="0" w:space="0" w:color="auto"/>
      </w:divBdr>
      <w:divsChild>
        <w:div w:id="1027293561">
          <w:marLeft w:val="0"/>
          <w:marRight w:val="0"/>
          <w:marTop w:val="0"/>
          <w:marBottom w:val="0"/>
          <w:divBdr>
            <w:top w:val="none" w:sz="0" w:space="0" w:color="auto"/>
            <w:left w:val="none" w:sz="0" w:space="0" w:color="auto"/>
            <w:bottom w:val="none" w:sz="0" w:space="0" w:color="auto"/>
            <w:right w:val="none" w:sz="0" w:space="0" w:color="auto"/>
          </w:divBdr>
          <w:divsChild>
            <w:div w:id="4776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7402">
      <w:bodyDiv w:val="1"/>
      <w:marLeft w:val="0"/>
      <w:marRight w:val="0"/>
      <w:marTop w:val="0"/>
      <w:marBottom w:val="0"/>
      <w:divBdr>
        <w:top w:val="none" w:sz="0" w:space="0" w:color="auto"/>
        <w:left w:val="none" w:sz="0" w:space="0" w:color="auto"/>
        <w:bottom w:val="none" w:sz="0" w:space="0" w:color="auto"/>
        <w:right w:val="none" w:sz="0" w:space="0" w:color="auto"/>
      </w:divBdr>
      <w:divsChild>
        <w:div w:id="1666127248">
          <w:marLeft w:val="0"/>
          <w:marRight w:val="0"/>
          <w:marTop w:val="0"/>
          <w:marBottom w:val="0"/>
          <w:divBdr>
            <w:top w:val="none" w:sz="0" w:space="0" w:color="auto"/>
            <w:left w:val="none" w:sz="0" w:space="0" w:color="auto"/>
            <w:bottom w:val="none" w:sz="0" w:space="0" w:color="auto"/>
            <w:right w:val="none" w:sz="0" w:space="0" w:color="auto"/>
          </w:divBdr>
          <w:divsChild>
            <w:div w:id="866410790">
              <w:marLeft w:val="0"/>
              <w:marRight w:val="0"/>
              <w:marTop w:val="0"/>
              <w:marBottom w:val="0"/>
              <w:divBdr>
                <w:top w:val="none" w:sz="0" w:space="0" w:color="auto"/>
                <w:left w:val="none" w:sz="0" w:space="0" w:color="auto"/>
                <w:bottom w:val="none" w:sz="0" w:space="0" w:color="auto"/>
                <w:right w:val="none" w:sz="0" w:space="0" w:color="auto"/>
              </w:divBdr>
            </w:div>
            <w:div w:id="651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8139">
      <w:bodyDiv w:val="1"/>
      <w:marLeft w:val="0"/>
      <w:marRight w:val="0"/>
      <w:marTop w:val="0"/>
      <w:marBottom w:val="0"/>
      <w:divBdr>
        <w:top w:val="none" w:sz="0" w:space="0" w:color="auto"/>
        <w:left w:val="none" w:sz="0" w:space="0" w:color="auto"/>
        <w:bottom w:val="none" w:sz="0" w:space="0" w:color="auto"/>
        <w:right w:val="none" w:sz="0" w:space="0" w:color="auto"/>
      </w:divBdr>
    </w:div>
    <w:div w:id="1430933548">
      <w:bodyDiv w:val="1"/>
      <w:marLeft w:val="0"/>
      <w:marRight w:val="0"/>
      <w:marTop w:val="0"/>
      <w:marBottom w:val="0"/>
      <w:divBdr>
        <w:top w:val="none" w:sz="0" w:space="0" w:color="auto"/>
        <w:left w:val="none" w:sz="0" w:space="0" w:color="auto"/>
        <w:bottom w:val="none" w:sz="0" w:space="0" w:color="auto"/>
        <w:right w:val="none" w:sz="0" w:space="0" w:color="auto"/>
      </w:divBdr>
      <w:divsChild>
        <w:div w:id="724184910">
          <w:marLeft w:val="0"/>
          <w:marRight w:val="0"/>
          <w:marTop w:val="0"/>
          <w:marBottom w:val="0"/>
          <w:divBdr>
            <w:top w:val="none" w:sz="0" w:space="0" w:color="auto"/>
            <w:left w:val="none" w:sz="0" w:space="0" w:color="auto"/>
            <w:bottom w:val="none" w:sz="0" w:space="0" w:color="auto"/>
            <w:right w:val="none" w:sz="0" w:space="0" w:color="auto"/>
          </w:divBdr>
          <w:divsChild>
            <w:div w:id="827550946">
              <w:marLeft w:val="0"/>
              <w:marRight w:val="0"/>
              <w:marTop w:val="0"/>
              <w:marBottom w:val="0"/>
              <w:divBdr>
                <w:top w:val="none" w:sz="0" w:space="0" w:color="auto"/>
                <w:left w:val="none" w:sz="0" w:space="0" w:color="auto"/>
                <w:bottom w:val="none" w:sz="0" w:space="0" w:color="auto"/>
                <w:right w:val="none" w:sz="0" w:space="0" w:color="auto"/>
              </w:divBdr>
            </w:div>
            <w:div w:id="12469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6577">
      <w:bodyDiv w:val="1"/>
      <w:marLeft w:val="0"/>
      <w:marRight w:val="0"/>
      <w:marTop w:val="0"/>
      <w:marBottom w:val="0"/>
      <w:divBdr>
        <w:top w:val="none" w:sz="0" w:space="0" w:color="auto"/>
        <w:left w:val="none" w:sz="0" w:space="0" w:color="auto"/>
        <w:bottom w:val="none" w:sz="0" w:space="0" w:color="auto"/>
        <w:right w:val="none" w:sz="0" w:space="0" w:color="auto"/>
      </w:divBdr>
    </w:div>
    <w:div w:id="1447313175">
      <w:bodyDiv w:val="1"/>
      <w:marLeft w:val="0"/>
      <w:marRight w:val="0"/>
      <w:marTop w:val="0"/>
      <w:marBottom w:val="0"/>
      <w:divBdr>
        <w:top w:val="none" w:sz="0" w:space="0" w:color="auto"/>
        <w:left w:val="none" w:sz="0" w:space="0" w:color="auto"/>
        <w:bottom w:val="none" w:sz="0" w:space="0" w:color="auto"/>
        <w:right w:val="none" w:sz="0" w:space="0" w:color="auto"/>
      </w:divBdr>
      <w:divsChild>
        <w:div w:id="2108842864">
          <w:marLeft w:val="0"/>
          <w:marRight w:val="0"/>
          <w:marTop w:val="0"/>
          <w:marBottom w:val="0"/>
          <w:divBdr>
            <w:top w:val="none" w:sz="0" w:space="0" w:color="auto"/>
            <w:left w:val="none" w:sz="0" w:space="0" w:color="auto"/>
            <w:bottom w:val="none" w:sz="0" w:space="0" w:color="auto"/>
            <w:right w:val="none" w:sz="0" w:space="0" w:color="auto"/>
          </w:divBdr>
          <w:divsChild>
            <w:div w:id="1865052511">
              <w:marLeft w:val="0"/>
              <w:marRight w:val="0"/>
              <w:marTop w:val="0"/>
              <w:marBottom w:val="0"/>
              <w:divBdr>
                <w:top w:val="none" w:sz="0" w:space="0" w:color="auto"/>
                <w:left w:val="none" w:sz="0" w:space="0" w:color="auto"/>
                <w:bottom w:val="none" w:sz="0" w:space="0" w:color="auto"/>
                <w:right w:val="none" w:sz="0" w:space="0" w:color="auto"/>
              </w:divBdr>
            </w:div>
            <w:div w:id="19375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5126">
      <w:bodyDiv w:val="1"/>
      <w:marLeft w:val="0"/>
      <w:marRight w:val="0"/>
      <w:marTop w:val="0"/>
      <w:marBottom w:val="0"/>
      <w:divBdr>
        <w:top w:val="none" w:sz="0" w:space="0" w:color="auto"/>
        <w:left w:val="none" w:sz="0" w:space="0" w:color="auto"/>
        <w:bottom w:val="none" w:sz="0" w:space="0" w:color="auto"/>
        <w:right w:val="none" w:sz="0" w:space="0" w:color="auto"/>
      </w:divBdr>
      <w:divsChild>
        <w:div w:id="1894733128">
          <w:marLeft w:val="0"/>
          <w:marRight w:val="0"/>
          <w:marTop w:val="0"/>
          <w:marBottom w:val="0"/>
          <w:divBdr>
            <w:top w:val="none" w:sz="0" w:space="0" w:color="auto"/>
            <w:left w:val="none" w:sz="0" w:space="0" w:color="auto"/>
            <w:bottom w:val="none" w:sz="0" w:space="0" w:color="auto"/>
            <w:right w:val="none" w:sz="0" w:space="0" w:color="auto"/>
          </w:divBdr>
          <w:divsChild>
            <w:div w:id="1781994602">
              <w:marLeft w:val="0"/>
              <w:marRight w:val="0"/>
              <w:marTop w:val="0"/>
              <w:marBottom w:val="0"/>
              <w:divBdr>
                <w:top w:val="none" w:sz="0" w:space="0" w:color="auto"/>
                <w:left w:val="none" w:sz="0" w:space="0" w:color="auto"/>
                <w:bottom w:val="none" w:sz="0" w:space="0" w:color="auto"/>
                <w:right w:val="none" w:sz="0" w:space="0" w:color="auto"/>
              </w:divBdr>
            </w:div>
            <w:div w:id="842083703">
              <w:marLeft w:val="0"/>
              <w:marRight w:val="0"/>
              <w:marTop w:val="0"/>
              <w:marBottom w:val="0"/>
              <w:divBdr>
                <w:top w:val="none" w:sz="0" w:space="0" w:color="auto"/>
                <w:left w:val="none" w:sz="0" w:space="0" w:color="auto"/>
                <w:bottom w:val="none" w:sz="0" w:space="0" w:color="auto"/>
                <w:right w:val="none" w:sz="0" w:space="0" w:color="auto"/>
              </w:divBdr>
            </w:div>
            <w:div w:id="9437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2184">
      <w:bodyDiv w:val="1"/>
      <w:marLeft w:val="0"/>
      <w:marRight w:val="0"/>
      <w:marTop w:val="0"/>
      <w:marBottom w:val="0"/>
      <w:divBdr>
        <w:top w:val="none" w:sz="0" w:space="0" w:color="auto"/>
        <w:left w:val="none" w:sz="0" w:space="0" w:color="auto"/>
        <w:bottom w:val="none" w:sz="0" w:space="0" w:color="auto"/>
        <w:right w:val="none" w:sz="0" w:space="0" w:color="auto"/>
      </w:divBdr>
      <w:divsChild>
        <w:div w:id="1583951937">
          <w:marLeft w:val="0"/>
          <w:marRight w:val="0"/>
          <w:marTop w:val="0"/>
          <w:marBottom w:val="0"/>
          <w:divBdr>
            <w:top w:val="none" w:sz="0" w:space="0" w:color="auto"/>
            <w:left w:val="none" w:sz="0" w:space="0" w:color="auto"/>
            <w:bottom w:val="none" w:sz="0" w:space="0" w:color="auto"/>
            <w:right w:val="none" w:sz="0" w:space="0" w:color="auto"/>
          </w:divBdr>
          <w:divsChild>
            <w:div w:id="1835143431">
              <w:marLeft w:val="0"/>
              <w:marRight w:val="0"/>
              <w:marTop w:val="0"/>
              <w:marBottom w:val="0"/>
              <w:divBdr>
                <w:top w:val="none" w:sz="0" w:space="0" w:color="auto"/>
                <w:left w:val="none" w:sz="0" w:space="0" w:color="auto"/>
                <w:bottom w:val="none" w:sz="0" w:space="0" w:color="auto"/>
                <w:right w:val="none" w:sz="0" w:space="0" w:color="auto"/>
              </w:divBdr>
            </w:div>
            <w:div w:id="1372652357">
              <w:marLeft w:val="0"/>
              <w:marRight w:val="0"/>
              <w:marTop w:val="0"/>
              <w:marBottom w:val="0"/>
              <w:divBdr>
                <w:top w:val="none" w:sz="0" w:space="0" w:color="auto"/>
                <w:left w:val="none" w:sz="0" w:space="0" w:color="auto"/>
                <w:bottom w:val="none" w:sz="0" w:space="0" w:color="auto"/>
                <w:right w:val="none" w:sz="0" w:space="0" w:color="auto"/>
              </w:divBdr>
            </w:div>
            <w:div w:id="112871727">
              <w:marLeft w:val="0"/>
              <w:marRight w:val="0"/>
              <w:marTop w:val="0"/>
              <w:marBottom w:val="0"/>
              <w:divBdr>
                <w:top w:val="none" w:sz="0" w:space="0" w:color="auto"/>
                <w:left w:val="none" w:sz="0" w:space="0" w:color="auto"/>
                <w:bottom w:val="none" w:sz="0" w:space="0" w:color="auto"/>
                <w:right w:val="none" w:sz="0" w:space="0" w:color="auto"/>
              </w:divBdr>
            </w:div>
            <w:div w:id="856696693">
              <w:marLeft w:val="0"/>
              <w:marRight w:val="0"/>
              <w:marTop w:val="0"/>
              <w:marBottom w:val="0"/>
              <w:divBdr>
                <w:top w:val="none" w:sz="0" w:space="0" w:color="auto"/>
                <w:left w:val="none" w:sz="0" w:space="0" w:color="auto"/>
                <w:bottom w:val="none" w:sz="0" w:space="0" w:color="auto"/>
                <w:right w:val="none" w:sz="0" w:space="0" w:color="auto"/>
              </w:divBdr>
            </w:div>
            <w:div w:id="1147013747">
              <w:marLeft w:val="0"/>
              <w:marRight w:val="0"/>
              <w:marTop w:val="0"/>
              <w:marBottom w:val="0"/>
              <w:divBdr>
                <w:top w:val="none" w:sz="0" w:space="0" w:color="auto"/>
                <w:left w:val="none" w:sz="0" w:space="0" w:color="auto"/>
                <w:bottom w:val="none" w:sz="0" w:space="0" w:color="auto"/>
                <w:right w:val="none" w:sz="0" w:space="0" w:color="auto"/>
              </w:divBdr>
            </w:div>
            <w:div w:id="1839035807">
              <w:marLeft w:val="0"/>
              <w:marRight w:val="0"/>
              <w:marTop w:val="0"/>
              <w:marBottom w:val="0"/>
              <w:divBdr>
                <w:top w:val="none" w:sz="0" w:space="0" w:color="auto"/>
                <w:left w:val="none" w:sz="0" w:space="0" w:color="auto"/>
                <w:bottom w:val="none" w:sz="0" w:space="0" w:color="auto"/>
                <w:right w:val="none" w:sz="0" w:space="0" w:color="auto"/>
              </w:divBdr>
            </w:div>
            <w:div w:id="9600704">
              <w:marLeft w:val="0"/>
              <w:marRight w:val="0"/>
              <w:marTop w:val="0"/>
              <w:marBottom w:val="0"/>
              <w:divBdr>
                <w:top w:val="none" w:sz="0" w:space="0" w:color="auto"/>
                <w:left w:val="none" w:sz="0" w:space="0" w:color="auto"/>
                <w:bottom w:val="none" w:sz="0" w:space="0" w:color="auto"/>
                <w:right w:val="none" w:sz="0" w:space="0" w:color="auto"/>
              </w:divBdr>
            </w:div>
            <w:div w:id="1116562623">
              <w:marLeft w:val="0"/>
              <w:marRight w:val="0"/>
              <w:marTop w:val="0"/>
              <w:marBottom w:val="0"/>
              <w:divBdr>
                <w:top w:val="none" w:sz="0" w:space="0" w:color="auto"/>
                <w:left w:val="none" w:sz="0" w:space="0" w:color="auto"/>
                <w:bottom w:val="none" w:sz="0" w:space="0" w:color="auto"/>
                <w:right w:val="none" w:sz="0" w:space="0" w:color="auto"/>
              </w:divBdr>
            </w:div>
            <w:div w:id="223831831">
              <w:marLeft w:val="0"/>
              <w:marRight w:val="0"/>
              <w:marTop w:val="0"/>
              <w:marBottom w:val="0"/>
              <w:divBdr>
                <w:top w:val="none" w:sz="0" w:space="0" w:color="auto"/>
                <w:left w:val="none" w:sz="0" w:space="0" w:color="auto"/>
                <w:bottom w:val="none" w:sz="0" w:space="0" w:color="auto"/>
                <w:right w:val="none" w:sz="0" w:space="0" w:color="auto"/>
              </w:divBdr>
            </w:div>
            <w:div w:id="238178296">
              <w:marLeft w:val="0"/>
              <w:marRight w:val="0"/>
              <w:marTop w:val="0"/>
              <w:marBottom w:val="0"/>
              <w:divBdr>
                <w:top w:val="none" w:sz="0" w:space="0" w:color="auto"/>
                <w:left w:val="none" w:sz="0" w:space="0" w:color="auto"/>
                <w:bottom w:val="none" w:sz="0" w:space="0" w:color="auto"/>
                <w:right w:val="none" w:sz="0" w:space="0" w:color="auto"/>
              </w:divBdr>
            </w:div>
            <w:div w:id="1798403903">
              <w:marLeft w:val="0"/>
              <w:marRight w:val="0"/>
              <w:marTop w:val="0"/>
              <w:marBottom w:val="0"/>
              <w:divBdr>
                <w:top w:val="none" w:sz="0" w:space="0" w:color="auto"/>
                <w:left w:val="none" w:sz="0" w:space="0" w:color="auto"/>
                <w:bottom w:val="none" w:sz="0" w:space="0" w:color="auto"/>
                <w:right w:val="none" w:sz="0" w:space="0" w:color="auto"/>
              </w:divBdr>
            </w:div>
            <w:div w:id="1322585723">
              <w:marLeft w:val="0"/>
              <w:marRight w:val="0"/>
              <w:marTop w:val="0"/>
              <w:marBottom w:val="0"/>
              <w:divBdr>
                <w:top w:val="none" w:sz="0" w:space="0" w:color="auto"/>
                <w:left w:val="none" w:sz="0" w:space="0" w:color="auto"/>
                <w:bottom w:val="none" w:sz="0" w:space="0" w:color="auto"/>
                <w:right w:val="none" w:sz="0" w:space="0" w:color="auto"/>
              </w:divBdr>
            </w:div>
            <w:div w:id="290945837">
              <w:marLeft w:val="0"/>
              <w:marRight w:val="0"/>
              <w:marTop w:val="0"/>
              <w:marBottom w:val="0"/>
              <w:divBdr>
                <w:top w:val="none" w:sz="0" w:space="0" w:color="auto"/>
                <w:left w:val="none" w:sz="0" w:space="0" w:color="auto"/>
                <w:bottom w:val="none" w:sz="0" w:space="0" w:color="auto"/>
                <w:right w:val="none" w:sz="0" w:space="0" w:color="auto"/>
              </w:divBdr>
            </w:div>
            <w:div w:id="567302966">
              <w:marLeft w:val="0"/>
              <w:marRight w:val="0"/>
              <w:marTop w:val="0"/>
              <w:marBottom w:val="0"/>
              <w:divBdr>
                <w:top w:val="none" w:sz="0" w:space="0" w:color="auto"/>
                <w:left w:val="none" w:sz="0" w:space="0" w:color="auto"/>
                <w:bottom w:val="none" w:sz="0" w:space="0" w:color="auto"/>
                <w:right w:val="none" w:sz="0" w:space="0" w:color="auto"/>
              </w:divBdr>
            </w:div>
            <w:div w:id="1488207819">
              <w:marLeft w:val="0"/>
              <w:marRight w:val="0"/>
              <w:marTop w:val="0"/>
              <w:marBottom w:val="0"/>
              <w:divBdr>
                <w:top w:val="none" w:sz="0" w:space="0" w:color="auto"/>
                <w:left w:val="none" w:sz="0" w:space="0" w:color="auto"/>
                <w:bottom w:val="none" w:sz="0" w:space="0" w:color="auto"/>
                <w:right w:val="none" w:sz="0" w:space="0" w:color="auto"/>
              </w:divBdr>
            </w:div>
            <w:div w:id="1924951012">
              <w:marLeft w:val="0"/>
              <w:marRight w:val="0"/>
              <w:marTop w:val="0"/>
              <w:marBottom w:val="0"/>
              <w:divBdr>
                <w:top w:val="none" w:sz="0" w:space="0" w:color="auto"/>
                <w:left w:val="none" w:sz="0" w:space="0" w:color="auto"/>
                <w:bottom w:val="none" w:sz="0" w:space="0" w:color="auto"/>
                <w:right w:val="none" w:sz="0" w:space="0" w:color="auto"/>
              </w:divBdr>
            </w:div>
            <w:div w:id="1118524194">
              <w:marLeft w:val="0"/>
              <w:marRight w:val="0"/>
              <w:marTop w:val="0"/>
              <w:marBottom w:val="0"/>
              <w:divBdr>
                <w:top w:val="none" w:sz="0" w:space="0" w:color="auto"/>
                <w:left w:val="none" w:sz="0" w:space="0" w:color="auto"/>
                <w:bottom w:val="none" w:sz="0" w:space="0" w:color="auto"/>
                <w:right w:val="none" w:sz="0" w:space="0" w:color="auto"/>
              </w:divBdr>
            </w:div>
            <w:div w:id="1725718775">
              <w:marLeft w:val="0"/>
              <w:marRight w:val="0"/>
              <w:marTop w:val="0"/>
              <w:marBottom w:val="0"/>
              <w:divBdr>
                <w:top w:val="none" w:sz="0" w:space="0" w:color="auto"/>
                <w:left w:val="none" w:sz="0" w:space="0" w:color="auto"/>
                <w:bottom w:val="none" w:sz="0" w:space="0" w:color="auto"/>
                <w:right w:val="none" w:sz="0" w:space="0" w:color="auto"/>
              </w:divBdr>
            </w:div>
            <w:div w:id="82342719">
              <w:marLeft w:val="0"/>
              <w:marRight w:val="0"/>
              <w:marTop w:val="0"/>
              <w:marBottom w:val="0"/>
              <w:divBdr>
                <w:top w:val="none" w:sz="0" w:space="0" w:color="auto"/>
                <w:left w:val="none" w:sz="0" w:space="0" w:color="auto"/>
                <w:bottom w:val="none" w:sz="0" w:space="0" w:color="auto"/>
                <w:right w:val="none" w:sz="0" w:space="0" w:color="auto"/>
              </w:divBdr>
            </w:div>
            <w:div w:id="1514537017">
              <w:marLeft w:val="0"/>
              <w:marRight w:val="0"/>
              <w:marTop w:val="0"/>
              <w:marBottom w:val="0"/>
              <w:divBdr>
                <w:top w:val="none" w:sz="0" w:space="0" w:color="auto"/>
                <w:left w:val="none" w:sz="0" w:space="0" w:color="auto"/>
                <w:bottom w:val="none" w:sz="0" w:space="0" w:color="auto"/>
                <w:right w:val="none" w:sz="0" w:space="0" w:color="auto"/>
              </w:divBdr>
            </w:div>
            <w:div w:id="569998644">
              <w:marLeft w:val="0"/>
              <w:marRight w:val="0"/>
              <w:marTop w:val="0"/>
              <w:marBottom w:val="0"/>
              <w:divBdr>
                <w:top w:val="none" w:sz="0" w:space="0" w:color="auto"/>
                <w:left w:val="none" w:sz="0" w:space="0" w:color="auto"/>
                <w:bottom w:val="none" w:sz="0" w:space="0" w:color="auto"/>
                <w:right w:val="none" w:sz="0" w:space="0" w:color="auto"/>
              </w:divBdr>
            </w:div>
            <w:div w:id="1836727917">
              <w:marLeft w:val="0"/>
              <w:marRight w:val="0"/>
              <w:marTop w:val="0"/>
              <w:marBottom w:val="0"/>
              <w:divBdr>
                <w:top w:val="none" w:sz="0" w:space="0" w:color="auto"/>
                <w:left w:val="none" w:sz="0" w:space="0" w:color="auto"/>
                <w:bottom w:val="none" w:sz="0" w:space="0" w:color="auto"/>
                <w:right w:val="none" w:sz="0" w:space="0" w:color="auto"/>
              </w:divBdr>
            </w:div>
            <w:div w:id="1933009084">
              <w:marLeft w:val="0"/>
              <w:marRight w:val="0"/>
              <w:marTop w:val="0"/>
              <w:marBottom w:val="0"/>
              <w:divBdr>
                <w:top w:val="none" w:sz="0" w:space="0" w:color="auto"/>
                <w:left w:val="none" w:sz="0" w:space="0" w:color="auto"/>
                <w:bottom w:val="none" w:sz="0" w:space="0" w:color="auto"/>
                <w:right w:val="none" w:sz="0" w:space="0" w:color="auto"/>
              </w:divBdr>
            </w:div>
            <w:div w:id="564686742">
              <w:marLeft w:val="0"/>
              <w:marRight w:val="0"/>
              <w:marTop w:val="0"/>
              <w:marBottom w:val="0"/>
              <w:divBdr>
                <w:top w:val="none" w:sz="0" w:space="0" w:color="auto"/>
                <w:left w:val="none" w:sz="0" w:space="0" w:color="auto"/>
                <w:bottom w:val="none" w:sz="0" w:space="0" w:color="auto"/>
                <w:right w:val="none" w:sz="0" w:space="0" w:color="auto"/>
              </w:divBdr>
            </w:div>
            <w:div w:id="1738282421">
              <w:marLeft w:val="0"/>
              <w:marRight w:val="0"/>
              <w:marTop w:val="0"/>
              <w:marBottom w:val="0"/>
              <w:divBdr>
                <w:top w:val="none" w:sz="0" w:space="0" w:color="auto"/>
                <w:left w:val="none" w:sz="0" w:space="0" w:color="auto"/>
                <w:bottom w:val="none" w:sz="0" w:space="0" w:color="auto"/>
                <w:right w:val="none" w:sz="0" w:space="0" w:color="auto"/>
              </w:divBdr>
            </w:div>
            <w:div w:id="1065378021">
              <w:marLeft w:val="0"/>
              <w:marRight w:val="0"/>
              <w:marTop w:val="0"/>
              <w:marBottom w:val="0"/>
              <w:divBdr>
                <w:top w:val="none" w:sz="0" w:space="0" w:color="auto"/>
                <w:left w:val="none" w:sz="0" w:space="0" w:color="auto"/>
                <w:bottom w:val="none" w:sz="0" w:space="0" w:color="auto"/>
                <w:right w:val="none" w:sz="0" w:space="0" w:color="auto"/>
              </w:divBdr>
            </w:div>
            <w:div w:id="1404528062">
              <w:marLeft w:val="0"/>
              <w:marRight w:val="0"/>
              <w:marTop w:val="0"/>
              <w:marBottom w:val="0"/>
              <w:divBdr>
                <w:top w:val="none" w:sz="0" w:space="0" w:color="auto"/>
                <w:left w:val="none" w:sz="0" w:space="0" w:color="auto"/>
                <w:bottom w:val="none" w:sz="0" w:space="0" w:color="auto"/>
                <w:right w:val="none" w:sz="0" w:space="0" w:color="auto"/>
              </w:divBdr>
            </w:div>
            <w:div w:id="1432237359">
              <w:marLeft w:val="0"/>
              <w:marRight w:val="0"/>
              <w:marTop w:val="0"/>
              <w:marBottom w:val="0"/>
              <w:divBdr>
                <w:top w:val="none" w:sz="0" w:space="0" w:color="auto"/>
                <w:left w:val="none" w:sz="0" w:space="0" w:color="auto"/>
                <w:bottom w:val="none" w:sz="0" w:space="0" w:color="auto"/>
                <w:right w:val="none" w:sz="0" w:space="0" w:color="auto"/>
              </w:divBdr>
            </w:div>
            <w:div w:id="1593315377">
              <w:marLeft w:val="0"/>
              <w:marRight w:val="0"/>
              <w:marTop w:val="0"/>
              <w:marBottom w:val="0"/>
              <w:divBdr>
                <w:top w:val="none" w:sz="0" w:space="0" w:color="auto"/>
                <w:left w:val="none" w:sz="0" w:space="0" w:color="auto"/>
                <w:bottom w:val="none" w:sz="0" w:space="0" w:color="auto"/>
                <w:right w:val="none" w:sz="0" w:space="0" w:color="auto"/>
              </w:divBdr>
            </w:div>
            <w:div w:id="767195384">
              <w:marLeft w:val="0"/>
              <w:marRight w:val="0"/>
              <w:marTop w:val="0"/>
              <w:marBottom w:val="0"/>
              <w:divBdr>
                <w:top w:val="none" w:sz="0" w:space="0" w:color="auto"/>
                <w:left w:val="none" w:sz="0" w:space="0" w:color="auto"/>
                <w:bottom w:val="none" w:sz="0" w:space="0" w:color="auto"/>
                <w:right w:val="none" w:sz="0" w:space="0" w:color="auto"/>
              </w:divBdr>
            </w:div>
            <w:div w:id="1878153552">
              <w:marLeft w:val="0"/>
              <w:marRight w:val="0"/>
              <w:marTop w:val="0"/>
              <w:marBottom w:val="0"/>
              <w:divBdr>
                <w:top w:val="none" w:sz="0" w:space="0" w:color="auto"/>
                <w:left w:val="none" w:sz="0" w:space="0" w:color="auto"/>
                <w:bottom w:val="none" w:sz="0" w:space="0" w:color="auto"/>
                <w:right w:val="none" w:sz="0" w:space="0" w:color="auto"/>
              </w:divBdr>
            </w:div>
            <w:div w:id="1671443957">
              <w:marLeft w:val="0"/>
              <w:marRight w:val="0"/>
              <w:marTop w:val="0"/>
              <w:marBottom w:val="0"/>
              <w:divBdr>
                <w:top w:val="none" w:sz="0" w:space="0" w:color="auto"/>
                <w:left w:val="none" w:sz="0" w:space="0" w:color="auto"/>
                <w:bottom w:val="none" w:sz="0" w:space="0" w:color="auto"/>
                <w:right w:val="none" w:sz="0" w:space="0" w:color="auto"/>
              </w:divBdr>
            </w:div>
            <w:div w:id="110983277">
              <w:marLeft w:val="0"/>
              <w:marRight w:val="0"/>
              <w:marTop w:val="0"/>
              <w:marBottom w:val="0"/>
              <w:divBdr>
                <w:top w:val="none" w:sz="0" w:space="0" w:color="auto"/>
                <w:left w:val="none" w:sz="0" w:space="0" w:color="auto"/>
                <w:bottom w:val="none" w:sz="0" w:space="0" w:color="auto"/>
                <w:right w:val="none" w:sz="0" w:space="0" w:color="auto"/>
              </w:divBdr>
            </w:div>
            <w:div w:id="365834161">
              <w:marLeft w:val="0"/>
              <w:marRight w:val="0"/>
              <w:marTop w:val="0"/>
              <w:marBottom w:val="0"/>
              <w:divBdr>
                <w:top w:val="none" w:sz="0" w:space="0" w:color="auto"/>
                <w:left w:val="none" w:sz="0" w:space="0" w:color="auto"/>
                <w:bottom w:val="none" w:sz="0" w:space="0" w:color="auto"/>
                <w:right w:val="none" w:sz="0" w:space="0" w:color="auto"/>
              </w:divBdr>
            </w:div>
            <w:div w:id="572617176">
              <w:marLeft w:val="0"/>
              <w:marRight w:val="0"/>
              <w:marTop w:val="0"/>
              <w:marBottom w:val="0"/>
              <w:divBdr>
                <w:top w:val="none" w:sz="0" w:space="0" w:color="auto"/>
                <w:left w:val="none" w:sz="0" w:space="0" w:color="auto"/>
                <w:bottom w:val="none" w:sz="0" w:space="0" w:color="auto"/>
                <w:right w:val="none" w:sz="0" w:space="0" w:color="auto"/>
              </w:divBdr>
            </w:div>
            <w:div w:id="122162186">
              <w:marLeft w:val="0"/>
              <w:marRight w:val="0"/>
              <w:marTop w:val="0"/>
              <w:marBottom w:val="0"/>
              <w:divBdr>
                <w:top w:val="none" w:sz="0" w:space="0" w:color="auto"/>
                <w:left w:val="none" w:sz="0" w:space="0" w:color="auto"/>
                <w:bottom w:val="none" w:sz="0" w:space="0" w:color="auto"/>
                <w:right w:val="none" w:sz="0" w:space="0" w:color="auto"/>
              </w:divBdr>
            </w:div>
            <w:div w:id="1776558934">
              <w:marLeft w:val="0"/>
              <w:marRight w:val="0"/>
              <w:marTop w:val="0"/>
              <w:marBottom w:val="0"/>
              <w:divBdr>
                <w:top w:val="none" w:sz="0" w:space="0" w:color="auto"/>
                <w:left w:val="none" w:sz="0" w:space="0" w:color="auto"/>
                <w:bottom w:val="none" w:sz="0" w:space="0" w:color="auto"/>
                <w:right w:val="none" w:sz="0" w:space="0" w:color="auto"/>
              </w:divBdr>
            </w:div>
            <w:div w:id="464545027">
              <w:marLeft w:val="0"/>
              <w:marRight w:val="0"/>
              <w:marTop w:val="0"/>
              <w:marBottom w:val="0"/>
              <w:divBdr>
                <w:top w:val="none" w:sz="0" w:space="0" w:color="auto"/>
                <w:left w:val="none" w:sz="0" w:space="0" w:color="auto"/>
                <w:bottom w:val="none" w:sz="0" w:space="0" w:color="auto"/>
                <w:right w:val="none" w:sz="0" w:space="0" w:color="auto"/>
              </w:divBdr>
            </w:div>
            <w:div w:id="1491292615">
              <w:marLeft w:val="0"/>
              <w:marRight w:val="0"/>
              <w:marTop w:val="0"/>
              <w:marBottom w:val="0"/>
              <w:divBdr>
                <w:top w:val="none" w:sz="0" w:space="0" w:color="auto"/>
                <w:left w:val="none" w:sz="0" w:space="0" w:color="auto"/>
                <w:bottom w:val="none" w:sz="0" w:space="0" w:color="auto"/>
                <w:right w:val="none" w:sz="0" w:space="0" w:color="auto"/>
              </w:divBdr>
            </w:div>
            <w:div w:id="1568109287">
              <w:marLeft w:val="0"/>
              <w:marRight w:val="0"/>
              <w:marTop w:val="0"/>
              <w:marBottom w:val="0"/>
              <w:divBdr>
                <w:top w:val="none" w:sz="0" w:space="0" w:color="auto"/>
                <w:left w:val="none" w:sz="0" w:space="0" w:color="auto"/>
                <w:bottom w:val="none" w:sz="0" w:space="0" w:color="auto"/>
                <w:right w:val="none" w:sz="0" w:space="0" w:color="auto"/>
              </w:divBdr>
            </w:div>
            <w:div w:id="1117678089">
              <w:marLeft w:val="0"/>
              <w:marRight w:val="0"/>
              <w:marTop w:val="0"/>
              <w:marBottom w:val="0"/>
              <w:divBdr>
                <w:top w:val="none" w:sz="0" w:space="0" w:color="auto"/>
                <w:left w:val="none" w:sz="0" w:space="0" w:color="auto"/>
                <w:bottom w:val="none" w:sz="0" w:space="0" w:color="auto"/>
                <w:right w:val="none" w:sz="0" w:space="0" w:color="auto"/>
              </w:divBdr>
            </w:div>
            <w:div w:id="122962133">
              <w:marLeft w:val="0"/>
              <w:marRight w:val="0"/>
              <w:marTop w:val="0"/>
              <w:marBottom w:val="0"/>
              <w:divBdr>
                <w:top w:val="none" w:sz="0" w:space="0" w:color="auto"/>
                <w:left w:val="none" w:sz="0" w:space="0" w:color="auto"/>
                <w:bottom w:val="none" w:sz="0" w:space="0" w:color="auto"/>
                <w:right w:val="none" w:sz="0" w:space="0" w:color="auto"/>
              </w:divBdr>
            </w:div>
            <w:div w:id="899944325">
              <w:marLeft w:val="0"/>
              <w:marRight w:val="0"/>
              <w:marTop w:val="0"/>
              <w:marBottom w:val="0"/>
              <w:divBdr>
                <w:top w:val="none" w:sz="0" w:space="0" w:color="auto"/>
                <w:left w:val="none" w:sz="0" w:space="0" w:color="auto"/>
                <w:bottom w:val="none" w:sz="0" w:space="0" w:color="auto"/>
                <w:right w:val="none" w:sz="0" w:space="0" w:color="auto"/>
              </w:divBdr>
            </w:div>
            <w:div w:id="1688099828">
              <w:marLeft w:val="0"/>
              <w:marRight w:val="0"/>
              <w:marTop w:val="0"/>
              <w:marBottom w:val="0"/>
              <w:divBdr>
                <w:top w:val="none" w:sz="0" w:space="0" w:color="auto"/>
                <w:left w:val="none" w:sz="0" w:space="0" w:color="auto"/>
                <w:bottom w:val="none" w:sz="0" w:space="0" w:color="auto"/>
                <w:right w:val="none" w:sz="0" w:space="0" w:color="auto"/>
              </w:divBdr>
            </w:div>
            <w:div w:id="1262836669">
              <w:marLeft w:val="0"/>
              <w:marRight w:val="0"/>
              <w:marTop w:val="0"/>
              <w:marBottom w:val="0"/>
              <w:divBdr>
                <w:top w:val="none" w:sz="0" w:space="0" w:color="auto"/>
                <w:left w:val="none" w:sz="0" w:space="0" w:color="auto"/>
                <w:bottom w:val="none" w:sz="0" w:space="0" w:color="auto"/>
                <w:right w:val="none" w:sz="0" w:space="0" w:color="auto"/>
              </w:divBdr>
            </w:div>
            <w:div w:id="2057586790">
              <w:marLeft w:val="0"/>
              <w:marRight w:val="0"/>
              <w:marTop w:val="0"/>
              <w:marBottom w:val="0"/>
              <w:divBdr>
                <w:top w:val="none" w:sz="0" w:space="0" w:color="auto"/>
                <w:left w:val="none" w:sz="0" w:space="0" w:color="auto"/>
                <w:bottom w:val="none" w:sz="0" w:space="0" w:color="auto"/>
                <w:right w:val="none" w:sz="0" w:space="0" w:color="auto"/>
              </w:divBdr>
            </w:div>
            <w:div w:id="387383708">
              <w:marLeft w:val="0"/>
              <w:marRight w:val="0"/>
              <w:marTop w:val="0"/>
              <w:marBottom w:val="0"/>
              <w:divBdr>
                <w:top w:val="none" w:sz="0" w:space="0" w:color="auto"/>
                <w:left w:val="none" w:sz="0" w:space="0" w:color="auto"/>
                <w:bottom w:val="none" w:sz="0" w:space="0" w:color="auto"/>
                <w:right w:val="none" w:sz="0" w:space="0" w:color="auto"/>
              </w:divBdr>
            </w:div>
            <w:div w:id="1314798154">
              <w:marLeft w:val="0"/>
              <w:marRight w:val="0"/>
              <w:marTop w:val="0"/>
              <w:marBottom w:val="0"/>
              <w:divBdr>
                <w:top w:val="none" w:sz="0" w:space="0" w:color="auto"/>
                <w:left w:val="none" w:sz="0" w:space="0" w:color="auto"/>
                <w:bottom w:val="none" w:sz="0" w:space="0" w:color="auto"/>
                <w:right w:val="none" w:sz="0" w:space="0" w:color="auto"/>
              </w:divBdr>
            </w:div>
            <w:div w:id="1415080921">
              <w:marLeft w:val="0"/>
              <w:marRight w:val="0"/>
              <w:marTop w:val="0"/>
              <w:marBottom w:val="0"/>
              <w:divBdr>
                <w:top w:val="none" w:sz="0" w:space="0" w:color="auto"/>
                <w:left w:val="none" w:sz="0" w:space="0" w:color="auto"/>
                <w:bottom w:val="none" w:sz="0" w:space="0" w:color="auto"/>
                <w:right w:val="none" w:sz="0" w:space="0" w:color="auto"/>
              </w:divBdr>
            </w:div>
            <w:div w:id="325213096">
              <w:marLeft w:val="0"/>
              <w:marRight w:val="0"/>
              <w:marTop w:val="0"/>
              <w:marBottom w:val="0"/>
              <w:divBdr>
                <w:top w:val="none" w:sz="0" w:space="0" w:color="auto"/>
                <w:left w:val="none" w:sz="0" w:space="0" w:color="auto"/>
                <w:bottom w:val="none" w:sz="0" w:space="0" w:color="auto"/>
                <w:right w:val="none" w:sz="0" w:space="0" w:color="auto"/>
              </w:divBdr>
            </w:div>
            <w:div w:id="1830780781">
              <w:marLeft w:val="0"/>
              <w:marRight w:val="0"/>
              <w:marTop w:val="0"/>
              <w:marBottom w:val="0"/>
              <w:divBdr>
                <w:top w:val="none" w:sz="0" w:space="0" w:color="auto"/>
                <w:left w:val="none" w:sz="0" w:space="0" w:color="auto"/>
                <w:bottom w:val="none" w:sz="0" w:space="0" w:color="auto"/>
                <w:right w:val="none" w:sz="0" w:space="0" w:color="auto"/>
              </w:divBdr>
            </w:div>
            <w:div w:id="624046594">
              <w:marLeft w:val="0"/>
              <w:marRight w:val="0"/>
              <w:marTop w:val="0"/>
              <w:marBottom w:val="0"/>
              <w:divBdr>
                <w:top w:val="none" w:sz="0" w:space="0" w:color="auto"/>
                <w:left w:val="none" w:sz="0" w:space="0" w:color="auto"/>
                <w:bottom w:val="none" w:sz="0" w:space="0" w:color="auto"/>
                <w:right w:val="none" w:sz="0" w:space="0" w:color="auto"/>
              </w:divBdr>
            </w:div>
            <w:div w:id="235094916">
              <w:marLeft w:val="0"/>
              <w:marRight w:val="0"/>
              <w:marTop w:val="0"/>
              <w:marBottom w:val="0"/>
              <w:divBdr>
                <w:top w:val="none" w:sz="0" w:space="0" w:color="auto"/>
                <w:left w:val="none" w:sz="0" w:space="0" w:color="auto"/>
                <w:bottom w:val="none" w:sz="0" w:space="0" w:color="auto"/>
                <w:right w:val="none" w:sz="0" w:space="0" w:color="auto"/>
              </w:divBdr>
            </w:div>
            <w:div w:id="1253512776">
              <w:marLeft w:val="0"/>
              <w:marRight w:val="0"/>
              <w:marTop w:val="0"/>
              <w:marBottom w:val="0"/>
              <w:divBdr>
                <w:top w:val="none" w:sz="0" w:space="0" w:color="auto"/>
                <w:left w:val="none" w:sz="0" w:space="0" w:color="auto"/>
                <w:bottom w:val="none" w:sz="0" w:space="0" w:color="auto"/>
                <w:right w:val="none" w:sz="0" w:space="0" w:color="auto"/>
              </w:divBdr>
            </w:div>
            <w:div w:id="1610696691">
              <w:marLeft w:val="0"/>
              <w:marRight w:val="0"/>
              <w:marTop w:val="0"/>
              <w:marBottom w:val="0"/>
              <w:divBdr>
                <w:top w:val="none" w:sz="0" w:space="0" w:color="auto"/>
                <w:left w:val="none" w:sz="0" w:space="0" w:color="auto"/>
                <w:bottom w:val="none" w:sz="0" w:space="0" w:color="auto"/>
                <w:right w:val="none" w:sz="0" w:space="0" w:color="auto"/>
              </w:divBdr>
            </w:div>
            <w:div w:id="1392852286">
              <w:marLeft w:val="0"/>
              <w:marRight w:val="0"/>
              <w:marTop w:val="0"/>
              <w:marBottom w:val="0"/>
              <w:divBdr>
                <w:top w:val="none" w:sz="0" w:space="0" w:color="auto"/>
                <w:left w:val="none" w:sz="0" w:space="0" w:color="auto"/>
                <w:bottom w:val="none" w:sz="0" w:space="0" w:color="auto"/>
                <w:right w:val="none" w:sz="0" w:space="0" w:color="auto"/>
              </w:divBdr>
            </w:div>
            <w:div w:id="473449263">
              <w:marLeft w:val="0"/>
              <w:marRight w:val="0"/>
              <w:marTop w:val="0"/>
              <w:marBottom w:val="0"/>
              <w:divBdr>
                <w:top w:val="none" w:sz="0" w:space="0" w:color="auto"/>
                <w:left w:val="none" w:sz="0" w:space="0" w:color="auto"/>
                <w:bottom w:val="none" w:sz="0" w:space="0" w:color="auto"/>
                <w:right w:val="none" w:sz="0" w:space="0" w:color="auto"/>
              </w:divBdr>
            </w:div>
            <w:div w:id="2109427209">
              <w:marLeft w:val="0"/>
              <w:marRight w:val="0"/>
              <w:marTop w:val="0"/>
              <w:marBottom w:val="0"/>
              <w:divBdr>
                <w:top w:val="none" w:sz="0" w:space="0" w:color="auto"/>
                <w:left w:val="none" w:sz="0" w:space="0" w:color="auto"/>
                <w:bottom w:val="none" w:sz="0" w:space="0" w:color="auto"/>
                <w:right w:val="none" w:sz="0" w:space="0" w:color="auto"/>
              </w:divBdr>
            </w:div>
            <w:div w:id="1341392586">
              <w:marLeft w:val="0"/>
              <w:marRight w:val="0"/>
              <w:marTop w:val="0"/>
              <w:marBottom w:val="0"/>
              <w:divBdr>
                <w:top w:val="none" w:sz="0" w:space="0" w:color="auto"/>
                <w:left w:val="none" w:sz="0" w:space="0" w:color="auto"/>
                <w:bottom w:val="none" w:sz="0" w:space="0" w:color="auto"/>
                <w:right w:val="none" w:sz="0" w:space="0" w:color="auto"/>
              </w:divBdr>
            </w:div>
            <w:div w:id="32117014">
              <w:marLeft w:val="0"/>
              <w:marRight w:val="0"/>
              <w:marTop w:val="0"/>
              <w:marBottom w:val="0"/>
              <w:divBdr>
                <w:top w:val="none" w:sz="0" w:space="0" w:color="auto"/>
                <w:left w:val="none" w:sz="0" w:space="0" w:color="auto"/>
                <w:bottom w:val="none" w:sz="0" w:space="0" w:color="auto"/>
                <w:right w:val="none" w:sz="0" w:space="0" w:color="auto"/>
              </w:divBdr>
            </w:div>
            <w:div w:id="57439992">
              <w:marLeft w:val="0"/>
              <w:marRight w:val="0"/>
              <w:marTop w:val="0"/>
              <w:marBottom w:val="0"/>
              <w:divBdr>
                <w:top w:val="none" w:sz="0" w:space="0" w:color="auto"/>
                <w:left w:val="none" w:sz="0" w:space="0" w:color="auto"/>
                <w:bottom w:val="none" w:sz="0" w:space="0" w:color="auto"/>
                <w:right w:val="none" w:sz="0" w:space="0" w:color="auto"/>
              </w:divBdr>
            </w:div>
            <w:div w:id="645744993">
              <w:marLeft w:val="0"/>
              <w:marRight w:val="0"/>
              <w:marTop w:val="0"/>
              <w:marBottom w:val="0"/>
              <w:divBdr>
                <w:top w:val="none" w:sz="0" w:space="0" w:color="auto"/>
                <w:left w:val="none" w:sz="0" w:space="0" w:color="auto"/>
                <w:bottom w:val="none" w:sz="0" w:space="0" w:color="auto"/>
                <w:right w:val="none" w:sz="0" w:space="0" w:color="auto"/>
              </w:divBdr>
            </w:div>
            <w:div w:id="451677298">
              <w:marLeft w:val="0"/>
              <w:marRight w:val="0"/>
              <w:marTop w:val="0"/>
              <w:marBottom w:val="0"/>
              <w:divBdr>
                <w:top w:val="none" w:sz="0" w:space="0" w:color="auto"/>
                <w:left w:val="none" w:sz="0" w:space="0" w:color="auto"/>
                <w:bottom w:val="none" w:sz="0" w:space="0" w:color="auto"/>
                <w:right w:val="none" w:sz="0" w:space="0" w:color="auto"/>
              </w:divBdr>
            </w:div>
            <w:div w:id="166794150">
              <w:marLeft w:val="0"/>
              <w:marRight w:val="0"/>
              <w:marTop w:val="0"/>
              <w:marBottom w:val="0"/>
              <w:divBdr>
                <w:top w:val="none" w:sz="0" w:space="0" w:color="auto"/>
                <w:left w:val="none" w:sz="0" w:space="0" w:color="auto"/>
                <w:bottom w:val="none" w:sz="0" w:space="0" w:color="auto"/>
                <w:right w:val="none" w:sz="0" w:space="0" w:color="auto"/>
              </w:divBdr>
            </w:div>
            <w:div w:id="1642928661">
              <w:marLeft w:val="0"/>
              <w:marRight w:val="0"/>
              <w:marTop w:val="0"/>
              <w:marBottom w:val="0"/>
              <w:divBdr>
                <w:top w:val="none" w:sz="0" w:space="0" w:color="auto"/>
                <w:left w:val="none" w:sz="0" w:space="0" w:color="auto"/>
                <w:bottom w:val="none" w:sz="0" w:space="0" w:color="auto"/>
                <w:right w:val="none" w:sz="0" w:space="0" w:color="auto"/>
              </w:divBdr>
            </w:div>
            <w:div w:id="728572957">
              <w:marLeft w:val="0"/>
              <w:marRight w:val="0"/>
              <w:marTop w:val="0"/>
              <w:marBottom w:val="0"/>
              <w:divBdr>
                <w:top w:val="none" w:sz="0" w:space="0" w:color="auto"/>
                <w:left w:val="none" w:sz="0" w:space="0" w:color="auto"/>
                <w:bottom w:val="none" w:sz="0" w:space="0" w:color="auto"/>
                <w:right w:val="none" w:sz="0" w:space="0" w:color="auto"/>
              </w:divBdr>
            </w:div>
            <w:div w:id="2107652725">
              <w:marLeft w:val="0"/>
              <w:marRight w:val="0"/>
              <w:marTop w:val="0"/>
              <w:marBottom w:val="0"/>
              <w:divBdr>
                <w:top w:val="none" w:sz="0" w:space="0" w:color="auto"/>
                <w:left w:val="none" w:sz="0" w:space="0" w:color="auto"/>
                <w:bottom w:val="none" w:sz="0" w:space="0" w:color="auto"/>
                <w:right w:val="none" w:sz="0" w:space="0" w:color="auto"/>
              </w:divBdr>
            </w:div>
            <w:div w:id="778647640">
              <w:marLeft w:val="0"/>
              <w:marRight w:val="0"/>
              <w:marTop w:val="0"/>
              <w:marBottom w:val="0"/>
              <w:divBdr>
                <w:top w:val="none" w:sz="0" w:space="0" w:color="auto"/>
                <w:left w:val="none" w:sz="0" w:space="0" w:color="auto"/>
                <w:bottom w:val="none" w:sz="0" w:space="0" w:color="auto"/>
                <w:right w:val="none" w:sz="0" w:space="0" w:color="auto"/>
              </w:divBdr>
            </w:div>
            <w:div w:id="437602205">
              <w:marLeft w:val="0"/>
              <w:marRight w:val="0"/>
              <w:marTop w:val="0"/>
              <w:marBottom w:val="0"/>
              <w:divBdr>
                <w:top w:val="none" w:sz="0" w:space="0" w:color="auto"/>
                <w:left w:val="none" w:sz="0" w:space="0" w:color="auto"/>
                <w:bottom w:val="none" w:sz="0" w:space="0" w:color="auto"/>
                <w:right w:val="none" w:sz="0" w:space="0" w:color="auto"/>
              </w:divBdr>
            </w:div>
            <w:div w:id="1668167373">
              <w:marLeft w:val="0"/>
              <w:marRight w:val="0"/>
              <w:marTop w:val="0"/>
              <w:marBottom w:val="0"/>
              <w:divBdr>
                <w:top w:val="none" w:sz="0" w:space="0" w:color="auto"/>
                <w:left w:val="none" w:sz="0" w:space="0" w:color="auto"/>
                <w:bottom w:val="none" w:sz="0" w:space="0" w:color="auto"/>
                <w:right w:val="none" w:sz="0" w:space="0" w:color="auto"/>
              </w:divBdr>
            </w:div>
            <w:div w:id="2025596204">
              <w:marLeft w:val="0"/>
              <w:marRight w:val="0"/>
              <w:marTop w:val="0"/>
              <w:marBottom w:val="0"/>
              <w:divBdr>
                <w:top w:val="none" w:sz="0" w:space="0" w:color="auto"/>
                <w:left w:val="none" w:sz="0" w:space="0" w:color="auto"/>
                <w:bottom w:val="none" w:sz="0" w:space="0" w:color="auto"/>
                <w:right w:val="none" w:sz="0" w:space="0" w:color="auto"/>
              </w:divBdr>
            </w:div>
            <w:div w:id="465589260">
              <w:marLeft w:val="0"/>
              <w:marRight w:val="0"/>
              <w:marTop w:val="0"/>
              <w:marBottom w:val="0"/>
              <w:divBdr>
                <w:top w:val="none" w:sz="0" w:space="0" w:color="auto"/>
                <w:left w:val="none" w:sz="0" w:space="0" w:color="auto"/>
                <w:bottom w:val="none" w:sz="0" w:space="0" w:color="auto"/>
                <w:right w:val="none" w:sz="0" w:space="0" w:color="auto"/>
              </w:divBdr>
            </w:div>
            <w:div w:id="1685010768">
              <w:marLeft w:val="0"/>
              <w:marRight w:val="0"/>
              <w:marTop w:val="0"/>
              <w:marBottom w:val="0"/>
              <w:divBdr>
                <w:top w:val="none" w:sz="0" w:space="0" w:color="auto"/>
                <w:left w:val="none" w:sz="0" w:space="0" w:color="auto"/>
                <w:bottom w:val="none" w:sz="0" w:space="0" w:color="auto"/>
                <w:right w:val="none" w:sz="0" w:space="0" w:color="auto"/>
              </w:divBdr>
            </w:div>
            <w:div w:id="1418360453">
              <w:marLeft w:val="0"/>
              <w:marRight w:val="0"/>
              <w:marTop w:val="0"/>
              <w:marBottom w:val="0"/>
              <w:divBdr>
                <w:top w:val="none" w:sz="0" w:space="0" w:color="auto"/>
                <w:left w:val="none" w:sz="0" w:space="0" w:color="auto"/>
                <w:bottom w:val="none" w:sz="0" w:space="0" w:color="auto"/>
                <w:right w:val="none" w:sz="0" w:space="0" w:color="auto"/>
              </w:divBdr>
            </w:div>
            <w:div w:id="1821725270">
              <w:marLeft w:val="0"/>
              <w:marRight w:val="0"/>
              <w:marTop w:val="0"/>
              <w:marBottom w:val="0"/>
              <w:divBdr>
                <w:top w:val="none" w:sz="0" w:space="0" w:color="auto"/>
                <w:left w:val="none" w:sz="0" w:space="0" w:color="auto"/>
                <w:bottom w:val="none" w:sz="0" w:space="0" w:color="auto"/>
                <w:right w:val="none" w:sz="0" w:space="0" w:color="auto"/>
              </w:divBdr>
            </w:div>
            <w:div w:id="1147015629">
              <w:marLeft w:val="0"/>
              <w:marRight w:val="0"/>
              <w:marTop w:val="0"/>
              <w:marBottom w:val="0"/>
              <w:divBdr>
                <w:top w:val="none" w:sz="0" w:space="0" w:color="auto"/>
                <w:left w:val="none" w:sz="0" w:space="0" w:color="auto"/>
                <w:bottom w:val="none" w:sz="0" w:space="0" w:color="auto"/>
                <w:right w:val="none" w:sz="0" w:space="0" w:color="auto"/>
              </w:divBdr>
            </w:div>
            <w:div w:id="1822573323">
              <w:marLeft w:val="0"/>
              <w:marRight w:val="0"/>
              <w:marTop w:val="0"/>
              <w:marBottom w:val="0"/>
              <w:divBdr>
                <w:top w:val="none" w:sz="0" w:space="0" w:color="auto"/>
                <w:left w:val="none" w:sz="0" w:space="0" w:color="auto"/>
                <w:bottom w:val="none" w:sz="0" w:space="0" w:color="auto"/>
                <w:right w:val="none" w:sz="0" w:space="0" w:color="auto"/>
              </w:divBdr>
            </w:div>
            <w:div w:id="216824372">
              <w:marLeft w:val="0"/>
              <w:marRight w:val="0"/>
              <w:marTop w:val="0"/>
              <w:marBottom w:val="0"/>
              <w:divBdr>
                <w:top w:val="none" w:sz="0" w:space="0" w:color="auto"/>
                <w:left w:val="none" w:sz="0" w:space="0" w:color="auto"/>
                <w:bottom w:val="none" w:sz="0" w:space="0" w:color="auto"/>
                <w:right w:val="none" w:sz="0" w:space="0" w:color="auto"/>
              </w:divBdr>
            </w:div>
            <w:div w:id="979698256">
              <w:marLeft w:val="0"/>
              <w:marRight w:val="0"/>
              <w:marTop w:val="0"/>
              <w:marBottom w:val="0"/>
              <w:divBdr>
                <w:top w:val="none" w:sz="0" w:space="0" w:color="auto"/>
                <w:left w:val="none" w:sz="0" w:space="0" w:color="auto"/>
                <w:bottom w:val="none" w:sz="0" w:space="0" w:color="auto"/>
                <w:right w:val="none" w:sz="0" w:space="0" w:color="auto"/>
              </w:divBdr>
            </w:div>
            <w:div w:id="1160658727">
              <w:marLeft w:val="0"/>
              <w:marRight w:val="0"/>
              <w:marTop w:val="0"/>
              <w:marBottom w:val="0"/>
              <w:divBdr>
                <w:top w:val="none" w:sz="0" w:space="0" w:color="auto"/>
                <w:left w:val="none" w:sz="0" w:space="0" w:color="auto"/>
                <w:bottom w:val="none" w:sz="0" w:space="0" w:color="auto"/>
                <w:right w:val="none" w:sz="0" w:space="0" w:color="auto"/>
              </w:divBdr>
            </w:div>
            <w:div w:id="1234926325">
              <w:marLeft w:val="0"/>
              <w:marRight w:val="0"/>
              <w:marTop w:val="0"/>
              <w:marBottom w:val="0"/>
              <w:divBdr>
                <w:top w:val="none" w:sz="0" w:space="0" w:color="auto"/>
                <w:left w:val="none" w:sz="0" w:space="0" w:color="auto"/>
                <w:bottom w:val="none" w:sz="0" w:space="0" w:color="auto"/>
                <w:right w:val="none" w:sz="0" w:space="0" w:color="auto"/>
              </w:divBdr>
            </w:div>
            <w:div w:id="691876001">
              <w:marLeft w:val="0"/>
              <w:marRight w:val="0"/>
              <w:marTop w:val="0"/>
              <w:marBottom w:val="0"/>
              <w:divBdr>
                <w:top w:val="none" w:sz="0" w:space="0" w:color="auto"/>
                <w:left w:val="none" w:sz="0" w:space="0" w:color="auto"/>
                <w:bottom w:val="none" w:sz="0" w:space="0" w:color="auto"/>
                <w:right w:val="none" w:sz="0" w:space="0" w:color="auto"/>
              </w:divBdr>
            </w:div>
            <w:div w:id="832598404">
              <w:marLeft w:val="0"/>
              <w:marRight w:val="0"/>
              <w:marTop w:val="0"/>
              <w:marBottom w:val="0"/>
              <w:divBdr>
                <w:top w:val="none" w:sz="0" w:space="0" w:color="auto"/>
                <w:left w:val="none" w:sz="0" w:space="0" w:color="auto"/>
                <w:bottom w:val="none" w:sz="0" w:space="0" w:color="auto"/>
                <w:right w:val="none" w:sz="0" w:space="0" w:color="auto"/>
              </w:divBdr>
            </w:div>
            <w:div w:id="19284269">
              <w:marLeft w:val="0"/>
              <w:marRight w:val="0"/>
              <w:marTop w:val="0"/>
              <w:marBottom w:val="0"/>
              <w:divBdr>
                <w:top w:val="none" w:sz="0" w:space="0" w:color="auto"/>
                <w:left w:val="none" w:sz="0" w:space="0" w:color="auto"/>
                <w:bottom w:val="none" w:sz="0" w:space="0" w:color="auto"/>
                <w:right w:val="none" w:sz="0" w:space="0" w:color="auto"/>
              </w:divBdr>
            </w:div>
            <w:div w:id="1693653699">
              <w:marLeft w:val="0"/>
              <w:marRight w:val="0"/>
              <w:marTop w:val="0"/>
              <w:marBottom w:val="0"/>
              <w:divBdr>
                <w:top w:val="none" w:sz="0" w:space="0" w:color="auto"/>
                <w:left w:val="none" w:sz="0" w:space="0" w:color="auto"/>
                <w:bottom w:val="none" w:sz="0" w:space="0" w:color="auto"/>
                <w:right w:val="none" w:sz="0" w:space="0" w:color="auto"/>
              </w:divBdr>
            </w:div>
            <w:div w:id="1082334353">
              <w:marLeft w:val="0"/>
              <w:marRight w:val="0"/>
              <w:marTop w:val="0"/>
              <w:marBottom w:val="0"/>
              <w:divBdr>
                <w:top w:val="none" w:sz="0" w:space="0" w:color="auto"/>
                <w:left w:val="none" w:sz="0" w:space="0" w:color="auto"/>
                <w:bottom w:val="none" w:sz="0" w:space="0" w:color="auto"/>
                <w:right w:val="none" w:sz="0" w:space="0" w:color="auto"/>
              </w:divBdr>
            </w:div>
            <w:div w:id="107510363">
              <w:marLeft w:val="0"/>
              <w:marRight w:val="0"/>
              <w:marTop w:val="0"/>
              <w:marBottom w:val="0"/>
              <w:divBdr>
                <w:top w:val="none" w:sz="0" w:space="0" w:color="auto"/>
                <w:left w:val="none" w:sz="0" w:space="0" w:color="auto"/>
                <w:bottom w:val="none" w:sz="0" w:space="0" w:color="auto"/>
                <w:right w:val="none" w:sz="0" w:space="0" w:color="auto"/>
              </w:divBdr>
            </w:div>
            <w:div w:id="677078062">
              <w:marLeft w:val="0"/>
              <w:marRight w:val="0"/>
              <w:marTop w:val="0"/>
              <w:marBottom w:val="0"/>
              <w:divBdr>
                <w:top w:val="none" w:sz="0" w:space="0" w:color="auto"/>
                <w:left w:val="none" w:sz="0" w:space="0" w:color="auto"/>
                <w:bottom w:val="none" w:sz="0" w:space="0" w:color="auto"/>
                <w:right w:val="none" w:sz="0" w:space="0" w:color="auto"/>
              </w:divBdr>
            </w:div>
            <w:div w:id="1892577440">
              <w:marLeft w:val="0"/>
              <w:marRight w:val="0"/>
              <w:marTop w:val="0"/>
              <w:marBottom w:val="0"/>
              <w:divBdr>
                <w:top w:val="none" w:sz="0" w:space="0" w:color="auto"/>
                <w:left w:val="none" w:sz="0" w:space="0" w:color="auto"/>
                <w:bottom w:val="none" w:sz="0" w:space="0" w:color="auto"/>
                <w:right w:val="none" w:sz="0" w:space="0" w:color="auto"/>
              </w:divBdr>
            </w:div>
            <w:div w:id="1501627439">
              <w:marLeft w:val="0"/>
              <w:marRight w:val="0"/>
              <w:marTop w:val="0"/>
              <w:marBottom w:val="0"/>
              <w:divBdr>
                <w:top w:val="none" w:sz="0" w:space="0" w:color="auto"/>
                <w:left w:val="none" w:sz="0" w:space="0" w:color="auto"/>
                <w:bottom w:val="none" w:sz="0" w:space="0" w:color="auto"/>
                <w:right w:val="none" w:sz="0" w:space="0" w:color="auto"/>
              </w:divBdr>
            </w:div>
            <w:div w:id="2062552391">
              <w:marLeft w:val="0"/>
              <w:marRight w:val="0"/>
              <w:marTop w:val="0"/>
              <w:marBottom w:val="0"/>
              <w:divBdr>
                <w:top w:val="none" w:sz="0" w:space="0" w:color="auto"/>
                <w:left w:val="none" w:sz="0" w:space="0" w:color="auto"/>
                <w:bottom w:val="none" w:sz="0" w:space="0" w:color="auto"/>
                <w:right w:val="none" w:sz="0" w:space="0" w:color="auto"/>
              </w:divBdr>
            </w:div>
            <w:div w:id="1842043305">
              <w:marLeft w:val="0"/>
              <w:marRight w:val="0"/>
              <w:marTop w:val="0"/>
              <w:marBottom w:val="0"/>
              <w:divBdr>
                <w:top w:val="none" w:sz="0" w:space="0" w:color="auto"/>
                <w:left w:val="none" w:sz="0" w:space="0" w:color="auto"/>
                <w:bottom w:val="none" w:sz="0" w:space="0" w:color="auto"/>
                <w:right w:val="none" w:sz="0" w:space="0" w:color="auto"/>
              </w:divBdr>
            </w:div>
            <w:div w:id="1289507156">
              <w:marLeft w:val="0"/>
              <w:marRight w:val="0"/>
              <w:marTop w:val="0"/>
              <w:marBottom w:val="0"/>
              <w:divBdr>
                <w:top w:val="none" w:sz="0" w:space="0" w:color="auto"/>
                <w:left w:val="none" w:sz="0" w:space="0" w:color="auto"/>
                <w:bottom w:val="none" w:sz="0" w:space="0" w:color="auto"/>
                <w:right w:val="none" w:sz="0" w:space="0" w:color="auto"/>
              </w:divBdr>
            </w:div>
            <w:div w:id="782110027">
              <w:marLeft w:val="0"/>
              <w:marRight w:val="0"/>
              <w:marTop w:val="0"/>
              <w:marBottom w:val="0"/>
              <w:divBdr>
                <w:top w:val="none" w:sz="0" w:space="0" w:color="auto"/>
                <w:left w:val="none" w:sz="0" w:space="0" w:color="auto"/>
                <w:bottom w:val="none" w:sz="0" w:space="0" w:color="auto"/>
                <w:right w:val="none" w:sz="0" w:space="0" w:color="auto"/>
              </w:divBdr>
            </w:div>
            <w:div w:id="20060644">
              <w:marLeft w:val="0"/>
              <w:marRight w:val="0"/>
              <w:marTop w:val="0"/>
              <w:marBottom w:val="0"/>
              <w:divBdr>
                <w:top w:val="none" w:sz="0" w:space="0" w:color="auto"/>
                <w:left w:val="none" w:sz="0" w:space="0" w:color="auto"/>
                <w:bottom w:val="none" w:sz="0" w:space="0" w:color="auto"/>
                <w:right w:val="none" w:sz="0" w:space="0" w:color="auto"/>
              </w:divBdr>
            </w:div>
            <w:div w:id="1563561246">
              <w:marLeft w:val="0"/>
              <w:marRight w:val="0"/>
              <w:marTop w:val="0"/>
              <w:marBottom w:val="0"/>
              <w:divBdr>
                <w:top w:val="none" w:sz="0" w:space="0" w:color="auto"/>
                <w:left w:val="none" w:sz="0" w:space="0" w:color="auto"/>
                <w:bottom w:val="none" w:sz="0" w:space="0" w:color="auto"/>
                <w:right w:val="none" w:sz="0" w:space="0" w:color="auto"/>
              </w:divBdr>
            </w:div>
            <w:div w:id="1045642298">
              <w:marLeft w:val="0"/>
              <w:marRight w:val="0"/>
              <w:marTop w:val="0"/>
              <w:marBottom w:val="0"/>
              <w:divBdr>
                <w:top w:val="none" w:sz="0" w:space="0" w:color="auto"/>
                <w:left w:val="none" w:sz="0" w:space="0" w:color="auto"/>
                <w:bottom w:val="none" w:sz="0" w:space="0" w:color="auto"/>
                <w:right w:val="none" w:sz="0" w:space="0" w:color="auto"/>
              </w:divBdr>
            </w:div>
            <w:div w:id="119887973">
              <w:marLeft w:val="0"/>
              <w:marRight w:val="0"/>
              <w:marTop w:val="0"/>
              <w:marBottom w:val="0"/>
              <w:divBdr>
                <w:top w:val="none" w:sz="0" w:space="0" w:color="auto"/>
                <w:left w:val="none" w:sz="0" w:space="0" w:color="auto"/>
                <w:bottom w:val="none" w:sz="0" w:space="0" w:color="auto"/>
                <w:right w:val="none" w:sz="0" w:space="0" w:color="auto"/>
              </w:divBdr>
            </w:div>
            <w:div w:id="1167555434">
              <w:marLeft w:val="0"/>
              <w:marRight w:val="0"/>
              <w:marTop w:val="0"/>
              <w:marBottom w:val="0"/>
              <w:divBdr>
                <w:top w:val="none" w:sz="0" w:space="0" w:color="auto"/>
                <w:left w:val="none" w:sz="0" w:space="0" w:color="auto"/>
                <w:bottom w:val="none" w:sz="0" w:space="0" w:color="auto"/>
                <w:right w:val="none" w:sz="0" w:space="0" w:color="auto"/>
              </w:divBdr>
            </w:div>
            <w:div w:id="929311816">
              <w:marLeft w:val="0"/>
              <w:marRight w:val="0"/>
              <w:marTop w:val="0"/>
              <w:marBottom w:val="0"/>
              <w:divBdr>
                <w:top w:val="none" w:sz="0" w:space="0" w:color="auto"/>
                <w:left w:val="none" w:sz="0" w:space="0" w:color="auto"/>
                <w:bottom w:val="none" w:sz="0" w:space="0" w:color="auto"/>
                <w:right w:val="none" w:sz="0" w:space="0" w:color="auto"/>
              </w:divBdr>
            </w:div>
            <w:div w:id="1719280453">
              <w:marLeft w:val="0"/>
              <w:marRight w:val="0"/>
              <w:marTop w:val="0"/>
              <w:marBottom w:val="0"/>
              <w:divBdr>
                <w:top w:val="none" w:sz="0" w:space="0" w:color="auto"/>
                <w:left w:val="none" w:sz="0" w:space="0" w:color="auto"/>
                <w:bottom w:val="none" w:sz="0" w:space="0" w:color="auto"/>
                <w:right w:val="none" w:sz="0" w:space="0" w:color="auto"/>
              </w:divBdr>
            </w:div>
            <w:div w:id="448596904">
              <w:marLeft w:val="0"/>
              <w:marRight w:val="0"/>
              <w:marTop w:val="0"/>
              <w:marBottom w:val="0"/>
              <w:divBdr>
                <w:top w:val="none" w:sz="0" w:space="0" w:color="auto"/>
                <w:left w:val="none" w:sz="0" w:space="0" w:color="auto"/>
                <w:bottom w:val="none" w:sz="0" w:space="0" w:color="auto"/>
                <w:right w:val="none" w:sz="0" w:space="0" w:color="auto"/>
              </w:divBdr>
            </w:div>
            <w:div w:id="806122069">
              <w:marLeft w:val="0"/>
              <w:marRight w:val="0"/>
              <w:marTop w:val="0"/>
              <w:marBottom w:val="0"/>
              <w:divBdr>
                <w:top w:val="none" w:sz="0" w:space="0" w:color="auto"/>
                <w:left w:val="none" w:sz="0" w:space="0" w:color="auto"/>
                <w:bottom w:val="none" w:sz="0" w:space="0" w:color="auto"/>
                <w:right w:val="none" w:sz="0" w:space="0" w:color="auto"/>
              </w:divBdr>
            </w:div>
            <w:div w:id="1570070733">
              <w:marLeft w:val="0"/>
              <w:marRight w:val="0"/>
              <w:marTop w:val="0"/>
              <w:marBottom w:val="0"/>
              <w:divBdr>
                <w:top w:val="none" w:sz="0" w:space="0" w:color="auto"/>
                <w:left w:val="none" w:sz="0" w:space="0" w:color="auto"/>
                <w:bottom w:val="none" w:sz="0" w:space="0" w:color="auto"/>
                <w:right w:val="none" w:sz="0" w:space="0" w:color="auto"/>
              </w:divBdr>
            </w:div>
            <w:div w:id="1082801910">
              <w:marLeft w:val="0"/>
              <w:marRight w:val="0"/>
              <w:marTop w:val="0"/>
              <w:marBottom w:val="0"/>
              <w:divBdr>
                <w:top w:val="none" w:sz="0" w:space="0" w:color="auto"/>
                <w:left w:val="none" w:sz="0" w:space="0" w:color="auto"/>
                <w:bottom w:val="none" w:sz="0" w:space="0" w:color="auto"/>
                <w:right w:val="none" w:sz="0" w:space="0" w:color="auto"/>
              </w:divBdr>
            </w:div>
            <w:div w:id="1993413864">
              <w:marLeft w:val="0"/>
              <w:marRight w:val="0"/>
              <w:marTop w:val="0"/>
              <w:marBottom w:val="0"/>
              <w:divBdr>
                <w:top w:val="none" w:sz="0" w:space="0" w:color="auto"/>
                <w:left w:val="none" w:sz="0" w:space="0" w:color="auto"/>
                <w:bottom w:val="none" w:sz="0" w:space="0" w:color="auto"/>
                <w:right w:val="none" w:sz="0" w:space="0" w:color="auto"/>
              </w:divBdr>
            </w:div>
            <w:div w:id="237909867">
              <w:marLeft w:val="0"/>
              <w:marRight w:val="0"/>
              <w:marTop w:val="0"/>
              <w:marBottom w:val="0"/>
              <w:divBdr>
                <w:top w:val="none" w:sz="0" w:space="0" w:color="auto"/>
                <w:left w:val="none" w:sz="0" w:space="0" w:color="auto"/>
                <w:bottom w:val="none" w:sz="0" w:space="0" w:color="auto"/>
                <w:right w:val="none" w:sz="0" w:space="0" w:color="auto"/>
              </w:divBdr>
            </w:div>
            <w:div w:id="752580943">
              <w:marLeft w:val="0"/>
              <w:marRight w:val="0"/>
              <w:marTop w:val="0"/>
              <w:marBottom w:val="0"/>
              <w:divBdr>
                <w:top w:val="none" w:sz="0" w:space="0" w:color="auto"/>
                <w:left w:val="none" w:sz="0" w:space="0" w:color="auto"/>
                <w:bottom w:val="none" w:sz="0" w:space="0" w:color="auto"/>
                <w:right w:val="none" w:sz="0" w:space="0" w:color="auto"/>
              </w:divBdr>
            </w:div>
            <w:div w:id="1714963045">
              <w:marLeft w:val="0"/>
              <w:marRight w:val="0"/>
              <w:marTop w:val="0"/>
              <w:marBottom w:val="0"/>
              <w:divBdr>
                <w:top w:val="none" w:sz="0" w:space="0" w:color="auto"/>
                <w:left w:val="none" w:sz="0" w:space="0" w:color="auto"/>
                <w:bottom w:val="none" w:sz="0" w:space="0" w:color="auto"/>
                <w:right w:val="none" w:sz="0" w:space="0" w:color="auto"/>
              </w:divBdr>
            </w:div>
            <w:div w:id="1233740200">
              <w:marLeft w:val="0"/>
              <w:marRight w:val="0"/>
              <w:marTop w:val="0"/>
              <w:marBottom w:val="0"/>
              <w:divBdr>
                <w:top w:val="none" w:sz="0" w:space="0" w:color="auto"/>
                <w:left w:val="none" w:sz="0" w:space="0" w:color="auto"/>
                <w:bottom w:val="none" w:sz="0" w:space="0" w:color="auto"/>
                <w:right w:val="none" w:sz="0" w:space="0" w:color="auto"/>
              </w:divBdr>
            </w:div>
            <w:div w:id="553126997">
              <w:marLeft w:val="0"/>
              <w:marRight w:val="0"/>
              <w:marTop w:val="0"/>
              <w:marBottom w:val="0"/>
              <w:divBdr>
                <w:top w:val="none" w:sz="0" w:space="0" w:color="auto"/>
                <w:left w:val="none" w:sz="0" w:space="0" w:color="auto"/>
                <w:bottom w:val="none" w:sz="0" w:space="0" w:color="auto"/>
                <w:right w:val="none" w:sz="0" w:space="0" w:color="auto"/>
              </w:divBdr>
            </w:div>
            <w:div w:id="4492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4482">
      <w:bodyDiv w:val="1"/>
      <w:marLeft w:val="0"/>
      <w:marRight w:val="0"/>
      <w:marTop w:val="0"/>
      <w:marBottom w:val="0"/>
      <w:divBdr>
        <w:top w:val="none" w:sz="0" w:space="0" w:color="auto"/>
        <w:left w:val="none" w:sz="0" w:space="0" w:color="auto"/>
        <w:bottom w:val="none" w:sz="0" w:space="0" w:color="auto"/>
        <w:right w:val="none" w:sz="0" w:space="0" w:color="auto"/>
      </w:divBdr>
      <w:divsChild>
        <w:div w:id="514540681">
          <w:marLeft w:val="0"/>
          <w:marRight w:val="0"/>
          <w:marTop w:val="0"/>
          <w:marBottom w:val="0"/>
          <w:divBdr>
            <w:top w:val="none" w:sz="0" w:space="0" w:color="auto"/>
            <w:left w:val="none" w:sz="0" w:space="0" w:color="auto"/>
            <w:bottom w:val="none" w:sz="0" w:space="0" w:color="auto"/>
            <w:right w:val="none" w:sz="0" w:space="0" w:color="auto"/>
          </w:divBdr>
          <w:divsChild>
            <w:div w:id="1357730861">
              <w:marLeft w:val="0"/>
              <w:marRight w:val="0"/>
              <w:marTop w:val="0"/>
              <w:marBottom w:val="0"/>
              <w:divBdr>
                <w:top w:val="none" w:sz="0" w:space="0" w:color="auto"/>
                <w:left w:val="none" w:sz="0" w:space="0" w:color="auto"/>
                <w:bottom w:val="none" w:sz="0" w:space="0" w:color="auto"/>
                <w:right w:val="none" w:sz="0" w:space="0" w:color="auto"/>
              </w:divBdr>
            </w:div>
            <w:div w:id="19532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9895">
      <w:bodyDiv w:val="1"/>
      <w:marLeft w:val="0"/>
      <w:marRight w:val="0"/>
      <w:marTop w:val="0"/>
      <w:marBottom w:val="0"/>
      <w:divBdr>
        <w:top w:val="none" w:sz="0" w:space="0" w:color="auto"/>
        <w:left w:val="none" w:sz="0" w:space="0" w:color="auto"/>
        <w:bottom w:val="none" w:sz="0" w:space="0" w:color="auto"/>
        <w:right w:val="none" w:sz="0" w:space="0" w:color="auto"/>
      </w:divBdr>
    </w:div>
    <w:div w:id="1480685239">
      <w:bodyDiv w:val="1"/>
      <w:marLeft w:val="0"/>
      <w:marRight w:val="0"/>
      <w:marTop w:val="0"/>
      <w:marBottom w:val="0"/>
      <w:divBdr>
        <w:top w:val="none" w:sz="0" w:space="0" w:color="auto"/>
        <w:left w:val="none" w:sz="0" w:space="0" w:color="auto"/>
        <w:bottom w:val="none" w:sz="0" w:space="0" w:color="auto"/>
        <w:right w:val="none" w:sz="0" w:space="0" w:color="auto"/>
      </w:divBdr>
    </w:div>
    <w:div w:id="1480800964">
      <w:bodyDiv w:val="1"/>
      <w:marLeft w:val="0"/>
      <w:marRight w:val="0"/>
      <w:marTop w:val="0"/>
      <w:marBottom w:val="0"/>
      <w:divBdr>
        <w:top w:val="none" w:sz="0" w:space="0" w:color="auto"/>
        <w:left w:val="none" w:sz="0" w:space="0" w:color="auto"/>
        <w:bottom w:val="none" w:sz="0" w:space="0" w:color="auto"/>
        <w:right w:val="none" w:sz="0" w:space="0" w:color="auto"/>
      </w:divBdr>
      <w:divsChild>
        <w:div w:id="928462402">
          <w:marLeft w:val="0"/>
          <w:marRight w:val="0"/>
          <w:marTop w:val="0"/>
          <w:marBottom w:val="0"/>
          <w:divBdr>
            <w:top w:val="none" w:sz="0" w:space="0" w:color="auto"/>
            <w:left w:val="none" w:sz="0" w:space="0" w:color="auto"/>
            <w:bottom w:val="none" w:sz="0" w:space="0" w:color="auto"/>
            <w:right w:val="none" w:sz="0" w:space="0" w:color="auto"/>
          </w:divBdr>
          <w:divsChild>
            <w:div w:id="1410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80610">
      <w:bodyDiv w:val="1"/>
      <w:marLeft w:val="0"/>
      <w:marRight w:val="0"/>
      <w:marTop w:val="0"/>
      <w:marBottom w:val="0"/>
      <w:divBdr>
        <w:top w:val="none" w:sz="0" w:space="0" w:color="auto"/>
        <w:left w:val="none" w:sz="0" w:space="0" w:color="auto"/>
        <w:bottom w:val="none" w:sz="0" w:space="0" w:color="auto"/>
        <w:right w:val="none" w:sz="0" w:space="0" w:color="auto"/>
      </w:divBdr>
      <w:divsChild>
        <w:div w:id="1481387834">
          <w:marLeft w:val="0"/>
          <w:marRight w:val="0"/>
          <w:marTop w:val="0"/>
          <w:marBottom w:val="0"/>
          <w:divBdr>
            <w:top w:val="none" w:sz="0" w:space="0" w:color="auto"/>
            <w:left w:val="none" w:sz="0" w:space="0" w:color="auto"/>
            <w:bottom w:val="none" w:sz="0" w:space="0" w:color="auto"/>
            <w:right w:val="none" w:sz="0" w:space="0" w:color="auto"/>
          </w:divBdr>
          <w:divsChild>
            <w:div w:id="744645930">
              <w:marLeft w:val="0"/>
              <w:marRight w:val="0"/>
              <w:marTop w:val="0"/>
              <w:marBottom w:val="0"/>
              <w:divBdr>
                <w:top w:val="none" w:sz="0" w:space="0" w:color="auto"/>
                <w:left w:val="none" w:sz="0" w:space="0" w:color="auto"/>
                <w:bottom w:val="none" w:sz="0" w:space="0" w:color="auto"/>
                <w:right w:val="none" w:sz="0" w:space="0" w:color="auto"/>
              </w:divBdr>
            </w:div>
            <w:div w:id="309554577">
              <w:marLeft w:val="0"/>
              <w:marRight w:val="0"/>
              <w:marTop w:val="0"/>
              <w:marBottom w:val="0"/>
              <w:divBdr>
                <w:top w:val="none" w:sz="0" w:space="0" w:color="auto"/>
                <w:left w:val="none" w:sz="0" w:space="0" w:color="auto"/>
                <w:bottom w:val="none" w:sz="0" w:space="0" w:color="auto"/>
                <w:right w:val="none" w:sz="0" w:space="0" w:color="auto"/>
              </w:divBdr>
            </w:div>
            <w:div w:id="18917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3753">
      <w:bodyDiv w:val="1"/>
      <w:marLeft w:val="0"/>
      <w:marRight w:val="0"/>
      <w:marTop w:val="0"/>
      <w:marBottom w:val="0"/>
      <w:divBdr>
        <w:top w:val="none" w:sz="0" w:space="0" w:color="auto"/>
        <w:left w:val="none" w:sz="0" w:space="0" w:color="auto"/>
        <w:bottom w:val="none" w:sz="0" w:space="0" w:color="auto"/>
        <w:right w:val="none" w:sz="0" w:space="0" w:color="auto"/>
      </w:divBdr>
      <w:divsChild>
        <w:div w:id="1908954984">
          <w:marLeft w:val="0"/>
          <w:marRight w:val="0"/>
          <w:marTop w:val="0"/>
          <w:marBottom w:val="0"/>
          <w:divBdr>
            <w:top w:val="none" w:sz="0" w:space="0" w:color="auto"/>
            <w:left w:val="none" w:sz="0" w:space="0" w:color="auto"/>
            <w:bottom w:val="none" w:sz="0" w:space="0" w:color="auto"/>
            <w:right w:val="none" w:sz="0" w:space="0" w:color="auto"/>
          </w:divBdr>
          <w:divsChild>
            <w:div w:id="1186595255">
              <w:marLeft w:val="0"/>
              <w:marRight w:val="0"/>
              <w:marTop w:val="0"/>
              <w:marBottom w:val="0"/>
              <w:divBdr>
                <w:top w:val="none" w:sz="0" w:space="0" w:color="auto"/>
                <w:left w:val="none" w:sz="0" w:space="0" w:color="auto"/>
                <w:bottom w:val="none" w:sz="0" w:space="0" w:color="auto"/>
                <w:right w:val="none" w:sz="0" w:space="0" w:color="auto"/>
              </w:divBdr>
            </w:div>
            <w:div w:id="12367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1372">
      <w:bodyDiv w:val="1"/>
      <w:marLeft w:val="0"/>
      <w:marRight w:val="0"/>
      <w:marTop w:val="0"/>
      <w:marBottom w:val="0"/>
      <w:divBdr>
        <w:top w:val="none" w:sz="0" w:space="0" w:color="auto"/>
        <w:left w:val="none" w:sz="0" w:space="0" w:color="auto"/>
        <w:bottom w:val="none" w:sz="0" w:space="0" w:color="auto"/>
        <w:right w:val="none" w:sz="0" w:space="0" w:color="auto"/>
      </w:divBdr>
      <w:divsChild>
        <w:div w:id="947544797">
          <w:marLeft w:val="0"/>
          <w:marRight w:val="0"/>
          <w:marTop w:val="0"/>
          <w:marBottom w:val="0"/>
          <w:divBdr>
            <w:top w:val="none" w:sz="0" w:space="0" w:color="auto"/>
            <w:left w:val="none" w:sz="0" w:space="0" w:color="auto"/>
            <w:bottom w:val="none" w:sz="0" w:space="0" w:color="auto"/>
            <w:right w:val="none" w:sz="0" w:space="0" w:color="auto"/>
          </w:divBdr>
          <w:divsChild>
            <w:div w:id="6435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499">
      <w:bodyDiv w:val="1"/>
      <w:marLeft w:val="0"/>
      <w:marRight w:val="0"/>
      <w:marTop w:val="0"/>
      <w:marBottom w:val="0"/>
      <w:divBdr>
        <w:top w:val="none" w:sz="0" w:space="0" w:color="auto"/>
        <w:left w:val="none" w:sz="0" w:space="0" w:color="auto"/>
        <w:bottom w:val="none" w:sz="0" w:space="0" w:color="auto"/>
        <w:right w:val="none" w:sz="0" w:space="0" w:color="auto"/>
      </w:divBdr>
      <w:divsChild>
        <w:div w:id="318728485">
          <w:marLeft w:val="0"/>
          <w:marRight w:val="0"/>
          <w:marTop w:val="0"/>
          <w:marBottom w:val="0"/>
          <w:divBdr>
            <w:top w:val="none" w:sz="0" w:space="0" w:color="auto"/>
            <w:left w:val="none" w:sz="0" w:space="0" w:color="auto"/>
            <w:bottom w:val="none" w:sz="0" w:space="0" w:color="auto"/>
            <w:right w:val="none" w:sz="0" w:space="0" w:color="auto"/>
          </w:divBdr>
          <w:divsChild>
            <w:div w:id="10167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51094">
      <w:bodyDiv w:val="1"/>
      <w:marLeft w:val="0"/>
      <w:marRight w:val="0"/>
      <w:marTop w:val="0"/>
      <w:marBottom w:val="0"/>
      <w:divBdr>
        <w:top w:val="none" w:sz="0" w:space="0" w:color="auto"/>
        <w:left w:val="none" w:sz="0" w:space="0" w:color="auto"/>
        <w:bottom w:val="none" w:sz="0" w:space="0" w:color="auto"/>
        <w:right w:val="none" w:sz="0" w:space="0" w:color="auto"/>
      </w:divBdr>
      <w:divsChild>
        <w:div w:id="1572425149">
          <w:marLeft w:val="0"/>
          <w:marRight w:val="0"/>
          <w:marTop w:val="0"/>
          <w:marBottom w:val="0"/>
          <w:divBdr>
            <w:top w:val="none" w:sz="0" w:space="0" w:color="auto"/>
            <w:left w:val="none" w:sz="0" w:space="0" w:color="auto"/>
            <w:bottom w:val="none" w:sz="0" w:space="0" w:color="auto"/>
            <w:right w:val="none" w:sz="0" w:space="0" w:color="auto"/>
          </w:divBdr>
          <w:divsChild>
            <w:div w:id="1846477926">
              <w:marLeft w:val="0"/>
              <w:marRight w:val="0"/>
              <w:marTop w:val="0"/>
              <w:marBottom w:val="0"/>
              <w:divBdr>
                <w:top w:val="none" w:sz="0" w:space="0" w:color="auto"/>
                <w:left w:val="none" w:sz="0" w:space="0" w:color="auto"/>
                <w:bottom w:val="none" w:sz="0" w:space="0" w:color="auto"/>
                <w:right w:val="none" w:sz="0" w:space="0" w:color="auto"/>
              </w:divBdr>
            </w:div>
            <w:div w:id="1120488448">
              <w:marLeft w:val="0"/>
              <w:marRight w:val="0"/>
              <w:marTop w:val="0"/>
              <w:marBottom w:val="0"/>
              <w:divBdr>
                <w:top w:val="none" w:sz="0" w:space="0" w:color="auto"/>
                <w:left w:val="none" w:sz="0" w:space="0" w:color="auto"/>
                <w:bottom w:val="none" w:sz="0" w:space="0" w:color="auto"/>
                <w:right w:val="none" w:sz="0" w:space="0" w:color="auto"/>
              </w:divBdr>
            </w:div>
            <w:div w:id="12573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0633">
      <w:bodyDiv w:val="1"/>
      <w:marLeft w:val="0"/>
      <w:marRight w:val="0"/>
      <w:marTop w:val="0"/>
      <w:marBottom w:val="0"/>
      <w:divBdr>
        <w:top w:val="none" w:sz="0" w:space="0" w:color="auto"/>
        <w:left w:val="none" w:sz="0" w:space="0" w:color="auto"/>
        <w:bottom w:val="none" w:sz="0" w:space="0" w:color="auto"/>
        <w:right w:val="none" w:sz="0" w:space="0" w:color="auto"/>
      </w:divBdr>
      <w:divsChild>
        <w:div w:id="158155399">
          <w:marLeft w:val="0"/>
          <w:marRight w:val="0"/>
          <w:marTop w:val="0"/>
          <w:marBottom w:val="0"/>
          <w:divBdr>
            <w:top w:val="none" w:sz="0" w:space="0" w:color="auto"/>
            <w:left w:val="none" w:sz="0" w:space="0" w:color="auto"/>
            <w:bottom w:val="none" w:sz="0" w:space="0" w:color="auto"/>
            <w:right w:val="none" w:sz="0" w:space="0" w:color="auto"/>
          </w:divBdr>
          <w:divsChild>
            <w:div w:id="481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7621">
      <w:bodyDiv w:val="1"/>
      <w:marLeft w:val="0"/>
      <w:marRight w:val="0"/>
      <w:marTop w:val="0"/>
      <w:marBottom w:val="0"/>
      <w:divBdr>
        <w:top w:val="none" w:sz="0" w:space="0" w:color="auto"/>
        <w:left w:val="none" w:sz="0" w:space="0" w:color="auto"/>
        <w:bottom w:val="none" w:sz="0" w:space="0" w:color="auto"/>
        <w:right w:val="none" w:sz="0" w:space="0" w:color="auto"/>
      </w:divBdr>
      <w:divsChild>
        <w:div w:id="21710845">
          <w:marLeft w:val="0"/>
          <w:marRight w:val="0"/>
          <w:marTop w:val="0"/>
          <w:marBottom w:val="0"/>
          <w:divBdr>
            <w:top w:val="none" w:sz="0" w:space="0" w:color="auto"/>
            <w:left w:val="none" w:sz="0" w:space="0" w:color="auto"/>
            <w:bottom w:val="none" w:sz="0" w:space="0" w:color="auto"/>
            <w:right w:val="none" w:sz="0" w:space="0" w:color="auto"/>
          </w:divBdr>
          <w:divsChild>
            <w:div w:id="13142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2194">
      <w:bodyDiv w:val="1"/>
      <w:marLeft w:val="0"/>
      <w:marRight w:val="0"/>
      <w:marTop w:val="0"/>
      <w:marBottom w:val="0"/>
      <w:divBdr>
        <w:top w:val="none" w:sz="0" w:space="0" w:color="auto"/>
        <w:left w:val="none" w:sz="0" w:space="0" w:color="auto"/>
        <w:bottom w:val="none" w:sz="0" w:space="0" w:color="auto"/>
        <w:right w:val="none" w:sz="0" w:space="0" w:color="auto"/>
      </w:divBdr>
      <w:divsChild>
        <w:div w:id="1262177037">
          <w:marLeft w:val="0"/>
          <w:marRight w:val="0"/>
          <w:marTop w:val="0"/>
          <w:marBottom w:val="0"/>
          <w:divBdr>
            <w:top w:val="none" w:sz="0" w:space="0" w:color="auto"/>
            <w:left w:val="none" w:sz="0" w:space="0" w:color="auto"/>
            <w:bottom w:val="none" w:sz="0" w:space="0" w:color="auto"/>
            <w:right w:val="none" w:sz="0" w:space="0" w:color="auto"/>
          </w:divBdr>
          <w:divsChild>
            <w:div w:id="1795825364">
              <w:marLeft w:val="0"/>
              <w:marRight w:val="0"/>
              <w:marTop w:val="0"/>
              <w:marBottom w:val="0"/>
              <w:divBdr>
                <w:top w:val="none" w:sz="0" w:space="0" w:color="auto"/>
                <w:left w:val="none" w:sz="0" w:space="0" w:color="auto"/>
                <w:bottom w:val="none" w:sz="0" w:space="0" w:color="auto"/>
                <w:right w:val="none" w:sz="0" w:space="0" w:color="auto"/>
              </w:divBdr>
            </w:div>
            <w:div w:id="13086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6016">
      <w:bodyDiv w:val="1"/>
      <w:marLeft w:val="0"/>
      <w:marRight w:val="0"/>
      <w:marTop w:val="0"/>
      <w:marBottom w:val="0"/>
      <w:divBdr>
        <w:top w:val="none" w:sz="0" w:space="0" w:color="auto"/>
        <w:left w:val="none" w:sz="0" w:space="0" w:color="auto"/>
        <w:bottom w:val="none" w:sz="0" w:space="0" w:color="auto"/>
        <w:right w:val="none" w:sz="0" w:space="0" w:color="auto"/>
      </w:divBdr>
      <w:divsChild>
        <w:div w:id="1187863848">
          <w:marLeft w:val="0"/>
          <w:marRight w:val="0"/>
          <w:marTop w:val="0"/>
          <w:marBottom w:val="0"/>
          <w:divBdr>
            <w:top w:val="none" w:sz="0" w:space="0" w:color="auto"/>
            <w:left w:val="none" w:sz="0" w:space="0" w:color="auto"/>
            <w:bottom w:val="none" w:sz="0" w:space="0" w:color="auto"/>
            <w:right w:val="none" w:sz="0" w:space="0" w:color="auto"/>
          </w:divBdr>
          <w:divsChild>
            <w:div w:id="7383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3680">
      <w:bodyDiv w:val="1"/>
      <w:marLeft w:val="0"/>
      <w:marRight w:val="0"/>
      <w:marTop w:val="0"/>
      <w:marBottom w:val="0"/>
      <w:divBdr>
        <w:top w:val="none" w:sz="0" w:space="0" w:color="auto"/>
        <w:left w:val="none" w:sz="0" w:space="0" w:color="auto"/>
        <w:bottom w:val="none" w:sz="0" w:space="0" w:color="auto"/>
        <w:right w:val="none" w:sz="0" w:space="0" w:color="auto"/>
      </w:divBdr>
    </w:div>
    <w:div w:id="1532187283">
      <w:bodyDiv w:val="1"/>
      <w:marLeft w:val="0"/>
      <w:marRight w:val="0"/>
      <w:marTop w:val="0"/>
      <w:marBottom w:val="0"/>
      <w:divBdr>
        <w:top w:val="none" w:sz="0" w:space="0" w:color="auto"/>
        <w:left w:val="none" w:sz="0" w:space="0" w:color="auto"/>
        <w:bottom w:val="none" w:sz="0" w:space="0" w:color="auto"/>
        <w:right w:val="none" w:sz="0" w:space="0" w:color="auto"/>
      </w:divBdr>
      <w:divsChild>
        <w:div w:id="69693770">
          <w:marLeft w:val="0"/>
          <w:marRight w:val="0"/>
          <w:marTop w:val="0"/>
          <w:marBottom w:val="0"/>
          <w:divBdr>
            <w:top w:val="none" w:sz="0" w:space="0" w:color="auto"/>
            <w:left w:val="none" w:sz="0" w:space="0" w:color="auto"/>
            <w:bottom w:val="none" w:sz="0" w:space="0" w:color="auto"/>
            <w:right w:val="none" w:sz="0" w:space="0" w:color="auto"/>
          </w:divBdr>
          <w:divsChild>
            <w:div w:id="332952658">
              <w:marLeft w:val="0"/>
              <w:marRight w:val="0"/>
              <w:marTop w:val="0"/>
              <w:marBottom w:val="0"/>
              <w:divBdr>
                <w:top w:val="none" w:sz="0" w:space="0" w:color="auto"/>
                <w:left w:val="none" w:sz="0" w:space="0" w:color="auto"/>
                <w:bottom w:val="none" w:sz="0" w:space="0" w:color="auto"/>
                <w:right w:val="none" w:sz="0" w:space="0" w:color="auto"/>
              </w:divBdr>
            </w:div>
            <w:div w:id="3963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6548">
      <w:bodyDiv w:val="1"/>
      <w:marLeft w:val="0"/>
      <w:marRight w:val="0"/>
      <w:marTop w:val="0"/>
      <w:marBottom w:val="0"/>
      <w:divBdr>
        <w:top w:val="none" w:sz="0" w:space="0" w:color="auto"/>
        <w:left w:val="none" w:sz="0" w:space="0" w:color="auto"/>
        <w:bottom w:val="none" w:sz="0" w:space="0" w:color="auto"/>
        <w:right w:val="none" w:sz="0" w:space="0" w:color="auto"/>
      </w:divBdr>
      <w:divsChild>
        <w:div w:id="2007903027">
          <w:marLeft w:val="0"/>
          <w:marRight w:val="0"/>
          <w:marTop w:val="0"/>
          <w:marBottom w:val="0"/>
          <w:divBdr>
            <w:top w:val="none" w:sz="0" w:space="0" w:color="auto"/>
            <w:left w:val="none" w:sz="0" w:space="0" w:color="auto"/>
            <w:bottom w:val="none" w:sz="0" w:space="0" w:color="auto"/>
            <w:right w:val="none" w:sz="0" w:space="0" w:color="auto"/>
          </w:divBdr>
          <w:divsChild>
            <w:div w:id="20273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4344">
      <w:bodyDiv w:val="1"/>
      <w:marLeft w:val="0"/>
      <w:marRight w:val="0"/>
      <w:marTop w:val="0"/>
      <w:marBottom w:val="0"/>
      <w:divBdr>
        <w:top w:val="none" w:sz="0" w:space="0" w:color="auto"/>
        <w:left w:val="none" w:sz="0" w:space="0" w:color="auto"/>
        <w:bottom w:val="none" w:sz="0" w:space="0" w:color="auto"/>
        <w:right w:val="none" w:sz="0" w:space="0" w:color="auto"/>
      </w:divBdr>
      <w:divsChild>
        <w:div w:id="1274746710">
          <w:marLeft w:val="0"/>
          <w:marRight w:val="0"/>
          <w:marTop w:val="0"/>
          <w:marBottom w:val="0"/>
          <w:divBdr>
            <w:top w:val="none" w:sz="0" w:space="0" w:color="auto"/>
            <w:left w:val="none" w:sz="0" w:space="0" w:color="auto"/>
            <w:bottom w:val="none" w:sz="0" w:space="0" w:color="auto"/>
            <w:right w:val="none" w:sz="0" w:space="0" w:color="auto"/>
          </w:divBdr>
          <w:divsChild>
            <w:div w:id="20813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4444">
      <w:bodyDiv w:val="1"/>
      <w:marLeft w:val="0"/>
      <w:marRight w:val="0"/>
      <w:marTop w:val="0"/>
      <w:marBottom w:val="0"/>
      <w:divBdr>
        <w:top w:val="none" w:sz="0" w:space="0" w:color="auto"/>
        <w:left w:val="none" w:sz="0" w:space="0" w:color="auto"/>
        <w:bottom w:val="none" w:sz="0" w:space="0" w:color="auto"/>
        <w:right w:val="none" w:sz="0" w:space="0" w:color="auto"/>
      </w:divBdr>
    </w:div>
    <w:div w:id="1557545498">
      <w:bodyDiv w:val="1"/>
      <w:marLeft w:val="0"/>
      <w:marRight w:val="0"/>
      <w:marTop w:val="0"/>
      <w:marBottom w:val="0"/>
      <w:divBdr>
        <w:top w:val="none" w:sz="0" w:space="0" w:color="auto"/>
        <w:left w:val="none" w:sz="0" w:space="0" w:color="auto"/>
        <w:bottom w:val="none" w:sz="0" w:space="0" w:color="auto"/>
        <w:right w:val="none" w:sz="0" w:space="0" w:color="auto"/>
      </w:divBdr>
      <w:divsChild>
        <w:div w:id="20056224">
          <w:marLeft w:val="0"/>
          <w:marRight w:val="0"/>
          <w:marTop w:val="0"/>
          <w:marBottom w:val="0"/>
          <w:divBdr>
            <w:top w:val="none" w:sz="0" w:space="0" w:color="auto"/>
            <w:left w:val="none" w:sz="0" w:space="0" w:color="auto"/>
            <w:bottom w:val="none" w:sz="0" w:space="0" w:color="auto"/>
            <w:right w:val="none" w:sz="0" w:space="0" w:color="auto"/>
          </w:divBdr>
          <w:divsChild>
            <w:div w:id="499467836">
              <w:marLeft w:val="0"/>
              <w:marRight w:val="0"/>
              <w:marTop w:val="0"/>
              <w:marBottom w:val="0"/>
              <w:divBdr>
                <w:top w:val="none" w:sz="0" w:space="0" w:color="auto"/>
                <w:left w:val="none" w:sz="0" w:space="0" w:color="auto"/>
                <w:bottom w:val="none" w:sz="0" w:space="0" w:color="auto"/>
                <w:right w:val="none" w:sz="0" w:space="0" w:color="auto"/>
              </w:divBdr>
            </w:div>
            <w:div w:id="19801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7595">
      <w:bodyDiv w:val="1"/>
      <w:marLeft w:val="0"/>
      <w:marRight w:val="0"/>
      <w:marTop w:val="0"/>
      <w:marBottom w:val="0"/>
      <w:divBdr>
        <w:top w:val="none" w:sz="0" w:space="0" w:color="auto"/>
        <w:left w:val="none" w:sz="0" w:space="0" w:color="auto"/>
        <w:bottom w:val="none" w:sz="0" w:space="0" w:color="auto"/>
        <w:right w:val="none" w:sz="0" w:space="0" w:color="auto"/>
      </w:divBdr>
    </w:div>
    <w:div w:id="1578322790">
      <w:bodyDiv w:val="1"/>
      <w:marLeft w:val="0"/>
      <w:marRight w:val="0"/>
      <w:marTop w:val="0"/>
      <w:marBottom w:val="0"/>
      <w:divBdr>
        <w:top w:val="none" w:sz="0" w:space="0" w:color="auto"/>
        <w:left w:val="none" w:sz="0" w:space="0" w:color="auto"/>
        <w:bottom w:val="none" w:sz="0" w:space="0" w:color="auto"/>
        <w:right w:val="none" w:sz="0" w:space="0" w:color="auto"/>
      </w:divBdr>
      <w:divsChild>
        <w:div w:id="1439253007">
          <w:marLeft w:val="0"/>
          <w:marRight w:val="0"/>
          <w:marTop w:val="0"/>
          <w:marBottom w:val="0"/>
          <w:divBdr>
            <w:top w:val="none" w:sz="0" w:space="0" w:color="auto"/>
            <w:left w:val="none" w:sz="0" w:space="0" w:color="auto"/>
            <w:bottom w:val="none" w:sz="0" w:space="0" w:color="auto"/>
            <w:right w:val="none" w:sz="0" w:space="0" w:color="auto"/>
          </w:divBdr>
          <w:divsChild>
            <w:div w:id="1439641752">
              <w:marLeft w:val="0"/>
              <w:marRight w:val="0"/>
              <w:marTop w:val="0"/>
              <w:marBottom w:val="0"/>
              <w:divBdr>
                <w:top w:val="none" w:sz="0" w:space="0" w:color="auto"/>
                <w:left w:val="none" w:sz="0" w:space="0" w:color="auto"/>
                <w:bottom w:val="none" w:sz="0" w:space="0" w:color="auto"/>
                <w:right w:val="none" w:sz="0" w:space="0" w:color="auto"/>
              </w:divBdr>
            </w:div>
          </w:divsChild>
        </w:div>
        <w:div w:id="1962564480">
          <w:marLeft w:val="0"/>
          <w:marRight w:val="0"/>
          <w:marTop w:val="0"/>
          <w:marBottom w:val="0"/>
          <w:divBdr>
            <w:top w:val="none" w:sz="0" w:space="0" w:color="auto"/>
            <w:left w:val="none" w:sz="0" w:space="0" w:color="auto"/>
            <w:bottom w:val="none" w:sz="0" w:space="0" w:color="auto"/>
            <w:right w:val="none" w:sz="0" w:space="0" w:color="auto"/>
          </w:divBdr>
          <w:divsChild>
            <w:div w:id="1554659548">
              <w:marLeft w:val="0"/>
              <w:marRight w:val="0"/>
              <w:marTop w:val="0"/>
              <w:marBottom w:val="0"/>
              <w:divBdr>
                <w:top w:val="none" w:sz="0" w:space="0" w:color="auto"/>
                <w:left w:val="none" w:sz="0" w:space="0" w:color="auto"/>
                <w:bottom w:val="none" w:sz="0" w:space="0" w:color="auto"/>
                <w:right w:val="none" w:sz="0" w:space="0" w:color="auto"/>
              </w:divBdr>
            </w:div>
          </w:divsChild>
        </w:div>
        <w:div w:id="1535540609">
          <w:marLeft w:val="0"/>
          <w:marRight w:val="0"/>
          <w:marTop w:val="0"/>
          <w:marBottom w:val="0"/>
          <w:divBdr>
            <w:top w:val="none" w:sz="0" w:space="0" w:color="auto"/>
            <w:left w:val="none" w:sz="0" w:space="0" w:color="auto"/>
            <w:bottom w:val="none" w:sz="0" w:space="0" w:color="auto"/>
            <w:right w:val="none" w:sz="0" w:space="0" w:color="auto"/>
          </w:divBdr>
          <w:divsChild>
            <w:div w:id="1418597103">
              <w:marLeft w:val="0"/>
              <w:marRight w:val="0"/>
              <w:marTop w:val="0"/>
              <w:marBottom w:val="0"/>
              <w:divBdr>
                <w:top w:val="none" w:sz="0" w:space="0" w:color="auto"/>
                <w:left w:val="none" w:sz="0" w:space="0" w:color="auto"/>
                <w:bottom w:val="none" w:sz="0" w:space="0" w:color="auto"/>
                <w:right w:val="none" w:sz="0" w:space="0" w:color="auto"/>
              </w:divBdr>
            </w:div>
          </w:divsChild>
        </w:div>
        <w:div w:id="1194341382">
          <w:marLeft w:val="0"/>
          <w:marRight w:val="0"/>
          <w:marTop w:val="0"/>
          <w:marBottom w:val="0"/>
          <w:divBdr>
            <w:top w:val="none" w:sz="0" w:space="0" w:color="auto"/>
            <w:left w:val="none" w:sz="0" w:space="0" w:color="auto"/>
            <w:bottom w:val="none" w:sz="0" w:space="0" w:color="auto"/>
            <w:right w:val="none" w:sz="0" w:space="0" w:color="auto"/>
          </w:divBdr>
          <w:divsChild>
            <w:div w:id="15580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5785">
      <w:bodyDiv w:val="1"/>
      <w:marLeft w:val="0"/>
      <w:marRight w:val="0"/>
      <w:marTop w:val="0"/>
      <w:marBottom w:val="0"/>
      <w:divBdr>
        <w:top w:val="none" w:sz="0" w:space="0" w:color="auto"/>
        <w:left w:val="none" w:sz="0" w:space="0" w:color="auto"/>
        <w:bottom w:val="none" w:sz="0" w:space="0" w:color="auto"/>
        <w:right w:val="none" w:sz="0" w:space="0" w:color="auto"/>
      </w:divBdr>
      <w:divsChild>
        <w:div w:id="527567345">
          <w:marLeft w:val="0"/>
          <w:marRight w:val="0"/>
          <w:marTop w:val="0"/>
          <w:marBottom w:val="0"/>
          <w:divBdr>
            <w:top w:val="none" w:sz="0" w:space="0" w:color="auto"/>
            <w:left w:val="none" w:sz="0" w:space="0" w:color="auto"/>
            <w:bottom w:val="none" w:sz="0" w:space="0" w:color="auto"/>
            <w:right w:val="none" w:sz="0" w:space="0" w:color="auto"/>
          </w:divBdr>
          <w:divsChild>
            <w:div w:id="4205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601">
      <w:bodyDiv w:val="1"/>
      <w:marLeft w:val="0"/>
      <w:marRight w:val="0"/>
      <w:marTop w:val="0"/>
      <w:marBottom w:val="0"/>
      <w:divBdr>
        <w:top w:val="none" w:sz="0" w:space="0" w:color="auto"/>
        <w:left w:val="none" w:sz="0" w:space="0" w:color="auto"/>
        <w:bottom w:val="none" w:sz="0" w:space="0" w:color="auto"/>
        <w:right w:val="none" w:sz="0" w:space="0" w:color="auto"/>
      </w:divBdr>
      <w:divsChild>
        <w:div w:id="1540781333">
          <w:marLeft w:val="0"/>
          <w:marRight w:val="0"/>
          <w:marTop w:val="0"/>
          <w:marBottom w:val="0"/>
          <w:divBdr>
            <w:top w:val="none" w:sz="0" w:space="0" w:color="auto"/>
            <w:left w:val="none" w:sz="0" w:space="0" w:color="auto"/>
            <w:bottom w:val="none" w:sz="0" w:space="0" w:color="auto"/>
            <w:right w:val="none" w:sz="0" w:space="0" w:color="auto"/>
          </w:divBdr>
          <w:divsChild>
            <w:div w:id="1541865820">
              <w:marLeft w:val="0"/>
              <w:marRight w:val="0"/>
              <w:marTop w:val="0"/>
              <w:marBottom w:val="0"/>
              <w:divBdr>
                <w:top w:val="none" w:sz="0" w:space="0" w:color="auto"/>
                <w:left w:val="none" w:sz="0" w:space="0" w:color="auto"/>
                <w:bottom w:val="none" w:sz="0" w:space="0" w:color="auto"/>
                <w:right w:val="none" w:sz="0" w:space="0" w:color="auto"/>
              </w:divBdr>
            </w:div>
            <w:div w:id="7818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1741">
      <w:bodyDiv w:val="1"/>
      <w:marLeft w:val="0"/>
      <w:marRight w:val="0"/>
      <w:marTop w:val="0"/>
      <w:marBottom w:val="0"/>
      <w:divBdr>
        <w:top w:val="none" w:sz="0" w:space="0" w:color="auto"/>
        <w:left w:val="none" w:sz="0" w:space="0" w:color="auto"/>
        <w:bottom w:val="none" w:sz="0" w:space="0" w:color="auto"/>
        <w:right w:val="none" w:sz="0" w:space="0" w:color="auto"/>
      </w:divBdr>
    </w:div>
    <w:div w:id="1614828875">
      <w:bodyDiv w:val="1"/>
      <w:marLeft w:val="0"/>
      <w:marRight w:val="0"/>
      <w:marTop w:val="0"/>
      <w:marBottom w:val="0"/>
      <w:divBdr>
        <w:top w:val="none" w:sz="0" w:space="0" w:color="auto"/>
        <w:left w:val="none" w:sz="0" w:space="0" w:color="auto"/>
        <w:bottom w:val="none" w:sz="0" w:space="0" w:color="auto"/>
        <w:right w:val="none" w:sz="0" w:space="0" w:color="auto"/>
      </w:divBdr>
      <w:divsChild>
        <w:div w:id="907421341">
          <w:marLeft w:val="0"/>
          <w:marRight w:val="0"/>
          <w:marTop w:val="0"/>
          <w:marBottom w:val="0"/>
          <w:divBdr>
            <w:top w:val="none" w:sz="0" w:space="0" w:color="auto"/>
            <w:left w:val="none" w:sz="0" w:space="0" w:color="auto"/>
            <w:bottom w:val="none" w:sz="0" w:space="0" w:color="auto"/>
            <w:right w:val="none" w:sz="0" w:space="0" w:color="auto"/>
          </w:divBdr>
          <w:divsChild>
            <w:div w:id="16402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27054">
      <w:bodyDiv w:val="1"/>
      <w:marLeft w:val="0"/>
      <w:marRight w:val="0"/>
      <w:marTop w:val="0"/>
      <w:marBottom w:val="0"/>
      <w:divBdr>
        <w:top w:val="none" w:sz="0" w:space="0" w:color="auto"/>
        <w:left w:val="none" w:sz="0" w:space="0" w:color="auto"/>
        <w:bottom w:val="none" w:sz="0" w:space="0" w:color="auto"/>
        <w:right w:val="none" w:sz="0" w:space="0" w:color="auto"/>
      </w:divBdr>
      <w:divsChild>
        <w:div w:id="186917519">
          <w:marLeft w:val="0"/>
          <w:marRight w:val="0"/>
          <w:marTop w:val="0"/>
          <w:marBottom w:val="0"/>
          <w:divBdr>
            <w:top w:val="none" w:sz="0" w:space="0" w:color="auto"/>
            <w:left w:val="none" w:sz="0" w:space="0" w:color="auto"/>
            <w:bottom w:val="none" w:sz="0" w:space="0" w:color="auto"/>
            <w:right w:val="none" w:sz="0" w:space="0" w:color="auto"/>
          </w:divBdr>
          <w:divsChild>
            <w:div w:id="281571743">
              <w:marLeft w:val="0"/>
              <w:marRight w:val="0"/>
              <w:marTop w:val="0"/>
              <w:marBottom w:val="0"/>
              <w:divBdr>
                <w:top w:val="none" w:sz="0" w:space="0" w:color="auto"/>
                <w:left w:val="none" w:sz="0" w:space="0" w:color="auto"/>
                <w:bottom w:val="none" w:sz="0" w:space="0" w:color="auto"/>
                <w:right w:val="none" w:sz="0" w:space="0" w:color="auto"/>
              </w:divBdr>
            </w:div>
            <w:div w:id="20282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6537">
      <w:bodyDiv w:val="1"/>
      <w:marLeft w:val="0"/>
      <w:marRight w:val="0"/>
      <w:marTop w:val="0"/>
      <w:marBottom w:val="0"/>
      <w:divBdr>
        <w:top w:val="none" w:sz="0" w:space="0" w:color="auto"/>
        <w:left w:val="none" w:sz="0" w:space="0" w:color="auto"/>
        <w:bottom w:val="none" w:sz="0" w:space="0" w:color="auto"/>
        <w:right w:val="none" w:sz="0" w:space="0" w:color="auto"/>
      </w:divBdr>
      <w:divsChild>
        <w:div w:id="787964684">
          <w:marLeft w:val="0"/>
          <w:marRight w:val="0"/>
          <w:marTop w:val="0"/>
          <w:marBottom w:val="0"/>
          <w:divBdr>
            <w:top w:val="none" w:sz="0" w:space="0" w:color="auto"/>
            <w:left w:val="none" w:sz="0" w:space="0" w:color="auto"/>
            <w:bottom w:val="none" w:sz="0" w:space="0" w:color="auto"/>
            <w:right w:val="none" w:sz="0" w:space="0" w:color="auto"/>
          </w:divBdr>
          <w:divsChild>
            <w:div w:id="63468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4547">
      <w:bodyDiv w:val="1"/>
      <w:marLeft w:val="0"/>
      <w:marRight w:val="0"/>
      <w:marTop w:val="0"/>
      <w:marBottom w:val="0"/>
      <w:divBdr>
        <w:top w:val="none" w:sz="0" w:space="0" w:color="auto"/>
        <w:left w:val="none" w:sz="0" w:space="0" w:color="auto"/>
        <w:bottom w:val="none" w:sz="0" w:space="0" w:color="auto"/>
        <w:right w:val="none" w:sz="0" w:space="0" w:color="auto"/>
      </w:divBdr>
      <w:divsChild>
        <w:div w:id="459614987">
          <w:marLeft w:val="0"/>
          <w:marRight w:val="0"/>
          <w:marTop w:val="0"/>
          <w:marBottom w:val="0"/>
          <w:divBdr>
            <w:top w:val="none" w:sz="0" w:space="0" w:color="auto"/>
            <w:left w:val="none" w:sz="0" w:space="0" w:color="auto"/>
            <w:bottom w:val="none" w:sz="0" w:space="0" w:color="auto"/>
            <w:right w:val="none" w:sz="0" w:space="0" w:color="auto"/>
          </w:divBdr>
          <w:divsChild>
            <w:div w:id="17185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3340">
      <w:bodyDiv w:val="1"/>
      <w:marLeft w:val="0"/>
      <w:marRight w:val="0"/>
      <w:marTop w:val="0"/>
      <w:marBottom w:val="0"/>
      <w:divBdr>
        <w:top w:val="none" w:sz="0" w:space="0" w:color="auto"/>
        <w:left w:val="none" w:sz="0" w:space="0" w:color="auto"/>
        <w:bottom w:val="none" w:sz="0" w:space="0" w:color="auto"/>
        <w:right w:val="none" w:sz="0" w:space="0" w:color="auto"/>
      </w:divBdr>
      <w:divsChild>
        <w:div w:id="2066947333">
          <w:marLeft w:val="0"/>
          <w:marRight w:val="0"/>
          <w:marTop w:val="0"/>
          <w:marBottom w:val="0"/>
          <w:divBdr>
            <w:top w:val="none" w:sz="0" w:space="0" w:color="auto"/>
            <w:left w:val="none" w:sz="0" w:space="0" w:color="auto"/>
            <w:bottom w:val="none" w:sz="0" w:space="0" w:color="auto"/>
            <w:right w:val="none" w:sz="0" w:space="0" w:color="auto"/>
          </w:divBdr>
          <w:divsChild>
            <w:div w:id="9695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7816">
      <w:bodyDiv w:val="1"/>
      <w:marLeft w:val="0"/>
      <w:marRight w:val="0"/>
      <w:marTop w:val="0"/>
      <w:marBottom w:val="0"/>
      <w:divBdr>
        <w:top w:val="none" w:sz="0" w:space="0" w:color="auto"/>
        <w:left w:val="none" w:sz="0" w:space="0" w:color="auto"/>
        <w:bottom w:val="none" w:sz="0" w:space="0" w:color="auto"/>
        <w:right w:val="none" w:sz="0" w:space="0" w:color="auto"/>
      </w:divBdr>
    </w:div>
    <w:div w:id="1638993095">
      <w:bodyDiv w:val="1"/>
      <w:marLeft w:val="0"/>
      <w:marRight w:val="0"/>
      <w:marTop w:val="0"/>
      <w:marBottom w:val="0"/>
      <w:divBdr>
        <w:top w:val="none" w:sz="0" w:space="0" w:color="auto"/>
        <w:left w:val="none" w:sz="0" w:space="0" w:color="auto"/>
        <w:bottom w:val="none" w:sz="0" w:space="0" w:color="auto"/>
        <w:right w:val="none" w:sz="0" w:space="0" w:color="auto"/>
      </w:divBdr>
    </w:div>
    <w:div w:id="1677615254">
      <w:bodyDiv w:val="1"/>
      <w:marLeft w:val="0"/>
      <w:marRight w:val="0"/>
      <w:marTop w:val="0"/>
      <w:marBottom w:val="0"/>
      <w:divBdr>
        <w:top w:val="none" w:sz="0" w:space="0" w:color="auto"/>
        <w:left w:val="none" w:sz="0" w:space="0" w:color="auto"/>
        <w:bottom w:val="none" w:sz="0" w:space="0" w:color="auto"/>
        <w:right w:val="none" w:sz="0" w:space="0" w:color="auto"/>
      </w:divBdr>
      <w:divsChild>
        <w:div w:id="1012344944">
          <w:marLeft w:val="0"/>
          <w:marRight w:val="0"/>
          <w:marTop w:val="0"/>
          <w:marBottom w:val="0"/>
          <w:divBdr>
            <w:top w:val="none" w:sz="0" w:space="0" w:color="auto"/>
            <w:left w:val="none" w:sz="0" w:space="0" w:color="auto"/>
            <w:bottom w:val="none" w:sz="0" w:space="0" w:color="auto"/>
            <w:right w:val="none" w:sz="0" w:space="0" w:color="auto"/>
          </w:divBdr>
          <w:divsChild>
            <w:div w:id="9372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514">
      <w:bodyDiv w:val="1"/>
      <w:marLeft w:val="0"/>
      <w:marRight w:val="0"/>
      <w:marTop w:val="0"/>
      <w:marBottom w:val="0"/>
      <w:divBdr>
        <w:top w:val="none" w:sz="0" w:space="0" w:color="auto"/>
        <w:left w:val="none" w:sz="0" w:space="0" w:color="auto"/>
        <w:bottom w:val="none" w:sz="0" w:space="0" w:color="auto"/>
        <w:right w:val="none" w:sz="0" w:space="0" w:color="auto"/>
      </w:divBdr>
    </w:div>
    <w:div w:id="1681198487">
      <w:bodyDiv w:val="1"/>
      <w:marLeft w:val="0"/>
      <w:marRight w:val="0"/>
      <w:marTop w:val="0"/>
      <w:marBottom w:val="0"/>
      <w:divBdr>
        <w:top w:val="none" w:sz="0" w:space="0" w:color="auto"/>
        <w:left w:val="none" w:sz="0" w:space="0" w:color="auto"/>
        <w:bottom w:val="none" w:sz="0" w:space="0" w:color="auto"/>
        <w:right w:val="none" w:sz="0" w:space="0" w:color="auto"/>
      </w:divBdr>
      <w:divsChild>
        <w:div w:id="209611749">
          <w:marLeft w:val="0"/>
          <w:marRight w:val="0"/>
          <w:marTop w:val="0"/>
          <w:marBottom w:val="0"/>
          <w:divBdr>
            <w:top w:val="none" w:sz="0" w:space="0" w:color="auto"/>
            <w:left w:val="none" w:sz="0" w:space="0" w:color="auto"/>
            <w:bottom w:val="none" w:sz="0" w:space="0" w:color="auto"/>
            <w:right w:val="none" w:sz="0" w:space="0" w:color="auto"/>
          </w:divBdr>
          <w:divsChild>
            <w:div w:id="320357170">
              <w:marLeft w:val="0"/>
              <w:marRight w:val="0"/>
              <w:marTop w:val="0"/>
              <w:marBottom w:val="0"/>
              <w:divBdr>
                <w:top w:val="none" w:sz="0" w:space="0" w:color="auto"/>
                <w:left w:val="none" w:sz="0" w:space="0" w:color="auto"/>
                <w:bottom w:val="none" w:sz="0" w:space="0" w:color="auto"/>
                <w:right w:val="none" w:sz="0" w:space="0" w:color="auto"/>
              </w:divBdr>
            </w:div>
            <w:div w:id="26686948">
              <w:marLeft w:val="0"/>
              <w:marRight w:val="0"/>
              <w:marTop w:val="0"/>
              <w:marBottom w:val="0"/>
              <w:divBdr>
                <w:top w:val="none" w:sz="0" w:space="0" w:color="auto"/>
                <w:left w:val="none" w:sz="0" w:space="0" w:color="auto"/>
                <w:bottom w:val="none" w:sz="0" w:space="0" w:color="auto"/>
                <w:right w:val="none" w:sz="0" w:space="0" w:color="auto"/>
              </w:divBdr>
            </w:div>
            <w:div w:id="87509200">
              <w:marLeft w:val="0"/>
              <w:marRight w:val="0"/>
              <w:marTop w:val="0"/>
              <w:marBottom w:val="0"/>
              <w:divBdr>
                <w:top w:val="none" w:sz="0" w:space="0" w:color="auto"/>
                <w:left w:val="none" w:sz="0" w:space="0" w:color="auto"/>
                <w:bottom w:val="none" w:sz="0" w:space="0" w:color="auto"/>
                <w:right w:val="none" w:sz="0" w:space="0" w:color="auto"/>
              </w:divBdr>
            </w:div>
            <w:div w:id="1966303926">
              <w:marLeft w:val="0"/>
              <w:marRight w:val="0"/>
              <w:marTop w:val="0"/>
              <w:marBottom w:val="0"/>
              <w:divBdr>
                <w:top w:val="none" w:sz="0" w:space="0" w:color="auto"/>
                <w:left w:val="none" w:sz="0" w:space="0" w:color="auto"/>
                <w:bottom w:val="none" w:sz="0" w:space="0" w:color="auto"/>
                <w:right w:val="none" w:sz="0" w:space="0" w:color="auto"/>
              </w:divBdr>
            </w:div>
            <w:div w:id="1946307293">
              <w:marLeft w:val="0"/>
              <w:marRight w:val="0"/>
              <w:marTop w:val="0"/>
              <w:marBottom w:val="0"/>
              <w:divBdr>
                <w:top w:val="none" w:sz="0" w:space="0" w:color="auto"/>
                <w:left w:val="none" w:sz="0" w:space="0" w:color="auto"/>
                <w:bottom w:val="none" w:sz="0" w:space="0" w:color="auto"/>
                <w:right w:val="none" w:sz="0" w:space="0" w:color="auto"/>
              </w:divBdr>
            </w:div>
            <w:div w:id="786005409">
              <w:marLeft w:val="0"/>
              <w:marRight w:val="0"/>
              <w:marTop w:val="0"/>
              <w:marBottom w:val="0"/>
              <w:divBdr>
                <w:top w:val="none" w:sz="0" w:space="0" w:color="auto"/>
                <w:left w:val="none" w:sz="0" w:space="0" w:color="auto"/>
                <w:bottom w:val="none" w:sz="0" w:space="0" w:color="auto"/>
                <w:right w:val="none" w:sz="0" w:space="0" w:color="auto"/>
              </w:divBdr>
            </w:div>
            <w:div w:id="920607277">
              <w:marLeft w:val="0"/>
              <w:marRight w:val="0"/>
              <w:marTop w:val="0"/>
              <w:marBottom w:val="0"/>
              <w:divBdr>
                <w:top w:val="none" w:sz="0" w:space="0" w:color="auto"/>
                <w:left w:val="none" w:sz="0" w:space="0" w:color="auto"/>
                <w:bottom w:val="none" w:sz="0" w:space="0" w:color="auto"/>
                <w:right w:val="none" w:sz="0" w:space="0" w:color="auto"/>
              </w:divBdr>
            </w:div>
            <w:div w:id="83428230">
              <w:marLeft w:val="0"/>
              <w:marRight w:val="0"/>
              <w:marTop w:val="0"/>
              <w:marBottom w:val="0"/>
              <w:divBdr>
                <w:top w:val="none" w:sz="0" w:space="0" w:color="auto"/>
                <w:left w:val="none" w:sz="0" w:space="0" w:color="auto"/>
                <w:bottom w:val="none" w:sz="0" w:space="0" w:color="auto"/>
                <w:right w:val="none" w:sz="0" w:space="0" w:color="auto"/>
              </w:divBdr>
            </w:div>
            <w:div w:id="626661770">
              <w:marLeft w:val="0"/>
              <w:marRight w:val="0"/>
              <w:marTop w:val="0"/>
              <w:marBottom w:val="0"/>
              <w:divBdr>
                <w:top w:val="none" w:sz="0" w:space="0" w:color="auto"/>
                <w:left w:val="none" w:sz="0" w:space="0" w:color="auto"/>
                <w:bottom w:val="none" w:sz="0" w:space="0" w:color="auto"/>
                <w:right w:val="none" w:sz="0" w:space="0" w:color="auto"/>
              </w:divBdr>
            </w:div>
            <w:div w:id="1652366142">
              <w:marLeft w:val="0"/>
              <w:marRight w:val="0"/>
              <w:marTop w:val="0"/>
              <w:marBottom w:val="0"/>
              <w:divBdr>
                <w:top w:val="none" w:sz="0" w:space="0" w:color="auto"/>
                <w:left w:val="none" w:sz="0" w:space="0" w:color="auto"/>
                <w:bottom w:val="none" w:sz="0" w:space="0" w:color="auto"/>
                <w:right w:val="none" w:sz="0" w:space="0" w:color="auto"/>
              </w:divBdr>
            </w:div>
            <w:div w:id="892502007">
              <w:marLeft w:val="0"/>
              <w:marRight w:val="0"/>
              <w:marTop w:val="0"/>
              <w:marBottom w:val="0"/>
              <w:divBdr>
                <w:top w:val="none" w:sz="0" w:space="0" w:color="auto"/>
                <w:left w:val="none" w:sz="0" w:space="0" w:color="auto"/>
                <w:bottom w:val="none" w:sz="0" w:space="0" w:color="auto"/>
                <w:right w:val="none" w:sz="0" w:space="0" w:color="auto"/>
              </w:divBdr>
            </w:div>
            <w:div w:id="1493713298">
              <w:marLeft w:val="0"/>
              <w:marRight w:val="0"/>
              <w:marTop w:val="0"/>
              <w:marBottom w:val="0"/>
              <w:divBdr>
                <w:top w:val="none" w:sz="0" w:space="0" w:color="auto"/>
                <w:left w:val="none" w:sz="0" w:space="0" w:color="auto"/>
                <w:bottom w:val="none" w:sz="0" w:space="0" w:color="auto"/>
                <w:right w:val="none" w:sz="0" w:space="0" w:color="auto"/>
              </w:divBdr>
            </w:div>
            <w:div w:id="412169347">
              <w:marLeft w:val="0"/>
              <w:marRight w:val="0"/>
              <w:marTop w:val="0"/>
              <w:marBottom w:val="0"/>
              <w:divBdr>
                <w:top w:val="none" w:sz="0" w:space="0" w:color="auto"/>
                <w:left w:val="none" w:sz="0" w:space="0" w:color="auto"/>
                <w:bottom w:val="none" w:sz="0" w:space="0" w:color="auto"/>
                <w:right w:val="none" w:sz="0" w:space="0" w:color="auto"/>
              </w:divBdr>
            </w:div>
            <w:div w:id="403644314">
              <w:marLeft w:val="0"/>
              <w:marRight w:val="0"/>
              <w:marTop w:val="0"/>
              <w:marBottom w:val="0"/>
              <w:divBdr>
                <w:top w:val="none" w:sz="0" w:space="0" w:color="auto"/>
                <w:left w:val="none" w:sz="0" w:space="0" w:color="auto"/>
                <w:bottom w:val="none" w:sz="0" w:space="0" w:color="auto"/>
                <w:right w:val="none" w:sz="0" w:space="0" w:color="auto"/>
              </w:divBdr>
            </w:div>
            <w:div w:id="1532914695">
              <w:marLeft w:val="0"/>
              <w:marRight w:val="0"/>
              <w:marTop w:val="0"/>
              <w:marBottom w:val="0"/>
              <w:divBdr>
                <w:top w:val="none" w:sz="0" w:space="0" w:color="auto"/>
                <w:left w:val="none" w:sz="0" w:space="0" w:color="auto"/>
                <w:bottom w:val="none" w:sz="0" w:space="0" w:color="auto"/>
                <w:right w:val="none" w:sz="0" w:space="0" w:color="auto"/>
              </w:divBdr>
            </w:div>
            <w:div w:id="1964845712">
              <w:marLeft w:val="0"/>
              <w:marRight w:val="0"/>
              <w:marTop w:val="0"/>
              <w:marBottom w:val="0"/>
              <w:divBdr>
                <w:top w:val="none" w:sz="0" w:space="0" w:color="auto"/>
                <w:left w:val="none" w:sz="0" w:space="0" w:color="auto"/>
                <w:bottom w:val="none" w:sz="0" w:space="0" w:color="auto"/>
                <w:right w:val="none" w:sz="0" w:space="0" w:color="auto"/>
              </w:divBdr>
            </w:div>
            <w:div w:id="1882791206">
              <w:marLeft w:val="0"/>
              <w:marRight w:val="0"/>
              <w:marTop w:val="0"/>
              <w:marBottom w:val="0"/>
              <w:divBdr>
                <w:top w:val="none" w:sz="0" w:space="0" w:color="auto"/>
                <w:left w:val="none" w:sz="0" w:space="0" w:color="auto"/>
                <w:bottom w:val="none" w:sz="0" w:space="0" w:color="auto"/>
                <w:right w:val="none" w:sz="0" w:space="0" w:color="auto"/>
              </w:divBdr>
            </w:div>
            <w:div w:id="1370574101">
              <w:marLeft w:val="0"/>
              <w:marRight w:val="0"/>
              <w:marTop w:val="0"/>
              <w:marBottom w:val="0"/>
              <w:divBdr>
                <w:top w:val="none" w:sz="0" w:space="0" w:color="auto"/>
                <w:left w:val="none" w:sz="0" w:space="0" w:color="auto"/>
                <w:bottom w:val="none" w:sz="0" w:space="0" w:color="auto"/>
                <w:right w:val="none" w:sz="0" w:space="0" w:color="auto"/>
              </w:divBdr>
            </w:div>
            <w:div w:id="775638686">
              <w:marLeft w:val="0"/>
              <w:marRight w:val="0"/>
              <w:marTop w:val="0"/>
              <w:marBottom w:val="0"/>
              <w:divBdr>
                <w:top w:val="none" w:sz="0" w:space="0" w:color="auto"/>
                <w:left w:val="none" w:sz="0" w:space="0" w:color="auto"/>
                <w:bottom w:val="none" w:sz="0" w:space="0" w:color="auto"/>
                <w:right w:val="none" w:sz="0" w:space="0" w:color="auto"/>
              </w:divBdr>
            </w:div>
            <w:div w:id="858007883">
              <w:marLeft w:val="0"/>
              <w:marRight w:val="0"/>
              <w:marTop w:val="0"/>
              <w:marBottom w:val="0"/>
              <w:divBdr>
                <w:top w:val="none" w:sz="0" w:space="0" w:color="auto"/>
                <w:left w:val="none" w:sz="0" w:space="0" w:color="auto"/>
                <w:bottom w:val="none" w:sz="0" w:space="0" w:color="auto"/>
                <w:right w:val="none" w:sz="0" w:space="0" w:color="auto"/>
              </w:divBdr>
            </w:div>
            <w:div w:id="1014577101">
              <w:marLeft w:val="0"/>
              <w:marRight w:val="0"/>
              <w:marTop w:val="0"/>
              <w:marBottom w:val="0"/>
              <w:divBdr>
                <w:top w:val="none" w:sz="0" w:space="0" w:color="auto"/>
                <w:left w:val="none" w:sz="0" w:space="0" w:color="auto"/>
                <w:bottom w:val="none" w:sz="0" w:space="0" w:color="auto"/>
                <w:right w:val="none" w:sz="0" w:space="0" w:color="auto"/>
              </w:divBdr>
            </w:div>
            <w:div w:id="1280451314">
              <w:marLeft w:val="0"/>
              <w:marRight w:val="0"/>
              <w:marTop w:val="0"/>
              <w:marBottom w:val="0"/>
              <w:divBdr>
                <w:top w:val="none" w:sz="0" w:space="0" w:color="auto"/>
                <w:left w:val="none" w:sz="0" w:space="0" w:color="auto"/>
                <w:bottom w:val="none" w:sz="0" w:space="0" w:color="auto"/>
                <w:right w:val="none" w:sz="0" w:space="0" w:color="auto"/>
              </w:divBdr>
            </w:div>
            <w:div w:id="659575088">
              <w:marLeft w:val="0"/>
              <w:marRight w:val="0"/>
              <w:marTop w:val="0"/>
              <w:marBottom w:val="0"/>
              <w:divBdr>
                <w:top w:val="none" w:sz="0" w:space="0" w:color="auto"/>
                <w:left w:val="none" w:sz="0" w:space="0" w:color="auto"/>
                <w:bottom w:val="none" w:sz="0" w:space="0" w:color="auto"/>
                <w:right w:val="none" w:sz="0" w:space="0" w:color="auto"/>
              </w:divBdr>
            </w:div>
            <w:div w:id="1287814575">
              <w:marLeft w:val="0"/>
              <w:marRight w:val="0"/>
              <w:marTop w:val="0"/>
              <w:marBottom w:val="0"/>
              <w:divBdr>
                <w:top w:val="none" w:sz="0" w:space="0" w:color="auto"/>
                <w:left w:val="none" w:sz="0" w:space="0" w:color="auto"/>
                <w:bottom w:val="none" w:sz="0" w:space="0" w:color="auto"/>
                <w:right w:val="none" w:sz="0" w:space="0" w:color="auto"/>
              </w:divBdr>
            </w:div>
            <w:div w:id="1311448158">
              <w:marLeft w:val="0"/>
              <w:marRight w:val="0"/>
              <w:marTop w:val="0"/>
              <w:marBottom w:val="0"/>
              <w:divBdr>
                <w:top w:val="none" w:sz="0" w:space="0" w:color="auto"/>
                <w:left w:val="none" w:sz="0" w:space="0" w:color="auto"/>
                <w:bottom w:val="none" w:sz="0" w:space="0" w:color="auto"/>
                <w:right w:val="none" w:sz="0" w:space="0" w:color="auto"/>
              </w:divBdr>
            </w:div>
            <w:div w:id="1355883047">
              <w:marLeft w:val="0"/>
              <w:marRight w:val="0"/>
              <w:marTop w:val="0"/>
              <w:marBottom w:val="0"/>
              <w:divBdr>
                <w:top w:val="none" w:sz="0" w:space="0" w:color="auto"/>
                <w:left w:val="none" w:sz="0" w:space="0" w:color="auto"/>
                <w:bottom w:val="none" w:sz="0" w:space="0" w:color="auto"/>
                <w:right w:val="none" w:sz="0" w:space="0" w:color="auto"/>
              </w:divBdr>
            </w:div>
            <w:div w:id="1115564189">
              <w:marLeft w:val="0"/>
              <w:marRight w:val="0"/>
              <w:marTop w:val="0"/>
              <w:marBottom w:val="0"/>
              <w:divBdr>
                <w:top w:val="none" w:sz="0" w:space="0" w:color="auto"/>
                <w:left w:val="none" w:sz="0" w:space="0" w:color="auto"/>
                <w:bottom w:val="none" w:sz="0" w:space="0" w:color="auto"/>
                <w:right w:val="none" w:sz="0" w:space="0" w:color="auto"/>
              </w:divBdr>
            </w:div>
            <w:div w:id="758141701">
              <w:marLeft w:val="0"/>
              <w:marRight w:val="0"/>
              <w:marTop w:val="0"/>
              <w:marBottom w:val="0"/>
              <w:divBdr>
                <w:top w:val="none" w:sz="0" w:space="0" w:color="auto"/>
                <w:left w:val="none" w:sz="0" w:space="0" w:color="auto"/>
                <w:bottom w:val="none" w:sz="0" w:space="0" w:color="auto"/>
                <w:right w:val="none" w:sz="0" w:space="0" w:color="auto"/>
              </w:divBdr>
            </w:div>
            <w:div w:id="30765894">
              <w:marLeft w:val="0"/>
              <w:marRight w:val="0"/>
              <w:marTop w:val="0"/>
              <w:marBottom w:val="0"/>
              <w:divBdr>
                <w:top w:val="none" w:sz="0" w:space="0" w:color="auto"/>
                <w:left w:val="none" w:sz="0" w:space="0" w:color="auto"/>
                <w:bottom w:val="none" w:sz="0" w:space="0" w:color="auto"/>
                <w:right w:val="none" w:sz="0" w:space="0" w:color="auto"/>
              </w:divBdr>
            </w:div>
            <w:div w:id="1639803139">
              <w:marLeft w:val="0"/>
              <w:marRight w:val="0"/>
              <w:marTop w:val="0"/>
              <w:marBottom w:val="0"/>
              <w:divBdr>
                <w:top w:val="none" w:sz="0" w:space="0" w:color="auto"/>
                <w:left w:val="none" w:sz="0" w:space="0" w:color="auto"/>
                <w:bottom w:val="none" w:sz="0" w:space="0" w:color="auto"/>
                <w:right w:val="none" w:sz="0" w:space="0" w:color="auto"/>
              </w:divBdr>
            </w:div>
            <w:div w:id="1276064661">
              <w:marLeft w:val="0"/>
              <w:marRight w:val="0"/>
              <w:marTop w:val="0"/>
              <w:marBottom w:val="0"/>
              <w:divBdr>
                <w:top w:val="none" w:sz="0" w:space="0" w:color="auto"/>
                <w:left w:val="none" w:sz="0" w:space="0" w:color="auto"/>
                <w:bottom w:val="none" w:sz="0" w:space="0" w:color="auto"/>
                <w:right w:val="none" w:sz="0" w:space="0" w:color="auto"/>
              </w:divBdr>
            </w:div>
            <w:div w:id="70543131">
              <w:marLeft w:val="0"/>
              <w:marRight w:val="0"/>
              <w:marTop w:val="0"/>
              <w:marBottom w:val="0"/>
              <w:divBdr>
                <w:top w:val="none" w:sz="0" w:space="0" w:color="auto"/>
                <w:left w:val="none" w:sz="0" w:space="0" w:color="auto"/>
                <w:bottom w:val="none" w:sz="0" w:space="0" w:color="auto"/>
                <w:right w:val="none" w:sz="0" w:space="0" w:color="auto"/>
              </w:divBdr>
            </w:div>
            <w:div w:id="346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8261">
      <w:bodyDiv w:val="1"/>
      <w:marLeft w:val="0"/>
      <w:marRight w:val="0"/>
      <w:marTop w:val="0"/>
      <w:marBottom w:val="0"/>
      <w:divBdr>
        <w:top w:val="none" w:sz="0" w:space="0" w:color="auto"/>
        <w:left w:val="none" w:sz="0" w:space="0" w:color="auto"/>
        <w:bottom w:val="none" w:sz="0" w:space="0" w:color="auto"/>
        <w:right w:val="none" w:sz="0" w:space="0" w:color="auto"/>
      </w:divBdr>
    </w:div>
    <w:div w:id="1696615340">
      <w:bodyDiv w:val="1"/>
      <w:marLeft w:val="0"/>
      <w:marRight w:val="0"/>
      <w:marTop w:val="0"/>
      <w:marBottom w:val="0"/>
      <w:divBdr>
        <w:top w:val="none" w:sz="0" w:space="0" w:color="auto"/>
        <w:left w:val="none" w:sz="0" w:space="0" w:color="auto"/>
        <w:bottom w:val="none" w:sz="0" w:space="0" w:color="auto"/>
        <w:right w:val="none" w:sz="0" w:space="0" w:color="auto"/>
      </w:divBdr>
      <w:divsChild>
        <w:div w:id="1245840830">
          <w:marLeft w:val="0"/>
          <w:marRight w:val="0"/>
          <w:marTop w:val="0"/>
          <w:marBottom w:val="0"/>
          <w:divBdr>
            <w:top w:val="none" w:sz="0" w:space="0" w:color="auto"/>
            <w:left w:val="none" w:sz="0" w:space="0" w:color="auto"/>
            <w:bottom w:val="none" w:sz="0" w:space="0" w:color="auto"/>
            <w:right w:val="none" w:sz="0" w:space="0" w:color="auto"/>
          </w:divBdr>
          <w:divsChild>
            <w:div w:id="984315198">
              <w:marLeft w:val="0"/>
              <w:marRight w:val="0"/>
              <w:marTop w:val="0"/>
              <w:marBottom w:val="0"/>
              <w:divBdr>
                <w:top w:val="none" w:sz="0" w:space="0" w:color="auto"/>
                <w:left w:val="none" w:sz="0" w:space="0" w:color="auto"/>
                <w:bottom w:val="none" w:sz="0" w:space="0" w:color="auto"/>
                <w:right w:val="none" w:sz="0" w:space="0" w:color="auto"/>
              </w:divBdr>
            </w:div>
            <w:div w:id="527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129">
      <w:bodyDiv w:val="1"/>
      <w:marLeft w:val="0"/>
      <w:marRight w:val="0"/>
      <w:marTop w:val="0"/>
      <w:marBottom w:val="0"/>
      <w:divBdr>
        <w:top w:val="none" w:sz="0" w:space="0" w:color="auto"/>
        <w:left w:val="none" w:sz="0" w:space="0" w:color="auto"/>
        <w:bottom w:val="none" w:sz="0" w:space="0" w:color="auto"/>
        <w:right w:val="none" w:sz="0" w:space="0" w:color="auto"/>
      </w:divBdr>
      <w:divsChild>
        <w:div w:id="661391687">
          <w:marLeft w:val="0"/>
          <w:marRight w:val="0"/>
          <w:marTop w:val="0"/>
          <w:marBottom w:val="0"/>
          <w:divBdr>
            <w:top w:val="none" w:sz="0" w:space="0" w:color="auto"/>
            <w:left w:val="none" w:sz="0" w:space="0" w:color="auto"/>
            <w:bottom w:val="none" w:sz="0" w:space="0" w:color="auto"/>
            <w:right w:val="none" w:sz="0" w:space="0" w:color="auto"/>
          </w:divBdr>
          <w:divsChild>
            <w:div w:id="16357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9651">
      <w:bodyDiv w:val="1"/>
      <w:marLeft w:val="0"/>
      <w:marRight w:val="0"/>
      <w:marTop w:val="0"/>
      <w:marBottom w:val="0"/>
      <w:divBdr>
        <w:top w:val="none" w:sz="0" w:space="0" w:color="auto"/>
        <w:left w:val="none" w:sz="0" w:space="0" w:color="auto"/>
        <w:bottom w:val="none" w:sz="0" w:space="0" w:color="auto"/>
        <w:right w:val="none" w:sz="0" w:space="0" w:color="auto"/>
      </w:divBdr>
    </w:div>
    <w:div w:id="1708337715">
      <w:bodyDiv w:val="1"/>
      <w:marLeft w:val="0"/>
      <w:marRight w:val="0"/>
      <w:marTop w:val="0"/>
      <w:marBottom w:val="0"/>
      <w:divBdr>
        <w:top w:val="none" w:sz="0" w:space="0" w:color="auto"/>
        <w:left w:val="none" w:sz="0" w:space="0" w:color="auto"/>
        <w:bottom w:val="none" w:sz="0" w:space="0" w:color="auto"/>
        <w:right w:val="none" w:sz="0" w:space="0" w:color="auto"/>
      </w:divBdr>
    </w:div>
    <w:div w:id="1709910419">
      <w:bodyDiv w:val="1"/>
      <w:marLeft w:val="0"/>
      <w:marRight w:val="0"/>
      <w:marTop w:val="0"/>
      <w:marBottom w:val="0"/>
      <w:divBdr>
        <w:top w:val="none" w:sz="0" w:space="0" w:color="auto"/>
        <w:left w:val="none" w:sz="0" w:space="0" w:color="auto"/>
        <w:bottom w:val="none" w:sz="0" w:space="0" w:color="auto"/>
        <w:right w:val="none" w:sz="0" w:space="0" w:color="auto"/>
      </w:divBdr>
      <w:divsChild>
        <w:div w:id="561067067">
          <w:marLeft w:val="0"/>
          <w:marRight w:val="0"/>
          <w:marTop w:val="0"/>
          <w:marBottom w:val="0"/>
          <w:divBdr>
            <w:top w:val="none" w:sz="0" w:space="0" w:color="auto"/>
            <w:left w:val="none" w:sz="0" w:space="0" w:color="auto"/>
            <w:bottom w:val="none" w:sz="0" w:space="0" w:color="auto"/>
            <w:right w:val="none" w:sz="0" w:space="0" w:color="auto"/>
          </w:divBdr>
          <w:divsChild>
            <w:div w:id="11959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3637">
      <w:bodyDiv w:val="1"/>
      <w:marLeft w:val="0"/>
      <w:marRight w:val="0"/>
      <w:marTop w:val="0"/>
      <w:marBottom w:val="0"/>
      <w:divBdr>
        <w:top w:val="none" w:sz="0" w:space="0" w:color="auto"/>
        <w:left w:val="none" w:sz="0" w:space="0" w:color="auto"/>
        <w:bottom w:val="none" w:sz="0" w:space="0" w:color="auto"/>
        <w:right w:val="none" w:sz="0" w:space="0" w:color="auto"/>
      </w:divBdr>
      <w:divsChild>
        <w:div w:id="1476754617">
          <w:marLeft w:val="0"/>
          <w:marRight w:val="0"/>
          <w:marTop w:val="0"/>
          <w:marBottom w:val="0"/>
          <w:divBdr>
            <w:top w:val="none" w:sz="0" w:space="0" w:color="auto"/>
            <w:left w:val="none" w:sz="0" w:space="0" w:color="auto"/>
            <w:bottom w:val="none" w:sz="0" w:space="0" w:color="auto"/>
            <w:right w:val="none" w:sz="0" w:space="0" w:color="auto"/>
          </w:divBdr>
          <w:divsChild>
            <w:div w:id="6005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8600">
      <w:bodyDiv w:val="1"/>
      <w:marLeft w:val="0"/>
      <w:marRight w:val="0"/>
      <w:marTop w:val="0"/>
      <w:marBottom w:val="0"/>
      <w:divBdr>
        <w:top w:val="none" w:sz="0" w:space="0" w:color="auto"/>
        <w:left w:val="none" w:sz="0" w:space="0" w:color="auto"/>
        <w:bottom w:val="none" w:sz="0" w:space="0" w:color="auto"/>
        <w:right w:val="none" w:sz="0" w:space="0" w:color="auto"/>
      </w:divBdr>
    </w:div>
    <w:div w:id="1728186568">
      <w:bodyDiv w:val="1"/>
      <w:marLeft w:val="0"/>
      <w:marRight w:val="0"/>
      <w:marTop w:val="0"/>
      <w:marBottom w:val="0"/>
      <w:divBdr>
        <w:top w:val="none" w:sz="0" w:space="0" w:color="auto"/>
        <w:left w:val="none" w:sz="0" w:space="0" w:color="auto"/>
        <w:bottom w:val="none" w:sz="0" w:space="0" w:color="auto"/>
        <w:right w:val="none" w:sz="0" w:space="0" w:color="auto"/>
      </w:divBdr>
      <w:divsChild>
        <w:div w:id="1122263700">
          <w:marLeft w:val="0"/>
          <w:marRight w:val="0"/>
          <w:marTop w:val="0"/>
          <w:marBottom w:val="0"/>
          <w:divBdr>
            <w:top w:val="none" w:sz="0" w:space="0" w:color="auto"/>
            <w:left w:val="none" w:sz="0" w:space="0" w:color="auto"/>
            <w:bottom w:val="none" w:sz="0" w:space="0" w:color="auto"/>
            <w:right w:val="none" w:sz="0" w:space="0" w:color="auto"/>
          </w:divBdr>
          <w:divsChild>
            <w:div w:id="7576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6379">
      <w:bodyDiv w:val="1"/>
      <w:marLeft w:val="0"/>
      <w:marRight w:val="0"/>
      <w:marTop w:val="0"/>
      <w:marBottom w:val="0"/>
      <w:divBdr>
        <w:top w:val="none" w:sz="0" w:space="0" w:color="auto"/>
        <w:left w:val="none" w:sz="0" w:space="0" w:color="auto"/>
        <w:bottom w:val="none" w:sz="0" w:space="0" w:color="auto"/>
        <w:right w:val="none" w:sz="0" w:space="0" w:color="auto"/>
      </w:divBdr>
    </w:div>
    <w:div w:id="1750032186">
      <w:bodyDiv w:val="1"/>
      <w:marLeft w:val="0"/>
      <w:marRight w:val="0"/>
      <w:marTop w:val="0"/>
      <w:marBottom w:val="0"/>
      <w:divBdr>
        <w:top w:val="none" w:sz="0" w:space="0" w:color="auto"/>
        <w:left w:val="none" w:sz="0" w:space="0" w:color="auto"/>
        <w:bottom w:val="none" w:sz="0" w:space="0" w:color="auto"/>
        <w:right w:val="none" w:sz="0" w:space="0" w:color="auto"/>
      </w:divBdr>
      <w:divsChild>
        <w:div w:id="461702049">
          <w:marLeft w:val="0"/>
          <w:marRight w:val="0"/>
          <w:marTop w:val="0"/>
          <w:marBottom w:val="0"/>
          <w:divBdr>
            <w:top w:val="none" w:sz="0" w:space="0" w:color="auto"/>
            <w:left w:val="none" w:sz="0" w:space="0" w:color="auto"/>
            <w:bottom w:val="none" w:sz="0" w:space="0" w:color="auto"/>
            <w:right w:val="none" w:sz="0" w:space="0" w:color="auto"/>
          </w:divBdr>
          <w:divsChild>
            <w:div w:id="2144885350">
              <w:marLeft w:val="0"/>
              <w:marRight w:val="0"/>
              <w:marTop w:val="0"/>
              <w:marBottom w:val="0"/>
              <w:divBdr>
                <w:top w:val="none" w:sz="0" w:space="0" w:color="auto"/>
                <w:left w:val="none" w:sz="0" w:space="0" w:color="auto"/>
                <w:bottom w:val="none" w:sz="0" w:space="0" w:color="auto"/>
                <w:right w:val="none" w:sz="0" w:space="0" w:color="auto"/>
              </w:divBdr>
            </w:div>
          </w:divsChild>
        </w:div>
        <w:div w:id="816799826">
          <w:marLeft w:val="0"/>
          <w:marRight w:val="0"/>
          <w:marTop w:val="0"/>
          <w:marBottom w:val="0"/>
          <w:divBdr>
            <w:top w:val="none" w:sz="0" w:space="0" w:color="auto"/>
            <w:left w:val="none" w:sz="0" w:space="0" w:color="auto"/>
            <w:bottom w:val="none" w:sz="0" w:space="0" w:color="auto"/>
            <w:right w:val="none" w:sz="0" w:space="0" w:color="auto"/>
          </w:divBdr>
          <w:divsChild>
            <w:div w:id="861553877">
              <w:marLeft w:val="0"/>
              <w:marRight w:val="0"/>
              <w:marTop w:val="0"/>
              <w:marBottom w:val="0"/>
              <w:divBdr>
                <w:top w:val="none" w:sz="0" w:space="0" w:color="auto"/>
                <w:left w:val="none" w:sz="0" w:space="0" w:color="auto"/>
                <w:bottom w:val="none" w:sz="0" w:space="0" w:color="auto"/>
                <w:right w:val="none" w:sz="0" w:space="0" w:color="auto"/>
              </w:divBdr>
            </w:div>
          </w:divsChild>
        </w:div>
        <w:div w:id="1476755067">
          <w:marLeft w:val="0"/>
          <w:marRight w:val="0"/>
          <w:marTop w:val="0"/>
          <w:marBottom w:val="0"/>
          <w:divBdr>
            <w:top w:val="none" w:sz="0" w:space="0" w:color="auto"/>
            <w:left w:val="none" w:sz="0" w:space="0" w:color="auto"/>
            <w:bottom w:val="none" w:sz="0" w:space="0" w:color="auto"/>
            <w:right w:val="none" w:sz="0" w:space="0" w:color="auto"/>
          </w:divBdr>
          <w:divsChild>
            <w:div w:id="1138917147">
              <w:marLeft w:val="0"/>
              <w:marRight w:val="0"/>
              <w:marTop w:val="0"/>
              <w:marBottom w:val="0"/>
              <w:divBdr>
                <w:top w:val="none" w:sz="0" w:space="0" w:color="auto"/>
                <w:left w:val="none" w:sz="0" w:space="0" w:color="auto"/>
                <w:bottom w:val="none" w:sz="0" w:space="0" w:color="auto"/>
                <w:right w:val="none" w:sz="0" w:space="0" w:color="auto"/>
              </w:divBdr>
            </w:div>
          </w:divsChild>
        </w:div>
        <w:div w:id="1138453908">
          <w:marLeft w:val="0"/>
          <w:marRight w:val="0"/>
          <w:marTop w:val="0"/>
          <w:marBottom w:val="0"/>
          <w:divBdr>
            <w:top w:val="none" w:sz="0" w:space="0" w:color="auto"/>
            <w:left w:val="none" w:sz="0" w:space="0" w:color="auto"/>
            <w:bottom w:val="none" w:sz="0" w:space="0" w:color="auto"/>
            <w:right w:val="none" w:sz="0" w:space="0" w:color="auto"/>
          </w:divBdr>
          <w:divsChild>
            <w:div w:id="17675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4715">
      <w:bodyDiv w:val="1"/>
      <w:marLeft w:val="0"/>
      <w:marRight w:val="0"/>
      <w:marTop w:val="0"/>
      <w:marBottom w:val="0"/>
      <w:divBdr>
        <w:top w:val="none" w:sz="0" w:space="0" w:color="auto"/>
        <w:left w:val="none" w:sz="0" w:space="0" w:color="auto"/>
        <w:bottom w:val="none" w:sz="0" w:space="0" w:color="auto"/>
        <w:right w:val="none" w:sz="0" w:space="0" w:color="auto"/>
      </w:divBdr>
      <w:divsChild>
        <w:div w:id="1979140544">
          <w:marLeft w:val="0"/>
          <w:marRight w:val="0"/>
          <w:marTop w:val="0"/>
          <w:marBottom w:val="0"/>
          <w:divBdr>
            <w:top w:val="none" w:sz="0" w:space="0" w:color="auto"/>
            <w:left w:val="none" w:sz="0" w:space="0" w:color="auto"/>
            <w:bottom w:val="none" w:sz="0" w:space="0" w:color="auto"/>
            <w:right w:val="none" w:sz="0" w:space="0" w:color="auto"/>
          </w:divBdr>
          <w:divsChild>
            <w:div w:id="10976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2905">
      <w:bodyDiv w:val="1"/>
      <w:marLeft w:val="0"/>
      <w:marRight w:val="0"/>
      <w:marTop w:val="0"/>
      <w:marBottom w:val="0"/>
      <w:divBdr>
        <w:top w:val="none" w:sz="0" w:space="0" w:color="auto"/>
        <w:left w:val="none" w:sz="0" w:space="0" w:color="auto"/>
        <w:bottom w:val="none" w:sz="0" w:space="0" w:color="auto"/>
        <w:right w:val="none" w:sz="0" w:space="0" w:color="auto"/>
      </w:divBdr>
    </w:div>
    <w:div w:id="1757632054">
      <w:bodyDiv w:val="1"/>
      <w:marLeft w:val="0"/>
      <w:marRight w:val="0"/>
      <w:marTop w:val="0"/>
      <w:marBottom w:val="0"/>
      <w:divBdr>
        <w:top w:val="none" w:sz="0" w:space="0" w:color="auto"/>
        <w:left w:val="none" w:sz="0" w:space="0" w:color="auto"/>
        <w:bottom w:val="none" w:sz="0" w:space="0" w:color="auto"/>
        <w:right w:val="none" w:sz="0" w:space="0" w:color="auto"/>
      </w:divBdr>
      <w:divsChild>
        <w:div w:id="2070418806">
          <w:marLeft w:val="0"/>
          <w:marRight w:val="0"/>
          <w:marTop w:val="0"/>
          <w:marBottom w:val="0"/>
          <w:divBdr>
            <w:top w:val="none" w:sz="0" w:space="0" w:color="auto"/>
            <w:left w:val="none" w:sz="0" w:space="0" w:color="auto"/>
            <w:bottom w:val="none" w:sz="0" w:space="0" w:color="auto"/>
            <w:right w:val="none" w:sz="0" w:space="0" w:color="auto"/>
          </w:divBdr>
          <w:divsChild>
            <w:div w:id="18997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855">
      <w:bodyDiv w:val="1"/>
      <w:marLeft w:val="0"/>
      <w:marRight w:val="0"/>
      <w:marTop w:val="0"/>
      <w:marBottom w:val="0"/>
      <w:divBdr>
        <w:top w:val="none" w:sz="0" w:space="0" w:color="auto"/>
        <w:left w:val="none" w:sz="0" w:space="0" w:color="auto"/>
        <w:bottom w:val="none" w:sz="0" w:space="0" w:color="auto"/>
        <w:right w:val="none" w:sz="0" w:space="0" w:color="auto"/>
      </w:divBdr>
      <w:divsChild>
        <w:div w:id="400449238">
          <w:marLeft w:val="0"/>
          <w:marRight w:val="0"/>
          <w:marTop w:val="0"/>
          <w:marBottom w:val="0"/>
          <w:divBdr>
            <w:top w:val="none" w:sz="0" w:space="0" w:color="auto"/>
            <w:left w:val="none" w:sz="0" w:space="0" w:color="auto"/>
            <w:bottom w:val="none" w:sz="0" w:space="0" w:color="auto"/>
            <w:right w:val="none" w:sz="0" w:space="0" w:color="auto"/>
          </w:divBdr>
          <w:divsChild>
            <w:div w:id="17222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0776">
      <w:bodyDiv w:val="1"/>
      <w:marLeft w:val="0"/>
      <w:marRight w:val="0"/>
      <w:marTop w:val="0"/>
      <w:marBottom w:val="0"/>
      <w:divBdr>
        <w:top w:val="none" w:sz="0" w:space="0" w:color="auto"/>
        <w:left w:val="none" w:sz="0" w:space="0" w:color="auto"/>
        <w:bottom w:val="none" w:sz="0" w:space="0" w:color="auto"/>
        <w:right w:val="none" w:sz="0" w:space="0" w:color="auto"/>
      </w:divBdr>
    </w:div>
    <w:div w:id="1768235771">
      <w:bodyDiv w:val="1"/>
      <w:marLeft w:val="0"/>
      <w:marRight w:val="0"/>
      <w:marTop w:val="0"/>
      <w:marBottom w:val="0"/>
      <w:divBdr>
        <w:top w:val="none" w:sz="0" w:space="0" w:color="auto"/>
        <w:left w:val="none" w:sz="0" w:space="0" w:color="auto"/>
        <w:bottom w:val="none" w:sz="0" w:space="0" w:color="auto"/>
        <w:right w:val="none" w:sz="0" w:space="0" w:color="auto"/>
      </w:divBdr>
      <w:divsChild>
        <w:div w:id="2032760966">
          <w:marLeft w:val="0"/>
          <w:marRight w:val="0"/>
          <w:marTop w:val="0"/>
          <w:marBottom w:val="0"/>
          <w:divBdr>
            <w:top w:val="none" w:sz="0" w:space="0" w:color="auto"/>
            <w:left w:val="none" w:sz="0" w:space="0" w:color="auto"/>
            <w:bottom w:val="none" w:sz="0" w:space="0" w:color="auto"/>
            <w:right w:val="none" w:sz="0" w:space="0" w:color="auto"/>
          </w:divBdr>
          <w:divsChild>
            <w:div w:id="6856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319">
      <w:bodyDiv w:val="1"/>
      <w:marLeft w:val="0"/>
      <w:marRight w:val="0"/>
      <w:marTop w:val="0"/>
      <w:marBottom w:val="0"/>
      <w:divBdr>
        <w:top w:val="none" w:sz="0" w:space="0" w:color="auto"/>
        <w:left w:val="none" w:sz="0" w:space="0" w:color="auto"/>
        <w:bottom w:val="none" w:sz="0" w:space="0" w:color="auto"/>
        <w:right w:val="none" w:sz="0" w:space="0" w:color="auto"/>
      </w:divBdr>
    </w:div>
    <w:div w:id="1774856327">
      <w:bodyDiv w:val="1"/>
      <w:marLeft w:val="0"/>
      <w:marRight w:val="0"/>
      <w:marTop w:val="0"/>
      <w:marBottom w:val="0"/>
      <w:divBdr>
        <w:top w:val="none" w:sz="0" w:space="0" w:color="auto"/>
        <w:left w:val="none" w:sz="0" w:space="0" w:color="auto"/>
        <w:bottom w:val="none" w:sz="0" w:space="0" w:color="auto"/>
        <w:right w:val="none" w:sz="0" w:space="0" w:color="auto"/>
      </w:divBdr>
      <w:divsChild>
        <w:div w:id="892928957">
          <w:marLeft w:val="0"/>
          <w:marRight w:val="0"/>
          <w:marTop w:val="0"/>
          <w:marBottom w:val="0"/>
          <w:divBdr>
            <w:top w:val="none" w:sz="0" w:space="0" w:color="auto"/>
            <w:left w:val="none" w:sz="0" w:space="0" w:color="auto"/>
            <w:bottom w:val="none" w:sz="0" w:space="0" w:color="auto"/>
            <w:right w:val="none" w:sz="0" w:space="0" w:color="auto"/>
          </w:divBdr>
          <w:divsChild>
            <w:div w:id="1223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3374">
      <w:bodyDiv w:val="1"/>
      <w:marLeft w:val="0"/>
      <w:marRight w:val="0"/>
      <w:marTop w:val="0"/>
      <w:marBottom w:val="0"/>
      <w:divBdr>
        <w:top w:val="none" w:sz="0" w:space="0" w:color="auto"/>
        <w:left w:val="none" w:sz="0" w:space="0" w:color="auto"/>
        <w:bottom w:val="none" w:sz="0" w:space="0" w:color="auto"/>
        <w:right w:val="none" w:sz="0" w:space="0" w:color="auto"/>
      </w:divBdr>
      <w:divsChild>
        <w:div w:id="873923740">
          <w:marLeft w:val="0"/>
          <w:marRight w:val="0"/>
          <w:marTop w:val="0"/>
          <w:marBottom w:val="0"/>
          <w:divBdr>
            <w:top w:val="none" w:sz="0" w:space="0" w:color="auto"/>
            <w:left w:val="none" w:sz="0" w:space="0" w:color="auto"/>
            <w:bottom w:val="none" w:sz="0" w:space="0" w:color="auto"/>
            <w:right w:val="none" w:sz="0" w:space="0" w:color="auto"/>
          </w:divBdr>
          <w:divsChild>
            <w:div w:id="1999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6069">
      <w:bodyDiv w:val="1"/>
      <w:marLeft w:val="0"/>
      <w:marRight w:val="0"/>
      <w:marTop w:val="0"/>
      <w:marBottom w:val="0"/>
      <w:divBdr>
        <w:top w:val="none" w:sz="0" w:space="0" w:color="auto"/>
        <w:left w:val="none" w:sz="0" w:space="0" w:color="auto"/>
        <w:bottom w:val="none" w:sz="0" w:space="0" w:color="auto"/>
        <w:right w:val="none" w:sz="0" w:space="0" w:color="auto"/>
      </w:divBdr>
      <w:divsChild>
        <w:div w:id="71394711">
          <w:marLeft w:val="0"/>
          <w:marRight w:val="0"/>
          <w:marTop w:val="0"/>
          <w:marBottom w:val="0"/>
          <w:divBdr>
            <w:top w:val="none" w:sz="0" w:space="0" w:color="auto"/>
            <w:left w:val="none" w:sz="0" w:space="0" w:color="auto"/>
            <w:bottom w:val="none" w:sz="0" w:space="0" w:color="auto"/>
            <w:right w:val="none" w:sz="0" w:space="0" w:color="auto"/>
          </w:divBdr>
          <w:divsChild>
            <w:div w:id="18468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26791">
      <w:bodyDiv w:val="1"/>
      <w:marLeft w:val="0"/>
      <w:marRight w:val="0"/>
      <w:marTop w:val="0"/>
      <w:marBottom w:val="0"/>
      <w:divBdr>
        <w:top w:val="none" w:sz="0" w:space="0" w:color="auto"/>
        <w:left w:val="none" w:sz="0" w:space="0" w:color="auto"/>
        <w:bottom w:val="none" w:sz="0" w:space="0" w:color="auto"/>
        <w:right w:val="none" w:sz="0" w:space="0" w:color="auto"/>
      </w:divBdr>
      <w:divsChild>
        <w:div w:id="1628313514">
          <w:marLeft w:val="0"/>
          <w:marRight w:val="0"/>
          <w:marTop w:val="0"/>
          <w:marBottom w:val="0"/>
          <w:divBdr>
            <w:top w:val="none" w:sz="0" w:space="0" w:color="auto"/>
            <w:left w:val="none" w:sz="0" w:space="0" w:color="auto"/>
            <w:bottom w:val="none" w:sz="0" w:space="0" w:color="auto"/>
            <w:right w:val="none" w:sz="0" w:space="0" w:color="auto"/>
          </w:divBdr>
          <w:divsChild>
            <w:div w:id="6642124">
              <w:marLeft w:val="0"/>
              <w:marRight w:val="0"/>
              <w:marTop w:val="0"/>
              <w:marBottom w:val="0"/>
              <w:divBdr>
                <w:top w:val="none" w:sz="0" w:space="0" w:color="auto"/>
                <w:left w:val="none" w:sz="0" w:space="0" w:color="auto"/>
                <w:bottom w:val="none" w:sz="0" w:space="0" w:color="auto"/>
                <w:right w:val="none" w:sz="0" w:space="0" w:color="auto"/>
              </w:divBdr>
            </w:div>
            <w:div w:id="312758652">
              <w:marLeft w:val="0"/>
              <w:marRight w:val="0"/>
              <w:marTop w:val="0"/>
              <w:marBottom w:val="0"/>
              <w:divBdr>
                <w:top w:val="none" w:sz="0" w:space="0" w:color="auto"/>
                <w:left w:val="none" w:sz="0" w:space="0" w:color="auto"/>
                <w:bottom w:val="none" w:sz="0" w:space="0" w:color="auto"/>
                <w:right w:val="none" w:sz="0" w:space="0" w:color="auto"/>
              </w:divBdr>
            </w:div>
            <w:div w:id="859198938">
              <w:marLeft w:val="0"/>
              <w:marRight w:val="0"/>
              <w:marTop w:val="0"/>
              <w:marBottom w:val="0"/>
              <w:divBdr>
                <w:top w:val="none" w:sz="0" w:space="0" w:color="auto"/>
                <w:left w:val="none" w:sz="0" w:space="0" w:color="auto"/>
                <w:bottom w:val="none" w:sz="0" w:space="0" w:color="auto"/>
                <w:right w:val="none" w:sz="0" w:space="0" w:color="auto"/>
              </w:divBdr>
            </w:div>
            <w:div w:id="809901220">
              <w:marLeft w:val="0"/>
              <w:marRight w:val="0"/>
              <w:marTop w:val="0"/>
              <w:marBottom w:val="0"/>
              <w:divBdr>
                <w:top w:val="none" w:sz="0" w:space="0" w:color="auto"/>
                <w:left w:val="none" w:sz="0" w:space="0" w:color="auto"/>
                <w:bottom w:val="none" w:sz="0" w:space="0" w:color="auto"/>
                <w:right w:val="none" w:sz="0" w:space="0" w:color="auto"/>
              </w:divBdr>
            </w:div>
            <w:div w:id="1154102623">
              <w:marLeft w:val="0"/>
              <w:marRight w:val="0"/>
              <w:marTop w:val="0"/>
              <w:marBottom w:val="0"/>
              <w:divBdr>
                <w:top w:val="none" w:sz="0" w:space="0" w:color="auto"/>
                <w:left w:val="none" w:sz="0" w:space="0" w:color="auto"/>
                <w:bottom w:val="none" w:sz="0" w:space="0" w:color="auto"/>
                <w:right w:val="none" w:sz="0" w:space="0" w:color="auto"/>
              </w:divBdr>
            </w:div>
            <w:div w:id="39331674">
              <w:marLeft w:val="0"/>
              <w:marRight w:val="0"/>
              <w:marTop w:val="0"/>
              <w:marBottom w:val="0"/>
              <w:divBdr>
                <w:top w:val="none" w:sz="0" w:space="0" w:color="auto"/>
                <w:left w:val="none" w:sz="0" w:space="0" w:color="auto"/>
                <w:bottom w:val="none" w:sz="0" w:space="0" w:color="auto"/>
                <w:right w:val="none" w:sz="0" w:space="0" w:color="auto"/>
              </w:divBdr>
            </w:div>
            <w:div w:id="817041168">
              <w:marLeft w:val="0"/>
              <w:marRight w:val="0"/>
              <w:marTop w:val="0"/>
              <w:marBottom w:val="0"/>
              <w:divBdr>
                <w:top w:val="none" w:sz="0" w:space="0" w:color="auto"/>
                <w:left w:val="none" w:sz="0" w:space="0" w:color="auto"/>
                <w:bottom w:val="none" w:sz="0" w:space="0" w:color="auto"/>
                <w:right w:val="none" w:sz="0" w:space="0" w:color="auto"/>
              </w:divBdr>
            </w:div>
            <w:div w:id="1523779785">
              <w:marLeft w:val="0"/>
              <w:marRight w:val="0"/>
              <w:marTop w:val="0"/>
              <w:marBottom w:val="0"/>
              <w:divBdr>
                <w:top w:val="none" w:sz="0" w:space="0" w:color="auto"/>
                <w:left w:val="none" w:sz="0" w:space="0" w:color="auto"/>
                <w:bottom w:val="none" w:sz="0" w:space="0" w:color="auto"/>
                <w:right w:val="none" w:sz="0" w:space="0" w:color="auto"/>
              </w:divBdr>
            </w:div>
            <w:div w:id="2880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2397">
      <w:bodyDiv w:val="1"/>
      <w:marLeft w:val="0"/>
      <w:marRight w:val="0"/>
      <w:marTop w:val="0"/>
      <w:marBottom w:val="0"/>
      <w:divBdr>
        <w:top w:val="none" w:sz="0" w:space="0" w:color="auto"/>
        <w:left w:val="none" w:sz="0" w:space="0" w:color="auto"/>
        <w:bottom w:val="none" w:sz="0" w:space="0" w:color="auto"/>
        <w:right w:val="none" w:sz="0" w:space="0" w:color="auto"/>
      </w:divBdr>
    </w:div>
    <w:div w:id="1820344618">
      <w:bodyDiv w:val="1"/>
      <w:marLeft w:val="0"/>
      <w:marRight w:val="0"/>
      <w:marTop w:val="0"/>
      <w:marBottom w:val="0"/>
      <w:divBdr>
        <w:top w:val="none" w:sz="0" w:space="0" w:color="auto"/>
        <w:left w:val="none" w:sz="0" w:space="0" w:color="auto"/>
        <w:bottom w:val="none" w:sz="0" w:space="0" w:color="auto"/>
        <w:right w:val="none" w:sz="0" w:space="0" w:color="auto"/>
      </w:divBdr>
      <w:divsChild>
        <w:div w:id="1384057623">
          <w:marLeft w:val="0"/>
          <w:marRight w:val="0"/>
          <w:marTop w:val="0"/>
          <w:marBottom w:val="0"/>
          <w:divBdr>
            <w:top w:val="none" w:sz="0" w:space="0" w:color="auto"/>
            <w:left w:val="none" w:sz="0" w:space="0" w:color="auto"/>
            <w:bottom w:val="none" w:sz="0" w:space="0" w:color="auto"/>
            <w:right w:val="none" w:sz="0" w:space="0" w:color="auto"/>
          </w:divBdr>
          <w:divsChild>
            <w:div w:id="1412770539">
              <w:marLeft w:val="0"/>
              <w:marRight w:val="0"/>
              <w:marTop w:val="0"/>
              <w:marBottom w:val="0"/>
              <w:divBdr>
                <w:top w:val="none" w:sz="0" w:space="0" w:color="auto"/>
                <w:left w:val="none" w:sz="0" w:space="0" w:color="auto"/>
                <w:bottom w:val="none" w:sz="0" w:space="0" w:color="auto"/>
                <w:right w:val="none" w:sz="0" w:space="0" w:color="auto"/>
              </w:divBdr>
            </w:div>
            <w:div w:id="152993092">
              <w:marLeft w:val="0"/>
              <w:marRight w:val="0"/>
              <w:marTop w:val="0"/>
              <w:marBottom w:val="0"/>
              <w:divBdr>
                <w:top w:val="none" w:sz="0" w:space="0" w:color="auto"/>
                <w:left w:val="none" w:sz="0" w:space="0" w:color="auto"/>
                <w:bottom w:val="none" w:sz="0" w:space="0" w:color="auto"/>
                <w:right w:val="none" w:sz="0" w:space="0" w:color="auto"/>
              </w:divBdr>
            </w:div>
            <w:div w:id="10647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6984">
      <w:bodyDiv w:val="1"/>
      <w:marLeft w:val="0"/>
      <w:marRight w:val="0"/>
      <w:marTop w:val="0"/>
      <w:marBottom w:val="0"/>
      <w:divBdr>
        <w:top w:val="none" w:sz="0" w:space="0" w:color="auto"/>
        <w:left w:val="none" w:sz="0" w:space="0" w:color="auto"/>
        <w:bottom w:val="none" w:sz="0" w:space="0" w:color="auto"/>
        <w:right w:val="none" w:sz="0" w:space="0" w:color="auto"/>
      </w:divBdr>
    </w:div>
    <w:div w:id="1825389856">
      <w:bodyDiv w:val="1"/>
      <w:marLeft w:val="0"/>
      <w:marRight w:val="0"/>
      <w:marTop w:val="0"/>
      <w:marBottom w:val="0"/>
      <w:divBdr>
        <w:top w:val="none" w:sz="0" w:space="0" w:color="auto"/>
        <w:left w:val="none" w:sz="0" w:space="0" w:color="auto"/>
        <w:bottom w:val="none" w:sz="0" w:space="0" w:color="auto"/>
        <w:right w:val="none" w:sz="0" w:space="0" w:color="auto"/>
      </w:divBdr>
    </w:div>
    <w:div w:id="1841581057">
      <w:bodyDiv w:val="1"/>
      <w:marLeft w:val="0"/>
      <w:marRight w:val="0"/>
      <w:marTop w:val="0"/>
      <w:marBottom w:val="0"/>
      <w:divBdr>
        <w:top w:val="none" w:sz="0" w:space="0" w:color="auto"/>
        <w:left w:val="none" w:sz="0" w:space="0" w:color="auto"/>
        <w:bottom w:val="none" w:sz="0" w:space="0" w:color="auto"/>
        <w:right w:val="none" w:sz="0" w:space="0" w:color="auto"/>
      </w:divBdr>
      <w:divsChild>
        <w:div w:id="588198314">
          <w:marLeft w:val="0"/>
          <w:marRight w:val="0"/>
          <w:marTop w:val="0"/>
          <w:marBottom w:val="0"/>
          <w:divBdr>
            <w:top w:val="none" w:sz="0" w:space="0" w:color="auto"/>
            <w:left w:val="none" w:sz="0" w:space="0" w:color="auto"/>
            <w:bottom w:val="none" w:sz="0" w:space="0" w:color="auto"/>
            <w:right w:val="none" w:sz="0" w:space="0" w:color="auto"/>
          </w:divBdr>
          <w:divsChild>
            <w:div w:id="3388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0802">
      <w:bodyDiv w:val="1"/>
      <w:marLeft w:val="0"/>
      <w:marRight w:val="0"/>
      <w:marTop w:val="0"/>
      <w:marBottom w:val="0"/>
      <w:divBdr>
        <w:top w:val="none" w:sz="0" w:space="0" w:color="auto"/>
        <w:left w:val="none" w:sz="0" w:space="0" w:color="auto"/>
        <w:bottom w:val="none" w:sz="0" w:space="0" w:color="auto"/>
        <w:right w:val="none" w:sz="0" w:space="0" w:color="auto"/>
      </w:divBdr>
    </w:div>
    <w:div w:id="1848405468">
      <w:bodyDiv w:val="1"/>
      <w:marLeft w:val="0"/>
      <w:marRight w:val="0"/>
      <w:marTop w:val="0"/>
      <w:marBottom w:val="0"/>
      <w:divBdr>
        <w:top w:val="none" w:sz="0" w:space="0" w:color="auto"/>
        <w:left w:val="none" w:sz="0" w:space="0" w:color="auto"/>
        <w:bottom w:val="none" w:sz="0" w:space="0" w:color="auto"/>
        <w:right w:val="none" w:sz="0" w:space="0" w:color="auto"/>
      </w:divBdr>
      <w:divsChild>
        <w:div w:id="1727993347">
          <w:marLeft w:val="0"/>
          <w:marRight w:val="0"/>
          <w:marTop w:val="0"/>
          <w:marBottom w:val="0"/>
          <w:divBdr>
            <w:top w:val="none" w:sz="0" w:space="0" w:color="auto"/>
            <w:left w:val="none" w:sz="0" w:space="0" w:color="auto"/>
            <w:bottom w:val="none" w:sz="0" w:space="0" w:color="auto"/>
            <w:right w:val="none" w:sz="0" w:space="0" w:color="auto"/>
          </w:divBdr>
          <w:divsChild>
            <w:div w:id="4291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32236">
      <w:bodyDiv w:val="1"/>
      <w:marLeft w:val="0"/>
      <w:marRight w:val="0"/>
      <w:marTop w:val="0"/>
      <w:marBottom w:val="0"/>
      <w:divBdr>
        <w:top w:val="none" w:sz="0" w:space="0" w:color="auto"/>
        <w:left w:val="none" w:sz="0" w:space="0" w:color="auto"/>
        <w:bottom w:val="none" w:sz="0" w:space="0" w:color="auto"/>
        <w:right w:val="none" w:sz="0" w:space="0" w:color="auto"/>
      </w:divBdr>
    </w:div>
    <w:div w:id="1870486116">
      <w:bodyDiv w:val="1"/>
      <w:marLeft w:val="0"/>
      <w:marRight w:val="0"/>
      <w:marTop w:val="0"/>
      <w:marBottom w:val="0"/>
      <w:divBdr>
        <w:top w:val="none" w:sz="0" w:space="0" w:color="auto"/>
        <w:left w:val="none" w:sz="0" w:space="0" w:color="auto"/>
        <w:bottom w:val="none" w:sz="0" w:space="0" w:color="auto"/>
        <w:right w:val="none" w:sz="0" w:space="0" w:color="auto"/>
      </w:divBdr>
      <w:divsChild>
        <w:div w:id="1225604400">
          <w:marLeft w:val="0"/>
          <w:marRight w:val="0"/>
          <w:marTop w:val="0"/>
          <w:marBottom w:val="0"/>
          <w:divBdr>
            <w:top w:val="none" w:sz="0" w:space="0" w:color="auto"/>
            <w:left w:val="none" w:sz="0" w:space="0" w:color="auto"/>
            <w:bottom w:val="none" w:sz="0" w:space="0" w:color="auto"/>
            <w:right w:val="none" w:sz="0" w:space="0" w:color="auto"/>
          </w:divBdr>
          <w:divsChild>
            <w:div w:id="2373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3528">
      <w:bodyDiv w:val="1"/>
      <w:marLeft w:val="0"/>
      <w:marRight w:val="0"/>
      <w:marTop w:val="0"/>
      <w:marBottom w:val="0"/>
      <w:divBdr>
        <w:top w:val="none" w:sz="0" w:space="0" w:color="auto"/>
        <w:left w:val="none" w:sz="0" w:space="0" w:color="auto"/>
        <w:bottom w:val="none" w:sz="0" w:space="0" w:color="auto"/>
        <w:right w:val="none" w:sz="0" w:space="0" w:color="auto"/>
      </w:divBdr>
    </w:div>
    <w:div w:id="1876693501">
      <w:bodyDiv w:val="1"/>
      <w:marLeft w:val="0"/>
      <w:marRight w:val="0"/>
      <w:marTop w:val="0"/>
      <w:marBottom w:val="0"/>
      <w:divBdr>
        <w:top w:val="none" w:sz="0" w:space="0" w:color="auto"/>
        <w:left w:val="none" w:sz="0" w:space="0" w:color="auto"/>
        <w:bottom w:val="none" w:sz="0" w:space="0" w:color="auto"/>
        <w:right w:val="none" w:sz="0" w:space="0" w:color="auto"/>
      </w:divBdr>
    </w:div>
    <w:div w:id="1877233591">
      <w:bodyDiv w:val="1"/>
      <w:marLeft w:val="0"/>
      <w:marRight w:val="0"/>
      <w:marTop w:val="0"/>
      <w:marBottom w:val="0"/>
      <w:divBdr>
        <w:top w:val="none" w:sz="0" w:space="0" w:color="auto"/>
        <w:left w:val="none" w:sz="0" w:space="0" w:color="auto"/>
        <w:bottom w:val="none" w:sz="0" w:space="0" w:color="auto"/>
        <w:right w:val="none" w:sz="0" w:space="0" w:color="auto"/>
      </w:divBdr>
      <w:divsChild>
        <w:div w:id="482240732">
          <w:marLeft w:val="0"/>
          <w:marRight w:val="0"/>
          <w:marTop w:val="0"/>
          <w:marBottom w:val="0"/>
          <w:divBdr>
            <w:top w:val="none" w:sz="0" w:space="0" w:color="auto"/>
            <w:left w:val="none" w:sz="0" w:space="0" w:color="auto"/>
            <w:bottom w:val="none" w:sz="0" w:space="0" w:color="auto"/>
            <w:right w:val="none" w:sz="0" w:space="0" w:color="auto"/>
          </w:divBdr>
          <w:divsChild>
            <w:div w:id="9884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2851">
      <w:bodyDiv w:val="1"/>
      <w:marLeft w:val="0"/>
      <w:marRight w:val="0"/>
      <w:marTop w:val="0"/>
      <w:marBottom w:val="0"/>
      <w:divBdr>
        <w:top w:val="none" w:sz="0" w:space="0" w:color="auto"/>
        <w:left w:val="none" w:sz="0" w:space="0" w:color="auto"/>
        <w:bottom w:val="none" w:sz="0" w:space="0" w:color="auto"/>
        <w:right w:val="none" w:sz="0" w:space="0" w:color="auto"/>
      </w:divBdr>
    </w:div>
    <w:div w:id="1888449213">
      <w:bodyDiv w:val="1"/>
      <w:marLeft w:val="0"/>
      <w:marRight w:val="0"/>
      <w:marTop w:val="0"/>
      <w:marBottom w:val="0"/>
      <w:divBdr>
        <w:top w:val="none" w:sz="0" w:space="0" w:color="auto"/>
        <w:left w:val="none" w:sz="0" w:space="0" w:color="auto"/>
        <w:bottom w:val="none" w:sz="0" w:space="0" w:color="auto"/>
        <w:right w:val="none" w:sz="0" w:space="0" w:color="auto"/>
      </w:divBdr>
    </w:div>
    <w:div w:id="1891724750">
      <w:bodyDiv w:val="1"/>
      <w:marLeft w:val="0"/>
      <w:marRight w:val="0"/>
      <w:marTop w:val="0"/>
      <w:marBottom w:val="0"/>
      <w:divBdr>
        <w:top w:val="none" w:sz="0" w:space="0" w:color="auto"/>
        <w:left w:val="none" w:sz="0" w:space="0" w:color="auto"/>
        <w:bottom w:val="none" w:sz="0" w:space="0" w:color="auto"/>
        <w:right w:val="none" w:sz="0" w:space="0" w:color="auto"/>
      </w:divBdr>
      <w:divsChild>
        <w:div w:id="1948270933">
          <w:marLeft w:val="0"/>
          <w:marRight w:val="0"/>
          <w:marTop w:val="0"/>
          <w:marBottom w:val="0"/>
          <w:divBdr>
            <w:top w:val="none" w:sz="0" w:space="0" w:color="auto"/>
            <w:left w:val="none" w:sz="0" w:space="0" w:color="auto"/>
            <w:bottom w:val="none" w:sz="0" w:space="0" w:color="auto"/>
            <w:right w:val="none" w:sz="0" w:space="0" w:color="auto"/>
          </w:divBdr>
          <w:divsChild>
            <w:div w:id="10346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7394">
      <w:bodyDiv w:val="1"/>
      <w:marLeft w:val="0"/>
      <w:marRight w:val="0"/>
      <w:marTop w:val="0"/>
      <w:marBottom w:val="0"/>
      <w:divBdr>
        <w:top w:val="none" w:sz="0" w:space="0" w:color="auto"/>
        <w:left w:val="none" w:sz="0" w:space="0" w:color="auto"/>
        <w:bottom w:val="none" w:sz="0" w:space="0" w:color="auto"/>
        <w:right w:val="none" w:sz="0" w:space="0" w:color="auto"/>
      </w:divBdr>
      <w:divsChild>
        <w:div w:id="482770265">
          <w:marLeft w:val="0"/>
          <w:marRight w:val="0"/>
          <w:marTop w:val="0"/>
          <w:marBottom w:val="0"/>
          <w:divBdr>
            <w:top w:val="none" w:sz="0" w:space="0" w:color="auto"/>
            <w:left w:val="none" w:sz="0" w:space="0" w:color="auto"/>
            <w:bottom w:val="none" w:sz="0" w:space="0" w:color="auto"/>
            <w:right w:val="none" w:sz="0" w:space="0" w:color="auto"/>
          </w:divBdr>
          <w:divsChild>
            <w:div w:id="8960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3258">
      <w:bodyDiv w:val="1"/>
      <w:marLeft w:val="0"/>
      <w:marRight w:val="0"/>
      <w:marTop w:val="0"/>
      <w:marBottom w:val="0"/>
      <w:divBdr>
        <w:top w:val="none" w:sz="0" w:space="0" w:color="auto"/>
        <w:left w:val="none" w:sz="0" w:space="0" w:color="auto"/>
        <w:bottom w:val="none" w:sz="0" w:space="0" w:color="auto"/>
        <w:right w:val="none" w:sz="0" w:space="0" w:color="auto"/>
      </w:divBdr>
    </w:div>
    <w:div w:id="1914586783">
      <w:bodyDiv w:val="1"/>
      <w:marLeft w:val="0"/>
      <w:marRight w:val="0"/>
      <w:marTop w:val="0"/>
      <w:marBottom w:val="0"/>
      <w:divBdr>
        <w:top w:val="none" w:sz="0" w:space="0" w:color="auto"/>
        <w:left w:val="none" w:sz="0" w:space="0" w:color="auto"/>
        <w:bottom w:val="none" w:sz="0" w:space="0" w:color="auto"/>
        <w:right w:val="none" w:sz="0" w:space="0" w:color="auto"/>
      </w:divBdr>
      <w:divsChild>
        <w:div w:id="1705204789">
          <w:marLeft w:val="0"/>
          <w:marRight w:val="0"/>
          <w:marTop w:val="0"/>
          <w:marBottom w:val="0"/>
          <w:divBdr>
            <w:top w:val="none" w:sz="0" w:space="0" w:color="auto"/>
            <w:left w:val="none" w:sz="0" w:space="0" w:color="auto"/>
            <w:bottom w:val="none" w:sz="0" w:space="0" w:color="auto"/>
            <w:right w:val="none" w:sz="0" w:space="0" w:color="auto"/>
          </w:divBdr>
          <w:divsChild>
            <w:div w:id="17045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5163">
      <w:bodyDiv w:val="1"/>
      <w:marLeft w:val="0"/>
      <w:marRight w:val="0"/>
      <w:marTop w:val="0"/>
      <w:marBottom w:val="0"/>
      <w:divBdr>
        <w:top w:val="none" w:sz="0" w:space="0" w:color="auto"/>
        <w:left w:val="none" w:sz="0" w:space="0" w:color="auto"/>
        <w:bottom w:val="none" w:sz="0" w:space="0" w:color="auto"/>
        <w:right w:val="none" w:sz="0" w:space="0" w:color="auto"/>
      </w:divBdr>
      <w:divsChild>
        <w:div w:id="1822039588">
          <w:marLeft w:val="0"/>
          <w:marRight w:val="0"/>
          <w:marTop w:val="0"/>
          <w:marBottom w:val="0"/>
          <w:divBdr>
            <w:top w:val="none" w:sz="0" w:space="0" w:color="auto"/>
            <w:left w:val="none" w:sz="0" w:space="0" w:color="auto"/>
            <w:bottom w:val="none" w:sz="0" w:space="0" w:color="auto"/>
            <w:right w:val="none" w:sz="0" w:space="0" w:color="auto"/>
          </w:divBdr>
          <w:divsChild>
            <w:div w:id="1751148777">
              <w:marLeft w:val="0"/>
              <w:marRight w:val="0"/>
              <w:marTop w:val="0"/>
              <w:marBottom w:val="0"/>
              <w:divBdr>
                <w:top w:val="none" w:sz="0" w:space="0" w:color="auto"/>
                <w:left w:val="none" w:sz="0" w:space="0" w:color="auto"/>
                <w:bottom w:val="none" w:sz="0" w:space="0" w:color="auto"/>
                <w:right w:val="none" w:sz="0" w:space="0" w:color="auto"/>
              </w:divBdr>
            </w:div>
          </w:divsChild>
        </w:div>
        <w:div w:id="760492439">
          <w:marLeft w:val="0"/>
          <w:marRight w:val="0"/>
          <w:marTop w:val="0"/>
          <w:marBottom w:val="0"/>
          <w:divBdr>
            <w:top w:val="none" w:sz="0" w:space="0" w:color="auto"/>
            <w:left w:val="none" w:sz="0" w:space="0" w:color="auto"/>
            <w:bottom w:val="none" w:sz="0" w:space="0" w:color="auto"/>
            <w:right w:val="none" w:sz="0" w:space="0" w:color="auto"/>
          </w:divBdr>
          <w:divsChild>
            <w:div w:id="328755192">
              <w:marLeft w:val="0"/>
              <w:marRight w:val="0"/>
              <w:marTop w:val="0"/>
              <w:marBottom w:val="0"/>
              <w:divBdr>
                <w:top w:val="none" w:sz="0" w:space="0" w:color="auto"/>
                <w:left w:val="none" w:sz="0" w:space="0" w:color="auto"/>
                <w:bottom w:val="none" w:sz="0" w:space="0" w:color="auto"/>
                <w:right w:val="none" w:sz="0" w:space="0" w:color="auto"/>
              </w:divBdr>
            </w:div>
          </w:divsChild>
        </w:div>
        <w:div w:id="1396396277">
          <w:marLeft w:val="0"/>
          <w:marRight w:val="0"/>
          <w:marTop w:val="0"/>
          <w:marBottom w:val="0"/>
          <w:divBdr>
            <w:top w:val="none" w:sz="0" w:space="0" w:color="auto"/>
            <w:left w:val="none" w:sz="0" w:space="0" w:color="auto"/>
            <w:bottom w:val="none" w:sz="0" w:space="0" w:color="auto"/>
            <w:right w:val="none" w:sz="0" w:space="0" w:color="auto"/>
          </w:divBdr>
          <w:divsChild>
            <w:div w:id="3423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1646">
      <w:bodyDiv w:val="1"/>
      <w:marLeft w:val="0"/>
      <w:marRight w:val="0"/>
      <w:marTop w:val="0"/>
      <w:marBottom w:val="0"/>
      <w:divBdr>
        <w:top w:val="none" w:sz="0" w:space="0" w:color="auto"/>
        <w:left w:val="none" w:sz="0" w:space="0" w:color="auto"/>
        <w:bottom w:val="none" w:sz="0" w:space="0" w:color="auto"/>
        <w:right w:val="none" w:sz="0" w:space="0" w:color="auto"/>
      </w:divBdr>
    </w:div>
    <w:div w:id="1929577588">
      <w:bodyDiv w:val="1"/>
      <w:marLeft w:val="0"/>
      <w:marRight w:val="0"/>
      <w:marTop w:val="0"/>
      <w:marBottom w:val="0"/>
      <w:divBdr>
        <w:top w:val="none" w:sz="0" w:space="0" w:color="auto"/>
        <w:left w:val="none" w:sz="0" w:space="0" w:color="auto"/>
        <w:bottom w:val="none" w:sz="0" w:space="0" w:color="auto"/>
        <w:right w:val="none" w:sz="0" w:space="0" w:color="auto"/>
      </w:divBdr>
    </w:div>
    <w:div w:id="1944650086">
      <w:bodyDiv w:val="1"/>
      <w:marLeft w:val="0"/>
      <w:marRight w:val="0"/>
      <w:marTop w:val="0"/>
      <w:marBottom w:val="0"/>
      <w:divBdr>
        <w:top w:val="none" w:sz="0" w:space="0" w:color="auto"/>
        <w:left w:val="none" w:sz="0" w:space="0" w:color="auto"/>
        <w:bottom w:val="none" w:sz="0" w:space="0" w:color="auto"/>
        <w:right w:val="none" w:sz="0" w:space="0" w:color="auto"/>
      </w:divBdr>
      <w:divsChild>
        <w:div w:id="600376003">
          <w:marLeft w:val="0"/>
          <w:marRight w:val="0"/>
          <w:marTop w:val="0"/>
          <w:marBottom w:val="0"/>
          <w:divBdr>
            <w:top w:val="none" w:sz="0" w:space="0" w:color="auto"/>
            <w:left w:val="none" w:sz="0" w:space="0" w:color="auto"/>
            <w:bottom w:val="none" w:sz="0" w:space="0" w:color="auto"/>
            <w:right w:val="none" w:sz="0" w:space="0" w:color="auto"/>
          </w:divBdr>
          <w:divsChild>
            <w:div w:id="12986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4999">
      <w:bodyDiv w:val="1"/>
      <w:marLeft w:val="0"/>
      <w:marRight w:val="0"/>
      <w:marTop w:val="0"/>
      <w:marBottom w:val="0"/>
      <w:divBdr>
        <w:top w:val="none" w:sz="0" w:space="0" w:color="auto"/>
        <w:left w:val="none" w:sz="0" w:space="0" w:color="auto"/>
        <w:bottom w:val="none" w:sz="0" w:space="0" w:color="auto"/>
        <w:right w:val="none" w:sz="0" w:space="0" w:color="auto"/>
      </w:divBdr>
      <w:divsChild>
        <w:div w:id="816143162">
          <w:marLeft w:val="0"/>
          <w:marRight w:val="0"/>
          <w:marTop w:val="0"/>
          <w:marBottom w:val="0"/>
          <w:divBdr>
            <w:top w:val="none" w:sz="0" w:space="0" w:color="auto"/>
            <w:left w:val="none" w:sz="0" w:space="0" w:color="auto"/>
            <w:bottom w:val="none" w:sz="0" w:space="0" w:color="auto"/>
            <w:right w:val="none" w:sz="0" w:space="0" w:color="auto"/>
          </w:divBdr>
          <w:divsChild>
            <w:div w:id="4364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252">
      <w:bodyDiv w:val="1"/>
      <w:marLeft w:val="0"/>
      <w:marRight w:val="0"/>
      <w:marTop w:val="0"/>
      <w:marBottom w:val="0"/>
      <w:divBdr>
        <w:top w:val="none" w:sz="0" w:space="0" w:color="auto"/>
        <w:left w:val="none" w:sz="0" w:space="0" w:color="auto"/>
        <w:bottom w:val="none" w:sz="0" w:space="0" w:color="auto"/>
        <w:right w:val="none" w:sz="0" w:space="0" w:color="auto"/>
      </w:divBdr>
    </w:div>
    <w:div w:id="1954089756">
      <w:bodyDiv w:val="1"/>
      <w:marLeft w:val="0"/>
      <w:marRight w:val="0"/>
      <w:marTop w:val="0"/>
      <w:marBottom w:val="0"/>
      <w:divBdr>
        <w:top w:val="none" w:sz="0" w:space="0" w:color="auto"/>
        <w:left w:val="none" w:sz="0" w:space="0" w:color="auto"/>
        <w:bottom w:val="none" w:sz="0" w:space="0" w:color="auto"/>
        <w:right w:val="none" w:sz="0" w:space="0" w:color="auto"/>
      </w:divBdr>
      <w:divsChild>
        <w:div w:id="692415685">
          <w:marLeft w:val="0"/>
          <w:marRight w:val="0"/>
          <w:marTop w:val="0"/>
          <w:marBottom w:val="0"/>
          <w:divBdr>
            <w:top w:val="none" w:sz="0" w:space="0" w:color="auto"/>
            <w:left w:val="none" w:sz="0" w:space="0" w:color="auto"/>
            <w:bottom w:val="none" w:sz="0" w:space="0" w:color="auto"/>
            <w:right w:val="none" w:sz="0" w:space="0" w:color="auto"/>
          </w:divBdr>
          <w:divsChild>
            <w:div w:id="1543975462">
              <w:marLeft w:val="0"/>
              <w:marRight w:val="0"/>
              <w:marTop w:val="0"/>
              <w:marBottom w:val="0"/>
              <w:divBdr>
                <w:top w:val="none" w:sz="0" w:space="0" w:color="auto"/>
                <w:left w:val="none" w:sz="0" w:space="0" w:color="auto"/>
                <w:bottom w:val="none" w:sz="0" w:space="0" w:color="auto"/>
                <w:right w:val="none" w:sz="0" w:space="0" w:color="auto"/>
              </w:divBdr>
            </w:div>
            <w:div w:id="465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4833">
      <w:bodyDiv w:val="1"/>
      <w:marLeft w:val="0"/>
      <w:marRight w:val="0"/>
      <w:marTop w:val="0"/>
      <w:marBottom w:val="0"/>
      <w:divBdr>
        <w:top w:val="none" w:sz="0" w:space="0" w:color="auto"/>
        <w:left w:val="none" w:sz="0" w:space="0" w:color="auto"/>
        <w:bottom w:val="none" w:sz="0" w:space="0" w:color="auto"/>
        <w:right w:val="none" w:sz="0" w:space="0" w:color="auto"/>
      </w:divBdr>
      <w:divsChild>
        <w:div w:id="1120226362">
          <w:marLeft w:val="0"/>
          <w:marRight w:val="0"/>
          <w:marTop w:val="0"/>
          <w:marBottom w:val="0"/>
          <w:divBdr>
            <w:top w:val="none" w:sz="0" w:space="0" w:color="auto"/>
            <w:left w:val="none" w:sz="0" w:space="0" w:color="auto"/>
            <w:bottom w:val="none" w:sz="0" w:space="0" w:color="auto"/>
            <w:right w:val="none" w:sz="0" w:space="0" w:color="auto"/>
          </w:divBdr>
          <w:divsChild>
            <w:div w:id="7712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3248">
      <w:bodyDiv w:val="1"/>
      <w:marLeft w:val="0"/>
      <w:marRight w:val="0"/>
      <w:marTop w:val="0"/>
      <w:marBottom w:val="0"/>
      <w:divBdr>
        <w:top w:val="none" w:sz="0" w:space="0" w:color="auto"/>
        <w:left w:val="none" w:sz="0" w:space="0" w:color="auto"/>
        <w:bottom w:val="none" w:sz="0" w:space="0" w:color="auto"/>
        <w:right w:val="none" w:sz="0" w:space="0" w:color="auto"/>
      </w:divBdr>
    </w:div>
    <w:div w:id="1965190212">
      <w:bodyDiv w:val="1"/>
      <w:marLeft w:val="0"/>
      <w:marRight w:val="0"/>
      <w:marTop w:val="0"/>
      <w:marBottom w:val="0"/>
      <w:divBdr>
        <w:top w:val="none" w:sz="0" w:space="0" w:color="auto"/>
        <w:left w:val="none" w:sz="0" w:space="0" w:color="auto"/>
        <w:bottom w:val="none" w:sz="0" w:space="0" w:color="auto"/>
        <w:right w:val="none" w:sz="0" w:space="0" w:color="auto"/>
      </w:divBdr>
      <w:divsChild>
        <w:div w:id="365255929">
          <w:marLeft w:val="0"/>
          <w:marRight w:val="0"/>
          <w:marTop w:val="0"/>
          <w:marBottom w:val="0"/>
          <w:divBdr>
            <w:top w:val="none" w:sz="0" w:space="0" w:color="auto"/>
            <w:left w:val="none" w:sz="0" w:space="0" w:color="auto"/>
            <w:bottom w:val="none" w:sz="0" w:space="0" w:color="auto"/>
            <w:right w:val="none" w:sz="0" w:space="0" w:color="auto"/>
          </w:divBdr>
          <w:divsChild>
            <w:div w:id="730150830">
              <w:marLeft w:val="660"/>
              <w:marRight w:val="0"/>
              <w:marTop w:val="0"/>
              <w:marBottom w:val="0"/>
              <w:divBdr>
                <w:top w:val="none" w:sz="0" w:space="0" w:color="auto"/>
                <w:left w:val="none" w:sz="0" w:space="0" w:color="auto"/>
                <w:bottom w:val="none" w:sz="0" w:space="0" w:color="auto"/>
                <w:right w:val="none" w:sz="0" w:space="0" w:color="auto"/>
              </w:divBdr>
              <w:divsChild>
                <w:div w:id="1845707772">
                  <w:marLeft w:val="0"/>
                  <w:marRight w:val="0"/>
                  <w:marTop w:val="0"/>
                  <w:marBottom w:val="0"/>
                  <w:divBdr>
                    <w:top w:val="single" w:sz="6" w:space="0" w:color="auto"/>
                    <w:left w:val="single" w:sz="6" w:space="6" w:color="auto"/>
                    <w:bottom w:val="single" w:sz="6" w:space="0" w:color="auto"/>
                    <w:right w:val="single" w:sz="6" w:space="6" w:color="auto"/>
                  </w:divBdr>
                  <w:divsChild>
                    <w:div w:id="105068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42214">
          <w:marLeft w:val="0"/>
          <w:marRight w:val="0"/>
          <w:marTop w:val="0"/>
          <w:marBottom w:val="0"/>
          <w:divBdr>
            <w:top w:val="none" w:sz="0" w:space="0" w:color="auto"/>
            <w:left w:val="none" w:sz="0" w:space="0" w:color="auto"/>
            <w:bottom w:val="none" w:sz="0" w:space="0" w:color="auto"/>
            <w:right w:val="none" w:sz="0" w:space="0" w:color="auto"/>
          </w:divBdr>
          <w:divsChild>
            <w:div w:id="1435857482">
              <w:marLeft w:val="660"/>
              <w:marRight w:val="0"/>
              <w:marTop w:val="0"/>
              <w:marBottom w:val="0"/>
              <w:divBdr>
                <w:top w:val="none" w:sz="0" w:space="0" w:color="auto"/>
                <w:left w:val="none" w:sz="0" w:space="0" w:color="auto"/>
                <w:bottom w:val="none" w:sz="0" w:space="0" w:color="auto"/>
                <w:right w:val="none" w:sz="0" w:space="0" w:color="auto"/>
              </w:divBdr>
              <w:divsChild>
                <w:div w:id="893852472">
                  <w:marLeft w:val="0"/>
                  <w:marRight w:val="0"/>
                  <w:marTop w:val="0"/>
                  <w:marBottom w:val="0"/>
                  <w:divBdr>
                    <w:top w:val="single" w:sz="6" w:space="0" w:color="auto"/>
                    <w:left w:val="single" w:sz="6" w:space="6" w:color="auto"/>
                    <w:bottom w:val="single" w:sz="6" w:space="0" w:color="auto"/>
                    <w:right w:val="single" w:sz="6" w:space="6" w:color="auto"/>
                  </w:divBdr>
                  <w:divsChild>
                    <w:div w:id="16924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42406">
      <w:bodyDiv w:val="1"/>
      <w:marLeft w:val="0"/>
      <w:marRight w:val="0"/>
      <w:marTop w:val="0"/>
      <w:marBottom w:val="0"/>
      <w:divBdr>
        <w:top w:val="none" w:sz="0" w:space="0" w:color="auto"/>
        <w:left w:val="none" w:sz="0" w:space="0" w:color="auto"/>
        <w:bottom w:val="none" w:sz="0" w:space="0" w:color="auto"/>
        <w:right w:val="none" w:sz="0" w:space="0" w:color="auto"/>
      </w:divBdr>
    </w:div>
    <w:div w:id="1971546430">
      <w:bodyDiv w:val="1"/>
      <w:marLeft w:val="0"/>
      <w:marRight w:val="0"/>
      <w:marTop w:val="0"/>
      <w:marBottom w:val="0"/>
      <w:divBdr>
        <w:top w:val="none" w:sz="0" w:space="0" w:color="auto"/>
        <w:left w:val="none" w:sz="0" w:space="0" w:color="auto"/>
        <w:bottom w:val="none" w:sz="0" w:space="0" w:color="auto"/>
        <w:right w:val="none" w:sz="0" w:space="0" w:color="auto"/>
      </w:divBdr>
      <w:divsChild>
        <w:div w:id="710109858">
          <w:marLeft w:val="0"/>
          <w:marRight w:val="0"/>
          <w:marTop w:val="0"/>
          <w:marBottom w:val="0"/>
          <w:divBdr>
            <w:top w:val="none" w:sz="0" w:space="0" w:color="auto"/>
            <w:left w:val="none" w:sz="0" w:space="0" w:color="auto"/>
            <w:bottom w:val="none" w:sz="0" w:space="0" w:color="auto"/>
            <w:right w:val="none" w:sz="0" w:space="0" w:color="auto"/>
          </w:divBdr>
          <w:divsChild>
            <w:div w:id="2063020998">
              <w:marLeft w:val="0"/>
              <w:marRight w:val="0"/>
              <w:marTop w:val="0"/>
              <w:marBottom w:val="0"/>
              <w:divBdr>
                <w:top w:val="none" w:sz="0" w:space="0" w:color="auto"/>
                <w:left w:val="none" w:sz="0" w:space="0" w:color="auto"/>
                <w:bottom w:val="none" w:sz="0" w:space="0" w:color="auto"/>
                <w:right w:val="none" w:sz="0" w:space="0" w:color="auto"/>
              </w:divBdr>
            </w:div>
            <w:div w:id="1072892877">
              <w:marLeft w:val="0"/>
              <w:marRight w:val="0"/>
              <w:marTop w:val="0"/>
              <w:marBottom w:val="0"/>
              <w:divBdr>
                <w:top w:val="none" w:sz="0" w:space="0" w:color="auto"/>
                <w:left w:val="none" w:sz="0" w:space="0" w:color="auto"/>
                <w:bottom w:val="none" w:sz="0" w:space="0" w:color="auto"/>
                <w:right w:val="none" w:sz="0" w:space="0" w:color="auto"/>
              </w:divBdr>
            </w:div>
            <w:div w:id="1250695136">
              <w:marLeft w:val="0"/>
              <w:marRight w:val="0"/>
              <w:marTop w:val="0"/>
              <w:marBottom w:val="0"/>
              <w:divBdr>
                <w:top w:val="none" w:sz="0" w:space="0" w:color="auto"/>
                <w:left w:val="none" w:sz="0" w:space="0" w:color="auto"/>
                <w:bottom w:val="none" w:sz="0" w:space="0" w:color="auto"/>
                <w:right w:val="none" w:sz="0" w:space="0" w:color="auto"/>
              </w:divBdr>
            </w:div>
            <w:div w:id="1890529875">
              <w:marLeft w:val="0"/>
              <w:marRight w:val="0"/>
              <w:marTop w:val="0"/>
              <w:marBottom w:val="0"/>
              <w:divBdr>
                <w:top w:val="none" w:sz="0" w:space="0" w:color="auto"/>
                <w:left w:val="none" w:sz="0" w:space="0" w:color="auto"/>
                <w:bottom w:val="none" w:sz="0" w:space="0" w:color="auto"/>
                <w:right w:val="none" w:sz="0" w:space="0" w:color="auto"/>
              </w:divBdr>
            </w:div>
            <w:div w:id="764882507">
              <w:marLeft w:val="0"/>
              <w:marRight w:val="0"/>
              <w:marTop w:val="0"/>
              <w:marBottom w:val="0"/>
              <w:divBdr>
                <w:top w:val="none" w:sz="0" w:space="0" w:color="auto"/>
                <w:left w:val="none" w:sz="0" w:space="0" w:color="auto"/>
                <w:bottom w:val="none" w:sz="0" w:space="0" w:color="auto"/>
                <w:right w:val="none" w:sz="0" w:space="0" w:color="auto"/>
              </w:divBdr>
            </w:div>
            <w:div w:id="2024084004">
              <w:marLeft w:val="0"/>
              <w:marRight w:val="0"/>
              <w:marTop w:val="0"/>
              <w:marBottom w:val="0"/>
              <w:divBdr>
                <w:top w:val="none" w:sz="0" w:space="0" w:color="auto"/>
                <w:left w:val="none" w:sz="0" w:space="0" w:color="auto"/>
                <w:bottom w:val="none" w:sz="0" w:space="0" w:color="auto"/>
                <w:right w:val="none" w:sz="0" w:space="0" w:color="auto"/>
              </w:divBdr>
            </w:div>
            <w:div w:id="94987465">
              <w:marLeft w:val="0"/>
              <w:marRight w:val="0"/>
              <w:marTop w:val="0"/>
              <w:marBottom w:val="0"/>
              <w:divBdr>
                <w:top w:val="none" w:sz="0" w:space="0" w:color="auto"/>
                <w:left w:val="none" w:sz="0" w:space="0" w:color="auto"/>
                <w:bottom w:val="none" w:sz="0" w:space="0" w:color="auto"/>
                <w:right w:val="none" w:sz="0" w:space="0" w:color="auto"/>
              </w:divBdr>
            </w:div>
            <w:div w:id="217715750">
              <w:marLeft w:val="0"/>
              <w:marRight w:val="0"/>
              <w:marTop w:val="0"/>
              <w:marBottom w:val="0"/>
              <w:divBdr>
                <w:top w:val="none" w:sz="0" w:space="0" w:color="auto"/>
                <w:left w:val="none" w:sz="0" w:space="0" w:color="auto"/>
                <w:bottom w:val="none" w:sz="0" w:space="0" w:color="auto"/>
                <w:right w:val="none" w:sz="0" w:space="0" w:color="auto"/>
              </w:divBdr>
            </w:div>
            <w:div w:id="2056616256">
              <w:marLeft w:val="0"/>
              <w:marRight w:val="0"/>
              <w:marTop w:val="0"/>
              <w:marBottom w:val="0"/>
              <w:divBdr>
                <w:top w:val="none" w:sz="0" w:space="0" w:color="auto"/>
                <w:left w:val="none" w:sz="0" w:space="0" w:color="auto"/>
                <w:bottom w:val="none" w:sz="0" w:space="0" w:color="auto"/>
                <w:right w:val="none" w:sz="0" w:space="0" w:color="auto"/>
              </w:divBdr>
            </w:div>
            <w:div w:id="1119762177">
              <w:marLeft w:val="0"/>
              <w:marRight w:val="0"/>
              <w:marTop w:val="0"/>
              <w:marBottom w:val="0"/>
              <w:divBdr>
                <w:top w:val="none" w:sz="0" w:space="0" w:color="auto"/>
                <w:left w:val="none" w:sz="0" w:space="0" w:color="auto"/>
                <w:bottom w:val="none" w:sz="0" w:space="0" w:color="auto"/>
                <w:right w:val="none" w:sz="0" w:space="0" w:color="auto"/>
              </w:divBdr>
            </w:div>
            <w:div w:id="1113019162">
              <w:marLeft w:val="0"/>
              <w:marRight w:val="0"/>
              <w:marTop w:val="0"/>
              <w:marBottom w:val="0"/>
              <w:divBdr>
                <w:top w:val="none" w:sz="0" w:space="0" w:color="auto"/>
                <w:left w:val="none" w:sz="0" w:space="0" w:color="auto"/>
                <w:bottom w:val="none" w:sz="0" w:space="0" w:color="auto"/>
                <w:right w:val="none" w:sz="0" w:space="0" w:color="auto"/>
              </w:divBdr>
            </w:div>
            <w:div w:id="1012299977">
              <w:marLeft w:val="0"/>
              <w:marRight w:val="0"/>
              <w:marTop w:val="0"/>
              <w:marBottom w:val="0"/>
              <w:divBdr>
                <w:top w:val="none" w:sz="0" w:space="0" w:color="auto"/>
                <w:left w:val="none" w:sz="0" w:space="0" w:color="auto"/>
                <w:bottom w:val="none" w:sz="0" w:space="0" w:color="auto"/>
                <w:right w:val="none" w:sz="0" w:space="0" w:color="auto"/>
              </w:divBdr>
            </w:div>
            <w:div w:id="1834487248">
              <w:marLeft w:val="0"/>
              <w:marRight w:val="0"/>
              <w:marTop w:val="0"/>
              <w:marBottom w:val="0"/>
              <w:divBdr>
                <w:top w:val="none" w:sz="0" w:space="0" w:color="auto"/>
                <w:left w:val="none" w:sz="0" w:space="0" w:color="auto"/>
                <w:bottom w:val="none" w:sz="0" w:space="0" w:color="auto"/>
                <w:right w:val="none" w:sz="0" w:space="0" w:color="auto"/>
              </w:divBdr>
            </w:div>
            <w:div w:id="2114470990">
              <w:marLeft w:val="0"/>
              <w:marRight w:val="0"/>
              <w:marTop w:val="0"/>
              <w:marBottom w:val="0"/>
              <w:divBdr>
                <w:top w:val="none" w:sz="0" w:space="0" w:color="auto"/>
                <w:left w:val="none" w:sz="0" w:space="0" w:color="auto"/>
                <w:bottom w:val="none" w:sz="0" w:space="0" w:color="auto"/>
                <w:right w:val="none" w:sz="0" w:space="0" w:color="auto"/>
              </w:divBdr>
            </w:div>
            <w:div w:id="2115125207">
              <w:marLeft w:val="0"/>
              <w:marRight w:val="0"/>
              <w:marTop w:val="0"/>
              <w:marBottom w:val="0"/>
              <w:divBdr>
                <w:top w:val="none" w:sz="0" w:space="0" w:color="auto"/>
                <w:left w:val="none" w:sz="0" w:space="0" w:color="auto"/>
                <w:bottom w:val="none" w:sz="0" w:space="0" w:color="auto"/>
                <w:right w:val="none" w:sz="0" w:space="0" w:color="auto"/>
              </w:divBdr>
            </w:div>
            <w:div w:id="1090346726">
              <w:marLeft w:val="0"/>
              <w:marRight w:val="0"/>
              <w:marTop w:val="0"/>
              <w:marBottom w:val="0"/>
              <w:divBdr>
                <w:top w:val="none" w:sz="0" w:space="0" w:color="auto"/>
                <w:left w:val="none" w:sz="0" w:space="0" w:color="auto"/>
                <w:bottom w:val="none" w:sz="0" w:space="0" w:color="auto"/>
                <w:right w:val="none" w:sz="0" w:space="0" w:color="auto"/>
              </w:divBdr>
            </w:div>
            <w:div w:id="795829542">
              <w:marLeft w:val="0"/>
              <w:marRight w:val="0"/>
              <w:marTop w:val="0"/>
              <w:marBottom w:val="0"/>
              <w:divBdr>
                <w:top w:val="none" w:sz="0" w:space="0" w:color="auto"/>
                <w:left w:val="none" w:sz="0" w:space="0" w:color="auto"/>
                <w:bottom w:val="none" w:sz="0" w:space="0" w:color="auto"/>
                <w:right w:val="none" w:sz="0" w:space="0" w:color="auto"/>
              </w:divBdr>
            </w:div>
            <w:div w:id="327754623">
              <w:marLeft w:val="0"/>
              <w:marRight w:val="0"/>
              <w:marTop w:val="0"/>
              <w:marBottom w:val="0"/>
              <w:divBdr>
                <w:top w:val="none" w:sz="0" w:space="0" w:color="auto"/>
                <w:left w:val="none" w:sz="0" w:space="0" w:color="auto"/>
                <w:bottom w:val="none" w:sz="0" w:space="0" w:color="auto"/>
                <w:right w:val="none" w:sz="0" w:space="0" w:color="auto"/>
              </w:divBdr>
            </w:div>
            <w:div w:id="1631278098">
              <w:marLeft w:val="0"/>
              <w:marRight w:val="0"/>
              <w:marTop w:val="0"/>
              <w:marBottom w:val="0"/>
              <w:divBdr>
                <w:top w:val="none" w:sz="0" w:space="0" w:color="auto"/>
                <w:left w:val="none" w:sz="0" w:space="0" w:color="auto"/>
                <w:bottom w:val="none" w:sz="0" w:space="0" w:color="auto"/>
                <w:right w:val="none" w:sz="0" w:space="0" w:color="auto"/>
              </w:divBdr>
            </w:div>
            <w:div w:id="1206211606">
              <w:marLeft w:val="0"/>
              <w:marRight w:val="0"/>
              <w:marTop w:val="0"/>
              <w:marBottom w:val="0"/>
              <w:divBdr>
                <w:top w:val="none" w:sz="0" w:space="0" w:color="auto"/>
                <w:left w:val="none" w:sz="0" w:space="0" w:color="auto"/>
                <w:bottom w:val="none" w:sz="0" w:space="0" w:color="auto"/>
                <w:right w:val="none" w:sz="0" w:space="0" w:color="auto"/>
              </w:divBdr>
            </w:div>
            <w:div w:id="1625621420">
              <w:marLeft w:val="0"/>
              <w:marRight w:val="0"/>
              <w:marTop w:val="0"/>
              <w:marBottom w:val="0"/>
              <w:divBdr>
                <w:top w:val="none" w:sz="0" w:space="0" w:color="auto"/>
                <w:left w:val="none" w:sz="0" w:space="0" w:color="auto"/>
                <w:bottom w:val="none" w:sz="0" w:space="0" w:color="auto"/>
                <w:right w:val="none" w:sz="0" w:space="0" w:color="auto"/>
              </w:divBdr>
            </w:div>
            <w:div w:id="1703555720">
              <w:marLeft w:val="0"/>
              <w:marRight w:val="0"/>
              <w:marTop w:val="0"/>
              <w:marBottom w:val="0"/>
              <w:divBdr>
                <w:top w:val="none" w:sz="0" w:space="0" w:color="auto"/>
                <w:left w:val="none" w:sz="0" w:space="0" w:color="auto"/>
                <w:bottom w:val="none" w:sz="0" w:space="0" w:color="auto"/>
                <w:right w:val="none" w:sz="0" w:space="0" w:color="auto"/>
              </w:divBdr>
            </w:div>
            <w:div w:id="383256854">
              <w:marLeft w:val="0"/>
              <w:marRight w:val="0"/>
              <w:marTop w:val="0"/>
              <w:marBottom w:val="0"/>
              <w:divBdr>
                <w:top w:val="none" w:sz="0" w:space="0" w:color="auto"/>
                <w:left w:val="none" w:sz="0" w:space="0" w:color="auto"/>
                <w:bottom w:val="none" w:sz="0" w:space="0" w:color="auto"/>
                <w:right w:val="none" w:sz="0" w:space="0" w:color="auto"/>
              </w:divBdr>
            </w:div>
            <w:div w:id="337268384">
              <w:marLeft w:val="0"/>
              <w:marRight w:val="0"/>
              <w:marTop w:val="0"/>
              <w:marBottom w:val="0"/>
              <w:divBdr>
                <w:top w:val="none" w:sz="0" w:space="0" w:color="auto"/>
                <w:left w:val="none" w:sz="0" w:space="0" w:color="auto"/>
                <w:bottom w:val="none" w:sz="0" w:space="0" w:color="auto"/>
                <w:right w:val="none" w:sz="0" w:space="0" w:color="auto"/>
              </w:divBdr>
            </w:div>
            <w:div w:id="1979802199">
              <w:marLeft w:val="0"/>
              <w:marRight w:val="0"/>
              <w:marTop w:val="0"/>
              <w:marBottom w:val="0"/>
              <w:divBdr>
                <w:top w:val="none" w:sz="0" w:space="0" w:color="auto"/>
                <w:left w:val="none" w:sz="0" w:space="0" w:color="auto"/>
                <w:bottom w:val="none" w:sz="0" w:space="0" w:color="auto"/>
                <w:right w:val="none" w:sz="0" w:space="0" w:color="auto"/>
              </w:divBdr>
            </w:div>
            <w:div w:id="1303927297">
              <w:marLeft w:val="0"/>
              <w:marRight w:val="0"/>
              <w:marTop w:val="0"/>
              <w:marBottom w:val="0"/>
              <w:divBdr>
                <w:top w:val="none" w:sz="0" w:space="0" w:color="auto"/>
                <w:left w:val="none" w:sz="0" w:space="0" w:color="auto"/>
                <w:bottom w:val="none" w:sz="0" w:space="0" w:color="auto"/>
                <w:right w:val="none" w:sz="0" w:space="0" w:color="auto"/>
              </w:divBdr>
            </w:div>
            <w:div w:id="1856115354">
              <w:marLeft w:val="0"/>
              <w:marRight w:val="0"/>
              <w:marTop w:val="0"/>
              <w:marBottom w:val="0"/>
              <w:divBdr>
                <w:top w:val="none" w:sz="0" w:space="0" w:color="auto"/>
                <w:left w:val="none" w:sz="0" w:space="0" w:color="auto"/>
                <w:bottom w:val="none" w:sz="0" w:space="0" w:color="auto"/>
                <w:right w:val="none" w:sz="0" w:space="0" w:color="auto"/>
              </w:divBdr>
            </w:div>
            <w:div w:id="531649743">
              <w:marLeft w:val="0"/>
              <w:marRight w:val="0"/>
              <w:marTop w:val="0"/>
              <w:marBottom w:val="0"/>
              <w:divBdr>
                <w:top w:val="none" w:sz="0" w:space="0" w:color="auto"/>
                <w:left w:val="none" w:sz="0" w:space="0" w:color="auto"/>
                <w:bottom w:val="none" w:sz="0" w:space="0" w:color="auto"/>
                <w:right w:val="none" w:sz="0" w:space="0" w:color="auto"/>
              </w:divBdr>
            </w:div>
            <w:div w:id="485783151">
              <w:marLeft w:val="0"/>
              <w:marRight w:val="0"/>
              <w:marTop w:val="0"/>
              <w:marBottom w:val="0"/>
              <w:divBdr>
                <w:top w:val="none" w:sz="0" w:space="0" w:color="auto"/>
                <w:left w:val="none" w:sz="0" w:space="0" w:color="auto"/>
                <w:bottom w:val="none" w:sz="0" w:space="0" w:color="auto"/>
                <w:right w:val="none" w:sz="0" w:space="0" w:color="auto"/>
              </w:divBdr>
            </w:div>
            <w:div w:id="870457068">
              <w:marLeft w:val="0"/>
              <w:marRight w:val="0"/>
              <w:marTop w:val="0"/>
              <w:marBottom w:val="0"/>
              <w:divBdr>
                <w:top w:val="none" w:sz="0" w:space="0" w:color="auto"/>
                <w:left w:val="none" w:sz="0" w:space="0" w:color="auto"/>
                <w:bottom w:val="none" w:sz="0" w:space="0" w:color="auto"/>
                <w:right w:val="none" w:sz="0" w:space="0" w:color="auto"/>
              </w:divBdr>
            </w:div>
            <w:div w:id="1161769940">
              <w:marLeft w:val="0"/>
              <w:marRight w:val="0"/>
              <w:marTop w:val="0"/>
              <w:marBottom w:val="0"/>
              <w:divBdr>
                <w:top w:val="none" w:sz="0" w:space="0" w:color="auto"/>
                <w:left w:val="none" w:sz="0" w:space="0" w:color="auto"/>
                <w:bottom w:val="none" w:sz="0" w:space="0" w:color="auto"/>
                <w:right w:val="none" w:sz="0" w:space="0" w:color="auto"/>
              </w:divBdr>
            </w:div>
            <w:div w:id="1899895735">
              <w:marLeft w:val="0"/>
              <w:marRight w:val="0"/>
              <w:marTop w:val="0"/>
              <w:marBottom w:val="0"/>
              <w:divBdr>
                <w:top w:val="none" w:sz="0" w:space="0" w:color="auto"/>
                <w:left w:val="none" w:sz="0" w:space="0" w:color="auto"/>
                <w:bottom w:val="none" w:sz="0" w:space="0" w:color="auto"/>
                <w:right w:val="none" w:sz="0" w:space="0" w:color="auto"/>
              </w:divBdr>
            </w:div>
            <w:div w:id="10778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6887">
      <w:bodyDiv w:val="1"/>
      <w:marLeft w:val="0"/>
      <w:marRight w:val="0"/>
      <w:marTop w:val="0"/>
      <w:marBottom w:val="0"/>
      <w:divBdr>
        <w:top w:val="none" w:sz="0" w:space="0" w:color="auto"/>
        <w:left w:val="none" w:sz="0" w:space="0" w:color="auto"/>
        <w:bottom w:val="none" w:sz="0" w:space="0" w:color="auto"/>
        <w:right w:val="none" w:sz="0" w:space="0" w:color="auto"/>
      </w:divBdr>
    </w:div>
    <w:div w:id="1979725674">
      <w:bodyDiv w:val="1"/>
      <w:marLeft w:val="0"/>
      <w:marRight w:val="0"/>
      <w:marTop w:val="0"/>
      <w:marBottom w:val="0"/>
      <w:divBdr>
        <w:top w:val="none" w:sz="0" w:space="0" w:color="auto"/>
        <w:left w:val="none" w:sz="0" w:space="0" w:color="auto"/>
        <w:bottom w:val="none" w:sz="0" w:space="0" w:color="auto"/>
        <w:right w:val="none" w:sz="0" w:space="0" w:color="auto"/>
      </w:divBdr>
      <w:divsChild>
        <w:div w:id="1572619652">
          <w:marLeft w:val="0"/>
          <w:marRight w:val="0"/>
          <w:marTop w:val="0"/>
          <w:marBottom w:val="0"/>
          <w:divBdr>
            <w:top w:val="none" w:sz="0" w:space="0" w:color="auto"/>
            <w:left w:val="none" w:sz="0" w:space="0" w:color="auto"/>
            <w:bottom w:val="none" w:sz="0" w:space="0" w:color="auto"/>
            <w:right w:val="none" w:sz="0" w:space="0" w:color="auto"/>
          </w:divBdr>
          <w:divsChild>
            <w:div w:id="20916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3011">
      <w:bodyDiv w:val="1"/>
      <w:marLeft w:val="0"/>
      <w:marRight w:val="0"/>
      <w:marTop w:val="0"/>
      <w:marBottom w:val="0"/>
      <w:divBdr>
        <w:top w:val="none" w:sz="0" w:space="0" w:color="auto"/>
        <w:left w:val="none" w:sz="0" w:space="0" w:color="auto"/>
        <w:bottom w:val="none" w:sz="0" w:space="0" w:color="auto"/>
        <w:right w:val="none" w:sz="0" w:space="0" w:color="auto"/>
      </w:divBdr>
      <w:divsChild>
        <w:div w:id="952515935">
          <w:marLeft w:val="0"/>
          <w:marRight w:val="0"/>
          <w:marTop w:val="0"/>
          <w:marBottom w:val="0"/>
          <w:divBdr>
            <w:top w:val="none" w:sz="0" w:space="0" w:color="auto"/>
            <w:left w:val="none" w:sz="0" w:space="0" w:color="auto"/>
            <w:bottom w:val="none" w:sz="0" w:space="0" w:color="auto"/>
            <w:right w:val="none" w:sz="0" w:space="0" w:color="auto"/>
          </w:divBdr>
          <w:divsChild>
            <w:div w:id="533691325">
              <w:marLeft w:val="0"/>
              <w:marRight w:val="0"/>
              <w:marTop w:val="0"/>
              <w:marBottom w:val="0"/>
              <w:divBdr>
                <w:top w:val="none" w:sz="0" w:space="0" w:color="auto"/>
                <w:left w:val="none" w:sz="0" w:space="0" w:color="auto"/>
                <w:bottom w:val="none" w:sz="0" w:space="0" w:color="auto"/>
                <w:right w:val="none" w:sz="0" w:space="0" w:color="auto"/>
              </w:divBdr>
            </w:div>
            <w:div w:id="10801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77041">
      <w:bodyDiv w:val="1"/>
      <w:marLeft w:val="0"/>
      <w:marRight w:val="0"/>
      <w:marTop w:val="0"/>
      <w:marBottom w:val="0"/>
      <w:divBdr>
        <w:top w:val="none" w:sz="0" w:space="0" w:color="auto"/>
        <w:left w:val="none" w:sz="0" w:space="0" w:color="auto"/>
        <w:bottom w:val="none" w:sz="0" w:space="0" w:color="auto"/>
        <w:right w:val="none" w:sz="0" w:space="0" w:color="auto"/>
      </w:divBdr>
    </w:div>
    <w:div w:id="1992056977">
      <w:bodyDiv w:val="1"/>
      <w:marLeft w:val="0"/>
      <w:marRight w:val="0"/>
      <w:marTop w:val="0"/>
      <w:marBottom w:val="0"/>
      <w:divBdr>
        <w:top w:val="none" w:sz="0" w:space="0" w:color="auto"/>
        <w:left w:val="none" w:sz="0" w:space="0" w:color="auto"/>
        <w:bottom w:val="none" w:sz="0" w:space="0" w:color="auto"/>
        <w:right w:val="none" w:sz="0" w:space="0" w:color="auto"/>
      </w:divBdr>
      <w:divsChild>
        <w:div w:id="290674400">
          <w:marLeft w:val="0"/>
          <w:marRight w:val="0"/>
          <w:marTop w:val="0"/>
          <w:marBottom w:val="0"/>
          <w:divBdr>
            <w:top w:val="none" w:sz="0" w:space="0" w:color="auto"/>
            <w:left w:val="none" w:sz="0" w:space="0" w:color="auto"/>
            <w:bottom w:val="none" w:sz="0" w:space="0" w:color="auto"/>
            <w:right w:val="none" w:sz="0" w:space="0" w:color="auto"/>
          </w:divBdr>
          <w:divsChild>
            <w:div w:id="181170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89151">
      <w:bodyDiv w:val="1"/>
      <w:marLeft w:val="0"/>
      <w:marRight w:val="0"/>
      <w:marTop w:val="0"/>
      <w:marBottom w:val="0"/>
      <w:divBdr>
        <w:top w:val="none" w:sz="0" w:space="0" w:color="auto"/>
        <w:left w:val="none" w:sz="0" w:space="0" w:color="auto"/>
        <w:bottom w:val="none" w:sz="0" w:space="0" w:color="auto"/>
        <w:right w:val="none" w:sz="0" w:space="0" w:color="auto"/>
      </w:divBdr>
    </w:div>
    <w:div w:id="2011247323">
      <w:bodyDiv w:val="1"/>
      <w:marLeft w:val="0"/>
      <w:marRight w:val="0"/>
      <w:marTop w:val="0"/>
      <w:marBottom w:val="0"/>
      <w:divBdr>
        <w:top w:val="none" w:sz="0" w:space="0" w:color="auto"/>
        <w:left w:val="none" w:sz="0" w:space="0" w:color="auto"/>
        <w:bottom w:val="none" w:sz="0" w:space="0" w:color="auto"/>
        <w:right w:val="none" w:sz="0" w:space="0" w:color="auto"/>
      </w:divBdr>
      <w:divsChild>
        <w:div w:id="1138229344">
          <w:marLeft w:val="0"/>
          <w:marRight w:val="0"/>
          <w:marTop w:val="0"/>
          <w:marBottom w:val="0"/>
          <w:divBdr>
            <w:top w:val="none" w:sz="0" w:space="0" w:color="auto"/>
            <w:left w:val="none" w:sz="0" w:space="0" w:color="auto"/>
            <w:bottom w:val="none" w:sz="0" w:space="0" w:color="auto"/>
            <w:right w:val="none" w:sz="0" w:space="0" w:color="auto"/>
          </w:divBdr>
          <w:divsChild>
            <w:div w:id="59632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4095">
      <w:bodyDiv w:val="1"/>
      <w:marLeft w:val="0"/>
      <w:marRight w:val="0"/>
      <w:marTop w:val="0"/>
      <w:marBottom w:val="0"/>
      <w:divBdr>
        <w:top w:val="none" w:sz="0" w:space="0" w:color="auto"/>
        <w:left w:val="none" w:sz="0" w:space="0" w:color="auto"/>
        <w:bottom w:val="none" w:sz="0" w:space="0" w:color="auto"/>
        <w:right w:val="none" w:sz="0" w:space="0" w:color="auto"/>
      </w:divBdr>
      <w:divsChild>
        <w:div w:id="1917783588">
          <w:marLeft w:val="0"/>
          <w:marRight w:val="0"/>
          <w:marTop w:val="0"/>
          <w:marBottom w:val="0"/>
          <w:divBdr>
            <w:top w:val="none" w:sz="0" w:space="0" w:color="auto"/>
            <w:left w:val="none" w:sz="0" w:space="0" w:color="auto"/>
            <w:bottom w:val="none" w:sz="0" w:space="0" w:color="auto"/>
            <w:right w:val="none" w:sz="0" w:space="0" w:color="auto"/>
          </w:divBdr>
          <w:divsChild>
            <w:div w:id="12336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39309">
      <w:bodyDiv w:val="1"/>
      <w:marLeft w:val="0"/>
      <w:marRight w:val="0"/>
      <w:marTop w:val="0"/>
      <w:marBottom w:val="0"/>
      <w:divBdr>
        <w:top w:val="none" w:sz="0" w:space="0" w:color="auto"/>
        <w:left w:val="none" w:sz="0" w:space="0" w:color="auto"/>
        <w:bottom w:val="none" w:sz="0" w:space="0" w:color="auto"/>
        <w:right w:val="none" w:sz="0" w:space="0" w:color="auto"/>
      </w:divBdr>
    </w:div>
    <w:div w:id="2043284492">
      <w:bodyDiv w:val="1"/>
      <w:marLeft w:val="0"/>
      <w:marRight w:val="0"/>
      <w:marTop w:val="0"/>
      <w:marBottom w:val="0"/>
      <w:divBdr>
        <w:top w:val="none" w:sz="0" w:space="0" w:color="auto"/>
        <w:left w:val="none" w:sz="0" w:space="0" w:color="auto"/>
        <w:bottom w:val="none" w:sz="0" w:space="0" w:color="auto"/>
        <w:right w:val="none" w:sz="0" w:space="0" w:color="auto"/>
      </w:divBdr>
      <w:divsChild>
        <w:div w:id="2076584592">
          <w:marLeft w:val="0"/>
          <w:marRight w:val="0"/>
          <w:marTop w:val="0"/>
          <w:marBottom w:val="0"/>
          <w:divBdr>
            <w:top w:val="none" w:sz="0" w:space="0" w:color="auto"/>
            <w:left w:val="none" w:sz="0" w:space="0" w:color="auto"/>
            <w:bottom w:val="none" w:sz="0" w:space="0" w:color="auto"/>
            <w:right w:val="none" w:sz="0" w:space="0" w:color="auto"/>
          </w:divBdr>
          <w:divsChild>
            <w:div w:id="1449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3917">
      <w:bodyDiv w:val="1"/>
      <w:marLeft w:val="0"/>
      <w:marRight w:val="0"/>
      <w:marTop w:val="0"/>
      <w:marBottom w:val="0"/>
      <w:divBdr>
        <w:top w:val="none" w:sz="0" w:space="0" w:color="auto"/>
        <w:left w:val="none" w:sz="0" w:space="0" w:color="auto"/>
        <w:bottom w:val="none" w:sz="0" w:space="0" w:color="auto"/>
        <w:right w:val="none" w:sz="0" w:space="0" w:color="auto"/>
      </w:divBdr>
      <w:divsChild>
        <w:div w:id="73165007">
          <w:marLeft w:val="0"/>
          <w:marRight w:val="0"/>
          <w:marTop w:val="0"/>
          <w:marBottom w:val="0"/>
          <w:divBdr>
            <w:top w:val="none" w:sz="0" w:space="0" w:color="auto"/>
            <w:left w:val="none" w:sz="0" w:space="0" w:color="auto"/>
            <w:bottom w:val="none" w:sz="0" w:space="0" w:color="auto"/>
            <w:right w:val="none" w:sz="0" w:space="0" w:color="auto"/>
          </w:divBdr>
          <w:divsChild>
            <w:div w:id="19813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38600">
      <w:bodyDiv w:val="1"/>
      <w:marLeft w:val="0"/>
      <w:marRight w:val="0"/>
      <w:marTop w:val="0"/>
      <w:marBottom w:val="0"/>
      <w:divBdr>
        <w:top w:val="none" w:sz="0" w:space="0" w:color="auto"/>
        <w:left w:val="none" w:sz="0" w:space="0" w:color="auto"/>
        <w:bottom w:val="none" w:sz="0" w:space="0" w:color="auto"/>
        <w:right w:val="none" w:sz="0" w:space="0" w:color="auto"/>
      </w:divBdr>
    </w:div>
    <w:div w:id="2064213658">
      <w:bodyDiv w:val="1"/>
      <w:marLeft w:val="0"/>
      <w:marRight w:val="0"/>
      <w:marTop w:val="0"/>
      <w:marBottom w:val="0"/>
      <w:divBdr>
        <w:top w:val="none" w:sz="0" w:space="0" w:color="auto"/>
        <w:left w:val="none" w:sz="0" w:space="0" w:color="auto"/>
        <w:bottom w:val="none" w:sz="0" w:space="0" w:color="auto"/>
        <w:right w:val="none" w:sz="0" w:space="0" w:color="auto"/>
      </w:divBdr>
      <w:divsChild>
        <w:div w:id="293876938">
          <w:marLeft w:val="0"/>
          <w:marRight w:val="0"/>
          <w:marTop w:val="0"/>
          <w:marBottom w:val="0"/>
          <w:divBdr>
            <w:top w:val="none" w:sz="0" w:space="0" w:color="auto"/>
            <w:left w:val="none" w:sz="0" w:space="0" w:color="auto"/>
            <w:bottom w:val="none" w:sz="0" w:space="0" w:color="auto"/>
            <w:right w:val="none" w:sz="0" w:space="0" w:color="auto"/>
          </w:divBdr>
          <w:divsChild>
            <w:div w:id="149058899">
              <w:marLeft w:val="0"/>
              <w:marRight w:val="0"/>
              <w:marTop w:val="0"/>
              <w:marBottom w:val="0"/>
              <w:divBdr>
                <w:top w:val="none" w:sz="0" w:space="0" w:color="auto"/>
                <w:left w:val="none" w:sz="0" w:space="0" w:color="auto"/>
                <w:bottom w:val="none" w:sz="0" w:space="0" w:color="auto"/>
                <w:right w:val="none" w:sz="0" w:space="0" w:color="auto"/>
              </w:divBdr>
            </w:div>
          </w:divsChild>
        </w:div>
        <w:div w:id="1066538321">
          <w:marLeft w:val="0"/>
          <w:marRight w:val="0"/>
          <w:marTop w:val="0"/>
          <w:marBottom w:val="0"/>
          <w:divBdr>
            <w:top w:val="none" w:sz="0" w:space="0" w:color="auto"/>
            <w:left w:val="none" w:sz="0" w:space="0" w:color="auto"/>
            <w:bottom w:val="none" w:sz="0" w:space="0" w:color="auto"/>
            <w:right w:val="none" w:sz="0" w:space="0" w:color="auto"/>
          </w:divBdr>
          <w:divsChild>
            <w:div w:id="13762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9818">
      <w:bodyDiv w:val="1"/>
      <w:marLeft w:val="0"/>
      <w:marRight w:val="0"/>
      <w:marTop w:val="0"/>
      <w:marBottom w:val="0"/>
      <w:divBdr>
        <w:top w:val="none" w:sz="0" w:space="0" w:color="auto"/>
        <w:left w:val="none" w:sz="0" w:space="0" w:color="auto"/>
        <w:bottom w:val="none" w:sz="0" w:space="0" w:color="auto"/>
        <w:right w:val="none" w:sz="0" w:space="0" w:color="auto"/>
      </w:divBdr>
    </w:div>
    <w:div w:id="2073001082">
      <w:bodyDiv w:val="1"/>
      <w:marLeft w:val="0"/>
      <w:marRight w:val="0"/>
      <w:marTop w:val="0"/>
      <w:marBottom w:val="0"/>
      <w:divBdr>
        <w:top w:val="none" w:sz="0" w:space="0" w:color="auto"/>
        <w:left w:val="none" w:sz="0" w:space="0" w:color="auto"/>
        <w:bottom w:val="none" w:sz="0" w:space="0" w:color="auto"/>
        <w:right w:val="none" w:sz="0" w:space="0" w:color="auto"/>
      </w:divBdr>
      <w:divsChild>
        <w:div w:id="958877998">
          <w:marLeft w:val="0"/>
          <w:marRight w:val="0"/>
          <w:marTop w:val="0"/>
          <w:marBottom w:val="0"/>
          <w:divBdr>
            <w:top w:val="none" w:sz="0" w:space="0" w:color="auto"/>
            <w:left w:val="none" w:sz="0" w:space="0" w:color="auto"/>
            <w:bottom w:val="none" w:sz="0" w:space="0" w:color="auto"/>
            <w:right w:val="none" w:sz="0" w:space="0" w:color="auto"/>
          </w:divBdr>
          <w:divsChild>
            <w:div w:id="1637029798">
              <w:marLeft w:val="0"/>
              <w:marRight w:val="0"/>
              <w:marTop w:val="0"/>
              <w:marBottom w:val="0"/>
              <w:divBdr>
                <w:top w:val="none" w:sz="0" w:space="0" w:color="auto"/>
                <w:left w:val="none" w:sz="0" w:space="0" w:color="auto"/>
                <w:bottom w:val="none" w:sz="0" w:space="0" w:color="auto"/>
                <w:right w:val="none" w:sz="0" w:space="0" w:color="auto"/>
              </w:divBdr>
            </w:div>
            <w:div w:id="15657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6910">
      <w:bodyDiv w:val="1"/>
      <w:marLeft w:val="0"/>
      <w:marRight w:val="0"/>
      <w:marTop w:val="0"/>
      <w:marBottom w:val="0"/>
      <w:divBdr>
        <w:top w:val="none" w:sz="0" w:space="0" w:color="auto"/>
        <w:left w:val="none" w:sz="0" w:space="0" w:color="auto"/>
        <w:bottom w:val="none" w:sz="0" w:space="0" w:color="auto"/>
        <w:right w:val="none" w:sz="0" w:space="0" w:color="auto"/>
      </w:divBdr>
    </w:div>
    <w:div w:id="2075658335">
      <w:bodyDiv w:val="1"/>
      <w:marLeft w:val="0"/>
      <w:marRight w:val="0"/>
      <w:marTop w:val="0"/>
      <w:marBottom w:val="0"/>
      <w:divBdr>
        <w:top w:val="none" w:sz="0" w:space="0" w:color="auto"/>
        <w:left w:val="none" w:sz="0" w:space="0" w:color="auto"/>
        <w:bottom w:val="none" w:sz="0" w:space="0" w:color="auto"/>
        <w:right w:val="none" w:sz="0" w:space="0" w:color="auto"/>
      </w:divBdr>
    </w:div>
    <w:div w:id="2080901694">
      <w:bodyDiv w:val="1"/>
      <w:marLeft w:val="0"/>
      <w:marRight w:val="0"/>
      <w:marTop w:val="0"/>
      <w:marBottom w:val="0"/>
      <w:divBdr>
        <w:top w:val="none" w:sz="0" w:space="0" w:color="auto"/>
        <w:left w:val="none" w:sz="0" w:space="0" w:color="auto"/>
        <w:bottom w:val="none" w:sz="0" w:space="0" w:color="auto"/>
        <w:right w:val="none" w:sz="0" w:space="0" w:color="auto"/>
      </w:divBdr>
      <w:divsChild>
        <w:div w:id="347832088">
          <w:marLeft w:val="0"/>
          <w:marRight w:val="0"/>
          <w:marTop w:val="0"/>
          <w:marBottom w:val="0"/>
          <w:divBdr>
            <w:top w:val="none" w:sz="0" w:space="0" w:color="auto"/>
            <w:left w:val="none" w:sz="0" w:space="0" w:color="auto"/>
            <w:bottom w:val="none" w:sz="0" w:space="0" w:color="auto"/>
            <w:right w:val="none" w:sz="0" w:space="0" w:color="auto"/>
          </w:divBdr>
          <w:divsChild>
            <w:div w:id="2097551577">
              <w:marLeft w:val="0"/>
              <w:marRight w:val="0"/>
              <w:marTop w:val="0"/>
              <w:marBottom w:val="0"/>
              <w:divBdr>
                <w:top w:val="none" w:sz="0" w:space="0" w:color="auto"/>
                <w:left w:val="none" w:sz="0" w:space="0" w:color="auto"/>
                <w:bottom w:val="none" w:sz="0" w:space="0" w:color="auto"/>
                <w:right w:val="none" w:sz="0" w:space="0" w:color="auto"/>
              </w:divBdr>
            </w:div>
            <w:div w:id="14348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19664">
      <w:bodyDiv w:val="1"/>
      <w:marLeft w:val="0"/>
      <w:marRight w:val="0"/>
      <w:marTop w:val="0"/>
      <w:marBottom w:val="0"/>
      <w:divBdr>
        <w:top w:val="none" w:sz="0" w:space="0" w:color="auto"/>
        <w:left w:val="none" w:sz="0" w:space="0" w:color="auto"/>
        <w:bottom w:val="none" w:sz="0" w:space="0" w:color="auto"/>
        <w:right w:val="none" w:sz="0" w:space="0" w:color="auto"/>
      </w:divBdr>
      <w:divsChild>
        <w:div w:id="1698920726">
          <w:marLeft w:val="0"/>
          <w:marRight w:val="0"/>
          <w:marTop w:val="0"/>
          <w:marBottom w:val="0"/>
          <w:divBdr>
            <w:top w:val="none" w:sz="0" w:space="0" w:color="auto"/>
            <w:left w:val="none" w:sz="0" w:space="0" w:color="auto"/>
            <w:bottom w:val="none" w:sz="0" w:space="0" w:color="auto"/>
            <w:right w:val="none" w:sz="0" w:space="0" w:color="auto"/>
          </w:divBdr>
          <w:divsChild>
            <w:div w:id="12072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637">
      <w:bodyDiv w:val="1"/>
      <w:marLeft w:val="0"/>
      <w:marRight w:val="0"/>
      <w:marTop w:val="0"/>
      <w:marBottom w:val="0"/>
      <w:divBdr>
        <w:top w:val="none" w:sz="0" w:space="0" w:color="auto"/>
        <w:left w:val="none" w:sz="0" w:space="0" w:color="auto"/>
        <w:bottom w:val="none" w:sz="0" w:space="0" w:color="auto"/>
        <w:right w:val="none" w:sz="0" w:space="0" w:color="auto"/>
      </w:divBdr>
    </w:div>
    <w:div w:id="2084985810">
      <w:bodyDiv w:val="1"/>
      <w:marLeft w:val="0"/>
      <w:marRight w:val="0"/>
      <w:marTop w:val="0"/>
      <w:marBottom w:val="0"/>
      <w:divBdr>
        <w:top w:val="none" w:sz="0" w:space="0" w:color="auto"/>
        <w:left w:val="none" w:sz="0" w:space="0" w:color="auto"/>
        <w:bottom w:val="none" w:sz="0" w:space="0" w:color="auto"/>
        <w:right w:val="none" w:sz="0" w:space="0" w:color="auto"/>
      </w:divBdr>
    </w:div>
    <w:div w:id="2086412300">
      <w:bodyDiv w:val="1"/>
      <w:marLeft w:val="0"/>
      <w:marRight w:val="0"/>
      <w:marTop w:val="0"/>
      <w:marBottom w:val="0"/>
      <w:divBdr>
        <w:top w:val="none" w:sz="0" w:space="0" w:color="auto"/>
        <w:left w:val="none" w:sz="0" w:space="0" w:color="auto"/>
        <w:bottom w:val="none" w:sz="0" w:space="0" w:color="auto"/>
        <w:right w:val="none" w:sz="0" w:space="0" w:color="auto"/>
      </w:divBdr>
    </w:div>
    <w:div w:id="2102680799">
      <w:bodyDiv w:val="1"/>
      <w:marLeft w:val="0"/>
      <w:marRight w:val="0"/>
      <w:marTop w:val="0"/>
      <w:marBottom w:val="0"/>
      <w:divBdr>
        <w:top w:val="none" w:sz="0" w:space="0" w:color="auto"/>
        <w:left w:val="none" w:sz="0" w:space="0" w:color="auto"/>
        <w:bottom w:val="none" w:sz="0" w:space="0" w:color="auto"/>
        <w:right w:val="none" w:sz="0" w:space="0" w:color="auto"/>
      </w:divBdr>
      <w:divsChild>
        <w:div w:id="317271126">
          <w:marLeft w:val="0"/>
          <w:marRight w:val="0"/>
          <w:marTop w:val="0"/>
          <w:marBottom w:val="0"/>
          <w:divBdr>
            <w:top w:val="none" w:sz="0" w:space="0" w:color="auto"/>
            <w:left w:val="none" w:sz="0" w:space="0" w:color="auto"/>
            <w:bottom w:val="none" w:sz="0" w:space="0" w:color="auto"/>
            <w:right w:val="none" w:sz="0" w:space="0" w:color="auto"/>
          </w:divBdr>
          <w:divsChild>
            <w:div w:id="3617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81031">
      <w:bodyDiv w:val="1"/>
      <w:marLeft w:val="0"/>
      <w:marRight w:val="0"/>
      <w:marTop w:val="0"/>
      <w:marBottom w:val="0"/>
      <w:divBdr>
        <w:top w:val="none" w:sz="0" w:space="0" w:color="auto"/>
        <w:left w:val="none" w:sz="0" w:space="0" w:color="auto"/>
        <w:bottom w:val="none" w:sz="0" w:space="0" w:color="auto"/>
        <w:right w:val="none" w:sz="0" w:space="0" w:color="auto"/>
      </w:divBdr>
    </w:div>
    <w:div w:id="2108306862">
      <w:bodyDiv w:val="1"/>
      <w:marLeft w:val="0"/>
      <w:marRight w:val="0"/>
      <w:marTop w:val="0"/>
      <w:marBottom w:val="0"/>
      <w:divBdr>
        <w:top w:val="none" w:sz="0" w:space="0" w:color="auto"/>
        <w:left w:val="none" w:sz="0" w:space="0" w:color="auto"/>
        <w:bottom w:val="none" w:sz="0" w:space="0" w:color="auto"/>
        <w:right w:val="none" w:sz="0" w:space="0" w:color="auto"/>
      </w:divBdr>
    </w:div>
    <w:div w:id="21093442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670">
          <w:marLeft w:val="0"/>
          <w:marRight w:val="0"/>
          <w:marTop w:val="0"/>
          <w:marBottom w:val="0"/>
          <w:divBdr>
            <w:top w:val="none" w:sz="0" w:space="0" w:color="auto"/>
            <w:left w:val="none" w:sz="0" w:space="0" w:color="auto"/>
            <w:bottom w:val="none" w:sz="0" w:space="0" w:color="auto"/>
            <w:right w:val="none" w:sz="0" w:space="0" w:color="auto"/>
          </w:divBdr>
          <w:divsChild>
            <w:div w:id="1379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8538">
      <w:bodyDiv w:val="1"/>
      <w:marLeft w:val="0"/>
      <w:marRight w:val="0"/>
      <w:marTop w:val="0"/>
      <w:marBottom w:val="0"/>
      <w:divBdr>
        <w:top w:val="none" w:sz="0" w:space="0" w:color="auto"/>
        <w:left w:val="none" w:sz="0" w:space="0" w:color="auto"/>
        <w:bottom w:val="none" w:sz="0" w:space="0" w:color="auto"/>
        <w:right w:val="none" w:sz="0" w:space="0" w:color="auto"/>
      </w:divBdr>
      <w:divsChild>
        <w:div w:id="658072966">
          <w:marLeft w:val="0"/>
          <w:marRight w:val="0"/>
          <w:marTop w:val="0"/>
          <w:marBottom w:val="0"/>
          <w:divBdr>
            <w:top w:val="none" w:sz="0" w:space="0" w:color="auto"/>
            <w:left w:val="none" w:sz="0" w:space="0" w:color="auto"/>
            <w:bottom w:val="none" w:sz="0" w:space="0" w:color="auto"/>
            <w:right w:val="none" w:sz="0" w:space="0" w:color="auto"/>
          </w:divBdr>
          <w:divsChild>
            <w:div w:id="15198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1578">
      <w:bodyDiv w:val="1"/>
      <w:marLeft w:val="0"/>
      <w:marRight w:val="0"/>
      <w:marTop w:val="0"/>
      <w:marBottom w:val="0"/>
      <w:divBdr>
        <w:top w:val="none" w:sz="0" w:space="0" w:color="auto"/>
        <w:left w:val="none" w:sz="0" w:space="0" w:color="auto"/>
        <w:bottom w:val="none" w:sz="0" w:space="0" w:color="auto"/>
        <w:right w:val="none" w:sz="0" w:space="0" w:color="auto"/>
      </w:divBdr>
      <w:divsChild>
        <w:div w:id="794644726">
          <w:marLeft w:val="0"/>
          <w:marRight w:val="0"/>
          <w:marTop w:val="0"/>
          <w:marBottom w:val="0"/>
          <w:divBdr>
            <w:top w:val="none" w:sz="0" w:space="0" w:color="auto"/>
            <w:left w:val="none" w:sz="0" w:space="0" w:color="auto"/>
            <w:bottom w:val="none" w:sz="0" w:space="0" w:color="auto"/>
            <w:right w:val="none" w:sz="0" w:space="0" w:color="auto"/>
          </w:divBdr>
          <w:divsChild>
            <w:div w:id="3590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7573">
      <w:bodyDiv w:val="1"/>
      <w:marLeft w:val="0"/>
      <w:marRight w:val="0"/>
      <w:marTop w:val="0"/>
      <w:marBottom w:val="0"/>
      <w:divBdr>
        <w:top w:val="none" w:sz="0" w:space="0" w:color="auto"/>
        <w:left w:val="none" w:sz="0" w:space="0" w:color="auto"/>
        <w:bottom w:val="none" w:sz="0" w:space="0" w:color="auto"/>
        <w:right w:val="none" w:sz="0" w:space="0" w:color="auto"/>
      </w:divBdr>
    </w:div>
    <w:div w:id="2126264047">
      <w:bodyDiv w:val="1"/>
      <w:marLeft w:val="0"/>
      <w:marRight w:val="0"/>
      <w:marTop w:val="0"/>
      <w:marBottom w:val="0"/>
      <w:divBdr>
        <w:top w:val="none" w:sz="0" w:space="0" w:color="auto"/>
        <w:left w:val="none" w:sz="0" w:space="0" w:color="auto"/>
        <w:bottom w:val="none" w:sz="0" w:space="0" w:color="auto"/>
        <w:right w:val="none" w:sz="0" w:space="0" w:color="auto"/>
      </w:divBdr>
    </w:div>
    <w:div w:id="2127653178">
      <w:bodyDiv w:val="1"/>
      <w:marLeft w:val="0"/>
      <w:marRight w:val="0"/>
      <w:marTop w:val="0"/>
      <w:marBottom w:val="0"/>
      <w:divBdr>
        <w:top w:val="none" w:sz="0" w:space="0" w:color="auto"/>
        <w:left w:val="none" w:sz="0" w:space="0" w:color="auto"/>
        <w:bottom w:val="none" w:sz="0" w:space="0" w:color="auto"/>
        <w:right w:val="none" w:sz="0" w:space="0" w:color="auto"/>
      </w:divBdr>
    </w:div>
    <w:div w:id="2138529033">
      <w:bodyDiv w:val="1"/>
      <w:marLeft w:val="0"/>
      <w:marRight w:val="0"/>
      <w:marTop w:val="0"/>
      <w:marBottom w:val="0"/>
      <w:divBdr>
        <w:top w:val="none" w:sz="0" w:space="0" w:color="auto"/>
        <w:left w:val="none" w:sz="0" w:space="0" w:color="auto"/>
        <w:bottom w:val="none" w:sz="0" w:space="0" w:color="auto"/>
        <w:right w:val="none" w:sz="0" w:space="0" w:color="auto"/>
      </w:divBdr>
    </w:div>
    <w:div w:id="2146191174">
      <w:bodyDiv w:val="1"/>
      <w:marLeft w:val="0"/>
      <w:marRight w:val="0"/>
      <w:marTop w:val="0"/>
      <w:marBottom w:val="0"/>
      <w:divBdr>
        <w:top w:val="none" w:sz="0" w:space="0" w:color="auto"/>
        <w:left w:val="none" w:sz="0" w:space="0" w:color="auto"/>
        <w:bottom w:val="none" w:sz="0" w:space="0" w:color="auto"/>
        <w:right w:val="none" w:sz="0" w:space="0" w:color="auto"/>
      </w:divBdr>
      <w:divsChild>
        <w:div w:id="1803309105">
          <w:marLeft w:val="0"/>
          <w:marRight w:val="0"/>
          <w:marTop w:val="0"/>
          <w:marBottom w:val="0"/>
          <w:divBdr>
            <w:top w:val="none" w:sz="0" w:space="0" w:color="auto"/>
            <w:left w:val="none" w:sz="0" w:space="0" w:color="auto"/>
            <w:bottom w:val="none" w:sz="0" w:space="0" w:color="auto"/>
            <w:right w:val="none" w:sz="0" w:space="0" w:color="auto"/>
          </w:divBdr>
          <w:divsChild>
            <w:div w:id="3478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cueli-com/bigdata_sys/tree/develop/src/activities/RA1/lesson_01" TargetMode="Externa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hyperlink" Target="https://github.com/dcueli-com/bigdata_sys/blob/develop/src/activities/RA1/lesson_02/data/ventas_con_problemas.csv"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hyperlink" Target="https://github.com/dcueli-com/bigdata_sys/blob/develop/src/activities/RA1/lesson_02/scripts/2_1_DDL_DML.sq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ithub.com/dcueli-com/bigdata_sys/blob/develop/src/activities/RA1/lesson_02/notebooks/2_5_1_analysing_dataset.ipynb" TargetMode="External"/><Relationship Id="rId31" Type="http://schemas.openxmlformats.org/officeDocument/2006/relationships/hyperlink" Target="https://github.com/dcueli-com/bigdata_sys/blob/develop/src/activities/RA1/lesson_02/data/ventas_limpias.csv" TargetMode="External"/><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github.com/dcueli-com/bigdata_sys/blob/develop/src/activities/RA1/lesson_02/data/ventas_con_problemas.csv" TargetMode="External"/><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dcueli-com/bigdata_sys.git" TargetMode="External"/><Relationship Id="rId17" Type="http://schemas.openxmlformats.org/officeDocument/2006/relationships/hyperlink" Target="https://www.programiz.com/sql/online-compiler" TargetMode="Externa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hyperlink" Target="https://github.com/dcueli-com/bigdata_sys/blob/develop/src/activities/RA1/lesson_02/data/ventas_limpias.csv" TargetMode="External"/><Relationship Id="rId46" Type="http://schemas.openxmlformats.org/officeDocument/2006/relationships/hyperlink" Target="https://github.com/dcueli-com/bigdata_sys/blob/develop/src/activities/RA1/lesson_02/data/ventas_limpias.csv" TargetMode="External"/><Relationship Id="rId20" Type="http://schemas.openxmlformats.org/officeDocument/2006/relationships/hyperlink" Target="https://github.com/dcueli-com/bigdata_sys/blob/develop/src/activities/RA1/lesson_02/scripts/2_5_1_analysing_dataset.py"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28.emf"/><Relationship Id="rId2" Type="http://schemas.openxmlformats.org/officeDocument/2006/relationships/hyperlink" Target="http://linkedin.com/in/dcueli" TargetMode="External"/><Relationship Id="rId1" Type="http://schemas.openxmlformats.org/officeDocument/2006/relationships/hyperlink" Target="http://dcuel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a.talavero\Linkia%20FP%20Formaci&#243;n%20Profesional%20Oficial%20a%20Distancia\Departamento%20Acad&#233;mico%20Linkia%20FP%20-%2000%20-%20Instrucciones%20y%20Archivos%20para%20GPT\00%20-%20No%20incluir%20-%20Plantilla%20UTs%20Autor&#237;as_2025-26.dotx" TargetMode="External"/></Relationships>
</file>

<file path=word/theme/theme1.xml><?xml version="1.0" encoding="utf-8"?>
<a:theme xmlns:a="http://schemas.openxmlformats.org/drawingml/2006/main" name="Personal Letterhead">
  <a:themeElements>
    <a:clrScheme name="Template2">
      <a:dk1>
        <a:sysClr val="windowText" lastClr="000000"/>
      </a:dk1>
      <a:lt1>
        <a:sysClr val="window" lastClr="FFFFFF"/>
      </a:lt1>
      <a:dk2>
        <a:srgbClr val="725E54"/>
      </a:dk2>
      <a:lt2>
        <a:srgbClr val="EBE8E5"/>
      </a:lt2>
      <a:accent1>
        <a:srgbClr val="F05133"/>
      </a:accent1>
      <a:accent2>
        <a:srgbClr val="60C5BA"/>
      </a:accent2>
      <a:accent3>
        <a:srgbClr val="D5E04E"/>
      </a:accent3>
      <a:accent4>
        <a:srgbClr val="42C4DD"/>
      </a:accent4>
      <a:accent5>
        <a:srgbClr val="A49B8D"/>
      </a:accent5>
      <a:accent6>
        <a:srgbClr val="5C4C44"/>
      </a:accent6>
      <a:hlink>
        <a:srgbClr val="42C4DD"/>
      </a:hlink>
      <a:folHlink>
        <a:srgbClr val="60C5BA"/>
      </a:folHlink>
    </a:clrScheme>
    <a:fontScheme name="Template 2">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27adb0e-e145-4f8b-90ea-eb65e1a44c1e" xsi:nil="true"/>
    <lcf76f155ced4ddcb4097134ff3c332f xmlns="2a79d030-2667-4256-92b7-3b6a91b9ad1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9251492C0955F4D8B594C229DCC77C4" ma:contentTypeVersion="13" ma:contentTypeDescription="Crear nuevo documento." ma:contentTypeScope="" ma:versionID="727a4637a6c97d9119df4521e54c9509">
  <xsd:schema xmlns:xsd="http://www.w3.org/2001/XMLSchema" xmlns:xs="http://www.w3.org/2001/XMLSchema" xmlns:p="http://schemas.microsoft.com/office/2006/metadata/properties" xmlns:ns2="2a79d030-2667-4256-92b7-3b6a91b9ad15" xmlns:ns3="227adb0e-e145-4f8b-90ea-eb65e1a44c1e" targetNamespace="http://schemas.microsoft.com/office/2006/metadata/properties" ma:root="true" ma:fieldsID="bea3ee220e794811380c205cdba8a0a2" ns2:_="" ns3:_="">
    <xsd:import namespace="2a79d030-2667-4256-92b7-3b6a91b9ad15"/>
    <xsd:import namespace="227adb0e-e145-4f8b-90ea-eb65e1a44c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9d030-2667-4256-92b7-3b6a91b9a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14db0d1-e59e-4d1e-9812-4e1c6679666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7adb0e-e145-4f8b-90ea-eb65e1a44c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02f4075-9434-46a3-9703-f5d1bf5fb289}" ma:internalName="TaxCatchAll" ma:showField="CatchAllData" ma:web="227adb0e-e145-4f8b-90ea-eb65e1a44c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BE38FB-EC05-4212-B7EC-321D23459051}">
  <ds:schemaRefs>
    <ds:schemaRef ds:uri="http://schemas.microsoft.com/sharepoint/v3/contenttype/forms"/>
  </ds:schemaRefs>
</ds:datastoreItem>
</file>

<file path=customXml/itemProps2.xml><?xml version="1.0" encoding="utf-8"?>
<ds:datastoreItem xmlns:ds="http://schemas.openxmlformats.org/officeDocument/2006/customXml" ds:itemID="{7852C20D-51FC-4930-9898-055FC3A1E1C2}">
  <ds:schemaRefs>
    <ds:schemaRef ds:uri="http://schemas.microsoft.com/office/2006/metadata/properties"/>
    <ds:schemaRef ds:uri="http://schemas.microsoft.com/office/infopath/2007/PartnerControls"/>
    <ds:schemaRef ds:uri="227adb0e-e145-4f8b-90ea-eb65e1a44c1e"/>
    <ds:schemaRef ds:uri="2a79d030-2667-4256-92b7-3b6a91b9ad15"/>
  </ds:schemaRefs>
</ds:datastoreItem>
</file>

<file path=customXml/itemProps3.xml><?xml version="1.0" encoding="utf-8"?>
<ds:datastoreItem xmlns:ds="http://schemas.openxmlformats.org/officeDocument/2006/customXml" ds:itemID="{379ED122-F39E-994E-A3E5-695406CF8956}">
  <ds:schemaRefs>
    <ds:schemaRef ds:uri="http://schemas.openxmlformats.org/officeDocument/2006/bibliography"/>
  </ds:schemaRefs>
</ds:datastoreItem>
</file>

<file path=customXml/itemProps4.xml><?xml version="1.0" encoding="utf-8"?>
<ds:datastoreItem xmlns:ds="http://schemas.openxmlformats.org/officeDocument/2006/customXml" ds:itemID="{3E8B727D-F80F-44EF-A1E2-F0CEF93CE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9d030-2667-4256-92b7-3b6a91b9ad15"/>
    <ds:schemaRef ds:uri="227adb0e-e145-4f8b-90ea-eb65e1a44c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00 - No incluir - Plantilla UTs Autorías_2025-26.dotx</Template>
  <TotalTime>7479</TotalTime>
  <Pages>34</Pages>
  <Words>9772</Words>
  <Characters>53750</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Talavero Esplugas</dc:creator>
  <cp:keywords/>
  <cp:lastModifiedBy>David Cueli Chavarría</cp:lastModifiedBy>
  <cp:revision>380</cp:revision>
  <cp:lastPrinted>2026-10-25T18:20:00Z</cp:lastPrinted>
  <dcterms:created xsi:type="dcterms:W3CDTF">2025-11-10T12:17:00Z</dcterms:created>
  <dcterms:modified xsi:type="dcterms:W3CDTF">2026-10-25T18:22:00Z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0x01010019251492C0955F4D8B594C229DCC77C4</vt:lpwstr>
  </property>
  <property fmtid="{D5CDD505-2E9C-101B-9397-08002B2CF9AE}" pid="3" name="MediaServiceImageTags">
    <vt:lpwstr/>
  </property>
</Properties>
</file>