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C431" w14:textId="77777777" w:rsidR="00D22DE3" w:rsidRPr="00D22DE3" w:rsidRDefault="00D22DE3" w:rsidP="00D22DE3">
      <w:pPr>
        <w:numPr>
          <w:ilvl w:val="0"/>
          <w:numId w:val="1"/>
        </w:numPr>
      </w:pPr>
      <w:r w:rsidRPr="00D22DE3">
        <w:t>Introducción</w:t>
      </w:r>
      <w:r w:rsidRPr="00D22DE3">
        <w:br/>
        <w:t>1.1. Propósito del documento</w:t>
      </w:r>
      <w:r w:rsidRPr="00D22DE3">
        <w:br/>
        <w:t xml:space="preserve">1.2. Alcance de </w:t>
      </w:r>
      <w:proofErr w:type="spellStart"/>
      <w:r w:rsidRPr="00D22DE3">
        <w:t>Mexus</w:t>
      </w:r>
      <w:proofErr w:type="spellEnd"/>
      <w:r w:rsidRPr="00D22DE3">
        <w:t xml:space="preserve"> 0.1.0</w:t>
      </w:r>
      <w:r w:rsidRPr="00D22DE3">
        <w:br/>
        <w:t xml:space="preserve">1.3. Definiciones y siglas (IRF, </w:t>
      </w:r>
      <w:proofErr w:type="spellStart"/>
      <w:r w:rsidRPr="00D22DE3">
        <w:t>Mexus</w:t>
      </w:r>
      <w:proofErr w:type="spellEnd"/>
      <w:r w:rsidRPr="00D22DE3">
        <w:t>, etc.)</w:t>
      </w:r>
    </w:p>
    <w:p w14:paraId="277B66FE" w14:textId="77777777" w:rsidR="00D22DE3" w:rsidRPr="00D22DE3" w:rsidRDefault="00D22DE3" w:rsidP="00D22DE3">
      <w:pPr>
        <w:numPr>
          <w:ilvl w:val="0"/>
          <w:numId w:val="1"/>
        </w:numPr>
      </w:pPr>
      <w:r w:rsidRPr="00D22DE3">
        <w:t>Visión general del producto</w:t>
      </w:r>
      <w:r w:rsidRPr="00D22DE3">
        <w:br/>
        <w:t xml:space="preserve">2.1. Objetivo principal de </w:t>
      </w:r>
      <w:proofErr w:type="spellStart"/>
      <w:r w:rsidRPr="00D22DE3">
        <w:t>Mexus</w:t>
      </w:r>
      <w:proofErr w:type="spellEnd"/>
      <w:r w:rsidRPr="00D22DE3">
        <w:t xml:space="preserve"> (</w:t>
      </w:r>
      <w:proofErr w:type="gramStart"/>
      <w:r w:rsidRPr="00D22DE3">
        <w:t>app</w:t>
      </w:r>
      <w:proofErr w:type="gramEnd"/>
      <w:r w:rsidRPr="00D22DE3">
        <w:t xml:space="preserve"> privada de grabación de llamadas Android)</w:t>
      </w:r>
      <w:r w:rsidRPr="00D22DE3">
        <w:br/>
        <w:t>2.2. Usuarios previstos (tú; uso personal)</w:t>
      </w:r>
      <w:r w:rsidRPr="00D22DE3">
        <w:br/>
        <w:t>2.3. Entorno operativo (Android 10+, Angular + Capacitor + Java nativo)</w:t>
      </w:r>
    </w:p>
    <w:p w14:paraId="442AD3EC" w14:textId="77777777" w:rsidR="00D22DE3" w:rsidRPr="00D22DE3" w:rsidRDefault="00D22DE3" w:rsidP="00D22DE3">
      <w:pPr>
        <w:numPr>
          <w:ilvl w:val="0"/>
          <w:numId w:val="1"/>
        </w:numPr>
      </w:pPr>
      <w:r w:rsidRPr="00D22DE3">
        <w:t>Requisitos del sistema</w:t>
      </w:r>
      <w:r w:rsidRPr="00D22DE3">
        <w:br/>
        <w:t>3.1. Requisitos funcionales (IRF_01, IRF_02, IRF_04, IRF_05, IRF_10, IRF_11, IRF_12, IRF_13)</w:t>
      </w:r>
      <w:r w:rsidRPr="00D22DE3">
        <w:br/>
        <w:t>3.2. Requisitos no funcionales (IRF_20, IRF_21, IRF_22)</w:t>
      </w:r>
    </w:p>
    <w:p w14:paraId="3A10E0AC" w14:textId="77777777" w:rsidR="00D22DE3" w:rsidRPr="00D22DE3" w:rsidRDefault="00D22DE3" w:rsidP="00D22DE3">
      <w:pPr>
        <w:numPr>
          <w:ilvl w:val="0"/>
          <w:numId w:val="1"/>
        </w:numPr>
      </w:pPr>
      <w:r w:rsidRPr="00D22DE3">
        <w:t>Arquitectura de alto nivel</w:t>
      </w:r>
      <w:r w:rsidRPr="00D22DE3">
        <w:br/>
        <w:t>4.1. Vista general (</w:t>
      </w:r>
      <w:proofErr w:type="spellStart"/>
      <w:r w:rsidRPr="00D22DE3">
        <w:t>Ionic+Angular</w:t>
      </w:r>
      <w:proofErr w:type="spellEnd"/>
      <w:r w:rsidRPr="00D22DE3">
        <w:t xml:space="preserve"> como UI, Capacitor, </w:t>
      </w:r>
      <w:proofErr w:type="spellStart"/>
      <w:r w:rsidRPr="00D22DE3">
        <w:t>plugins</w:t>
      </w:r>
      <w:proofErr w:type="spellEnd"/>
      <w:r w:rsidRPr="00D22DE3">
        <w:t xml:space="preserve"> Java)</w:t>
      </w:r>
      <w:r w:rsidRPr="00D22DE3">
        <w:br/>
        <w:t>4.2. Módulos principales (</w:t>
      </w:r>
      <w:proofErr w:type="spellStart"/>
      <w:r w:rsidRPr="00D22DE3">
        <w:t>CallState</w:t>
      </w:r>
      <w:proofErr w:type="spellEnd"/>
      <w:r w:rsidRPr="00D22DE3">
        <w:t xml:space="preserve">, </w:t>
      </w:r>
      <w:proofErr w:type="spellStart"/>
      <w:r w:rsidRPr="00D22DE3">
        <w:t>Recorder</w:t>
      </w:r>
      <w:proofErr w:type="spellEnd"/>
      <w:r w:rsidRPr="00D22DE3">
        <w:t>, servicios Angular)</w:t>
      </w:r>
    </w:p>
    <w:p w14:paraId="3487FB74" w14:textId="77777777" w:rsidR="00D22DE3" w:rsidRPr="00D22DE3" w:rsidRDefault="00D22DE3" w:rsidP="00D22DE3">
      <w:pPr>
        <w:numPr>
          <w:ilvl w:val="0"/>
          <w:numId w:val="1"/>
        </w:numPr>
      </w:pPr>
      <w:r w:rsidRPr="00D22DE3">
        <w:t>Plan de desarrollo y metodología</w:t>
      </w:r>
      <w:r w:rsidRPr="00D22DE3">
        <w:br/>
        <w:t>5.1. Metodología híbrida (Waterfall alto nivel + Scrum/Kanban)</w:t>
      </w:r>
      <w:r w:rsidRPr="00D22DE3">
        <w:br/>
        <w:t xml:space="preserve">5.2. </w:t>
      </w:r>
      <w:proofErr w:type="spellStart"/>
      <w:r w:rsidRPr="00D22DE3">
        <w:t>Sprints</w:t>
      </w:r>
      <w:proofErr w:type="spellEnd"/>
      <w:r w:rsidRPr="00D22DE3">
        <w:t xml:space="preserve"> y Kanban (descripción del Sprint 1, columnas del </w:t>
      </w:r>
      <w:proofErr w:type="spellStart"/>
      <w:r w:rsidRPr="00D22DE3">
        <w:t>board</w:t>
      </w:r>
      <w:proofErr w:type="spellEnd"/>
      <w:r w:rsidRPr="00D22DE3">
        <w:t>)</w:t>
      </w:r>
    </w:p>
    <w:p w14:paraId="5FC66A3B" w14:textId="77777777" w:rsidR="00D22DE3" w:rsidRPr="00D22DE3" w:rsidRDefault="00D22DE3" w:rsidP="00D22DE3">
      <w:pPr>
        <w:numPr>
          <w:ilvl w:val="0"/>
          <w:numId w:val="1"/>
        </w:numPr>
      </w:pPr>
      <w:r w:rsidRPr="00D22DE3">
        <w:t>Riesgos y consideraciones legales (borrador)</w:t>
      </w:r>
      <w:r w:rsidRPr="00D22DE3">
        <w:br/>
        <w:t>6.1. Riesgos técnicos (Android 10+ y grabación)</w:t>
      </w:r>
      <w:r w:rsidRPr="00D22DE3">
        <w:br/>
        <w:t>6.2. Riesgos legales/privacidad (texto a ampliar más adelante)</w:t>
      </w:r>
    </w:p>
    <w:p w14:paraId="02679D20" w14:textId="1B48E698" w:rsidR="00D22DE3" w:rsidRDefault="00D22DE3">
      <w:r>
        <w:br w:type="page"/>
      </w:r>
    </w:p>
    <w:p w14:paraId="67680A9D" w14:textId="77777777" w:rsidR="00D22DE3" w:rsidRPr="00D22DE3" w:rsidRDefault="00D22DE3" w:rsidP="00D22DE3">
      <w:pPr>
        <w:rPr>
          <w:b/>
          <w:bCs/>
        </w:rPr>
      </w:pPr>
      <w:r w:rsidRPr="00D22DE3">
        <w:rPr>
          <w:b/>
          <w:bCs/>
        </w:rPr>
        <w:lastRenderedPageBreak/>
        <w:t>1. Introducción</w:t>
      </w:r>
    </w:p>
    <w:p w14:paraId="1D6C0F04" w14:textId="77777777" w:rsidR="00D22DE3" w:rsidRPr="00D22DE3" w:rsidRDefault="00D22DE3" w:rsidP="00D22DE3">
      <w:pPr>
        <w:rPr>
          <w:b/>
          <w:bCs/>
        </w:rPr>
      </w:pPr>
      <w:r w:rsidRPr="00D22DE3">
        <w:rPr>
          <w:b/>
          <w:bCs/>
        </w:rPr>
        <w:t>1.1. Propósito del documento</w:t>
      </w:r>
    </w:p>
    <w:p w14:paraId="5588C818" w14:textId="77777777" w:rsidR="00D22DE3" w:rsidRPr="00D22DE3" w:rsidRDefault="00D22DE3" w:rsidP="00D22DE3">
      <w:r w:rsidRPr="00D22DE3">
        <w:t>El presente documento define los requisitos y la visión inicial del proyecto </w:t>
      </w:r>
      <w:proofErr w:type="spellStart"/>
      <w:r w:rsidRPr="00D22DE3">
        <w:rPr>
          <w:b/>
          <w:bCs/>
        </w:rPr>
        <w:t>Mexus</w:t>
      </w:r>
      <w:proofErr w:type="spellEnd"/>
      <w:r w:rsidRPr="00D22DE3">
        <w:t>, una aplicación móvil para Android orientada a la grabación controlada de llamadas telefónicas para uso estrictamente personal.</w:t>
      </w:r>
      <w:r w:rsidRPr="00D22DE3">
        <w:br/>
        <w:t>Su propósito es servir como referencia única para el análisis, diseño, desarrollo, pruebas y mantenimiento de la versión </w:t>
      </w:r>
      <w:r w:rsidRPr="00D22DE3">
        <w:rPr>
          <w:b/>
          <w:bCs/>
        </w:rPr>
        <w:t>0.1.0 (MVP)</w:t>
      </w:r>
      <w:r w:rsidRPr="00D22DE3">
        <w:t xml:space="preserve"> de </w:t>
      </w:r>
      <w:proofErr w:type="spellStart"/>
      <w:r w:rsidRPr="00D22DE3">
        <w:t>Mexus</w:t>
      </w:r>
      <w:proofErr w:type="spellEnd"/>
      <w:r w:rsidRPr="00D22DE3">
        <w:t>, garantizando que todas las decisiones técnicas y funcionales se basan en un conjunto de requisitos claramente establecidos.</w:t>
      </w:r>
    </w:p>
    <w:p w14:paraId="7B713108" w14:textId="77777777" w:rsidR="00D22DE3" w:rsidRPr="00D22DE3" w:rsidRDefault="00D22DE3" w:rsidP="00D22DE3">
      <w:pPr>
        <w:rPr>
          <w:b/>
          <w:bCs/>
        </w:rPr>
      </w:pPr>
      <w:r w:rsidRPr="00D22DE3">
        <w:rPr>
          <w:b/>
          <w:bCs/>
        </w:rPr>
        <w:t xml:space="preserve">1.2. Alcance de </w:t>
      </w:r>
      <w:proofErr w:type="spellStart"/>
      <w:r w:rsidRPr="00D22DE3">
        <w:rPr>
          <w:b/>
          <w:bCs/>
        </w:rPr>
        <w:t>Mexus</w:t>
      </w:r>
      <w:proofErr w:type="spellEnd"/>
      <w:r w:rsidRPr="00D22DE3">
        <w:rPr>
          <w:b/>
          <w:bCs/>
        </w:rPr>
        <w:t xml:space="preserve"> 0.1.0</w:t>
      </w:r>
    </w:p>
    <w:p w14:paraId="40730AD3" w14:textId="77777777" w:rsidR="00D22DE3" w:rsidRPr="00D22DE3" w:rsidRDefault="00D22DE3" w:rsidP="00D22DE3">
      <w:r w:rsidRPr="00D22DE3">
        <w:t xml:space="preserve">La versión 0.1.0 de </w:t>
      </w:r>
      <w:proofErr w:type="spellStart"/>
      <w:r w:rsidRPr="00D22DE3">
        <w:t>Mexus</w:t>
      </w:r>
      <w:proofErr w:type="spellEnd"/>
      <w:r w:rsidRPr="00D22DE3">
        <w:t xml:space="preserve"> se centra en ofrecer un </w:t>
      </w:r>
      <w:r w:rsidRPr="00D22DE3">
        <w:rPr>
          <w:b/>
          <w:bCs/>
        </w:rPr>
        <w:t>Producto Mínimo Viable (MVP)</w:t>
      </w:r>
      <w:r w:rsidRPr="00D22DE3">
        <w:t> que permita:</w:t>
      </w:r>
    </w:p>
    <w:p w14:paraId="18731181" w14:textId="77777777" w:rsidR="00D22DE3" w:rsidRPr="00D22DE3" w:rsidRDefault="00D22DE3" w:rsidP="00D22DE3">
      <w:pPr>
        <w:numPr>
          <w:ilvl w:val="0"/>
          <w:numId w:val="2"/>
        </w:numPr>
      </w:pPr>
      <w:r w:rsidRPr="00D22DE3">
        <w:t>Detectar llamadas telefónicas en dispositivos Android (versión 10 o superior).</w:t>
      </w:r>
    </w:p>
    <w:p w14:paraId="117334F8" w14:textId="77777777" w:rsidR="00D22DE3" w:rsidRPr="00D22DE3" w:rsidRDefault="00D22DE3" w:rsidP="00D22DE3">
      <w:pPr>
        <w:numPr>
          <w:ilvl w:val="0"/>
          <w:numId w:val="2"/>
        </w:numPr>
      </w:pPr>
      <w:r w:rsidRPr="00D22DE3">
        <w:t>Grabar llamadas de forma manual mediante un botón visible durante la llamada, con opción posterior de activar la grabación automática.</w:t>
      </w:r>
    </w:p>
    <w:p w14:paraId="0BC3BCED" w14:textId="77777777" w:rsidR="00D22DE3" w:rsidRPr="00D22DE3" w:rsidRDefault="00D22DE3" w:rsidP="00D22DE3">
      <w:pPr>
        <w:numPr>
          <w:ilvl w:val="0"/>
          <w:numId w:val="2"/>
        </w:numPr>
      </w:pPr>
      <w:r w:rsidRPr="00D22DE3">
        <w:t>Almacenar las grabaciones en un directorio local del dispositivo y listarlas con información básica (fecha/hora, duración, tipo y número).</w:t>
      </w:r>
    </w:p>
    <w:p w14:paraId="6F3397BA" w14:textId="77777777" w:rsidR="00D22DE3" w:rsidRPr="00D22DE3" w:rsidRDefault="00D22DE3" w:rsidP="00D22DE3">
      <w:pPr>
        <w:numPr>
          <w:ilvl w:val="0"/>
          <w:numId w:val="2"/>
        </w:numPr>
      </w:pPr>
      <w:r w:rsidRPr="00D22DE3">
        <w:t xml:space="preserve">Mantener una arquitectura técnica basada en </w:t>
      </w:r>
      <w:proofErr w:type="spellStart"/>
      <w:r w:rsidRPr="00D22DE3">
        <w:t>Ionic+Angular</w:t>
      </w:r>
      <w:proofErr w:type="spellEnd"/>
      <w:r w:rsidRPr="00D22DE3">
        <w:t xml:space="preserve"> como capa de interfaz, Capacitor como puente nativo y </w:t>
      </w:r>
      <w:proofErr w:type="spellStart"/>
      <w:r w:rsidRPr="00D22DE3">
        <w:t>plugins</w:t>
      </w:r>
      <w:proofErr w:type="spellEnd"/>
      <w:r w:rsidRPr="00D22DE3">
        <w:t xml:space="preserve"> Android en Java para la lógica de llamadas y grabación.</w:t>
      </w:r>
    </w:p>
    <w:p w14:paraId="2950AD4A" w14:textId="77777777" w:rsidR="00D22DE3" w:rsidRPr="00D22DE3" w:rsidRDefault="00D22DE3" w:rsidP="00D22DE3">
      <w:r w:rsidRPr="00D22DE3">
        <w:t xml:space="preserve">En esta versión no se contempla ningún tipo de </w:t>
      </w:r>
      <w:proofErr w:type="spellStart"/>
      <w:r w:rsidRPr="00D22DE3">
        <w:t>backend</w:t>
      </w:r>
      <w:proofErr w:type="spellEnd"/>
      <w:r w:rsidRPr="00D22DE3">
        <w:t>, servicio remoto, almacenamiento en la nube, integración con tiendas de aplicaciones ni monetización.</w:t>
      </w:r>
    </w:p>
    <w:p w14:paraId="1714A6F5" w14:textId="77777777" w:rsidR="00D22DE3" w:rsidRPr="00D22DE3" w:rsidRDefault="00D22DE3" w:rsidP="00D22DE3">
      <w:pPr>
        <w:rPr>
          <w:b/>
          <w:bCs/>
        </w:rPr>
      </w:pPr>
      <w:r w:rsidRPr="00D22DE3">
        <w:rPr>
          <w:b/>
          <w:bCs/>
        </w:rPr>
        <w:t>1.3. Definiciones, siglas y abreviaturas</w:t>
      </w:r>
    </w:p>
    <w:p w14:paraId="0E55CBE4" w14:textId="77777777" w:rsidR="00D22DE3" w:rsidRPr="00D22DE3" w:rsidRDefault="00D22DE3" w:rsidP="00D22DE3">
      <w:pPr>
        <w:numPr>
          <w:ilvl w:val="0"/>
          <w:numId w:val="3"/>
        </w:numPr>
      </w:pPr>
      <w:proofErr w:type="spellStart"/>
      <w:r w:rsidRPr="00D22DE3">
        <w:rPr>
          <w:b/>
          <w:bCs/>
        </w:rPr>
        <w:t>Mexus</w:t>
      </w:r>
      <w:proofErr w:type="spellEnd"/>
      <w:r w:rsidRPr="00D22DE3">
        <w:t>: Nombre del proyecto y de la aplicación móvil de grabación de llamadas para Android.</w:t>
      </w:r>
    </w:p>
    <w:p w14:paraId="0C7B96DD" w14:textId="77777777" w:rsidR="00D22DE3" w:rsidRPr="00D22DE3" w:rsidRDefault="00D22DE3" w:rsidP="00D22DE3">
      <w:pPr>
        <w:numPr>
          <w:ilvl w:val="0"/>
          <w:numId w:val="3"/>
        </w:numPr>
      </w:pPr>
      <w:r w:rsidRPr="00D22DE3">
        <w:rPr>
          <w:b/>
          <w:bCs/>
        </w:rPr>
        <w:t>MVP (</w:t>
      </w:r>
      <w:proofErr w:type="spellStart"/>
      <w:r w:rsidRPr="00D22DE3">
        <w:rPr>
          <w:b/>
          <w:bCs/>
        </w:rPr>
        <w:t>Minimum</w:t>
      </w:r>
      <w:proofErr w:type="spellEnd"/>
      <w:r w:rsidRPr="00D22DE3">
        <w:rPr>
          <w:b/>
          <w:bCs/>
        </w:rPr>
        <w:t xml:space="preserve"> Viable </w:t>
      </w:r>
      <w:proofErr w:type="spellStart"/>
      <w:r w:rsidRPr="00D22DE3">
        <w:rPr>
          <w:b/>
          <w:bCs/>
        </w:rPr>
        <w:t>Product</w:t>
      </w:r>
      <w:proofErr w:type="spellEnd"/>
      <w:r w:rsidRPr="00D22DE3">
        <w:rPr>
          <w:b/>
          <w:bCs/>
        </w:rPr>
        <w:t>)</w:t>
      </w:r>
      <w:r w:rsidRPr="00D22DE3">
        <w:t>: Versión mínima del producto que ofrece valor real al usuario y permite validar la viabilidad técnica y de uso con el menor esfuerzo posible.</w:t>
      </w:r>
    </w:p>
    <w:p w14:paraId="7C575620" w14:textId="77777777" w:rsidR="00D22DE3" w:rsidRPr="00D22DE3" w:rsidRDefault="00D22DE3" w:rsidP="00D22DE3">
      <w:pPr>
        <w:numPr>
          <w:ilvl w:val="0"/>
          <w:numId w:val="3"/>
        </w:numPr>
      </w:pPr>
      <w:r w:rsidRPr="00D22DE3">
        <w:rPr>
          <w:b/>
          <w:bCs/>
        </w:rPr>
        <w:t>IRF_XX</w:t>
      </w:r>
      <w:r w:rsidRPr="00D22DE3">
        <w:t>: Identificador de requisito (</w:t>
      </w:r>
      <w:proofErr w:type="spellStart"/>
      <w:r w:rsidRPr="00D22DE3">
        <w:t>Initial</w:t>
      </w:r>
      <w:proofErr w:type="spellEnd"/>
      <w:r w:rsidRPr="00D22DE3">
        <w:t xml:space="preserve"> </w:t>
      </w:r>
      <w:proofErr w:type="spellStart"/>
      <w:r w:rsidRPr="00D22DE3">
        <w:t>Requirement</w:t>
      </w:r>
      <w:proofErr w:type="spellEnd"/>
      <w:r w:rsidRPr="00D22DE3">
        <w:t xml:space="preserve"> </w:t>
      </w:r>
      <w:proofErr w:type="spellStart"/>
      <w:r w:rsidRPr="00D22DE3">
        <w:t>Feature</w:t>
      </w:r>
      <w:proofErr w:type="spellEnd"/>
      <w:r w:rsidRPr="00D22DE3">
        <w:t>), donde XX es un número secuencial.</w:t>
      </w:r>
    </w:p>
    <w:p w14:paraId="3D901285" w14:textId="77777777" w:rsidR="00D22DE3" w:rsidRPr="00D22DE3" w:rsidRDefault="00D22DE3" w:rsidP="00D22DE3">
      <w:pPr>
        <w:numPr>
          <w:ilvl w:val="0"/>
          <w:numId w:val="3"/>
        </w:numPr>
      </w:pPr>
      <w:proofErr w:type="spellStart"/>
      <w:r w:rsidRPr="00D22DE3">
        <w:rPr>
          <w:b/>
          <w:bCs/>
        </w:rPr>
        <w:t>Ionic</w:t>
      </w:r>
      <w:proofErr w:type="spellEnd"/>
      <w:r w:rsidRPr="00D22DE3">
        <w:rPr>
          <w:b/>
          <w:bCs/>
        </w:rPr>
        <w:t xml:space="preserve"> / Angular</w:t>
      </w:r>
      <w:r w:rsidRPr="00D22DE3">
        <w:t xml:space="preserve">: </w:t>
      </w:r>
      <w:proofErr w:type="spellStart"/>
      <w:r w:rsidRPr="00D22DE3">
        <w:t>Frameworks</w:t>
      </w:r>
      <w:proofErr w:type="spellEnd"/>
      <w:r w:rsidRPr="00D22DE3">
        <w:t xml:space="preserve"> utilizados para la capa de interfaz de usuario (</w:t>
      </w:r>
      <w:proofErr w:type="spellStart"/>
      <w:r w:rsidRPr="00D22DE3">
        <w:t>frontend</w:t>
      </w:r>
      <w:proofErr w:type="spellEnd"/>
      <w:r w:rsidRPr="00D22DE3">
        <w:t>) de la aplicación.</w:t>
      </w:r>
      <w:r w:rsidRPr="00D22DE3">
        <w:rPr>
          <w:rFonts w:ascii="Arial" w:hAnsi="Arial" w:cs="Arial"/>
        </w:rPr>
        <w:t>​​</w:t>
      </w:r>
    </w:p>
    <w:p w14:paraId="5B234CC2" w14:textId="77777777" w:rsidR="00D22DE3" w:rsidRPr="00D22DE3" w:rsidRDefault="00D22DE3" w:rsidP="00D22DE3">
      <w:pPr>
        <w:numPr>
          <w:ilvl w:val="0"/>
          <w:numId w:val="3"/>
        </w:numPr>
      </w:pPr>
      <w:r w:rsidRPr="00D22DE3">
        <w:rPr>
          <w:b/>
          <w:bCs/>
        </w:rPr>
        <w:lastRenderedPageBreak/>
        <w:t>Capacitor</w:t>
      </w:r>
      <w:r w:rsidRPr="00D22DE3">
        <w:t xml:space="preserve">: </w:t>
      </w:r>
      <w:proofErr w:type="spellStart"/>
      <w:r w:rsidRPr="00D22DE3">
        <w:t>Runtime</w:t>
      </w:r>
      <w:proofErr w:type="spellEnd"/>
      <w:r w:rsidRPr="00D22DE3">
        <w:t xml:space="preserve"> nativo que actúa como puente entre el código web (Angular) y el código nativo Android, permitiendo implementar </w:t>
      </w:r>
      <w:proofErr w:type="spellStart"/>
      <w:r w:rsidRPr="00D22DE3">
        <w:t>plugins</w:t>
      </w:r>
      <w:proofErr w:type="spellEnd"/>
      <w:r w:rsidRPr="00D22DE3">
        <w:t xml:space="preserve"> personalizados en Java.</w:t>
      </w:r>
    </w:p>
    <w:p w14:paraId="7444A383" w14:textId="77777777" w:rsidR="00D22DE3" w:rsidRPr="00D22DE3" w:rsidRDefault="00D22DE3" w:rsidP="00D22DE3">
      <w:pPr>
        <w:numPr>
          <w:ilvl w:val="0"/>
          <w:numId w:val="3"/>
        </w:numPr>
      </w:pPr>
      <w:r w:rsidRPr="00D22DE3">
        <w:rPr>
          <w:b/>
          <w:bCs/>
        </w:rPr>
        <w:t>Plugin nativo</w:t>
      </w:r>
      <w:r w:rsidRPr="00D22DE3">
        <w:t>: Módulo desarrollado en Java para Android (por ejemplo, </w:t>
      </w:r>
      <w:proofErr w:type="spellStart"/>
      <w:r w:rsidRPr="00D22DE3">
        <w:t>CallState</w:t>
      </w:r>
      <w:proofErr w:type="spellEnd"/>
      <w:r w:rsidRPr="00D22DE3">
        <w:t> y </w:t>
      </w:r>
      <w:proofErr w:type="spellStart"/>
      <w:r w:rsidRPr="00D22DE3">
        <w:t>Recorder</w:t>
      </w:r>
      <w:proofErr w:type="spellEnd"/>
      <w:r w:rsidRPr="00D22DE3">
        <w:t>) que expone funcionalidades nativas a la capa Angular a través de Capacitor.</w:t>
      </w:r>
    </w:p>
    <w:p w14:paraId="0841CE28" w14:textId="77777777" w:rsidR="00D22DE3" w:rsidRPr="00D22DE3" w:rsidRDefault="00D22DE3" w:rsidP="00D22DE3">
      <w:r w:rsidRPr="00D22DE3">
        <w:pict w14:anchorId="72A2B789">
          <v:rect id="_x0000_i1031" style="width:0;height:.75pt" o:hralign="center" o:hrstd="t" o:hr="t" fillcolor="#a0a0a0" stroked="f"/>
        </w:pict>
      </w:r>
    </w:p>
    <w:p w14:paraId="5F8E87DB" w14:textId="77777777" w:rsidR="00D22DE3" w:rsidRPr="00D22DE3" w:rsidRDefault="00D22DE3" w:rsidP="00D22DE3">
      <w:pPr>
        <w:rPr>
          <w:b/>
          <w:bCs/>
        </w:rPr>
      </w:pPr>
      <w:r w:rsidRPr="00D22DE3">
        <w:rPr>
          <w:b/>
          <w:bCs/>
        </w:rPr>
        <w:t>2. Visión general del producto</w:t>
      </w:r>
    </w:p>
    <w:p w14:paraId="79FEC6A7" w14:textId="77777777" w:rsidR="00D22DE3" w:rsidRPr="00D22DE3" w:rsidRDefault="00D22DE3" w:rsidP="00D22DE3">
      <w:pPr>
        <w:rPr>
          <w:b/>
          <w:bCs/>
        </w:rPr>
      </w:pPr>
      <w:r w:rsidRPr="00D22DE3">
        <w:rPr>
          <w:b/>
          <w:bCs/>
        </w:rPr>
        <w:t xml:space="preserve">2.1. Objetivo principal de </w:t>
      </w:r>
      <w:proofErr w:type="spellStart"/>
      <w:r w:rsidRPr="00D22DE3">
        <w:rPr>
          <w:b/>
          <w:bCs/>
        </w:rPr>
        <w:t>Mexus</w:t>
      </w:r>
      <w:proofErr w:type="spellEnd"/>
    </w:p>
    <w:p w14:paraId="3E17FCAA" w14:textId="77777777" w:rsidR="00D22DE3" w:rsidRPr="00D22DE3" w:rsidRDefault="00D22DE3" w:rsidP="00D22DE3">
      <w:r w:rsidRPr="00D22DE3">
        <w:t xml:space="preserve">El objetivo principal de </w:t>
      </w:r>
      <w:proofErr w:type="spellStart"/>
      <w:r w:rsidRPr="00D22DE3">
        <w:t>Mexus</w:t>
      </w:r>
      <w:proofErr w:type="spellEnd"/>
      <w:r w:rsidRPr="00D22DE3">
        <w:t xml:space="preserve"> es proporcionar una herramienta privada, controlada y no comercial para </w:t>
      </w:r>
      <w:r w:rsidRPr="00D22DE3">
        <w:rPr>
          <w:b/>
          <w:bCs/>
        </w:rPr>
        <w:t>grabar y gestionar llamadas telefónicas en dispositivos Android</w:t>
      </w:r>
      <w:r w:rsidRPr="00D22DE3">
        <w:t>, facilitando al usuario el registro de conversaciones propias de forma sencilla y robusta.</w:t>
      </w:r>
      <w:r w:rsidRPr="00D22DE3">
        <w:br/>
        <w:t>La aplicación está diseñada para ser utilizada por una única persona (el propio autor del proyecto), con especial énfasis en el control sobre qué se graba, cómo se almacena y cómo se restringe la difusión de las grabaciones.</w:t>
      </w:r>
    </w:p>
    <w:p w14:paraId="3944D34F" w14:textId="77777777" w:rsidR="00D22DE3" w:rsidRPr="00D22DE3" w:rsidRDefault="00D22DE3" w:rsidP="00D22DE3">
      <w:pPr>
        <w:rPr>
          <w:b/>
          <w:bCs/>
        </w:rPr>
      </w:pPr>
      <w:r w:rsidRPr="00D22DE3">
        <w:rPr>
          <w:b/>
          <w:bCs/>
        </w:rPr>
        <w:t>2.2. Usuarios previstos y contexto de uso</w:t>
      </w:r>
    </w:p>
    <w:p w14:paraId="206B5777" w14:textId="77777777" w:rsidR="00D22DE3" w:rsidRPr="00D22DE3" w:rsidRDefault="00D22DE3" w:rsidP="00D22DE3">
      <w:proofErr w:type="spellStart"/>
      <w:r w:rsidRPr="00D22DE3">
        <w:t>Mexus</w:t>
      </w:r>
      <w:proofErr w:type="spellEnd"/>
      <w:r w:rsidRPr="00D22DE3">
        <w:t xml:space="preserve"> está concebido como una aplicación </w:t>
      </w:r>
      <w:r w:rsidRPr="00D22DE3">
        <w:rPr>
          <w:b/>
          <w:bCs/>
        </w:rPr>
        <w:t>de uso personal</w:t>
      </w:r>
      <w:r w:rsidRPr="00D22DE3">
        <w:t xml:space="preserve">, orientada a un usuario con perfil técnico avanzado que desarrolla, mantiene y utiliza la </w:t>
      </w:r>
      <w:proofErr w:type="gramStart"/>
      <w:r w:rsidRPr="00D22DE3">
        <w:t>app</w:t>
      </w:r>
      <w:proofErr w:type="gramEnd"/>
      <w:r w:rsidRPr="00D22DE3">
        <w:t xml:space="preserve"> en su propio dispositivo.</w:t>
      </w:r>
      <w:r w:rsidRPr="00D22DE3">
        <w:br/>
        <w:t>El contexto de uso principal es la grabación de llamadas de voz realizadas o recibidas en el terminal Android del usuario, sin intención de distribuir la aplicación en tiendas públicas, ni compartir ni monetizar las grabaciones.</w:t>
      </w:r>
    </w:p>
    <w:p w14:paraId="51073AEF" w14:textId="77777777" w:rsidR="00D22DE3" w:rsidRPr="00D22DE3" w:rsidRDefault="00D22DE3" w:rsidP="00D22DE3">
      <w:pPr>
        <w:rPr>
          <w:b/>
          <w:bCs/>
        </w:rPr>
      </w:pPr>
      <w:r w:rsidRPr="00D22DE3">
        <w:rPr>
          <w:b/>
          <w:bCs/>
        </w:rPr>
        <w:t>2.3. Entorno operativo</w:t>
      </w:r>
    </w:p>
    <w:p w14:paraId="1D6CC056" w14:textId="77777777" w:rsidR="00D22DE3" w:rsidRPr="00D22DE3" w:rsidRDefault="00D22DE3" w:rsidP="00D22DE3">
      <w:r w:rsidRPr="00D22DE3">
        <w:t xml:space="preserve">La versión 0.1.0 de </w:t>
      </w:r>
      <w:proofErr w:type="spellStart"/>
      <w:r w:rsidRPr="00D22DE3">
        <w:t>Mexus</w:t>
      </w:r>
      <w:proofErr w:type="spellEnd"/>
      <w:r w:rsidRPr="00D22DE3">
        <w:t xml:space="preserve"> se ejecutará en el siguiente entorno operativo:</w:t>
      </w:r>
    </w:p>
    <w:p w14:paraId="701B7117" w14:textId="77777777" w:rsidR="00D22DE3" w:rsidRPr="00D22DE3" w:rsidRDefault="00D22DE3" w:rsidP="00D22DE3">
      <w:pPr>
        <w:numPr>
          <w:ilvl w:val="0"/>
          <w:numId w:val="4"/>
        </w:numPr>
      </w:pPr>
      <w:r w:rsidRPr="00D22DE3">
        <w:t>Dispositivos Android con versión </w:t>
      </w:r>
      <w:r w:rsidRPr="00D22DE3">
        <w:rPr>
          <w:b/>
          <w:bCs/>
        </w:rPr>
        <w:t>10 o superior</w:t>
      </w:r>
      <w:r w:rsidRPr="00D22DE3">
        <w:t>.</w:t>
      </w:r>
    </w:p>
    <w:p w14:paraId="67CE74FE" w14:textId="77777777" w:rsidR="00D22DE3" w:rsidRPr="00D22DE3" w:rsidRDefault="00D22DE3" w:rsidP="00D22DE3">
      <w:pPr>
        <w:numPr>
          <w:ilvl w:val="0"/>
          <w:numId w:val="4"/>
        </w:numPr>
      </w:pPr>
      <w:r w:rsidRPr="00D22DE3">
        <w:t>Aplicación híbrida basada en </w:t>
      </w:r>
      <w:proofErr w:type="spellStart"/>
      <w:r w:rsidRPr="00D22DE3">
        <w:rPr>
          <w:b/>
          <w:bCs/>
        </w:rPr>
        <w:t>Ionic</w:t>
      </w:r>
      <w:proofErr w:type="spellEnd"/>
      <w:r w:rsidRPr="00D22DE3">
        <w:rPr>
          <w:b/>
          <w:bCs/>
        </w:rPr>
        <w:t xml:space="preserve"> + Angular</w:t>
      </w:r>
      <w:r w:rsidRPr="00D22DE3">
        <w:t> para la interfaz de usuario.</w:t>
      </w:r>
      <w:r w:rsidRPr="00D22DE3">
        <w:rPr>
          <w:rFonts w:ascii="Arial" w:hAnsi="Arial" w:cs="Arial"/>
        </w:rPr>
        <w:t>​​</w:t>
      </w:r>
    </w:p>
    <w:p w14:paraId="766B1501" w14:textId="77777777" w:rsidR="00D22DE3" w:rsidRPr="00D22DE3" w:rsidRDefault="00D22DE3" w:rsidP="00D22DE3">
      <w:pPr>
        <w:numPr>
          <w:ilvl w:val="0"/>
          <w:numId w:val="4"/>
        </w:numPr>
      </w:pPr>
      <w:r w:rsidRPr="00D22DE3">
        <w:t>Uso de </w:t>
      </w:r>
      <w:r w:rsidRPr="00D22DE3">
        <w:rPr>
          <w:b/>
          <w:bCs/>
        </w:rPr>
        <w:t>Capacitor</w:t>
      </w:r>
      <w:r w:rsidRPr="00D22DE3">
        <w:t> como puente entre la capa Angular y el código nativo Android.</w:t>
      </w:r>
    </w:p>
    <w:p w14:paraId="0511B450" w14:textId="77777777" w:rsidR="00D22DE3" w:rsidRPr="00D22DE3" w:rsidRDefault="00D22DE3" w:rsidP="00D22DE3">
      <w:pPr>
        <w:numPr>
          <w:ilvl w:val="0"/>
          <w:numId w:val="4"/>
        </w:numPr>
      </w:pPr>
      <w:r w:rsidRPr="00D22DE3">
        <w:t xml:space="preserve">Implementación de </w:t>
      </w:r>
      <w:proofErr w:type="spellStart"/>
      <w:r w:rsidRPr="00D22DE3">
        <w:t>plugins</w:t>
      </w:r>
      <w:proofErr w:type="spellEnd"/>
      <w:r w:rsidRPr="00D22DE3">
        <w:t xml:space="preserve"> nativos en </w:t>
      </w:r>
      <w:r w:rsidRPr="00D22DE3">
        <w:rPr>
          <w:b/>
          <w:bCs/>
        </w:rPr>
        <w:t>Java</w:t>
      </w:r>
      <w:r w:rsidRPr="00D22DE3">
        <w:t> para:</w:t>
      </w:r>
    </w:p>
    <w:p w14:paraId="133F18BD" w14:textId="77777777" w:rsidR="00D22DE3" w:rsidRPr="00D22DE3" w:rsidRDefault="00D22DE3" w:rsidP="00D22DE3">
      <w:pPr>
        <w:numPr>
          <w:ilvl w:val="1"/>
          <w:numId w:val="4"/>
        </w:numPr>
      </w:pPr>
      <w:r w:rsidRPr="00D22DE3">
        <w:t>detección de estado de llamadas (</w:t>
      </w:r>
      <w:proofErr w:type="spellStart"/>
      <w:r w:rsidRPr="00D22DE3">
        <w:t>CallState</w:t>
      </w:r>
      <w:proofErr w:type="spellEnd"/>
      <w:r w:rsidRPr="00D22DE3">
        <w:t>),</w:t>
      </w:r>
    </w:p>
    <w:p w14:paraId="76A4BC8F" w14:textId="77777777" w:rsidR="00D22DE3" w:rsidRPr="00D22DE3" w:rsidRDefault="00D22DE3" w:rsidP="00D22DE3">
      <w:pPr>
        <w:numPr>
          <w:ilvl w:val="1"/>
          <w:numId w:val="4"/>
        </w:numPr>
      </w:pPr>
      <w:r w:rsidRPr="00D22DE3">
        <w:t>gestión de la grabación de audio y ficheros (</w:t>
      </w:r>
      <w:proofErr w:type="spellStart"/>
      <w:r w:rsidRPr="00D22DE3">
        <w:t>Recorder</w:t>
      </w:r>
      <w:proofErr w:type="spellEnd"/>
      <w:r w:rsidRPr="00D22DE3">
        <w:t>).</w:t>
      </w:r>
    </w:p>
    <w:p w14:paraId="28E2B91B" w14:textId="77777777" w:rsidR="00D22DE3" w:rsidRPr="00D22DE3" w:rsidRDefault="00D22DE3" w:rsidP="00D22DE3">
      <w:r w:rsidRPr="00D22DE3">
        <w:lastRenderedPageBreak/>
        <w:t xml:space="preserve">No se requiere conexión a internet, servicios </w:t>
      </w:r>
      <w:proofErr w:type="spellStart"/>
      <w:r w:rsidRPr="00D22DE3">
        <w:t>backend</w:t>
      </w:r>
      <w:proofErr w:type="spellEnd"/>
      <w:r w:rsidRPr="00D22DE3">
        <w:t>, bases de datos remotas ni integración con infraestructuras externas en esta versión.</w:t>
      </w:r>
    </w:p>
    <w:p w14:paraId="1CE3FDBA" w14:textId="77777777" w:rsidR="00D22DE3" w:rsidRPr="00D22DE3" w:rsidRDefault="00D22DE3" w:rsidP="00D22DE3">
      <w:pPr>
        <w:rPr>
          <w:b/>
          <w:bCs/>
        </w:rPr>
      </w:pPr>
      <w:r w:rsidRPr="00D22DE3">
        <w:rPr>
          <w:b/>
          <w:bCs/>
        </w:rPr>
        <w:t>2.4. Alcance funcional del MVP (</w:t>
      </w:r>
      <w:proofErr w:type="spellStart"/>
      <w:r w:rsidRPr="00D22DE3">
        <w:rPr>
          <w:b/>
          <w:bCs/>
        </w:rPr>
        <w:t>Mexus</w:t>
      </w:r>
      <w:proofErr w:type="spellEnd"/>
      <w:r w:rsidRPr="00D22DE3">
        <w:rPr>
          <w:b/>
          <w:bCs/>
        </w:rPr>
        <w:t xml:space="preserve"> 0.1.0)</w:t>
      </w:r>
    </w:p>
    <w:p w14:paraId="718995E5" w14:textId="77777777" w:rsidR="00D22DE3" w:rsidRPr="00D22DE3" w:rsidRDefault="00D22DE3" w:rsidP="00D22DE3">
      <w:r w:rsidRPr="00D22DE3">
        <w:t xml:space="preserve">A nivel funcional, el MVP de </w:t>
      </w:r>
      <w:proofErr w:type="spellStart"/>
      <w:r w:rsidRPr="00D22DE3">
        <w:t>Mexus</w:t>
      </w:r>
      <w:proofErr w:type="spellEnd"/>
      <w:r w:rsidRPr="00D22DE3">
        <w:t xml:space="preserve"> 0.1.0 incluye como mínimo:</w:t>
      </w:r>
    </w:p>
    <w:p w14:paraId="46485D6A" w14:textId="77777777" w:rsidR="00D22DE3" w:rsidRPr="00D22DE3" w:rsidRDefault="00D22DE3" w:rsidP="00D22DE3">
      <w:pPr>
        <w:numPr>
          <w:ilvl w:val="0"/>
          <w:numId w:val="5"/>
        </w:numPr>
      </w:pPr>
      <w:r w:rsidRPr="00D22DE3">
        <w:t>Configuración de qué tipos de llamadas se desean grabar: salientes, entrantes o ambas (IRF_01).</w:t>
      </w:r>
    </w:p>
    <w:p w14:paraId="613482A6" w14:textId="77777777" w:rsidR="00D22DE3" w:rsidRPr="00D22DE3" w:rsidRDefault="00D22DE3" w:rsidP="00D22DE3">
      <w:pPr>
        <w:numPr>
          <w:ilvl w:val="0"/>
          <w:numId w:val="5"/>
        </w:numPr>
      </w:pPr>
      <w:r w:rsidRPr="00D22DE3">
        <w:t>Posibilidad de iniciar y detener la grabación de forma manual mediante un botón visible durante la llamada (IRF_02).</w:t>
      </w:r>
    </w:p>
    <w:p w14:paraId="3684FDA9" w14:textId="77777777" w:rsidR="00D22DE3" w:rsidRPr="00D22DE3" w:rsidRDefault="00D22DE3" w:rsidP="00D22DE3">
      <w:pPr>
        <w:numPr>
          <w:ilvl w:val="0"/>
          <w:numId w:val="5"/>
        </w:numPr>
      </w:pPr>
      <w:r w:rsidRPr="00D22DE3">
        <w:t>Capacidad de listar las grabaciones y reproducirlas a través del reproductor de audio predeterminado del sistema (IRF_04).</w:t>
      </w:r>
    </w:p>
    <w:p w14:paraId="270410B1" w14:textId="77777777" w:rsidR="00D22DE3" w:rsidRPr="00D22DE3" w:rsidRDefault="00D22DE3" w:rsidP="00D22DE3">
      <w:pPr>
        <w:numPr>
          <w:ilvl w:val="0"/>
          <w:numId w:val="5"/>
        </w:numPr>
      </w:pPr>
      <w:r w:rsidRPr="00D22DE3">
        <w:t>Visualización de metadatos básicos: fecha/hora, duración, tipo de llamada y número asociado (IRF_05).</w:t>
      </w:r>
    </w:p>
    <w:p w14:paraId="62011709" w14:textId="77777777" w:rsidR="00D22DE3" w:rsidRPr="00D22DE3" w:rsidRDefault="00D22DE3" w:rsidP="00D22DE3">
      <w:pPr>
        <w:numPr>
          <w:ilvl w:val="0"/>
          <w:numId w:val="5"/>
        </w:numPr>
      </w:pPr>
      <w:r w:rsidRPr="00D22DE3">
        <w:t xml:space="preserve">Arquitectura con </w:t>
      </w:r>
      <w:proofErr w:type="spellStart"/>
      <w:r w:rsidRPr="00D22DE3">
        <w:t>plugins</w:t>
      </w:r>
      <w:proofErr w:type="spellEnd"/>
      <w:r w:rsidRPr="00D22DE3">
        <w:t xml:space="preserve"> separados para estado de llamada y grabación, con orquestación desde Angular (IRF_11).</w:t>
      </w:r>
    </w:p>
    <w:p w14:paraId="5EDDB213" w14:textId="77777777" w:rsidR="00D22DE3" w:rsidRPr="00D22DE3" w:rsidRDefault="00D22DE3" w:rsidP="00D22DE3">
      <w:r w:rsidRPr="00D22DE3">
        <w:t>En versiones posteriores se podrán ampliar funcionalidades (configuración avanzada de directorios, temas visuales, controles adicionales de privacidad, etc.), pero no forman parte del alcance mínimo de la versión 0.1.0.</w:t>
      </w:r>
    </w:p>
    <w:p w14:paraId="56C3197A" w14:textId="77777777" w:rsidR="00054D19" w:rsidRDefault="00054D19"/>
    <w:sectPr w:rsidR="00054D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2F09"/>
    <w:multiLevelType w:val="multilevel"/>
    <w:tmpl w:val="51D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337366"/>
    <w:multiLevelType w:val="multilevel"/>
    <w:tmpl w:val="CB4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272F44"/>
    <w:multiLevelType w:val="multilevel"/>
    <w:tmpl w:val="0D6C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072B97"/>
    <w:multiLevelType w:val="multilevel"/>
    <w:tmpl w:val="F7C00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DB5E28"/>
    <w:multiLevelType w:val="multilevel"/>
    <w:tmpl w:val="D73E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5017652">
    <w:abstractNumId w:val="3"/>
  </w:num>
  <w:num w:numId="2" w16cid:durableId="315378479">
    <w:abstractNumId w:val="0"/>
  </w:num>
  <w:num w:numId="3" w16cid:durableId="150562808">
    <w:abstractNumId w:val="1"/>
  </w:num>
  <w:num w:numId="4" w16cid:durableId="47994242">
    <w:abstractNumId w:val="4"/>
  </w:num>
  <w:num w:numId="5" w16cid:durableId="1157914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1E"/>
    <w:rsid w:val="00020D1E"/>
    <w:rsid w:val="00054D19"/>
    <w:rsid w:val="003B1545"/>
    <w:rsid w:val="006960B6"/>
    <w:rsid w:val="00B522E0"/>
    <w:rsid w:val="00D2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10A485-AE78-47FA-8A33-3238D286A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0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D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D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D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D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D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D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D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D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D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D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784</Words>
  <Characters>4843</Characters>
  <Application>Microsoft Office Word</Application>
  <DocSecurity>0</DocSecurity>
  <Lines>124</Lines>
  <Paragraphs>38</Paragraphs>
  <ScaleCrop>false</ScaleCrop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dcueli</dc:creator>
  <cp:keywords/>
  <dc:description/>
  <cp:lastModifiedBy>dcueli</cp:lastModifiedBy>
  <cp:revision>2</cp:revision>
  <dcterms:created xsi:type="dcterms:W3CDTF">2026-01-27T09:51:00Z</dcterms:created>
  <dcterms:modified xsi:type="dcterms:W3CDTF">2026-01-27T09:51:00Z</dcterms:modified>
</cp:coreProperties>
</file>