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A08" w:rsidRDefault="00FE7A08" w:rsidP="00FE7A08">
      <w:pPr>
        <w:spacing w:after="0" w:line="240" w:lineRule="auto"/>
        <w:jc w:val="center"/>
        <w:rPr>
          <w:b/>
          <w:sz w:val="28"/>
          <w:u w:val="single"/>
        </w:rPr>
      </w:pPr>
      <w:r w:rsidRPr="00FE7A08">
        <w:rPr>
          <w:b/>
          <w:sz w:val="28"/>
          <w:u w:val="single"/>
        </w:rPr>
        <w:t>A Convolutional Neural Network for Classification of Traffic Signs</w:t>
      </w:r>
    </w:p>
    <w:p w:rsidR="00FE7A08" w:rsidRDefault="00FE7A08" w:rsidP="00FE7A08">
      <w:pPr>
        <w:spacing w:after="0" w:line="240" w:lineRule="auto"/>
        <w:jc w:val="center"/>
      </w:pPr>
      <w:r>
        <w:t>David Chrzanowski</w:t>
      </w:r>
    </w:p>
    <w:p w:rsidR="00FE7A08" w:rsidRPr="00FE7A08" w:rsidRDefault="00FE7A08" w:rsidP="00FE7A08">
      <w:pPr>
        <w:spacing w:after="0" w:line="240" w:lineRule="auto"/>
        <w:jc w:val="center"/>
      </w:pPr>
    </w:p>
    <w:p w:rsidR="00FE7A08" w:rsidRPr="00153133" w:rsidRDefault="00FE7A08" w:rsidP="00FE7A08">
      <w:pPr>
        <w:rPr>
          <w:b/>
        </w:rPr>
      </w:pPr>
      <w:r w:rsidRPr="00153133">
        <w:rPr>
          <w:b/>
        </w:rPr>
        <w:t>The goals / steps of this project are the following:</w:t>
      </w:r>
    </w:p>
    <w:p w:rsidR="00FE7A08" w:rsidRPr="00153133" w:rsidRDefault="00FE7A08" w:rsidP="00FE7A08">
      <w:pPr>
        <w:spacing w:after="0" w:line="240" w:lineRule="auto"/>
        <w:ind w:left="720"/>
        <w:rPr>
          <w:b/>
        </w:rPr>
      </w:pPr>
      <w:r w:rsidRPr="00153133">
        <w:rPr>
          <w:b/>
        </w:rPr>
        <w:t>* Load the data set (see below for links to the project data set)</w:t>
      </w:r>
    </w:p>
    <w:p w:rsidR="00FE7A08" w:rsidRPr="00153133" w:rsidRDefault="00FE7A08" w:rsidP="00FE7A08">
      <w:pPr>
        <w:spacing w:after="0" w:line="240" w:lineRule="auto"/>
        <w:ind w:left="720"/>
        <w:rPr>
          <w:b/>
        </w:rPr>
      </w:pPr>
      <w:r w:rsidRPr="00153133">
        <w:rPr>
          <w:b/>
        </w:rPr>
        <w:t>* Explore, summarize and visualize the data set</w:t>
      </w:r>
    </w:p>
    <w:p w:rsidR="00FE7A08" w:rsidRPr="00153133" w:rsidRDefault="00FE7A08" w:rsidP="00FE7A08">
      <w:pPr>
        <w:spacing w:after="0" w:line="240" w:lineRule="auto"/>
        <w:ind w:left="720"/>
        <w:rPr>
          <w:b/>
        </w:rPr>
      </w:pPr>
      <w:r w:rsidRPr="00153133">
        <w:rPr>
          <w:b/>
        </w:rPr>
        <w:t>* Design, train and test a model architecture</w:t>
      </w:r>
    </w:p>
    <w:p w:rsidR="00FE7A08" w:rsidRPr="00153133" w:rsidRDefault="00FE7A08" w:rsidP="00FE7A08">
      <w:pPr>
        <w:spacing w:after="0" w:line="240" w:lineRule="auto"/>
        <w:ind w:left="720"/>
        <w:rPr>
          <w:b/>
        </w:rPr>
      </w:pPr>
      <w:r w:rsidRPr="00153133">
        <w:rPr>
          <w:b/>
        </w:rPr>
        <w:t>* Use the model to make predictions on new images</w:t>
      </w:r>
    </w:p>
    <w:p w:rsidR="00FE7A08" w:rsidRPr="00153133" w:rsidRDefault="00FE7A08" w:rsidP="00FE7A08">
      <w:pPr>
        <w:spacing w:after="0" w:line="240" w:lineRule="auto"/>
        <w:ind w:left="720"/>
        <w:rPr>
          <w:b/>
        </w:rPr>
      </w:pPr>
      <w:r w:rsidRPr="00153133">
        <w:rPr>
          <w:b/>
        </w:rPr>
        <w:t>* Analyze the softmax probabilities of the new images</w:t>
      </w:r>
    </w:p>
    <w:p w:rsidR="00FE7A08" w:rsidRPr="00153133" w:rsidRDefault="00FE7A08" w:rsidP="00FE7A08">
      <w:pPr>
        <w:spacing w:after="0" w:line="240" w:lineRule="auto"/>
        <w:ind w:left="720"/>
        <w:rPr>
          <w:b/>
        </w:rPr>
      </w:pPr>
      <w:r w:rsidRPr="00153133">
        <w:rPr>
          <w:b/>
        </w:rPr>
        <w:t>* Summarize the results with a written report</w:t>
      </w:r>
    </w:p>
    <w:p w:rsidR="00FE7A08" w:rsidRDefault="00FE7A08" w:rsidP="00FE7A08"/>
    <w:p w:rsidR="00FE7A08" w:rsidRPr="00153133" w:rsidRDefault="00FE7A08" w:rsidP="00FE7A08">
      <w:pPr>
        <w:rPr>
          <w:b/>
          <w:u w:val="single"/>
        </w:rPr>
      </w:pPr>
      <w:r w:rsidRPr="00153133">
        <w:rPr>
          <w:b/>
          <w:u w:val="single"/>
        </w:rPr>
        <w:t>Data Set Summary &amp; Exploration</w:t>
      </w:r>
    </w:p>
    <w:p w:rsidR="00FE7A08" w:rsidRPr="00153133" w:rsidRDefault="00FE7A08" w:rsidP="00FE7A08">
      <w:pPr>
        <w:rPr>
          <w:b/>
          <w:i/>
        </w:rPr>
      </w:pPr>
      <w:r w:rsidRPr="00153133">
        <w:rPr>
          <w:b/>
          <w:i/>
        </w:rPr>
        <w:t>1. Provide a basic summary of the data set. In the code, the analysis should be done using python, numpy and/or pandas methods rather than hardcoding results manually.</w:t>
      </w:r>
    </w:p>
    <w:p w:rsidR="00153133" w:rsidRPr="00153133" w:rsidRDefault="00153133" w:rsidP="00FE7A08">
      <w:r>
        <w:t xml:space="preserve">I used numpy size and length methods to output the dataset summary below: </w:t>
      </w:r>
    </w:p>
    <w:p w:rsidR="00153133" w:rsidRPr="00153133" w:rsidRDefault="00153133" w:rsidP="0015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18"/>
          <w:szCs w:val="18"/>
        </w:rPr>
      </w:pPr>
      <w:r w:rsidRPr="00153133">
        <w:rPr>
          <w:rFonts w:ascii="Courier New" w:eastAsia="Times New Roman" w:hAnsi="Courier New" w:cs="Courier New"/>
          <w:color w:val="000000"/>
          <w:sz w:val="18"/>
          <w:szCs w:val="18"/>
        </w:rPr>
        <w:t>Number of training examples = 34799</w:t>
      </w:r>
    </w:p>
    <w:p w:rsidR="00153133" w:rsidRPr="00153133" w:rsidRDefault="00153133" w:rsidP="0015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18"/>
          <w:szCs w:val="18"/>
        </w:rPr>
      </w:pPr>
      <w:r w:rsidRPr="00153133">
        <w:rPr>
          <w:rFonts w:ascii="Courier New" w:eastAsia="Times New Roman" w:hAnsi="Courier New" w:cs="Courier New"/>
          <w:color w:val="000000"/>
          <w:sz w:val="18"/>
          <w:szCs w:val="18"/>
        </w:rPr>
        <w:t>Number of validation examples = 4410</w:t>
      </w:r>
    </w:p>
    <w:p w:rsidR="00153133" w:rsidRPr="00153133" w:rsidRDefault="00153133" w:rsidP="0015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18"/>
          <w:szCs w:val="18"/>
        </w:rPr>
      </w:pPr>
      <w:r w:rsidRPr="00153133">
        <w:rPr>
          <w:rFonts w:ascii="Courier New" w:eastAsia="Times New Roman" w:hAnsi="Courier New" w:cs="Courier New"/>
          <w:color w:val="000000"/>
          <w:sz w:val="18"/>
          <w:szCs w:val="18"/>
        </w:rPr>
        <w:t>Number of testing examples = 12630</w:t>
      </w:r>
    </w:p>
    <w:p w:rsidR="00153133" w:rsidRPr="00153133" w:rsidRDefault="00153133" w:rsidP="0015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18"/>
          <w:szCs w:val="18"/>
        </w:rPr>
      </w:pPr>
      <w:r w:rsidRPr="00153133">
        <w:rPr>
          <w:rFonts w:ascii="Courier New" w:eastAsia="Times New Roman" w:hAnsi="Courier New" w:cs="Courier New"/>
          <w:color w:val="000000"/>
          <w:sz w:val="18"/>
          <w:szCs w:val="18"/>
        </w:rPr>
        <w:t>Image data shape = (32, 32, 3)</w:t>
      </w:r>
    </w:p>
    <w:p w:rsidR="00FE7A08" w:rsidRDefault="00153133" w:rsidP="00153133">
      <w:pPr>
        <w:ind w:left="916"/>
        <w:rPr>
          <w:rFonts w:ascii="Courier New" w:eastAsia="Times New Roman" w:hAnsi="Courier New" w:cs="Courier New"/>
          <w:color w:val="000000"/>
          <w:sz w:val="18"/>
          <w:szCs w:val="18"/>
        </w:rPr>
      </w:pPr>
      <w:r w:rsidRPr="00153133">
        <w:rPr>
          <w:rFonts w:ascii="Courier New" w:eastAsia="Times New Roman" w:hAnsi="Courier New" w:cs="Courier New"/>
          <w:color w:val="000000"/>
          <w:sz w:val="18"/>
          <w:szCs w:val="18"/>
        </w:rPr>
        <w:t>Number of classes = 43</w:t>
      </w:r>
    </w:p>
    <w:p w:rsidR="009301C1" w:rsidRDefault="009301C1" w:rsidP="00153133">
      <w:pPr>
        <w:ind w:left="916"/>
      </w:pPr>
    </w:p>
    <w:p w:rsidR="009301C1" w:rsidRDefault="00FE7A08" w:rsidP="00FE7A08">
      <w:pPr>
        <w:rPr>
          <w:b/>
          <w:i/>
        </w:rPr>
      </w:pPr>
      <w:r w:rsidRPr="00153133">
        <w:rPr>
          <w:b/>
          <w:i/>
        </w:rPr>
        <w:t>2. Include an exploratory visualization of the dataset.</w:t>
      </w:r>
    </w:p>
    <w:p w:rsidR="00FE7A08" w:rsidRDefault="009301C1" w:rsidP="009301C1">
      <w:r>
        <w:t>I used the matplotlib histogram function to output a plot of how many of each kind of image is present i</w:t>
      </w:r>
      <w:r w:rsidR="00C75D40">
        <w:t>n the training set – see below:</w:t>
      </w:r>
    </w:p>
    <w:p w:rsidR="009301C1" w:rsidRDefault="009301C1" w:rsidP="009301C1">
      <w:r>
        <w:rPr>
          <w:noProof/>
        </w:rPr>
        <w:drawing>
          <wp:anchor distT="0" distB="0" distL="114300" distR="114300" simplePos="0" relativeHeight="251658240" behindDoc="0" locked="0" layoutInCell="1" allowOverlap="1">
            <wp:simplePos x="0" y="0"/>
            <wp:positionH relativeFrom="column">
              <wp:posOffset>266700</wp:posOffset>
            </wp:positionH>
            <wp:positionV relativeFrom="paragraph">
              <wp:posOffset>95250</wp:posOffset>
            </wp:positionV>
            <wp:extent cx="5124450" cy="26003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01C1" w:rsidRPr="009301C1" w:rsidRDefault="009301C1" w:rsidP="009301C1"/>
    <w:p w:rsidR="009301C1" w:rsidRPr="009301C1" w:rsidRDefault="009301C1" w:rsidP="009301C1"/>
    <w:p w:rsidR="009301C1" w:rsidRPr="009301C1" w:rsidRDefault="009301C1" w:rsidP="009301C1"/>
    <w:p w:rsidR="009301C1" w:rsidRPr="009301C1" w:rsidRDefault="009301C1" w:rsidP="009301C1"/>
    <w:p w:rsidR="009301C1" w:rsidRDefault="009301C1" w:rsidP="009301C1"/>
    <w:p w:rsidR="009301C1" w:rsidRDefault="009301C1" w:rsidP="009301C1">
      <w:pPr>
        <w:jc w:val="right"/>
      </w:pPr>
    </w:p>
    <w:p w:rsidR="009301C1" w:rsidRDefault="009301C1" w:rsidP="009301C1">
      <w:pPr>
        <w:jc w:val="right"/>
      </w:pPr>
    </w:p>
    <w:p w:rsidR="009301C1" w:rsidRDefault="009301C1" w:rsidP="009301C1">
      <w:pPr>
        <w:jc w:val="right"/>
      </w:pPr>
    </w:p>
    <w:p w:rsidR="009301C1" w:rsidRPr="009301C1" w:rsidRDefault="009301C1" w:rsidP="009301C1">
      <w:pPr>
        <w:tabs>
          <w:tab w:val="left" w:pos="255"/>
        </w:tabs>
      </w:pPr>
      <w:r>
        <w:lastRenderedPageBreak/>
        <w:tab/>
        <w:t xml:space="preserve">I also randomly selected an image in the training set, and displayed it and the index value for its assigned label. I then used csv.reader to reference this index in the csv file and display as a part of the image caption. This helped me build confidence that I had loaded the data correctly – see below: </w:t>
      </w:r>
    </w:p>
    <w:p w:rsidR="00FE7A08" w:rsidRDefault="009301C1" w:rsidP="00FE7A08">
      <w:r>
        <w:rPr>
          <w:noProof/>
        </w:rPr>
        <w:drawing>
          <wp:inline distT="0" distB="0" distL="0" distR="0">
            <wp:extent cx="509587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905125"/>
                    </a:xfrm>
                    <a:prstGeom prst="rect">
                      <a:avLst/>
                    </a:prstGeom>
                    <a:noFill/>
                    <a:ln>
                      <a:noFill/>
                    </a:ln>
                  </pic:spPr>
                </pic:pic>
              </a:graphicData>
            </a:graphic>
          </wp:inline>
        </w:drawing>
      </w:r>
    </w:p>
    <w:p w:rsidR="00FE7A08" w:rsidRPr="00153133" w:rsidRDefault="00FE7A08" w:rsidP="00FE7A08">
      <w:pPr>
        <w:rPr>
          <w:b/>
          <w:u w:val="single"/>
        </w:rPr>
      </w:pPr>
      <w:r w:rsidRPr="00153133">
        <w:rPr>
          <w:b/>
          <w:u w:val="single"/>
        </w:rPr>
        <w:t>Design and Test a Model Architecture</w:t>
      </w:r>
    </w:p>
    <w:p w:rsidR="00FE7A08" w:rsidRDefault="00FE7A08" w:rsidP="00FE7A08">
      <w:pPr>
        <w:rPr>
          <w:b/>
          <w:i/>
        </w:rPr>
      </w:pPr>
      <w:r w:rsidRPr="00153133">
        <w:rPr>
          <w:b/>
          <w:i/>
        </w:rPr>
        <w:t xml:space="preserve">1. Describe how you preprocessed the image data. What techniques were chosen and why did you choose these techniques? </w:t>
      </w:r>
    </w:p>
    <w:p w:rsidR="009301C1" w:rsidRDefault="009301C1" w:rsidP="00FE7A08">
      <w:r>
        <w:t xml:space="preserve">I chose to normalize each color channel between -1 and +1 via subtracting 128 from the pixel value for that channel, and then dividing by 128. This normalization, with a mean around 0 creates more </w:t>
      </w:r>
      <w:r w:rsidR="009844A7">
        <w:t xml:space="preserve">numerical </w:t>
      </w:r>
      <w:r>
        <w:t xml:space="preserve">stability when training the model. </w:t>
      </w:r>
    </w:p>
    <w:p w:rsidR="000B0AB4" w:rsidRDefault="009301C1" w:rsidP="00FE7A08">
      <w:r>
        <w:t>I considered also making the images grayscale before normalization, h</w:t>
      </w:r>
      <w:r w:rsidR="000B0AB4">
        <w:t xml:space="preserve">owever examination of the test images led me to believe that color might be a valuable feature in classification. </w:t>
      </w:r>
      <w:r w:rsidR="00912398">
        <w:t>Specifically, blue</w:t>
      </w:r>
      <w:r w:rsidR="000B0AB4">
        <w:t xml:space="preserve"> backgrounds, red borders, and the presence or absence of color within the body of the sign all could serve to identify signs in ways that would not be possible with grayscale images. </w:t>
      </w:r>
    </w:p>
    <w:p w:rsidR="000B0AB4" w:rsidRDefault="000B0AB4" w:rsidP="00FE7A08">
      <w:r>
        <w:t xml:space="preserve">I was able to achieve the required accuracy against the validation set and never made the images grayscale. </w:t>
      </w:r>
    </w:p>
    <w:p w:rsidR="000B0AB4" w:rsidRDefault="000B0AB4" w:rsidP="00FE7A08"/>
    <w:p w:rsidR="00912398" w:rsidRDefault="00912398" w:rsidP="00FE7A08"/>
    <w:p w:rsidR="00912398" w:rsidRDefault="00912398" w:rsidP="00FE7A08"/>
    <w:p w:rsidR="00912398" w:rsidRPr="000B0AB4" w:rsidRDefault="00912398" w:rsidP="00FE7A08"/>
    <w:p w:rsidR="00FE7A08" w:rsidRPr="00153133" w:rsidRDefault="00FE7A08" w:rsidP="00FE7A08">
      <w:pPr>
        <w:rPr>
          <w:b/>
          <w:i/>
        </w:rPr>
      </w:pPr>
      <w:r w:rsidRPr="00153133">
        <w:rPr>
          <w:b/>
          <w:i/>
        </w:rPr>
        <w:lastRenderedPageBreak/>
        <w:t>2. Describe what your final model architecture looks like including model type, layers, layer sizes, connectivity, etc.) Consider including a diagram and/or table describing the final model.</w:t>
      </w:r>
    </w:p>
    <w:tbl>
      <w:tblPr>
        <w:tblStyle w:val="TableGrid"/>
        <w:tblW w:w="0" w:type="auto"/>
        <w:tblLook w:val="04A0" w:firstRow="1" w:lastRow="0" w:firstColumn="1" w:lastColumn="0" w:noHBand="0" w:noVBand="1"/>
      </w:tblPr>
      <w:tblGrid>
        <w:gridCol w:w="3116"/>
        <w:gridCol w:w="1559"/>
        <w:gridCol w:w="4675"/>
      </w:tblGrid>
      <w:tr w:rsidR="00E20A2D" w:rsidTr="00923063">
        <w:tc>
          <w:tcPr>
            <w:tcW w:w="3116" w:type="dxa"/>
            <w:vMerge w:val="restart"/>
          </w:tcPr>
          <w:p w:rsidR="00E20A2D" w:rsidRDefault="00E20A2D" w:rsidP="00923063">
            <w:r>
              <w:t>Layer 1: Convolutional</w:t>
            </w:r>
          </w:p>
        </w:tc>
        <w:tc>
          <w:tcPr>
            <w:tcW w:w="1559" w:type="dxa"/>
          </w:tcPr>
          <w:p w:rsidR="00E20A2D" w:rsidRDefault="00E20A2D" w:rsidP="00923063">
            <w:r>
              <w:t>Convolution</w:t>
            </w:r>
          </w:p>
        </w:tc>
        <w:tc>
          <w:tcPr>
            <w:tcW w:w="4675" w:type="dxa"/>
          </w:tcPr>
          <w:p w:rsidR="00E20A2D" w:rsidRDefault="00E20A2D" w:rsidP="00923063">
            <w:r>
              <w:t>Input = 32x32x3. Output = 28x28x6</w:t>
            </w:r>
            <w:r w:rsidRPr="00E20A2D">
              <w:t>.</w:t>
            </w:r>
            <w:r>
              <w:t xml:space="preserve"> strides = [1,1,1,1], padding = VALID</w:t>
            </w:r>
          </w:p>
        </w:tc>
      </w:tr>
      <w:tr w:rsidR="00E20A2D" w:rsidTr="00923063">
        <w:tc>
          <w:tcPr>
            <w:tcW w:w="3116" w:type="dxa"/>
            <w:vMerge/>
          </w:tcPr>
          <w:p w:rsidR="00E20A2D" w:rsidRDefault="00E20A2D" w:rsidP="00923063"/>
        </w:tc>
        <w:tc>
          <w:tcPr>
            <w:tcW w:w="1559" w:type="dxa"/>
          </w:tcPr>
          <w:p w:rsidR="00E20A2D" w:rsidRDefault="00E20A2D" w:rsidP="00923063">
            <w:r>
              <w:t>Activation</w:t>
            </w:r>
          </w:p>
        </w:tc>
        <w:tc>
          <w:tcPr>
            <w:tcW w:w="4675" w:type="dxa"/>
          </w:tcPr>
          <w:p w:rsidR="00E20A2D" w:rsidRDefault="00E20A2D" w:rsidP="00923063">
            <w:r>
              <w:t>RELU</w:t>
            </w:r>
          </w:p>
        </w:tc>
      </w:tr>
      <w:tr w:rsidR="00E20A2D" w:rsidTr="00923063">
        <w:tc>
          <w:tcPr>
            <w:tcW w:w="3116" w:type="dxa"/>
            <w:vMerge/>
          </w:tcPr>
          <w:p w:rsidR="00E20A2D" w:rsidRDefault="00E20A2D" w:rsidP="00923063"/>
        </w:tc>
        <w:tc>
          <w:tcPr>
            <w:tcW w:w="1559" w:type="dxa"/>
          </w:tcPr>
          <w:p w:rsidR="00E20A2D" w:rsidRDefault="00E20A2D" w:rsidP="00923063">
            <w:r>
              <w:t>Pooling</w:t>
            </w:r>
          </w:p>
        </w:tc>
        <w:tc>
          <w:tcPr>
            <w:tcW w:w="4675" w:type="dxa"/>
          </w:tcPr>
          <w:p w:rsidR="00E20A2D" w:rsidRDefault="00E20A2D" w:rsidP="00923063">
            <w:r>
              <w:t>Ksize=[1,2,2,1] strides=[1,2,2,1]</w:t>
            </w:r>
          </w:p>
        </w:tc>
      </w:tr>
      <w:tr w:rsidR="00E20A2D" w:rsidTr="00923063">
        <w:tc>
          <w:tcPr>
            <w:tcW w:w="3116" w:type="dxa"/>
            <w:vMerge w:val="restart"/>
          </w:tcPr>
          <w:p w:rsidR="00E20A2D" w:rsidRDefault="00E20A2D" w:rsidP="00923063">
            <w:r>
              <w:t>Layer 2: Convolutional</w:t>
            </w:r>
          </w:p>
        </w:tc>
        <w:tc>
          <w:tcPr>
            <w:tcW w:w="1559" w:type="dxa"/>
          </w:tcPr>
          <w:p w:rsidR="00E20A2D" w:rsidRDefault="00E20A2D" w:rsidP="00923063">
            <w:r>
              <w:t>Convolution</w:t>
            </w:r>
          </w:p>
        </w:tc>
        <w:tc>
          <w:tcPr>
            <w:tcW w:w="4675" w:type="dxa"/>
          </w:tcPr>
          <w:p w:rsidR="00E20A2D" w:rsidRDefault="00E20A2D" w:rsidP="00923063">
            <w:r w:rsidRPr="00E20A2D">
              <w:t>Input = 14x14x6. Output = 10x10x16.</w:t>
            </w:r>
            <w:r>
              <w:t xml:space="preserve"> strides = [1,1,1,1], padding = VALID</w:t>
            </w:r>
          </w:p>
        </w:tc>
      </w:tr>
      <w:tr w:rsidR="00E20A2D" w:rsidTr="00923063">
        <w:tc>
          <w:tcPr>
            <w:tcW w:w="3116" w:type="dxa"/>
            <w:vMerge/>
          </w:tcPr>
          <w:p w:rsidR="00E20A2D" w:rsidRDefault="00E20A2D" w:rsidP="00923063"/>
        </w:tc>
        <w:tc>
          <w:tcPr>
            <w:tcW w:w="1559" w:type="dxa"/>
          </w:tcPr>
          <w:p w:rsidR="00E20A2D" w:rsidRDefault="00E20A2D" w:rsidP="00923063">
            <w:r>
              <w:t>Activation</w:t>
            </w:r>
          </w:p>
        </w:tc>
        <w:tc>
          <w:tcPr>
            <w:tcW w:w="4675" w:type="dxa"/>
          </w:tcPr>
          <w:p w:rsidR="00E20A2D" w:rsidRDefault="00E20A2D" w:rsidP="00923063">
            <w:r>
              <w:t>RELU</w:t>
            </w:r>
          </w:p>
        </w:tc>
      </w:tr>
      <w:tr w:rsidR="00E20A2D" w:rsidTr="00923063">
        <w:tc>
          <w:tcPr>
            <w:tcW w:w="3116" w:type="dxa"/>
            <w:vMerge/>
          </w:tcPr>
          <w:p w:rsidR="00E20A2D" w:rsidRDefault="00E20A2D" w:rsidP="00923063"/>
        </w:tc>
        <w:tc>
          <w:tcPr>
            <w:tcW w:w="1559" w:type="dxa"/>
          </w:tcPr>
          <w:p w:rsidR="00E20A2D" w:rsidRDefault="00E20A2D" w:rsidP="00923063">
            <w:r>
              <w:t>Pooling</w:t>
            </w:r>
          </w:p>
        </w:tc>
        <w:tc>
          <w:tcPr>
            <w:tcW w:w="4675" w:type="dxa"/>
          </w:tcPr>
          <w:p w:rsidR="00E20A2D" w:rsidRDefault="00E20A2D" w:rsidP="00923063">
            <w:r>
              <w:t>Ksize=[1,2,2,1] strides=[1,2,2,1]</w:t>
            </w:r>
          </w:p>
        </w:tc>
      </w:tr>
      <w:tr w:rsidR="00E20A2D" w:rsidTr="00923063">
        <w:tc>
          <w:tcPr>
            <w:tcW w:w="4675" w:type="dxa"/>
            <w:gridSpan w:val="2"/>
            <w:vAlign w:val="center"/>
          </w:tcPr>
          <w:p w:rsidR="00E20A2D" w:rsidRDefault="00E20A2D" w:rsidP="00923063">
            <w:pPr>
              <w:jc w:val="center"/>
            </w:pPr>
            <w:r>
              <w:t>Flatten</w:t>
            </w:r>
          </w:p>
        </w:tc>
        <w:tc>
          <w:tcPr>
            <w:tcW w:w="4675" w:type="dxa"/>
          </w:tcPr>
          <w:p w:rsidR="00E20A2D" w:rsidRDefault="00E20A2D" w:rsidP="00923063">
            <w:r w:rsidRPr="00E20A2D">
              <w:t>Input = 5X5X16. Output = 400.</w:t>
            </w:r>
          </w:p>
        </w:tc>
      </w:tr>
      <w:tr w:rsidR="00E20A2D" w:rsidTr="00923063">
        <w:tc>
          <w:tcPr>
            <w:tcW w:w="3116" w:type="dxa"/>
            <w:vMerge w:val="restart"/>
          </w:tcPr>
          <w:p w:rsidR="00E20A2D" w:rsidRDefault="00E20A2D" w:rsidP="00923063">
            <w:r>
              <w:t>Layer 3: Fully Connected</w:t>
            </w:r>
          </w:p>
        </w:tc>
        <w:tc>
          <w:tcPr>
            <w:tcW w:w="1559" w:type="dxa"/>
          </w:tcPr>
          <w:p w:rsidR="00E20A2D" w:rsidRDefault="00E20A2D" w:rsidP="00923063">
            <w:r>
              <w:t>Combination</w:t>
            </w:r>
          </w:p>
        </w:tc>
        <w:tc>
          <w:tcPr>
            <w:tcW w:w="4675" w:type="dxa"/>
          </w:tcPr>
          <w:p w:rsidR="00E20A2D" w:rsidRDefault="00E20A2D" w:rsidP="00923063">
            <w:r w:rsidRPr="00E20A2D">
              <w:t>Input = 400. Output = 120.</w:t>
            </w:r>
          </w:p>
        </w:tc>
      </w:tr>
      <w:tr w:rsidR="00E20A2D" w:rsidTr="00923063">
        <w:tc>
          <w:tcPr>
            <w:tcW w:w="3116" w:type="dxa"/>
            <w:vMerge/>
          </w:tcPr>
          <w:p w:rsidR="00E20A2D" w:rsidRDefault="00E20A2D" w:rsidP="00923063"/>
        </w:tc>
        <w:tc>
          <w:tcPr>
            <w:tcW w:w="1559" w:type="dxa"/>
          </w:tcPr>
          <w:p w:rsidR="00E20A2D" w:rsidRDefault="00E20A2D" w:rsidP="00923063">
            <w:r>
              <w:t>Activation</w:t>
            </w:r>
          </w:p>
        </w:tc>
        <w:tc>
          <w:tcPr>
            <w:tcW w:w="4675" w:type="dxa"/>
          </w:tcPr>
          <w:p w:rsidR="00E20A2D" w:rsidRDefault="00E20A2D" w:rsidP="00923063">
            <w:r>
              <w:t>RELU</w:t>
            </w:r>
          </w:p>
        </w:tc>
      </w:tr>
      <w:tr w:rsidR="00E20A2D" w:rsidTr="00923063">
        <w:tc>
          <w:tcPr>
            <w:tcW w:w="3116" w:type="dxa"/>
            <w:vMerge/>
          </w:tcPr>
          <w:p w:rsidR="00E20A2D" w:rsidRDefault="00E20A2D" w:rsidP="00923063"/>
        </w:tc>
        <w:tc>
          <w:tcPr>
            <w:tcW w:w="1559" w:type="dxa"/>
          </w:tcPr>
          <w:p w:rsidR="00E20A2D" w:rsidRDefault="00E20A2D" w:rsidP="00923063">
            <w:r>
              <w:t>Dropout</w:t>
            </w:r>
          </w:p>
        </w:tc>
        <w:tc>
          <w:tcPr>
            <w:tcW w:w="4675" w:type="dxa"/>
          </w:tcPr>
          <w:p w:rsidR="00E20A2D" w:rsidRDefault="00E20A2D" w:rsidP="00923063">
            <w:r>
              <w:t>Keep prob = .5 (training only)</w:t>
            </w:r>
          </w:p>
        </w:tc>
      </w:tr>
      <w:tr w:rsidR="00E20A2D" w:rsidTr="00923063">
        <w:tc>
          <w:tcPr>
            <w:tcW w:w="3116" w:type="dxa"/>
            <w:vMerge w:val="restart"/>
          </w:tcPr>
          <w:p w:rsidR="00E20A2D" w:rsidRDefault="00E20A2D" w:rsidP="00923063">
            <w:r>
              <w:t>Layer 4: Fully Connected</w:t>
            </w:r>
          </w:p>
        </w:tc>
        <w:tc>
          <w:tcPr>
            <w:tcW w:w="1559" w:type="dxa"/>
          </w:tcPr>
          <w:p w:rsidR="00E20A2D" w:rsidRDefault="00E20A2D" w:rsidP="00923063">
            <w:r>
              <w:t>Combination</w:t>
            </w:r>
          </w:p>
        </w:tc>
        <w:tc>
          <w:tcPr>
            <w:tcW w:w="4675" w:type="dxa"/>
          </w:tcPr>
          <w:p w:rsidR="00E20A2D" w:rsidRDefault="00E20A2D" w:rsidP="00923063">
            <w:r w:rsidRPr="00E20A2D">
              <w:t>Input = 120. Output = 84.</w:t>
            </w:r>
          </w:p>
        </w:tc>
      </w:tr>
      <w:tr w:rsidR="00E20A2D" w:rsidTr="00923063">
        <w:tc>
          <w:tcPr>
            <w:tcW w:w="3116" w:type="dxa"/>
            <w:vMerge/>
          </w:tcPr>
          <w:p w:rsidR="00E20A2D" w:rsidRDefault="00E20A2D" w:rsidP="00923063"/>
        </w:tc>
        <w:tc>
          <w:tcPr>
            <w:tcW w:w="1559" w:type="dxa"/>
          </w:tcPr>
          <w:p w:rsidR="00E20A2D" w:rsidRDefault="00E20A2D" w:rsidP="00923063">
            <w:r>
              <w:t>Activation</w:t>
            </w:r>
          </w:p>
        </w:tc>
        <w:tc>
          <w:tcPr>
            <w:tcW w:w="4675" w:type="dxa"/>
          </w:tcPr>
          <w:p w:rsidR="00E20A2D" w:rsidRDefault="00E20A2D" w:rsidP="00923063">
            <w:r>
              <w:t>RELU</w:t>
            </w:r>
          </w:p>
        </w:tc>
      </w:tr>
      <w:tr w:rsidR="00E20A2D" w:rsidTr="00923063">
        <w:tc>
          <w:tcPr>
            <w:tcW w:w="3116" w:type="dxa"/>
            <w:vMerge/>
          </w:tcPr>
          <w:p w:rsidR="00E20A2D" w:rsidRDefault="00E20A2D" w:rsidP="00923063"/>
        </w:tc>
        <w:tc>
          <w:tcPr>
            <w:tcW w:w="1559" w:type="dxa"/>
          </w:tcPr>
          <w:p w:rsidR="00E20A2D" w:rsidRDefault="00E20A2D" w:rsidP="00923063">
            <w:r>
              <w:t>Dropout</w:t>
            </w:r>
          </w:p>
        </w:tc>
        <w:tc>
          <w:tcPr>
            <w:tcW w:w="4675" w:type="dxa"/>
          </w:tcPr>
          <w:p w:rsidR="00E20A2D" w:rsidRDefault="00E20A2D" w:rsidP="00923063">
            <w:r>
              <w:t>Keep prob = .5 (training only)</w:t>
            </w:r>
          </w:p>
        </w:tc>
      </w:tr>
      <w:tr w:rsidR="00E20A2D" w:rsidTr="00923063">
        <w:tc>
          <w:tcPr>
            <w:tcW w:w="3116" w:type="dxa"/>
          </w:tcPr>
          <w:p w:rsidR="00E20A2D" w:rsidRDefault="00E20A2D" w:rsidP="00923063">
            <w:r>
              <w:t>Layer 5: Fully Connected</w:t>
            </w:r>
          </w:p>
        </w:tc>
        <w:tc>
          <w:tcPr>
            <w:tcW w:w="1559" w:type="dxa"/>
          </w:tcPr>
          <w:p w:rsidR="00E20A2D" w:rsidRDefault="00E20A2D" w:rsidP="00923063">
            <w:r>
              <w:t>Combination</w:t>
            </w:r>
          </w:p>
        </w:tc>
        <w:tc>
          <w:tcPr>
            <w:tcW w:w="4675" w:type="dxa"/>
          </w:tcPr>
          <w:p w:rsidR="00E20A2D" w:rsidRDefault="00E20A2D" w:rsidP="00923063">
            <w:r w:rsidRPr="00E20A2D">
              <w:t>Input = 84. Output = 43.</w:t>
            </w:r>
          </w:p>
        </w:tc>
      </w:tr>
    </w:tbl>
    <w:p w:rsidR="00FE7A08" w:rsidRDefault="00FE7A08" w:rsidP="00FE7A08">
      <w:pPr>
        <w:rPr>
          <w:b/>
        </w:rPr>
      </w:pPr>
    </w:p>
    <w:p w:rsidR="00470974" w:rsidRPr="00153133" w:rsidRDefault="00470974" w:rsidP="00FE7A08">
      <w:pPr>
        <w:rPr>
          <w:b/>
        </w:rPr>
      </w:pPr>
    </w:p>
    <w:p w:rsidR="00FE7A08" w:rsidRPr="00153133" w:rsidRDefault="00FE7A08" w:rsidP="00FE7A08">
      <w:pPr>
        <w:rPr>
          <w:b/>
          <w:i/>
        </w:rPr>
      </w:pPr>
      <w:r w:rsidRPr="00153133">
        <w:rPr>
          <w:b/>
          <w:i/>
        </w:rPr>
        <w:t>3. Describe how you trained your model. The discussion can include the type of optimizer, the batch size, number of epochs and any hyperparameters such as learning rate.</w:t>
      </w:r>
    </w:p>
    <w:p w:rsidR="00FE7A08" w:rsidRDefault="00470974" w:rsidP="00FE7A08">
      <w:r>
        <w:t>The final training of the model was done using TensorFlow’s AdamOptimizer, set to minimize the cross entropy between the softmax val</w:t>
      </w:r>
      <w:r w:rsidR="008E3C04">
        <w:t>ues of the models output logits</w:t>
      </w:r>
      <w:r>
        <w:t xml:space="preserve"> and the one-hot encoded labels. </w:t>
      </w:r>
    </w:p>
    <w:p w:rsidR="00FE7A08" w:rsidRDefault="00470974" w:rsidP="00FE7A08">
      <w:r>
        <w:t>The training was done with a batch size of 128 over 25 EPOCHs, with a learning rate of .001</w:t>
      </w:r>
      <w:r w:rsidR="00C75D40">
        <w:t xml:space="preserve"> </w:t>
      </w:r>
      <w:r w:rsidR="00C75D40">
        <w:t>(initializing parameter of Adam Optimizer, which ultimately uses a dynamic rate)</w:t>
      </w:r>
      <w:r>
        <w:t xml:space="preserve">. </w:t>
      </w:r>
    </w:p>
    <w:p w:rsidR="00470974" w:rsidRPr="00470974" w:rsidRDefault="00470974" w:rsidP="00FE7A08"/>
    <w:p w:rsidR="005A6B1A" w:rsidRPr="00CC61E4" w:rsidRDefault="00FE7A08" w:rsidP="005A6B1A">
      <w:pPr>
        <w:rPr>
          <w:b/>
          <w:i/>
        </w:rPr>
      </w:pPr>
      <w:r w:rsidRPr="00153133">
        <w:rPr>
          <w:b/>
          <w:i/>
        </w:rPr>
        <w:t>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FE7A08" w:rsidRPr="00153133" w:rsidRDefault="00FE7A08" w:rsidP="00FE7A08">
      <w:pPr>
        <w:rPr>
          <w:b/>
        </w:rPr>
      </w:pPr>
    </w:p>
    <w:p w:rsidR="00FE7A08" w:rsidRPr="00153133" w:rsidRDefault="00FE7A08" w:rsidP="00FE7A08">
      <w:pPr>
        <w:rPr>
          <w:b/>
          <w:i/>
        </w:rPr>
      </w:pPr>
      <w:r w:rsidRPr="00153133">
        <w:rPr>
          <w:b/>
          <w:i/>
        </w:rPr>
        <w:t>My final model results were:</w:t>
      </w:r>
    </w:p>
    <w:p w:rsidR="00FE7A08" w:rsidRDefault="00CC61E4" w:rsidP="00FE7A08">
      <w:r>
        <w:rPr>
          <w:b/>
          <w:i/>
        </w:rPr>
        <w:tab/>
      </w:r>
      <w:r>
        <w:t>Training set accuracy of 99.7%</w:t>
      </w:r>
    </w:p>
    <w:p w:rsidR="00CC61E4" w:rsidRDefault="00CC61E4" w:rsidP="00FE7A08">
      <w:r>
        <w:lastRenderedPageBreak/>
        <w:tab/>
        <w:t>Validation set accuracy of 95.5%</w:t>
      </w:r>
    </w:p>
    <w:p w:rsidR="00FE7A08" w:rsidRDefault="00CC61E4" w:rsidP="00FE7A08">
      <w:r>
        <w:tab/>
        <w:t>Test set accuracy of 93.9%</w:t>
      </w:r>
    </w:p>
    <w:p w:rsidR="00922640" w:rsidRPr="00CC61E4" w:rsidRDefault="00922640" w:rsidP="00FE7A08">
      <w:r>
        <w:t>This is calculated by restoring the saved model</w:t>
      </w:r>
      <w:r w:rsidR="00912398">
        <w:t xml:space="preserve"> parameters</w:t>
      </w:r>
      <w:r>
        <w:t xml:space="preserve"> from training and using the “evaluate” function on each of the 3 datasets. This is done in the code cell immediately following the “#CODE TO TRAIN” cell </w:t>
      </w:r>
      <w:r w:rsidR="00912398">
        <w:t>below the accuracy outputs of</w:t>
      </w:r>
      <w:r>
        <w:t xml:space="preserve"> the 25 training EPOCHs. </w:t>
      </w:r>
    </w:p>
    <w:p w:rsidR="00FE7A08" w:rsidRDefault="00FE7A08" w:rsidP="00FE7A08">
      <w:pPr>
        <w:rPr>
          <w:b/>
          <w:i/>
        </w:rPr>
      </w:pPr>
      <w:r w:rsidRPr="00153133">
        <w:rPr>
          <w:b/>
          <w:i/>
        </w:rPr>
        <w:t>What architecture was chosen?</w:t>
      </w:r>
    </w:p>
    <w:p w:rsidR="00CC61E4" w:rsidRPr="00CC61E4" w:rsidRDefault="00CC61E4" w:rsidP="00FE7A08">
      <w:r>
        <w:rPr>
          <w:b/>
          <w:i/>
        </w:rPr>
        <w:tab/>
      </w:r>
      <w:r>
        <w:t xml:space="preserve">Having been previously unacquainted with neural networks, I began with the LeNet-5 architecture as was recommended in the lessons. </w:t>
      </w:r>
      <w:r w:rsidR="00922640">
        <w:t xml:space="preserve">I experimented with different numbers of EPOCHs, learning rate, batch size, and inclusion of dropout in various layers. Ultimately dropout instituted across the first 2 fully connected layers and 25 EPOCHs was sufficient to exceed the required 93% accuracy on the Validation Set. I kept the individual color channels present in the images to allow for use of this additional classifying feature. </w:t>
      </w:r>
    </w:p>
    <w:p w:rsidR="00FE7A08" w:rsidRDefault="00FE7A08" w:rsidP="00FE7A08">
      <w:pPr>
        <w:rPr>
          <w:b/>
          <w:i/>
        </w:rPr>
      </w:pPr>
      <w:r w:rsidRPr="00153133">
        <w:rPr>
          <w:b/>
          <w:i/>
        </w:rPr>
        <w:t>Why did you believe it would be relevant to the traffic sign application?</w:t>
      </w:r>
    </w:p>
    <w:p w:rsidR="00922640" w:rsidRPr="00922640" w:rsidRDefault="00CC61E4" w:rsidP="00FE7A08">
      <w:r>
        <w:rPr>
          <w:b/>
          <w:i/>
        </w:rPr>
        <w:tab/>
      </w:r>
      <w:r>
        <w:t>I kn</w:t>
      </w:r>
      <w:r w:rsidR="00922640">
        <w:t>e</w:t>
      </w:r>
      <w:r>
        <w:t>w that this architecture is effective for symbol/icon de</w:t>
      </w:r>
      <w:r>
        <w:t>tection as demonstrated on the MNIST database. Traffic signs are not an altogether different problem – with slight variations in different instances of the same sign likely less severe than the different handwritin</w:t>
      </w:r>
      <w:r w:rsidR="00922640">
        <w:t xml:space="preserve">g present in the MNIST dataset. </w:t>
      </w:r>
    </w:p>
    <w:p w:rsidR="00FE7A08" w:rsidRDefault="00FE7A08" w:rsidP="00FE7A08">
      <w:pPr>
        <w:rPr>
          <w:b/>
          <w:i/>
        </w:rPr>
      </w:pPr>
      <w:r w:rsidRPr="00153133">
        <w:rPr>
          <w:b/>
          <w:i/>
        </w:rPr>
        <w:t>How does the final model's accuracy on the training, validation and test set provide evidence that the model is working well?</w:t>
      </w:r>
    </w:p>
    <w:p w:rsidR="00922640" w:rsidRPr="00922640" w:rsidRDefault="00922640" w:rsidP="00FE7A08">
      <w:r>
        <w:rPr>
          <w:b/>
          <w:i/>
        </w:rPr>
        <w:tab/>
      </w:r>
      <w:r>
        <w:t xml:space="preserve">With the validation set altogether different images from the training set, and the test set a very large number of still different independent images, achieving higher than 93% on both sets indicates a fairly accurate model. The wide spread, from over 99% on the training set to under 96% on the validation set likely represents a slight overfitting to the test set. </w:t>
      </w:r>
    </w:p>
    <w:p w:rsidR="00FE7A08" w:rsidRPr="00153133" w:rsidRDefault="00FE7A08" w:rsidP="00FE7A08">
      <w:pPr>
        <w:rPr>
          <w:b/>
        </w:rPr>
      </w:pPr>
      <w:r w:rsidRPr="00153133">
        <w:rPr>
          <w:b/>
        </w:rPr>
        <w:t xml:space="preserve"> </w:t>
      </w:r>
    </w:p>
    <w:p w:rsidR="00FE7A08" w:rsidRPr="00153133" w:rsidRDefault="00FE7A08" w:rsidP="00FE7A08">
      <w:pPr>
        <w:rPr>
          <w:b/>
        </w:rPr>
      </w:pPr>
    </w:p>
    <w:p w:rsidR="00FE7A08" w:rsidRPr="00153133" w:rsidRDefault="00FE7A08" w:rsidP="00FE7A08">
      <w:pPr>
        <w:rPr>
          <w:b/>
          <w:u w:val="single"/>
        </w:rPr>
      </w:pPr>
      <w:r w:rsidRPr="00153133">
        <w:rPr>
          <w:b/>
          <w:u w:val="single"/>
        </w:rPr>
        <w:t>Test a Model on New Images</w:t>
      </w:r>
    </w:p>
    <w:p w:rsidR="00FE7A08" w:rsidRPr="00153133" w:rsidRDefault="00FE7A08" w:rsidP="00FE7A08">
      <w:pPr>
        <w:rPr>
          <w:b/>
        </w:rPr>
      </w:pPr>
    </w:p>
    <w:p w:rsidR="00FE7A08" w:rsidRPr="00153133" w:rsidRDefault="00FE7A08" w:rsidP="00FE7A08">
      <w:pPr>
        <w:rPr>
          <w:b/>
          <w:i/>
        </w:rPr>
      </w:pPr>
      <w:r w:rsidRPr="00153133">
        <w:rPr>
          <w:b/>
          <w:i/>
        </w:rPr>
        <w:t>1. Choose five German traffic signs found on the web and provide them in the report. For each image, discuss what quality or qualities might be difficult to classify.</w:t>
      </w:r>
    </w:p>
    <w:p w:rsidR="00FE7A08" w:rsidRDefault="005A6B1A" w:rsidP="00FE7A08">
      <w:pPr>
        <w:rPr>
          <w:b/>
        </w:rPr>
      </w:pPr>
      <w:r>
        <w:rPr>
          <w:b/>
          <w:noProof/>
        </w:rPr>
        <w:lastRenderedPageBreak/>
        <w:drawing>
          <wp:inline distT="0" distB="0" distL="0" distR="0">
            <wp:extent cx="771896" cy="771896"/>
            <wp:effectExtent l="0" t="0" r="9525" b="9525"/>
            <wp:docPr id="3" name="Picture 3" descr="C:\Users\chrzanowski.dm\Documents\carnd\p2\CarND-Traffic-Sign-Classifier-Project\Test Images\image_1_30km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zanowski.dm\Documents\carnd\p2\CarND-Traffic-Sign-Classifier-Project\Test Images\image_1_30kmh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2869" cy="782869"/>
                    </a:xfrm>
                    <a:prstGeom prst="rect">
                      <a:avLst/>
                    </a:prstGeom>
                    <a:noFill/>
                    <a:ln>
                      <a:noFill/>
                    </a:ln>
                  </pic:spPr>
                </pic:pic>
              </a:graphicData>
            </a:graphic>
          </wp:inline>
        </w:drawing>
      </w:r>
      <w:r>
        <w:rPr>
          <w:b/>
        </w:rPr>
        <w:tab/>
      </w:r>
      <w:r>
        <w:rPr>
          <w:b/>
          <w:noProof/>
        </w:rPr>
        <w:drawing>
          <wp:inline distT="0" distB="0" distL="0" distR="0">
            <wp:extent cx="760021" cy="760021"/>
            <wp:effectExtent l="0" t="0" r="2540" b="2540"/>
            <wp:docPr id="4" name="Picture 4" descr="C:\Users\chrzanowski.dm\Documents\carnd\p2\CarND-Traffic-Sign-Classifier-Project\Test Images\image_2_100km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zanowski.dm\Documents\carnd\p2\CarND-Traffic-Sign-Classifier-Project\Test Images\image_2_100kmh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613" cy="792613"/>
                    </a:xfrm>
                    <a:prstGeom prst="rect">
                      <a:avLst/>
                    </a:prstGeom>
                    <a:noFill/>
                    <a:ln>
                      <a:noFill/>
                    </a:ln>
                  </pic:spPr>
                </pic:pic>
              </a:graphicData>
            </a:graphic>
          </wp:inline>
        </w:drawing>
      </w:r>
      <w:r>
        <w:rPr>
          <w:b/>
        </w:rPr>
        <w:tab/>
      </w:r>
      <w:r>
        <w:rPr>
          <w:b/>
          <w:noProof/>
        </w:rPr>
        <w:drawing>
          <wp:inline distT="0" distB="0" distL="0" distR="0">
            <wp:extent cx="736270" cy="736270"/>
            <wp:effectExtent l="0" t="0" r="6985" b="6985"/>
            <wp:docPr id="5" name="Picture 5" descr="C:\Users\chrzanowski.dm\Documents\carnd\p2\CarND-Traffic-Sign-Classifier-Project\Test Images\image_3_keep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zanowski.dm\Documents\carnd\p2\CarND-Traffic-Sign-Classifier-Project\Test Images\image_3_keeprigh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887" cy="805887"/>
                    </a:xfrm>
                    <a:prstGeom prst="rect">
                      <a:avLst/>
                    </a:prstGeom>
                    <a:noFill/>
                    <a:ln>
                      <a:noFill/>
                    </a:ln>
                  </pic:spPr>
                </pic:pic>
              </a:graphicData>
            </a:graphic>
          </wp:inline>
        </w:drawing>
      </w:r>
      <w:r>
        <w:rPr>
          <w:b/>
        </w:rPr>
        <w:tab/>
      </w:r>
      <w:r>
        <w:rPr>
          <w:b/>
          <w:noProof/>
        </w:rPr>
        <w:drawing>
          <wp:inline distT="0" distB="0" distL="0" distR="0">
            <wp:extent cx="748145" cy="748145"/>
            <wp:effectExtent l="0" t="0" r="0" b="0"/>
            <wp:docPr id="6" name="Picture 6" descr="C:\Users\chrzanowski.dm\Documents\carnd\p2\CarND-Traffic-Sign-Classifier-Project\Test Images\image_4_road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zanowski.dm\Documents\carnd\p2\CarND-Traffic-Sign-Classifier-Project\Test Images\image_4_roadwor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9151" cy="749151"/>
                    </a:xfrm>
                    <a:prstGeom prst="rect">
                      <a:avLst/>
                    </a:prstGeom>
                    <a:noFill/>
                    <a:ln>
                      <a:noFill/>
                    </a:ln>
                  </pic:spPr>
                </pic:pic>
              </a:graphicData>
            </a:graphic>
          </wp:inline>
        </w:drawing>
      </w:r>
      <w:r>
        <w:rPr>
          <w:b/>
        </w:rPr>
        <w:tab/>
      </w:r>
      <w:r>
        <w:rPr>
          <w:b/>
          <w:noProof/>
        </w:rPr>
        <w:drawing>
          <wp:inline distT="0" distB="0" distL="0" distR="0">
            <wp:extent cx="748145" cy="748145"/>
            <wp:effectExtent l="0" t="0" r="0" b="0"/>
            <wp:docPr id="7" name="Picture 7" descr="C:\Users\chrzanowski.dm\Documents\carnd\p2\CarND-Traffic-Sign-Classifier-Project\Test Images\image_5_no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zanowski.dm\Documents\carnd\p2\CarND-Traffic-Sign-Classifier-Project\Test Images\image_5_nopas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7629" cy="787629"/>
                    </a:xfrm>
                    <a:prstGeom prst="rect">
                      <a:avLst/>
                    </a:prstGeom>
                    <a:noFill/>
                    <a:ln>
                      <a:noFill/>
                    </a:ln>
                  </pic:spPr>
                </pic:pic>
              </a:graphicData>
            </a:graphic>
          </wp:inline>
        </w:drawing>
      </w:r>
    </w:p>
    <w:p w:rsidR="005A6B1A" w:rsidRDefault="005A6B1A" w:rsidP="00FE7A08">
      <w:r>
        <w:t xml:space="preserve">I chose the 5 images above to feed to my classifier for identification. </w:t>
      </w:r>
    </w:p>
    <w:p w:rsidR="005A6B1A" w:rsidRDefault="005A6B1A" w:rsidP="005A6B1A">
      <w:pPr>
        <w:pStyle w:val="ListParagraph"/>
        <w:numPr>
          <w:ilvl w:val="0"/>
          <w:numId w:val="1"/>
        </w:numPr>
      </w:pPr>
      <w:r>
        <w:t>30 km/hr Speed Limit</w:t>
      </w:r>
    </w:p>
    <w:p w:rsidR="005A6B1A" w:rsidRDefault="005A6B1A" w:rsidP="005A6B1A">
      <w:r>
        <w:t xml:space="preserve">This image cold be difficult to classify because it is not facing the camera head-on, making its perceived shape less circular. It also has another opposite-facing sign behind it which also distracts from its </w:t>
      </w:r>
      <w:r w:rsidR="00C75D40">
        <w:t>circular shape.</w:t>
      </w:r>
      <w:r>
        <w:t xml:space="preserve"> </w:t>
      </w:r>
    </w:p>
    <w:p w:rsidR="005A6B1A" w:rsidRDefault="005A6B1A" w:rsidP="005A6B1A">
      <w:pPr>
        <w:pStyle w:val="ListParagraph"/>
        <w:numPr>
          <w:ilvl w:val="0"/>
          <w:numId w:val="1"/>
        </w:numPr>
      </w:pPr>
      <w:r>
        <w:t>100 km/hr Speed Limit</w:t>
      </w:r>
    </w:p>
    <w:p w:rsidR="005A6B1A" w:rsidRDefault="005A6B1A" w:rsidP="005A6B1A">
      <w:r>
        <w:t xml:space="preserve">I was curious to see if the classifier could </w:t>
      </w:r>
      <w:r w:rsidR="00F25177">
        <w:t>accurately</w:t>
      </w:r>
      <w:r>
        <w:t xml:space="preserve"> separate one </w:t>
      </w:r>
      <w:r w:rsidR="00F25177">
        <w:t>speed</w:t>
      </w:r>
      <w:r>
        <w:t xml:space="preserve"> limit sign from another. Exact placement of the sign in the image – along with almost all of them having 0’s (and this one having 2) both make correct identification of the exact speed limit a challenge. </w:t>
      </w:r>
    </w:p>
    <w:p w:rsidR="005A6B1A" w:rsidRDefault="005A6B1A" w:rsidP="005A6B1A">
      <w:pPr>
        <w:pStyle w:val="ListParagraph"/>
        <w:numPr>
          <w:ilvl w:val="0"/>
          <w:numId w:val="1"/>
        </w:numPr>
      </w:pPr>
      <w:r>
        <w:t>Keep Right</w:t>
      </w:r>
    </w:p>
    <w:p w:rsidR="005A6B1A" w:rsidRDefault="005A6B1A" w:rsidP="005A6B1A">
      <w:r>
        <w:t>T</w:t>
      </w:r>
      <w:r w:rsidR="00F25177">
        <w:t xml:space="preserve">his sign has the benefit of the unique sky-blue color – identifiable by my classifier since I did not utilize grayscale in pre-processing. However, resolution for this example is poor, making it possibly hard to distinguish from the highly similar “Keep Left” sign. </w:t>
      </w:r>
    </w:p>
    <w:p w:rsidR="00F25177" w:rsidRDefault="00F25177" w:rsidP="00F25177">
      <w:pPr>
        <w:pStyle w:val="ListParagraph"/>
        <w:numPr>
          <w:ilvl w:val="0"/>
          <w:numId w:val="1"/>
        </w:numPr>
      </w:pPr>
      <w:r>
        <w:t>Road Work</w:t>
      </w:r>
    </w:p>
    <w:p w:rsidR="00F25177" w:rsidRDefault="00F25177" w:rsidP="00F25177">
      <w:r>
        <w:t xml:space="preserve">In this image the sign is zoomed in particularly far. Additionally, the background of the image is both dark (high pixel values) and not-uniform, possibly distracting the classifier from what is and is not the sign. </w:t>
      </w:r>
    </w:p>
    <w:p w:rsidR="00F25177" w:rsidRDefault="00F25177" w:rsidP="00F25177">
      <w:pPr>
        <w:pStyle w:val="ListParagraph"/>
        <w:numPr>
          <w:ilvl w:val="0"/>
          <w:numId w:val="1"/>
        </w:numPr>
      </w:pPr>
      <w:r>
        <w:t>No Passing</w:t>
      </w:r>
    </w:p>
    <w:p w:rsidR="00F25177" w:rsidRPr="005A6B1A" w:rsidRDefault="00F25177" w:rsidP="00F25177">
      <w:r>
        <w:t xml:space="preserve">This sign is very similar to speed limit signs in that it is a red-bordered circle with two icons in it (like any 2-digit speed limit). However, color differentiation of said icons (since the left car is red) may help separate it. That said, this does NOT separate </w:t>
      </w:r>
      <w:r w:rsidR="00CD3D23">
        <w:t>it</w:t>
      </w:r>
      <w:r>
        <w:t xml:space="preserve"> from the EXTREMELY similar “No Passing for Vehicles over 3.5 TNE” sign, which will provide a significant challenge. </w:t>
      </w:r>
    </w:p>
    <w:p w:rsidR="00FE7A08" w:rsidRDefault="00FE7A08" w:rsidP="00FE7A08">
      <w:pPr>
        <w:rPr>
          <w:b/>
          <w:i/>
        </w:rPr>
      </w:pPr>
      <w:r w:rsidRPr="00153133">
        <w:rPr>
          <w:b/>
          <w:i/>
        </w:rPr>
        <w:t xml:space="preserve">2. Discuss the model's predictions on these new traffic signs and compare the results to predicting on the test set. At a minimum, discuss what the predictions were, the accuracy on these new predictions, and compare the accuracy </w:t>
      </w:r>
      <w:r w:rsidR="00000CEC" w:rsidRPr="00153133">
        <w:rPr>
          <w:b/>
          <w:i/>
        </w:rPr>
        <w:t>to the accuracy on the test set.</w:t>
      </w:r>
    </w:p>
    <w:p w:rsidR="00897614" w:rsidRDefault="00897614" w:rsidP="00FE7A08">
      <w:r>
        <w:t xml:space="preserve">The model gave an accuracy of .40 for the new images, or 2 out of 5. This was disappointing given the 93%+ accuracy of the model on the test set. See #3 below for the exact softmax probabilities of each of the predictions. </w:t>
      </w:r>
    </w:p>
    <w:p w:rsidR="00897614" w:rsidRPr="005A638F" w:rsidRDefault="00897614" w:rsidP="00897614">
      <w:r>
        <w:lastRenderedPageBreak/>
        <w:t xml:space="preserve">It is encouraging that for the 2 signs the model identified correctly (Keep Right and No Passing), it was VERY certain for them – with higher probabilities than for any other </w:t>
      </w:r>
      <w:r>
        <w:t>classifications</w:t>
      </w:r>
      <w:r>
        <w:t>. Further, for the 100 km/hr sign 4 of its top 5 estimates were speed limit signs. Unfortunately, none were for 100km/hr specifically. The model was highly unsure of the first sign, possibly due to its unclear shape (image somewhat angled). Added “jittered” images in the training set could help to rectify this. For the 4</w:t>
      </w:r>
      <w:r w:rsidRPr="005A638F">
        <w:rPr>
          <w:vertAlign w:val="superscript"/>
        </w:rPr>
        <w:t>th</w:t>
      </w:r>
      <w:r>
        <w:t xml:space="preserve"> sign, the model was fairly certain of its incorrect prediction, but it is worth noting that the guesses are all within the same sign family (red-bordered triangles). </w:t>
      </w:r>
    </w:p>
    <w:p w:rsidR="00897614" w:rsidRPr="00897614" w:rsidRDefault="00897614" w:rsidP="00FE7A08">
      <w:bookmarkStart w:id="0" w:name="_GoBack"/>
      <w:bookmarkEnd w:id="0"/>
    </w:p>
    <w:p w:rsidR="00FE7A08" w:rsidRDefault="00FE7A08" w:rsidP="00FE7A08">
      <w:pPr>
        <w:rPr>
          <w:b/>
        </w:rPr>
      </w:pPr>
      <w:r w:rsidRPr="00153133">
        <w:rPr>
          <w:b/>
        </w:rPr>
        <w:t>3. Describe how certain the model is when predicting on each of the five new images by looking at the softmax probabilities for each prediction. Provide the top 5 softmax probabilities for each image along with the sign type of each probability. (OPTIONAL: as described in the "Stand Out Suggestions" part of the rubric, visualizations can also be provided such as bar charts)</w:t>
      </w:r>
    </w:p>
    <w:tbl>
      <w:tblPr>
        <w:tblStyle w:val="TableGrid"/>
        <w:tblW w:w="9535" w:type="dxa"/>
        <w:tblLook w:val="04A0" w:firstRow="1" w:lastRow="0" w:firstColumn="1" w:lastColumn="0" w:noHBand="0" w:noVBand="1"/>
      </w:tblPr>
      <w:tblGrid>
        <w:gridCol w:w="676"/>
        <w:gridCol w:w="1180"/>
        <w:gridCol w:w="675"/>
        <w:gridCol w:w="1180"/>
        <w:gridCol w:w="675"/>
        <w:gridCol w:w="1325"/>
        <w:gridCol w:w="737"/>
        <w:gridCol w:w="1259"/>
        <w:gridCol w:w="675"/>
        <w:gridCol w:w="1153"/>
      </w:tblGrid>
      <w:tr w:rsidR="00BC617C" w:rsidTr="00897614">
        <w:tc>
          <w:tcPr>
            <w:tcW w:w="1857" w:type="dxa"/>
            <w:gridSpan w:val="2"/>
          </w:tcPr>
          <w:p w:rsidR="00F25177" w:rsidRPr="00897614" w:rsidRDefault="00BC617C" w:rsidP="00BC617C">
            <w:pPr>
              <w:tabs>
                <w:tab w:val="left" w:pos="1230"/>
              </w:tabs>
              <w:jc w:val="center"/>
              <w:rPr>
                <w:b/>
                <w:sz w:val="28"/>
              </w:rPr>
            </w:pPr>
            <w:r w:rsidRPr="00897614">
              <w:rPr>
                <w:b/>
                <w:sz w:val="28"/>
              </w:rPr>
              <w:t>30 km/hr</w:t>
            </w:r>
          </w:p>
        </w:tc>
        <w:tc>
          <w:tcPr>
            <w:tcW w:w="1858" w:type="dxa"/>
            <w:gridSpan w:val="2"/>
          </w:tcPr>
          <w:p w:rsidR="00F25177" w:rsidRPr="00897614" w:rsidRDefault="00BC617C" w:rsidP="00BC617C">
            <w:pPr>
              <w:tabs>
                <w:tab w:val="left" w:pos="1230"/>
              </w:tabs>
              <w:jc w:val="center"/>
              <w:rPr>
                <w:b/>
                <w:sz w:val="28"/>
              </w:rPr>
            </w:pPr>
            <w:r w:rsidRPr="00897614">
              <w:rPr>
                <w:b/>
                <w:sz w:val="28"/>
              </w:rPr>
              <w:t>100 km/hr</w:t>
            </w:r>
          </w:p>
        </w:tc>
        <w:tc>
          <w:tcPr>
            <w:tcW w:w="2003" w:type="dxa"/>
            <w:gridSpan w:val="2"/>
          </w:tcPr>
          <w:p w:rsidR="00F25177" w:rsidRPr="00897614" w:rsidRDefault="00BC617C" w:rsidP="00BC617C">
            <w:pPr>
              <w:tabs>
                <w:tab w:val="left" w:pos="1230"/>
              </w:tabs>
              <w:jc w:val="center"/>
              <w:rPr>
                <w:b/>
                <w:sz w:val="28"/>
              </w:rPr>
            </w:pPr>
            <w:r w:rsidRPr="00897614">
              <w:rPr>
                <w:b/>
                <w:sz w:val="28"/>
              </w:rPr>
              <w:t>Keep Right</w:t>
            </w:r>
          </w:p>
        </w:tc>
        <w:tc>
          <w:tcPr>
            <w:tcW w:w="1998" w:type="dxa"/>
            <w:gridSpan w:val="2"/>
          </w:tcPr>
          <w:p w:rsidR="00F25177" w:rsidRPr="00897614" w:rsidRDefault="00BC617C" w:rsidP="00BC617C">
            <w:pPr>
              <w:tabs>
                <w:tab w:val="left" w:pos="1230"/>
              </w:tabs>
              <w:jc w:val="center"/>
              <w:rPr>
                <w:b/>
                <w:sz w:val="28"/>
              </w:rPr>
            </w:pPr>
            <w:r w:rsidRPr="00897614">
              <w:rPr>
                <w:b/>
                <w:sz w:val="28"/>
              </w:rPr>
              <w:t>Road Work</w:t>
            </w:r>
          </w:p>
        </w:tc>
        <w:tc>
          <w:tcPr>
            <w:tcW w:w="1819" w:type="dxa"/>
            <w:gridSpan w:val="2"/>
          </w:tcPr>
          <w:p w:rsidR="00F25177" w:rsidRPr="00897614" w:rsidRDefault="00BC617C" w:rsidP="00BC617C">
            <w:pPr>
              <w:tabs>
                <w:tab w:val="left" w:pos="1230"/>
              </w:tabs>
              <w:jc w:val="center"/>
              <w:rPr>
                <w:b/>
                <w:sz w:val="28"/>
              </w:rPr>
            </w:pPr>
            <w:r w:rsidRPr="00897614">
              <w:rPr>
                <w:b/>
                <w:sz w:val="28"/>
              </w:rPr>
              <w:t>No Passing</w:t>
            </w:r>
          </w:p>
        </w:tc>
      </w:tr>
      <w:tr w:rsidR="00BC617C" w:rsidTr="00897614">
        <w:tc>
          <w:tcPr>
            <w:tcW w:w="677" w:type="dxa"/>
          </w:tcPr>
          <w:p w:rsidR="00F25177" w:rsidRDefault="00BC617C" w:rsidP="00F25177">
            <w:pPr>
              <w:tabs>
                <w:tab w:val="left" w:pos="1230"/>
              </w:tabs>
              <w:rPr>
                <w:b/>
              </w:rPr>
            </w:pPr>
            <w:r>
              <w:rPr>
                <w:b/>
              </w:rPr>
              <w:t>Prob</w:t>
            </w:r>
          </w:p>
        </w:tc>
        <w:tc>
          <w:tcPr>
            <w:tcW w:w="1180" w:type="dxa"/>
          </w:tcPr>
          <w:p w:rsidR="00F25177" w:rsidRDefault="00897614" w:rsidP="00F25177">
            <w:pPr>
              <w:tabs>
                <w:tab w:val="left" w:pos="1230"/>
              </w:tabs>
              <w:rPr>
                <w:b/>
              </w:rPr>
            </w:pPr>
            <w:r>
              <w:rPr>
                <w:b/>
              </w:rPr>
              <w:t>Prediction</w:t>
            </w:r>
          </w:p>
        </w:tc>
        <w:tc>
          <w:tcPr>
            <w:tcW w:w="678" w:type="dxa"/>
          </w:tcPr>
          <w:p w:rsidR="00F25177" w:rsidRDefault="00BC617C" w:rsidP="00F25177">
            <w:pPr>
              <w:tabs>
                <w:tab w:val="left" w:pos="1230"/>
              </w:tabs>
              <w:rPr>
                <w:b/>
              </w:rPr>
            </w:pPr>
            <w:r>
              <w:rPr>
                <w:b/>
              </w:rPr>
              <w:t>Prob</w:t>
            </w:r>
          </w:p>
        </w:tc>
        <w:tc>
          <w:tcPr>
            <w:tcW w:w="1180" w:type="dxa"/>
          </w:tcPr>
          <w:p w:rsidR="00F25177" w:rsidRDefault="00897614" w:rsidP="00F25177">
            <w:pPr>
              <w:tabs>
                <w:tab w:val="left" w:pos="1230"/>
              </w:tabs>
              <w:rPr>
                <w:b/>
              </w:rPr>
            </w:pPr>
            <w:r>
              <w:rPr>
                <w:b/>
              </w:rPr>
              <w:t>Prediction</w:t>
            </w:r>
          </w:p>
        </w:tc>
        <w:tc>
          <w:tcPr>
            <w:tcW w:w="678" w:type="dxa"/>
          </w:tcPr>
          <w:p w:rsidR="00F25177" w:rsidRDefault="00BC617C" w:rsidP="00F25177">
            <w:pPr>
              <w:tabs>
                <w:tab w:val="left" w:pos="1230"/>
              </w:tabs>
              <w:rPr>
                <w:b/>
              </w:rPr>
            </w:pPr>
            <w:r>
              <w:rPr>
                <w:b/>
              </w:rPr>
              <w:t>Prob</w:t>
            </w:r>
          </w:p>
        </w:tc>
        <w:tc>
          <w:tcPr>
            <w:tcW w:w="1325" w:type="dxa"/>
          </w:tcPr>
          <w:p w:rsidR="00F25177" w:rsidRDefault="00897614" w:rsidP="00F25177">
            <w:pPr>
              <w:tabs>
                <w:tab w:val="left" w:pos="1230"/>
              </w:tabs>
              <w:rPr>
                <w:b/>
              </w:rPr>
            </w:pPr>
            <w:r>
              <w:rPr>
                <w:b/>
              </w:rPr>
              <w:t>Prediction</w:t>
            </w:r>
          </w:p>
        </w:tc>
        <w:tc>
          <w:tcPr>
            <w:tcW w:w="739" w:type="dxa"/>
          </w:tcPr>
          <w:p w:rsidR="00F25177" w:rsidRDefault="00BC617C" w:rsidP="00F25177">
            <w:pPr>
              <w:tabs>
                <w:tab w:val="left" w:pos="1230"/>
              </w:tabs>
              <w:rPr>
                <w:b/>
              </w:rPr>
            </w:pPr>
            <w:r>
              <w:rPr>
                <w:b/>
              </w:rPr>
              <w:t>Prob</w:t>
            </w:r>
          </w:p>
        </w:tc>
        <w:tc>
          <w:tcPr>
            <w:tcW w:w="1259" w:type="dxa"/>
          </w:tcPr>
          <w:p w:rsidR="00F25177" w:rsidRDefault="00897614" w:rsidP="00F25177">
            <w:pPr>
              <w:tabs>
                <w:tab w:val="left" w:pos="1230"/>
              </w:tabs>
              <w:rPr>
                <w:b/>
              </w:rPr>
            </w:pPr>
            <w:r>
              <w:rPr>
                <w:b/>
              </w:rPr>
              <w:t>Prediction</w:t>
            </w:r>
          </w:p>
        </w:tc>
        <w:tc>
          <w:tcPr>
            <w:tcW w:w="678" w:type="dxa"/>
          </w:tcPr>
          <w:p w:rsidR="00F25177" w:rsidRDefault="00BC617C" w:rsidP="00F25177">
            <w:pPr>
              <w:tabs>
                <w:tab w:val="left" w:pos="1230"/>
              </w:tabs>
              <w:rPr>
                <w:b/>
              </w:rPr>
            </w:pPr>
            <w:r>
              <w:rPr>
                <w:b/>
              </w:rPr>
              <w:t>Prob</w:t>
            </w:r>
          </w:p>
        </w:tc>
        <w:tc>
          <w:tcPr>
            <w:tcW w:w="1141" w:type="dxa"/>
          </w:tcPr>
          <w:p w:rsidR="00F25177" w:rsidRDefault="00897614" w:rsidP="00F25177">
            <w:pPr>
              <w:tabs>
                <w:tab w:val="left" w:pos="1230"/>
              </w:tabs>
              <w:rPr>
                <w:b/>
              </w:rPr>
            </w:pPr>
            <w:r>
              <w:rPr>
                <w:b/>
              </w:rPr>
              <w:t>Prediction</w:t>
            </w:r>
          </w:p>
        </w:tc>
      </w:tr>
      <w:tr w:rsidR="00897614" w:rsidTr="00897614">
        <w:tc>
          <w:tcPr>
            <w:tcW w:w="677" w:type="dxa"/>
            <w:shd w:val="clear" w:color="auto" w:fill="F2DBDB" w:themeFill="accent2" w:themeFillTint="33"/>
          </w:tcPr>
          <w:p w:rsidR="00F25177" w:rsidRPr="00BC617C" w:rsidRDefault="00BC617C" w:rsidP="00F25177">
            <w:pPr>
              <w:tabs>
                <w:tab w:val="left" w:pos="1230"/>
              </w:tabs>
            </w:pPr>
            <w:r w:rsidRPr="00BC617C">
              <w:t>.414</w:t>
            </w:r>
          </w:p>
        </w:tc>
        <w:tc>
          <w:tcPr>
            <w:tcW w:w="1180" w:type="dxa"/>
            <w:shd w:val="clear" w:color="auto" w:fill="F2DBDB" w:themeFill="accent2" w:themeFillTint="33"/>
          </w:tcPr>
          <w:p w:rsidR="00F25177" w:rsidRPr="00BC617C" w:rsidRDefault="00BC617C" w:rsidP="00F25177">
            <w:pPr>
              <w:tabs>
                <w:tab w:val="left" w:pos="1230"/>
              </w:tabs>
            </w:pPr>
            <w:r w:rsidRPr="00BC617C">
              <w:t>No Pass 3.5 TNE</w:t>
            </w:r>
          </w:p>
        </w:tc>
        <w:tc>
          <w:tcPr>
            <w:tcW w:w="678" w:type="dxa"/>
            <w:shd w:val="clear" w:color="auto" w:fill="F2DBDB" w:themeFill="accent2" w:themeFillTint="33"/>
          </w:tcPr>
          <w:p w:rsidR="00F25177" w:rsidRPr="00BC617C" w:rsidRDefault="00BC617C" w:rsidP="00F25177">
            <w:pPr>
              <w:tabs>
                <w:tab w:val="left" w:pos="1230"/>
              </w:tabs>
            </w:pPr>
            <w:r w:rsidRPr="00BC617C">
              <w:t>.645</w:t>
            </w:r>
          </w:p>
        </w:tc>
        <w:tc>
          <w:tcPr>
            <w:tcW w:w="1180" w:type="dxa"/>
            <w:shd w:val="clear" w:color="auto" w:fill="F2DBDB" w:themeFill="accent2" w:themeFillTint="33"/>
          </w:tcPr>
          <w:p w:rsidR="00F25177" w:rsidRPr="00BC617C" w:rsidRDefault="00BC617C" w:rsidP="00F25177">
            <w:pPr>
              <w:tabs>
                <w:tab w:val="left" w:pos="1230"/>
              </w:tabs>
            </w:pPr>
            <w:r w:rsidRPr="00BC617C">
              <w:t>30km/hr</w:t>
            </w:r>
          </w:p>
        </w:tc>
        <w:tc>
          <w:tcPr>
            <w:tcW w:w="678" w:type="dxa"/>
            <w:shd w:val="clear" w:color="auto" w:fill="D6E3BC" w:themeFill="accent3" w:themeFillTint="66"/>
          </w:tcPr>
          <w:p w:rsidR="00F25177" w:rsidRPr="00BC617C" w:rsidRDefault="00BC617C" w:rsidP="00F25177">
            <w:pPr>
              <w:tabs>
                <w:tab w:val="left" w:pos="1230"/>
              </w:tabs>
            </w:pPr>
            <w:r w:rsidRPr="00BC617C">
              <w:t>~1.0</w:t>
            </w:r>
          </w:p>
        </w:tc>
        <w:tc>
          <w:tcPr>
            <w:tcW w:w="1325" w:type="dxa"/>
            <w:shd w:val="clear" w:color="auto" w:fill="D6E3BC" w:themeFill="accent3" w:themeFillTint="66"/>
          </w:tcPr>
          <w:p w:rsidR="00F25177" w:rsidRPr="00BC617C" w:rsidRDefault="00BC617C" w:rsidP="00F25177">
            <w:pPr>
              <w:tabs>
                <w:tab w:val="left" w:pos="1230"/>
              </w:tabs>
            </w:pPr>
            <w:r w:rsidRPr="00BC617C">
              <w:t>Keep Right</w:t>
            </w:r>
          </w:p>
        </w:tc>
        <w:tc>
          <w:tcPr>
            <w:tcW w:w="739" w:type="dxa"/>
            <w:shd w:val="clear" w:color="auto" w:fill="F2DBDB" w:themeFill="accent2" w:themeFillTint="33"/>
          </w:tcPr>
          <w:p w:rsidR="00F25177" w:rsidRPr="005A638F" w:rsidRDefault="005A638F" w:rsidP="00F25177">
            <w:pPr>
              <w:tabs>
                <w:tab w:val="left" w:pos="1230"/>
              </w:tabs>
            </w:pPr>
            <w:r w:rsidRPr="005A638F">
              <w:t>.993</w:t>
            </w:r>
          </w:p>
        </w:tc>
        <w:tc>
          <w:tcPr>
            <w:tcW w:w="1259" w:type="dxa"/>
            <w:shd w:val="clear" w:color="auto" w:fill="F2DBDB" w:themeFill="accent2" w:themeFillTint="33"/>
          </w:tcPr>
          <w:p w:rsidR="00F25177" w:rsidRPr="005A638F" w:rsidRDefault="00BC617C" w:rsidP="00F25177">
            <w:pPr>
              <w:tabs>
                <w:tab w:val="left" w:pos="1230"/>
              </w:tabs>
            </w:pPr>
            <w:r w:rsidRPr="005A638F">
              <w:t>Right of Way Next Intersect.</w:t>
            </w:r>
          </w:p>
        </w:tc>
        <w:tc>
          <w:tcPr>
            <w:tcW w:w="678" w:type="dxa"/>
            <w:shd w:val="clear" w:color="auto" w:fill="D6E3BC" w:themeFill="accent3" w:themeFillTint="66"/>
          </w:tcPr>
          <w:p w:rsidR="00F25177" w:rsidRPr="005A638F" w:rsidRDefault="005A638F" w:rsidP="00F25177">
            <w:pPr>
              <w:tabs>
                <w:tab w:val="left" w:pos="1230"/>
              </w:tabs>
            </w:pPr>
            <w:r w:rsidRPr="005A638F">
              <w:t>~1.0</w:t>
            </w:r>
          </w:p>
        </w:tc>
        <w:tc>
          <w:tcPr>
            <w:tcW w:w="1141" w:type="dxa"/>
            <w:shd w:val="clear" w:color="auto" w:fill="D6E3BC" w:themeFill="accent3" w:themeFillTint="66"/>
          </w:tcPr>
          <w:p w:rsidR="00F25177" w:rsidRPr="005A638F" w:rsidRDefault="005A638F" w:rsidP="00F25177">
            <w:pPr>
              <w:tabs>
                <w:tab w:val="left" w:pos="1230"/>
              </w:tabs>
            </w:pPr>
            <w:r>
              <w:t>No P</w:t>
            </w:r>
            <w:r w:rsidRPr="005A638F">
              <w:t>assing</w:t>
            </w:r>
          </w:p>
        </w:tc>
      </w:tr>
      <w:tr w:rsidR="00BC617C" w:rsidTr="00897614">
        <w:tc>
          <w:tcPr>
            <w:tcW w:w="677" w:type="dxa"/>
          </w:tcPr>
          <w:p w:rsidR="00F25177" w:rsidRPr="00BC617C" w:rsidRDefault="00BC617C" w:rsidP="00F25177">
            <w:pPr>
              <w:tabs>
                <w:tab w:val="left" w:pos="1230"/>
              </w:tabs>
            </w:pPr>
            <w:r w:rsidRPr="00BC617C">
              <w:t>.307</w:t>
            </w:r>
          </w:p>
        </w:tc>
        <w:tc>
          <w:tcPr>
            <w:tcW w:w="1180" w:type="dxa"/>
          </w:tcPr>
          <w:p w:rsidR="00F25177" w:rsidRPr="00BC617C" w:rsidRDefault="00BC617C" w:rsidP="00F25177">
            <w:pPr>
              <w:tabs>
                <w:tab w:val="left" w:pos="1230"/>
              </w:tabs>
            </w:pPr>
            <w:r w:rsidRPr="00BC617C">
              <w:t>Turn Right Ahead</w:t>
            </w:r>
          </w:p>
        </w:tc>
        <w:tc>
          <w:tcPr>
            <w:tcW w:w="678" w:type="dxa"/>
          </w:tcPr>
          <w:p w:rsidR="00F25177" w:rsidRPr="00BC617C" w:rsidRDefault="00BC617C" w:rsidP="00F25177">
            <w:pPr>
              <w:tabs>
                <w:tab w:val="left" w:pos="1230"/>
              </w:tabs>
            </w:pPr>
            <w:r w:rsidRPr="00BC617C">
              <w:t>.101</w:t>
            </w:r>
          </w:p>
        </w:tc>
        <w:tc>
          <w:tcPr>
            <w:tcW w:w="1180" w:type="dxa"/>
          </w:tcPr>
          <w:p w:rsidR="00F25177" w:rsidRPr="00BC617C" w:rsidRDefault="00BC617C" w:rsidP="00F25177">
            <w:pPr>
              <w:tabs>
                <w:tab w:val="left" w:pos="1230"/>
              </w:tabs>
            </w:pPr>
            <w:r w:rsidRPr="00BC617C">
              <w:t>60km/hr</w:t>
            </w:r>
          </w:p>
        </w:tc>
        <w:tc>
          <w:tcPr>
            <w:tcW w:w="678" w:type="dxa"/>
          </w:tcPr>
          <w:p w:rsidR="00F25177" w:rsidRPr="00BC617C" w:rsidRDefault="00BC617C" w:rsidP="00F25177">
            <w:pPr>
              <w:tabs>
                <w:tab w:val="left" w:pos="1230"/>
              </w:tabs>
            </w:pPr>
            <w:r w:rsidRPr="00BC617C">
              <w:t>~0</w:t>
            </w:r>
          </w:p>
        </w:tc>
        <w:tc>
          <w:tcPr>
            <w:tcW w:w="1325" w:type="dxa"/>
          </w:tcPr>
          <w:p w:rsidR="00F25177" w:rsidRPr="00BC617C" w:rsidRDefault="00BC617C" w:rsidP="00F25177">
            <w:pPr>
              <w:tabs>
                <w:tab w:val="left" w:pos="1230"/>
              </w:tabs>
            </w:pPr>
            <w:r w:rsidRPr="00BC617C">
              <w:t>Turn Left Ahead</w:t>
            </w:r>
          </w:p>
        </w:tc>
        <w:tc>
          <w:tcPr>
            <w:tcW w:w="739" w:type="dxa"/>
          </w:tcPr>
          <w:p w:rsidR="00F25177" w:rsidRPr="005A638F" w:rsidRDefault="005A638F" w:rsidP="00F25177">
            <w:pPr>
              <w:tabs>
                <w:tab w:val="left" w:pos="1230"/>
              </w:tabs>
            </w:pPr>
            <w:r w:rsidRPr="005A638F">
              <w:t>~.007</w:t>
            </w:r>
          </w:p>
        </w:tc>
        <w:tc>
          <w:tcPr>
            <w:tcW w:w="1259" w:type="dxa"/>
          </w:tcPr>
          <w:p w:rsidR="00F25177" w:rsidRPr="005A638F" w:rsidRDefault="00BC617C" w:rsidP="00F25177">
            <w:pPr>
              <w:tabs>
                <w:tab w:val="left" w:pos="1230"/>
              </w:tabs>
            </w:pPr>
            <w:r w:rsidRPr="005A638F">
              <w:t>Beware of Ice/snow</w:t>
            </w:r>
          </w:p>
        </w:tc>
        <w:tc>
          <w:tcPr>
            <w:tcW w:w="678" w:type="dxa"/>
          </w:tcPr>
          <w:p w:rsidR="00F25177" w:rsidRPr="005A638F" w:rsidRDefault="005A638F" w:rsidP="00F25177">
            <w:pPr>
              <w:tabs>
                <w:tab w:val="left" w:pos="1230"/>
              </w:tabs>
            </w:pPr>
            <w:r w:rsidRPr="005A638F">
              <w:t>~0</w:t>
            </w:r>
          </w:p>
        </w:tc>
        <w:tc>
          <w:tcPr>
            <w:tcW w:w="1141" w:type="dxa"/>
          </w:tcPr>
          <w:p w:rsidR="00F25177" w:rsidRPr="005A638F" w:rsidRDefault="005A638F" w:rsidP="00F25177">
            <w:pPr>
              <w:tabs>
                <w:tab w:val="left" w:pos="1230"/>
              </w:tabs>
            </w:pPr>
            <w:r w:rsidRPr="005A638F">
              <w:t>Vehicles over 3.5 TNE Prohib.</w:t>
            </w:r>
          </w:p>
        </w:tc>
      </w:tr>
      <w:tr w:rsidR="00BC617C" w:rsidTr="00897614">
        <w:tc>
          <w:tcPr>
            <w:tcW w:w="677" w:type="dxa"/>
          </w:tcPr>
          <w:p w:rsidR="00F25177" w:rsidRPr="00BC617C" w:rsidRDefault="00BC617C" w:rsidP="00F25177">
            <w:pPr>
              <w:tabs>
                <w:tab w:val="left" w:pos="1230"/>
              </w:tabs>
            </w:pPr>
            <w:r w:rsidRPr="00BC617C">
              <w:t>.120</w:t>
            </w:r>
          </w:p>
        </w:tc>
        <w:tc>
          <w:tcPr>
            <w:tcW w:w="1180" w:type="dxa"/>
          </w:tcPr>
          <w:p w:rsidR="00F25177" w:rsidRPr="00BC617C" w:rsidRDefault="00BC617C" w:rsidP="00F25177">
            <w:pPr>
              <w:tabs>
                <w:tab w:val="left" w:pos="1230"/>
              </w:tabs>
            </w:pPr>
            <w:r w:rsidRPr="00BC617C">
              <w:t>100km/hr</w:t>
            </w:r>
          </w:p>
        </w:tc>
        <w:tc>
          <w:tcPr>
            <w:tcW w:w="678" w:type="dxa"/>
          </w:tcPr>
          <w:p w:rsidR="00F25177" w:rsidRPr="00BC617C" w:rsidRDefault="00BC617C" w:rsidP="00F25177">
            <w:pPr>
              <w:tabs>
                <w:tab w:val="left" w:pos="1230"/>
              </w:tabs>
            </w:pPr>
            <w:r w:rsidRPr="00BC617C">
              <w:t>.063</w:t>
            </w:r>
          </w:p>
        </w:tc>
        <w:tc>
          <w:tcPr>
            <w:tcW w:w="1180" w:type="dxa"/>
          </w:tcPr>
          <w:p w:rsidR="00F25177" w:rsidRPr="00BC617C" w:rsidRDefault="00BC617C" w:rsidP="00F25177">
            <w:pPr>
              <w:tabs>
                <w:tab w:val="left" w:pos="1230"/>
              </w:tabs>
            </w:pPr>
            <w:r w:rsidRPr="00BC617C">
              <w:t>Dangerous Curve Left</w:t>
            </w:r>
          </w:p>
        </w:tc>
        <w:tc>
          <w:tcPr>
            <w:tcW w:w="678" w:type="dxa"/>
          </w:tcPr>
          <w:p w:rsidR="00F25177" w:rsidRPr="00BC617C" w:rsidRDefault="00BC617C" w:rsidP="00F25177">
            <w:pPr>
              <w:tabs>
                <w:tab w:val="left" w:pos="1230"/>
              </w:tabs>
            </w:pPr>
            <w:r w:rsidRPr="00BC617C">
              <w:t>~0</w:t>
            </w:r>
          </w:p>
        </w:tc>
        <w:tc>
          <w:tcPr>
            <w:tcW w:w="1325" w:type="dxa"/>
          </w:tcPr>
          <w:p w:rsidR="00F25177" w:rsidRPr="00BC617C" w:rsidRDefault="00BC617C" w:rsidP="00F25177">
            <w:pPr>
              <w:tabs>
                <w:tab w:val="left" w:pos="1230"/>
              </w:tabs>
            </w:pPr>
            <w:r w:rsidRPr="00BC617C">
              <w:t>No Entry</w:t>
            </w:r>
          </w:p>
        </w:tc>
        <w:tc>
          <w:tcPr>
            <w:tcW w:w="739" w:type="dxa"/>
          </w:tcPr>
          <w:p w:rsidR="00F25177" w:rsidRPr="005A638F" w:rsidRDefault="005A638F" w:rsidP="00F25177">
            <w:pPr>
              <w:tabs>
                <w:tab w:val="left" w:pos="1230"/>
              </w:tabs>
            </w:pPr>
            <w:r w:rsidRPr="005A638F">
              <w:t>~0</w:t>
            </w:r>
          </w:p>
        </w:tc>
        <w:tc>
          <w:tcPr>
            <w:tcW w:w="1259" w:type="dxa"/>
          </w:tcPr>
          <w:p w:rsidR="00F25177" w:rsidRPr="005A638F" w:rsidRDefault="00BC617C" w:rsidP="00F25177">
            <w:pPr>
              <w:tabs>
                <w:tab w:val="left" w:pos="1230"/>
              </w:tabs>
            </w:pPr>
            <w:r w:rsidRPr="005A638F">
              <w:t>Double Curve</w:t>
            </w:r>
          </w:p>
        </w:tc>
        <w:tc>
          <w:tcPr>
            <w:tcW w:w="678" w:type="dxa"/>
          </w:tcPr>
          <w:p w:rsidR="00F25177" w:rsidRPr="005A638F" w:rsidRDefault="005A638F" w:rsidP="00F25177">
            <w:pPr>
              <w:tabs>
                <w:tab w:val="left" w:pos="1230"/>
              </w:tabs>
            </w:pPr>
            <w:r w:rsidRPr="005A638F">
              <w:t>~0</w:t>
            </w:r>
          </w:p>
        </w:tc>
        <w:tc>
          <w:tcPr>
            <w:tcW w:w="1141" w:type="dxa"/>
          </w:tcPr>
          <w:p w:rsidR="00F25177" w:rsidRPr="005A638F" w:rsidRDefault="005A638F" w:rsidP="00F25177">
            <w:pPr>
              <w:tabs>
                <w:tab w:val="left" w:pos="1230"/>
              </w:tabs>
            </w:pPr>
            <w:r w:rsidRPr="005A638F">
              <w:t>No passing for vehicles 3.5 TNE</w:t>
            </w:r>
          </w:p>
        </w:tc>
      </w:tr>
      <w:tr w:rsidR="00BC617C" w:rsidTr="00897614">
        <w:tc>
          <w:tcPr>
            <w:tcW w:w="677" w:type="dxa"/>
          </w:tcPr>
          <w:p w:rsidR="00F25177" w:rsidRPr="00BC617C" w:rsidRDefault="00BC617C" w:rsidP="00F25177">
            <w:pPr>
              <w:tabs>
                <w:tab w:val="left" w:pos="1230"/>
              </w:tabs>
            </w:pPr>
            <w:r w:rsidRPr="00BC617C">
              <w:t>.065</w:t>
            </w:r>
          </w:p>
        </w:tc>
        <w:tc>
          <w:tcPr>
            <w:tcW w:w="1180" w:type="dxa"/>
          </w:tcPr>
          <w:p w:rsidR="00F25177" w:rsidRPr="00BC617C" w:rsidRDefault="00BC617C" w:rsidP="00F25177">
            <w:pPr>
              <w:tabs>
                <w:tab w:val="left" w:pos="1230"/>
              </w:tabs>
            </w:pPr>
            <w:r w:rsidRPr="00BC617C">
              <w:t>Right of Way Next Intersect.</w:t>
            </w:r>
          </w:p>
        </w:tc>
        <w:tc>
          <w:tcPr>
            <w:tcW w:w="678" w:type="dxa"/>
          </w:tcPr>
          <w:p w:rsidR="00F25177" w:rsidRPr="00BC617C" w:rsidRDefault="00BC617C" w:rsidP="00F25177">
            <w:pPr>
              <w:tabs>
                <w:tab w:val="left" w:pos="1230"/>
              </w:tabs>
            </w:pPr>
            <w:r w:rsidRPr="00BC617C">
              <w:t>.053</w:t>
            </w:r>
          </w:p>
        </w:tc>
        <w:tc>
          <w:tcPr>
            <w:tcW w:w="1180" w:type="dxa"/>
          </w:tcPr>
          <w:p w:rsidR="00F25177" w:rsidRPr="00BC617C" w:rsidRDefault="00BC617C" w:rsidP="00F25177">
            <w:pPr>
              <w:tabs>
                <w:tab w:val="left" w:pos="1230"/>
              </w:tabs>
            </w:pPr>
            <w:r w:rsidRPr="00BC617C">
              <w:t>50km/hr</w:t>
            </w:r>
          </w:p>
        </w:tc>
        <w:tc>
          <w:tcPr>
            <w:tcW w:w="678" w:type="dxa"/>
          </w:tcPr>
          <w:p w:rsidR="00F25177" w:rsidRPr="00BC617C" w:rsidRDefault="00BC617C" w:rsidP="00F25177">
            <w:pPr>
              <w:tabs>
                <w:tab w:val="left" w:pos="1230"/>
              </w:tabs>
            </w:pPr>
            <w:r w:rsidRPr="00BC617C">
              <w:t>~0</w:t>
            </w:r>
          </w:p>
        </w:tc>
        <w:tc>
          <w:tcPr>
            <w:tcW w:w="1325" w:type="dxa"/>
          </w:tcPr>
          <w:p w:rsidR="00F25177" w:rsidRPr="00BC617C" w:rsidRDefault="00BC617C" w:rsidP="00F25177">
            <w:pPr>
              <w:tabs>
                <w:tab w:val="left" w:pos="1230"/>
              </w:tabs>
            </w:pPr>
            <w:r w:rsidRPr="00BC617C">
              <w:t>Turn Right Ahead</w:t>
            </w:r>
          </w:p>
        </w:tc>
        <w:tc>
          <w:tcPr>
            <w:tcW w:w="739" w:type="dxa"/>
          </w:tcPr>
          <w:p w:rsidR="00F25177" w:rsidRPr="005A638F" w:rsidRDefault="005A638F" w:rsidP="00F25177">
            <w:pPr>
              <w:tabs>
                <w:tab w:val="left" w:pos="1230"/>
              </w:tabs>
            </w:pPr>
            <w:r w:rsidRPr="005A638F">
              <w:t>~0</w:t>
            </w:r>
          </w:p>
        </w:tc>
        <w:tc>
          <w:tcPr>
            <w:tcW w:w="1259" w:type="dxa"/>
          </w:tcPr>
          <w:p w:rsidR="00F25177" w:rsidRPr="005A638F" w:rsidRDefault="00BC617C" w:rsidP="00F25177">
            <w:pPr>
              <w:tabs>
                <w:tab w:val="left" w:pos="1230"/>
              </w:tabs>
            </w:pPr>
            <w:r w:rsidRPr="005A638F">
              <w:t>Slippery Road</w:t>
            </w:r>
          </w:p>
        </w:tc>
        <w:tc>
          <w:tcPr>
            <w:tcW w:w="678" w:type="dxa"/>
          </w:tcPr>
          <w:p w:rsidR="00F25177" w:rsidRPr="005A638F" w:rsidRDefault="005A638F" w:rsidP="00F25177">
            <w:pPr>
              <w:tabs>
                <w:tab w:val="left" w:pos="1230"/>
              </w:tabs>
            </w:pPr>
            <w:r w:rsidRPr="005A638F">
              <w:t>~0</w:t>
            </w:r>
          </w:p>
        </w:tc>
        <w:tc>
          <w:tcPr>
            <w:tcW w:w="1141" w:type="dxa"/>
          </w:tcPr>
          <w:p w:rsidR="00F25177" w:rsidRPr="005A638F" w:rsidRDefault="005A638F" w:rsidP="00F25177">
            <w:pPr>
              <w:tabs>
                <w:tab w:val="left" w:pos="1230"/>
              </w:tabs>
            </w:pPr>
            <w:r w:rsidRPr="005A638F">
              <w:t>Priority Road</w:t>
            </w:r>
          </w:p>
        </w:tc>
      </w:tr>
      <w:tr w:rsidR="00BC617C" w:rsidTr="00897614">
        <w:tc>
          <w:tcPr>
            <w:tcW w:w="677" w:type="dxa"/>
          </w:tcPr>
          <w:p w:rsidR="00F25177" w:rsidRPr="00BC617C" w:rsidRDefault="00BC617C" w:rsidP="00F25177">
            <w:pPr>
              <w:tabs>
                <w:tab w:val="left" w:pos="1230"/>
              </w:tabs>
            </w:pPr>
            <w:r w:rsidRPr="00BC617C">
              <w:t>.034</w:t>
            </w:r>
          </w:p>
        </w:tc>
        <w:tc>
          <w:tcPr>
            <w:tcW w:w="1180" w:type="dxa"/>
          </w:tcPr>
          <w:p w:rsidR="00F25177" w:rsidRPr="00BC617C" w:rsidRDefault="00BC617C" w:rsidP="00F25177">
            <w:pPr>
              <w:tabs>
                <w:tab w:val="left" w:pos="1230"/>
              </w:tabs>
            </w:pPr>
            <w:r w:rsidRPr="00BC617C">
              <w:t>Dangerous Curve Left</w:t>
            </w:r>
          </w:p>
        </w:tc>
        <w:tc>
          <w:tcPr>
            <w:tcW w:w="678" w:type="dxa"/>
          </w:tcPr>
          <w:p w:rsidR="00F25177" w:rsidRPr="00BC617C" w:rsidRDefault="00BC617C" w:rsidP="00F25177">
            <w:pPr>
              <w:tabs>
                <w:tab w:val="left" w:pos="1230"/>
              </w:tabs>
            </w:pPr>
            <w:r w:rsidRPr="00BC617C">
              <w:t>.044</w:t>
            </w:r>
          </w:p>
        </w:tc>
        <w:tc>
          <w:tcPr>
            <w:tcW w:w="1180" w:type="dxa"/>
          </w:tcPr>
          <w:p w:rsidR="00F25177" w:rsidRPr="00BC617C" w:rsidRDefault="00BC617C" w:rsidP="00F25177">
            <w:pPr>
              <w:tabs>
                <w:tab w:val="left" w:pos="1230"/>
              </w:tabs>
            </w:pPr>
            <w:r w:rsidRPr="00BC617C">
              <w:t>80km/hr</w:t>
            </w:r>
          </w:p>
        </w:tc>
        <w:tc>
          <w:tcPr>
            <w:tcW w:w="678" w:type="dxa"/>
          </w:tcPr>
          <w:p w:rsidR="00F25177" w:rsidRPr="00BC617C" w:rsidRDefault="00BC617C" w:rsidP="00F25177">
            <w:pPr>
              <w:tabs>
                <w:tab w:val="left" w:pos="1230"/>
              </w:tabs>
            </w:pPr>
            <w:r w:rsidRPr="00BC617C">
              <w:t>~0</w:t>
            </w:r>
          </w:p>
        </w:tc>
        <w:tc>
          <w:tcPr>
            <w:tcW w:w="1325" w:type="dxa"/>
          </w:tcPr>
          <w:p w:rsidR="00F25177" w:rsidRPr="00BC617C" w:rsidRDefault="00BC617C" w:rsidP="00F25177">
            <w:pPr>
              <w:tabs>
                <w:tab w:val="left" w:pos="1230"/>
              </w:tabs>
            </w:pPr>
            <w:r w:rsidRPr="00BC617C">
              <w:t>Roundabout Mandatory</w:t>
            </w:r>
          </w:p>
        </w:tc>
        <w:tc>
          <w:tcPr>
            <w:tcW w:w="739" w:type="dxa"/>
          </w:tcPr>
          <w:p w:rsidR="00F25177" w:rsidRPr="005A638F" w:rsidRDefault="005A638F" w:rsidP="00F25177">
            <w:pPr>
              <w:tabs>
                <w:tab w:val="left" w:pos="1230"/>
              </w:tabs>
            </w:pPr>
            <w:r w:rsidRPr="005A638F">
              <w:t>~0</w:t>
            </w:r>
          </w:p>
        </w:tc>
        <w:tc>
          <w:tcPr>
            <w:tcW w:w="1259" w:type="dxa"/>
          </w:tcPr>
          <w:p w:rsidR="00F25177" w:rsidRPr="005A638F" w:rsidRDefault="00BC617C" w:rsidP="00F25177">
            <w:pPr>
              <w:tabs>
                <w:tab w:val="left" w:pos="1230"/>
              </w:tabs>
            </w:pPr>
            <w:r w:rsidRPr="005A638F">
              <w:t>Pedestrians</w:t>
            </w:r>
          </w:p>
        </w:tc>
        <w:tc>
          <w:tcPr>
            <w:tcW w:w="678" w:type="dxa"/>
          </w:tcPr>
          <w:p w:rsidR="00F25177" w:rsidRPr="005A638F" w:rsidRDefault="005A638F" w:rsidP="00F25177">
            <w:pPr>
              <w:tabs>
                <w:tab w:val="left" w:pos="1230"/>
              </w:tabs>
            </w:pPr>
            <w:r w:rsidRPr="005A638F">
              <w:t>~0</w:t>
            </w:r>
          </w:p>
        </w:tc>
        <w:tc>
          <w:tcPr>
            <w:tcW w:w="1141" w:type="dxa"/>
          </w:tcPr>
          <w:p w:rsidR="00F25177" w:rsidRPr="005A638F" w:rsidRDefault="005A638F" w:rsidP="00F25177">
            <w:pPr>
              <w:tabs>
                <w:tab w:val="left" w:pos="1230"/>
              </w:tabs>
            </w:pPr>
            <w:r w:rsidRPr="005A638F">
              <w:t>End of No Passing</w:t>
            </w:r>
          </w:p>
        </w:tc>
      </w:tr>
    </w:tbl>
    <w:p w:rsidR="00FE7A08" w:rsidRPr="00153133" w:rsidRDefault="00FE7A08" w:rsidP="00F25177">
      <w:pPr>
        <w:tabs>
          <w:tab w:val="left" w:pos="1230"/>
        </w:tabs>
        <w:rPr>
          <w:b/>
        </w:rPr>
      </w:pPr>
    </w:p>
    <w:sectPr w:rsidR="00FE7A08" w:rsidRPr="00153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117" w:rsidRDefault="00365117" w:rsidP="009301C1">
      <w:pPr>
        <w:spacing w:after="0" w:line="240" w:lineRule="auto"/>
      </w:pPr>
      <w:r>
        <w:separator/>
      </w:r>
    </w:p>
  </w:endnote>
  <w:endnote w:type="continuationSeparator" w:id="0">
    <w:p w:rsidR="00365117" w:rsidRDefault="00365117" w:rsidP="0093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117" w:rsidRDefault="00365117" w:rsidP="009301C1">
      <w:pPr>
        <w:spacing w:after="0" w:line="240" w:lineRule="auto"/>
      </w:pPr>
      <w:r>
        <w:separator/>
      </w:r>
    </w:p>
  </w:footnote>
  <w:footnote w:type="continuationSeparator" w:id="0">
    <w:p w:rsidR="00365117" w:rsidRDefault="00365117" w:rsidP="00930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153D9"/>
    <w:multiLevelType w:val="hybridMultilevel"/>
    <w:tmpl w:val="CE9E02D6"/>
    <w:lvl w:ilvl="0" w:tplc="FFE6E6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FB04BF"/>
    <w:multiLevelType w:val="hybridMultilevel"/>
    <w:tmpl w:val="CE9E02D6"/>
    <w:lvl w:ilvl="0" w:tplc="FFE6E6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08"/>
    <w:rsid w:val="00000CEC"/>
    <w:rsid w:val="00002832"/>
    <w:rsid w:val="000B0AB4"/>
    <w:rsid w:val="00105C7E"/>
    <w:rsid w:val="00153133"/>
    <w:rsid w:val="003478E7"/>
    <w:rsid w:val="00365117"/>
    <w:rsid w:val="00470974"/>
    <w:rsid w:val="005A638F"/>
    <w:rsid w:val="005A6B1A"/>
    <w:rsid w:val="00746C11"/>
    <w:rsid w:val="007E7B29"/>
    <w:rsid w:val="00897614"/>
    <w:rsid w:val="008E3C04"/>
    <w:rsid w:val="00912398"/>
    <w:rsid w:val="00922640"/>
    <w:rsid w:val="009301C1"/>
    <w:rsid w:val="009844A7"/>
    <w:rsid w:val="009B48EA"/>
    <w:rsid w:val="00BC617C"/>
    <w:rsid w:val="00C75D40"/>
    <w:rsid w:val="00CC61E4"/>
    <w:rsid w:val="00CD3D23"/>
    <w:rsid w:val="00D14984"/>
    <w:rsid w:val="00E20A2D"/>
    <w:rsid w:val="00F25177"/>
    <w:rsid w:val="00FC1B9F"/>
    <w:rsid w:val="00FE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1032"/>
  <w15:chartTrackingRefBased/>
  <w15:docId w15:val="{927B5160-5D1D-4E5F-A382-2775BC68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133"/>
    <w:pPr>
      <w:ind w:left="720"/>
      <w:contextualSpacing/>
    </w:pPr>
  </w:style>
  <w:style w:type="paragraph" w:styleId="Header">
    <w:name w:val="header"/>
    <w:basedOn w:val="Normal"/>
    <w:link w:val="HeaderChar"/>
    <w:uiPriority w:val="99"/>
    <w:unhideWhenUsed/>
    <w:rsid w:val="00930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1C1"/>
  </w:style>
  <w:style w:type="paragraph" w:styleId="Footer">
    <w:name w:val="footer"/>
    <w:basedOn w:val="Normal"/>
    <w:link w:val="FooterChar"/>
    <w:uiPriority w:val="99"/>
    <w:unhideWhenUsed/>
    <w:rsid w:val="00930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1C1"/>
  </w:style>
  <w:style w:type="table" w:styleId="TableGrid">
    <w:name w:val="Table Grid"/>
    <w:basedOn w:val="TableNormal"/>
    <w:uiPriority w:val="59"/>
    <w:rsid w:val="00E20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590187">
      <w:bodyDiv w:val="1"/>
      <w:marLeft w:val="0"/>
      <w:marRight w:val="0"/>
      <w:marTop w:val="0"/>
      <w:marBottom w:val="0"/>
      <w:divBdr>
        <w:top w:val="none" w:sz="0" w:space="0" w:color="auto"/>
        <w:left w:val="none" w:sz="0" w:space="0" w:color="auto"/>
        <w:bottom w:val="none" w:sz="0" w:space="0" w:color="auto"/>
        <w:right w:val="none" w:sz="0" w:space="0" w:color="auto"/>
      </w:divBdr>
      <w:divsChild>
        <w:div w:id="1664699474">
          <w:marLeft w:val="0"/>
          <w:marRight w:val="0"/>
          <w:marTop w:val="0"/>
          <w:marBottom w:val="0"/>
          <w:divBdr>
            <w:top w:val="none" w:sz="0" w:space="0" w:color="auto"/>
            <w:left w:val="none" w:sz="0" w:space="0" w:color="auto"/>
            <w:bottom w:val="none" w:sz="0" w:space="0" w:color="auto"/>
            <w:right w:val="none" w:sz="0" w:space="0" w:color="auto"/>
          </w:divBdr>
          <w:divsChild>
            <w:div w:id="1351100935">
              <w:marLeft w:val="0"/>
              <w:marRight w:val="0"/>
              <w:marTop w:val="0"/>
              <w:marBottom w:val="0"/>
              <w:divBdr>
                <w:top w:val="none" w:sz="0" w:space="0" w:color="auto"/>
                <w:left w:val="none" w:sz="0" w:space="0" w:color="auto"/>
                <w:bottom w:val="none" w:sz="0" w:space="0" w:color="auto"/>
                <w:right w:val="none" w:sz="0" w:space="0" w:color="auto"/>
              </w:divBdr>
              <w:divsChild>
                <w:div w:id="1889486788">
                  <w:marLeft w:val="0"/>
                  <w:marRight w:val="0"/>
                  <w:marTop w:val="0"/>
                  <w:marBottom w:val="0"/>
                  <w:divBdr>
                    <w:top w:val="none" w:sz="0" w:space="0" w:color="auto"/>
                    <w:left w:val="none" w:sz="0" w:space="0" w:color="auto"/>
                    <w:bottom w:val="none" w:sz="0" w:space="0" w:color="auto"/>
                    <w:right w:val="none" w:sz="0" w:space="0" w:color="auto"/>
                  </w:divBdr>
                  <w:divsChild>
                    <w:div w:id="1371373133">
                      <w:marLeft w:val="0"/>
                      <w:marRight w:val="0"/>
                      <w:marTop w:val="0"/>
                      <w:marBottom w:val="0"/>
                      <w:divBdr>
                        <w:top w:val="none" w:sz="0" w:space="0" w:color="auto"/>
                        <w:left w:val="none" w:sz="0" w:space="0" w:color="auto"/>
                        <w:bottom w:val="none" w:sz="0" w:space="0" w:color="auto"/>
                        <w:right w:val="none" w:sz="0" w:space="0" w:color="auto"/>
                      </w:divBdr>
                      <w:divsChild>
                        <w:div w:id="1340615598">
                          <w:marLeft w:val="0"/>
                          <w:marRight w:val="0"/>
                          <w:marTop w:val="0"/>
                          <w:marBottom w:val="0"/>
                          <w:divBdr>
                            <w:top w:val="none" w:sz="0" w:space="0" w:color="auto"/>
                            <w:left w:val="none" w:sz="0" w:space="0" w:color="auto"/>
                            <w:bottom w:val="none" w:sz="0" w:space="0" w:color="auto"/>
                            <w:right w:val="none" w:sz="0" w:space="0" w:color="auto"/>
                          </w:divBdr>
                          <w:divsChild>
                            <w:div w:id="1998419561">
                              <w:marLeft w:val="0"/>
                              <w:marRight w:val="0"/>
                              <w:marTop w:val="0"/>
                              <w:marBottom w:val="0"/>
                              <w:divBdr>
                                <w:top w:val="single" w:sz="6" w:space="4" w:color="auto"/>
                                <w:left w:val="single" w:sz="6" w:space="4" w:color="auto"/>
                                <w:bottom w:val="single" w:sz="6" w:space="4" w:color="auto"/>
                                <w:right w:val="single" w:sz="6" w:space="4" w:color="auto"/>
                              </w:divBdr>
                              <w:divsChild>
                                <w:div w:id="235865475">
                                  <w:marLeft w:val="0"/>
                                  <w:marRight w:val="0"/>
                                  <w:marTop w:val="0"/>
                                  <w:marBottom w:val="0"/>
                                  <w:divBdr>
                                    <w:top w:val="none" w:sz="0" w:space="0" w:color="auto"/>
                                    <w:left w:val="none" w:sz="0" w:space="0" w:color="auto"/>
                                    <w:bottom w:val="none" w:sz="0" w:space="0" w:color="auto"/>
                                    <w:right w:val="none" w:sz="0" w:space="0" w:color="auto"/>
                                  </w:divBdr>
                                  <w:divsChild>
                                    <w:div w:id="917446108">
                                      <w:marLeft w:val="0"/>
                                      <w:marRight w:val="0"/>
                                      <w:marTop w:val="0"/>
                                      <w:marBottom w:val="0"/>
                                      <w:divBdr>
                                        <w:top w:val="none" w:sz="0" w:space="0" w:color="auto"/>
                                        <w:left w:val="none" w:sz="0" w:space="0" w:color="auto"/>
                                        <w:bottom w:val="none" w:sz="0" w:space="0" w:color="auto"/>
                                        <w:right w:val="none" w:sz="0" w:space="0" w:color="auto"/>
                                      </w:divBdr>
                                      <w:divsChild>
                                        <w:div w:id="2101103449">
                                          <w:marLeft w:val="0"/>
                                          <w:marRight w:val="0"/>
                                          <w:marTop w:val="0"/>
                                          <w:marBottom w:val="0"/>
                                          <w:divBdr>
                                            <w:top w:val="none" w:sz="0" w:space="0" w:color="auto"/>
                                            <w:left w:val="none" w:sz="0" w:space="0" w:color="auto"/>
                                            <w:bottom w:val="none" w:sz="0" w:space="0" w:color="auto"/>
                                            <w:right w:val="none" w:sz="0" w:space="0" w:color="auto"/>
                                          </w:divBdr>
                                          <w:divsChild>
                                            <w:div w:id="21373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6</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Chrzanowski, David</dc:creator>
  <cp:keywords/>
  <dc:description/>
  <cp:lastModifiedBy>Chrzanowski, David</cp:lastModifiedBy>
  <cp:revision>11</cp:revision>
  <dcterms:created xsi:type="dcterms:W3CDTF">2017-07-03T21:46:00Z</dcterms:created>
  <dcterms:modified xsi:type="dcterms:W3CDTF">2017-07-06T02:31:00Z</dcterms:modified>
</cp:coreProperties>
</file>