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01CB" w:rsidRPr="005A292B" w:rsidRDefault="00AF01CB" w:rsidP="00AF01CB">
      <w:pPr>
        <w:pStyle w:val="ENG-H3"/>
        <w:numPr>
          <w:ilvl w:val="0"/>
          <w:numId w:val="0"/>
        </w:numPr>
        <w:ind w:left="1234"/>
      </w:pPr>
      <w:bookmarkStart w:id="0" w:name="_Toc135158645"/>
      <w:r w:rsidRPr="005A292B">
        <w:rPr>
          <w:rFonts w:hint="cs"/>
        </w:rPr>
        <w:t>Transmitter Coil</w:t>
      </w:r>
      <w:bookmarkEnd w:id="0"/>
    </w:p>
    <w:p w:rsidR="00AF01CB" w:rsidRPr="005A292B" w:rsidRDefault="00AF01CB" w:rsidP="00AF01CB">
      <w:pPr>
        <w:pStyle w:val="ListParagraph"/>
        <w:numPr>
          <w:ilvl w:val="0"/>
          <w:numId w:val="4"/>
        </w:numPr>
        <w:rPr>
          <w:rFonts w:ascii="TH SarabunPSK" w:hAnsi="TH SarabunPSK" w:cs="TH SarabunPSK"/>
          <w:lang w:eastAsia="en-US"/>
        </w:rPr>
      </w:pPr>
      <w:r w:rsidRPr="005A292B">
        <w:rPr>
          <w:rFonts w:ascii="TH SarabunPSK" w:hAnsi="TH SarabunPSK" w:cs="TH SarabunPSK" w:hint="cs"/>
          <w:noProof/>
          <w:lang w:eastAsia="en-US"/>
        </w:rPr>
        <w:t xml:space="preserve">The Sonnet suites professional 17.56 program was utilized to design a rectangular coil measuring 10 x 10 </w:t>
      </w:r>
      <m:oMath>
        <m:sSup>
          <m:sSupPr>
            <m:ctrlPr>
              <w:rPr>
                <w:rFonts w:ascii="Cambria Math" w:hAnsi="Cambria Math" w:cs="TH SarabunPSK" w:hint="cs"/>
                <w:i/>
                <w:noProof/>
                <w:lang w:eastAsia="en-US"/>
              </w:rPr>
            </m:ctrlPr>
          </m:sSupPr>
          <m:e>
            <m:r>
              <w:rPr>
                <w:rFonts w:ascii="Cambria Math" w:hAnsi="Cambria Math" w:cs="TH SarabunPSK" w:hint="cs"/>
                <w:noProof/>
                <w:lang w:eastAsia="en-US"/>
              </w:rPr>
              <m:t>cm</m:t>
            </m:r>
          </m:e>
          <m:sup>
            <m:r>
              <w:rPr>
                <w:rFonts w:ascii="Cambria Math" w:hAnsi="Cambria Math" w:cs="TH SarabunPSK" w:hint="cs"/>
                <w:noProof/>
                <w:lang w:eastAsia="en-US"/>
              </w:rPr>
              <m:t>2</m:t>
            </m:r>
          </m:sup>
        </m:sSup>
      </m:oMath>
      <w:r w:rsidRPr="005A292B">
        <w:rPr>
          <w:rFonts w:ascii="TH SarabunPSK" w:hAnsi="TH SarabunPSK" w:cs="TH SarabunPSK" w:hint="cs"/>
          <w:noProof/>
          <w:lang w:eastAsia="en-US"/>
        </w:rPr>
        <w:t xml:space="preserve"> with a thickness of 3.5mm, which was divided into 7 pieces with overlapping sections of 34mm at even positions (coil cell #2-#3, coil cell #4-#5, and coil cell #6-#7). A gap was also incorporated within the coil in the opposite direction to accommodate a capacitor with an 0805 size footprint. In addition, a gap was created in coil cell #1, close to the via but in the opposite direction of the coil, to allow for the soldering of an SMA connector </w:t>
      </w:r>
      <w:r>
        <w:rPr>
          <w:rFonts w:ascii="TH SarabunPSK" w:hAnsi="TH SarabunPSK" w:cs="TH SarabunPSK" w:hint="cs"/>
          <w:lang w:eastAsia="en-US"/>
        </w:rPr>
        <w:t>as show in Fig.1</w:t>
      </w:r>
      <w:r w:rsidRPr="005A292B">
        <w:rPr>
          <w:rFonts w:ascii="TH SarabunPSK" w:hAnsi="TH SarabunPSK" w:cs="TH SarabunPSK" w:hint="cs"/>
          <w:noProof/>
          <w:lang w:eastAsia="en-US"/>
        </w:rPr>
        <w:t>.</w:t>
      </w:r>
    </w:p>
    <w:p w:rsidR="00E24B8B" w:rsidRDefault="00AF01CB" w:rsidP="00E24B8B">
      <w:pPr>
        <w:pStyle w:val="ENG-Figure"/>
      </w:pPr>
      <w:bookmarkStart w:id="1" w:name="_Toc135156862"/>
      <w:r w:rsidRPr="005A292B">
        <w:rPr>
          <w:rFonts w:hint="cs"/>
          <w:noProof/>
        </w:rPr>
        <w:drawing>
          <wp:anchor distT="0" distB="0" distL="114300" distR="114300" simplePos="0" relativeHeight="251659264" behindDoc="0" locked="0" layoutInCell="1" allowOverlap="1" wp14:anchorId="2C218CDE" wp14:editId="1E25E7AF">
            <wp:simplePos x="0" y="0"/>
            <wp:positionH relativeFrom="margin">
              <wp:posOffset>142373</wp:posOffset>
            </wp:positionH>
            <wp:positionV relativeFrom="paragraph">
              <wp:posOffset>3795</wp:posOffset>
            </wp:positionV>
            <wp:extent cx="5955665" cy="1206500"/>
            <wp:effectExtent l="0" t="0" r="698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72D">
        <w:t xml:space="preserve">                                                  </w:t>
      </w:r>
      <w:r>
        <w:rPr>
          <w:rFonts w:hint="cs"/>
        </w:rPr>
        <w:t>FIGURE 1</w:t>
      </w:r>
      <w:bookmarkEnd w:id="1"/>
    </w:p>
    <w:p w:rsidR="00AF01CB" w:rsidRDefault="00E24B8B" w:rsidP="00E24B8B">
      <w:pPr>
        <w:pStyle w:val="ENG-Figure"/>
        <w:numPr>
          <w:ilvl w:val="0"/>
          <w:numId w:val="4"/>
        </w:numPr>
      </w:pPr>
      <w:r w:rsidRPr="00AF01CB"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1838325</wp:posOffset>
            </wp:positionH>
            <wp:positionV relativeFrom="paragraph">
              <wp:posOffset>359456</wp:posOffset>
            </wp:positionV>
            <wp:extent cx="2552365" cy="2779676"/>
            <wp:effectExtent l="0" t="0" r="635" b="1905"/>
            <wp:wrapTight wrapText="bothSides">
              <wp:wrapPolygon edited="0">
                <wp:start x="0" y="0"/>
                <wp:lineTo x="0" y="21467"/>
                <wp:lineTo x="21444" y="21467"/>
                <wp:lineTo x="21444" y="0"/>
                <wp:lineTo x="0" y="0"/>
              </wp:wrapPolygon>
            </wp:wrapTight>
            <wp:docPr id="2" name="Picture 2" descr="https://cdn.discordapp.com/attachments/953509441096024064/111352044870200536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953509441096024064/1113520448702005368/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365" cy="277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01CB" w:rsidRPr="00AF01CB">
        <w:t>Click File a</w:t>
      </w:r>
      <w:r w:rsidR="00AF01CB">
        <w:t>nd select Export and select DXF</w:t>
      </w:r>
      <w:r w:rsidR="00AF01CB" w:rsidRPr="00AF01CB">
        <w:t>.</w:t>
      </w:r>
    </w:p>
    <w:p w:rsidR="00AF01CB" w:rsidRDefault="00AF01CB" w:rsidP="00E24B8B">
      <w:pPr>
        <w:pStyle w:val="ENG-Figure"/>
      </w:pPr>
    </w:p>
    <w:p w:rsidR="00E24B8B" w:rsidRDefault="00E24B8B" w:rsidP="00E24B8B">
      <w:pPr>
        <w:pStyle w:val="ENG-Figure"/>
      </w:pPr>
    </w:p>
    <w:p w:rsidR="00E24B8B" w:rsidRDefault="00E24B8B" w:rsidP="00E24B8B">
      <w:pPr>
        <w:pStyle w:val="ENG-Figure"/>
      </w:pPr>
    </w:p>
    <w:p w:rsidR="00E24B8B" w:rsidRDefault="00E24B8B" w:rsidP="00E24B8B">
      <w:pPr>
        <w:pStyle w:val="ENG-Figure"/>
      </w:pPr>
    </w:p>
    <w:p w:rsidR="00E24B8B" w:rsidRDefault="00E24B8B" w:rsidP="00E24B8B">
      <w:pPr>
        <w:pStyle w:val="ENG-Figure"/>
      </w:pPr>
    </w:p>
    <w:p w:rsidR="00E24B8B" w:rsidRDefault="00E24B8B" w:rsidP="00E24B8B">
      <w:pPr>
        <w:pStyle w:val="ENG-Figure"/>
      </w:pPr>
    </w:p>
    <w:p w:rsidR="00E24B8B" w:rsidRDefault="00E24B8B" w:rsidP="00E24B8B">
      <w:pPr>
        <w:pStyle w:val="ENG-Figure"/>
      </w:pPr>
    </w:p>
    <w:p w:rsidR="00AF01CB" w:rsidRDefault="00DD372D" w:rsidP="00E24B8B">
      <w:pPr>
        <w:pStyle w:val="ENG-Figure"/>
      </w:pPr>
      <w:r>
        <w:t xml:space="preserve">                                                  </w:t>
      </w:r>
      <w:r w:rsidR="00AF01CB">
        <w:rPr>
          <w:rFonts w:hint="cs"/>
        </w:rPr>
        <w:t>FIGURE 2</w:t>
      </w:r>
    </w:p>
    <w:p w:rsidR="00AF01CB" w:rsidRDefault="00AF01CB" w:rsidP="00E24B8B">
      <w:pPr>
        <w:pStyle w:val="ENG-Figure"/>
      </w:pPr>
    </w:p>
    <w:p w:rsidR="00E24B8B" w:rsidRDefault="00E24B8B" w:rsidP="00E24B8B">
      <w:pPr>
        <w:pStyle w:val="ENG-Figure"/>
      </w:pPr>
    </w:p>
    <w:p w:rsidR="00AF01CB" w:rsidRDefault="00AF01CB" w:rsidP="00E24B8B">
      <w:pPr>
        <w:pStyle w:val="ENG-Figure"/>
        <w:numPr>
          <w:ilvl w:val="0"/>
          <w:numId w:val="4"/>
        </w:numPr>
      </w:pPr>
      <w:r>
        <w:lastRenderedPageBreak/>
        <w:t>Setting v</w:t>
      </w:r>
      <w:r w:rsidRPr="00AF01CB">
        <w:t>ia Options and change to manual then change size to 10 mm.</w:t>
      </w:r>
    </w:p>
    <w:p w:rsidR="00AF01CB" w:rsidRDefault="00AF01CB" w:rsidP="00DD372D">
      <w:pPr>
        <w:pStyle w:val="ENG-Figure"/>
        <w:jc w:val="center"/>
      </w:pPr>
      <w:r w:rsidRPr="00AF01CB">
        <w:drawing>
          <wp:inline distT="0" distB="0" distL="0" distR="0">
            <wp:extent cx="3924300" cy="3180171"/>
            <wp:effectExtent l="0" t="0" r="0" b="1270"/>
            <wp:docPr id="3" name="Picture 3" descr="https://cdn.discordapp.com/attachments/953509441096024064/111352050666729068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953509441096024064/1113520506667290684/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090" cy="318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CB" w:rsidRDefault="00DD372D" w:rsidP="00E24B8B">
      <w:pPr>
        <w:pStyle w:val="ENG-Figure"/>
      </w:pPr>
      <w:r>
        <w:t xml:space="preserve">                                                  </w:t>
      </w:r>
      <w:r w:rsidR="00AF01CB">
        <w:rPr>
          <w:rFonts w:hint="cs"/>
        </w:rPr>
        <w:t>FIGURE 3</w:t>
      </w:r>
    </w:p>
    <w:p w:rsidR="00AF01CB" w:rsidRDefault="00AF01CB" w:rsidP="00E24B8B">
      <w:pPr>
        <w:pStyle w:val="ENG-Figure"/>
        <w:numPr>
          <w:ilvl w:val="0"/>
          <w:numId w:val="4"/>
        </w:numPr>
      </w:pPr>
      <w:r>
        <w:t>C</w:t>
      </w:r>
      <w:r w:rsidRPr="00AF01CB">
        <w:t>lick file select import DXF</w:t>
      </w:r>
    </w:p>
    <w:p w:rsidR="00AF01CB" w:rsidRDefault="00AF01CB" w:rsidP="00DD372D">
      <w:pPr>
        <w:pStyle w:val="ENG-Figure"/>
        <w:jc w:val="center"/>
      </w:pPr>
      <w:r w:rsidRPr="00AF01CB">
        <w:drawing>
          <wp:inline distT="0" distB="0" distL="0" distR="0">
            <wp:extent cx="3933825" cy="2962177"/>
            <wp:effectExtent l="0" t="0" r="0" b="0"/>
            <wp:docPr id="5" name="Picture 5" descr="https://cdn.discordapp.com/attachments/953509441096024064/111352112567106371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953509441096024064/1113521125671063712/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43" cy="296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CB" w:rsidRDefault="00DD372D" w:rsidP="00E24B8B">
      <w:pPr>
        <w:pStyle w:val="ENG-Figure"/>
      </w:pPr>
      <w:r>
        <w:t xml:space="preserve">                                                  </w:t>
      </w:r>
      <w:r w:rsidR="00AF01CB">
        <w:t>FIGURE 4</w:t>
      </w:r>
    </w:p>
    <w:p w:rsidR="00AF01CB" w:rsidRDefault="00AF01CB" w:rsidP="00E24B8B">
      <w:pPr>
        <w:pStyle w:val="ENG-Figure"/>
        <w:numPr>
          <w:ilvl w:val="0"/>
          <w:numId w:val="4"/>
        </w:numPr>
      </w:pPr>
      <w:r w:rsidRPr="00AF01CB">
        <w:lastRenderedPageBreak/>
        <w:t xml:space="preserve">Select file to import to </w:t>
      </w:r>
      <w:proofErr w:type="spellStart"/>
      <w:r w:rsidRPr="00AF01CB">
        <w:t>easyEDA</w:t>
      </w:r>
      <w:proofErr w:type="spellEnd"/>
      <w:r>
        <w:t>.</w:t>
      </w:r>
    </w:p>
    <w:p w:rsidR="00AF01CB" w:rsidRDefault="00AF01CB" w:rsidP="00DD372D">
      <w:pPr>
        <w:pStyle w:val="ENG-Figure"/>
        <w:jc w:val="center"/>
      </w:pPr>
      <w:r w:rsidRPr="00AF01CB">
        <w:drawing>
          <wp:inline distT="0" distB="0" distL="0" distR="0">
            <wp:extent cx="4600436" cy="2578959"/>
            <wp:effectExtent l="0" t="0" r="0" b="0"/>
            <wp:docPr id="6" name="Picture 6" descr="https://cdn.discordapp.com/attachments/953509441096024064/111352037421116220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953509441096024064/1113520374211162202/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835" cy="258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1CB" w:rsidRDefault="00DD372D" w:rsidP="00E24B8B">
      <w:pPr>
        <w:pStyle w:val="ENG-Figure"/>
      </w:pPr>
      <w:r>
        <w:t xml:space="preserve">                                                  </w:t>
      </w:r>
      <w:r w:rsidR="00AF01CB">
        <w:t>FIGURE 5</w:t>
      </w:r>
    </w:p>
    <w:p w:rsidR="00AF01CB" w:rsidRPr="005A292B" w:rsidRDefault="00AF01CB" w:rsidP="00E24B8B">
      <w:pPr>
        <w:pStyle w:val="ENG-Figure"/>
      </w:pPr>
    </w:p>
    <w:p w:rsidR="00AF01CB" w:rsidRPr="005A292B" w:rsidRDefault="00AF01CB" w:rsidP="00AF01CB">
      <w:pPr>
        <w:pStyle w:val="ListParagraph"/>
        <w:numPr>
          <w:ilvl w:val="0"/>
          <w:numId w:val="4"/>
        </w:numPr>
        <w:rPr>
          <w:rFonts w:ascii="TH SarabunPSK" w:hAnsi="TH SarabunPSK" w:cs="TH SarabunPSK"/>
          <w:lang w:eastAsia="en-US"/>
        </w:rPr>
      </w:pPr>
      <w:r w:rsidRPr="005A292B">
        <w:rPr>
          <w:rFonts w:ascii="TH SarabunPSK" w:hAnsi="TH SarabunPSK" w:cs="TH SarabunPSK" w:hint="cs"/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2F35DF8B" wp14:editId="40CDAF76">
            <wp:simplePos x="0" y="0"/>
            <wp:positionH relativeFrom="margin">
              <wp:posOffset>535305</wp:posOffset>
            </wp:positionH>
            <wp:positionV relativeFrom="paragraph">
              <wp:posOffset>1610995</wp:posOffset>
            </wp:positionV>
            <wp:extent cx="5638165" cy="1003935"/>
            <wp:effectExtent l="0" t="0" r="635" b="571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100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292B">
        <w:rPr>
          <w:rFonts w:ascii="TH SarabunPSK" w:hAnsi="TH SarabunPSK" w:cs="TH SarabunPSK" w:hint="cs"/>
          <w:lang w:eastAsia="en-US"/>
        </w:rPr>
        <w:t xml:space="preserve">After designing a rectangular coil with </w:t>
      </w:r>
      <w:r w:rsidRPr="005A292B">
        <w:rPr>
          <w:rFonts w:ascii="TH SarabunPSK" w:hAnsi="TH SarabunPSK" w:cs="TH SarabunPSK" w:hint="cs"/>
          <w:noProof/>
          <w:lang w:eastAsia="en-US"/>
        </w:rPr>
        <w:t xml:space="preserve">Sonnet suites professional 17.56 </w:t>
      </w:r>
      <w:r w:rsidRPr="005A292B">
        <w:rPr>
          <w:rFonts w:ascii="TH SarabunPSK" w:hAnsi="TH SarabunPSK" w:cs="TH SarabunPSK" w:hint="cs"/>
          <w:lang w:eastAsia="en-US"/>
        </w:rPr>
        <w:t>program</w:t>
      </w:r>
      <w:r>
        <w:rPr>
          <w:rFonts w:ascii="TH SarabunPSK" w:hAnsi="TH SarabunPSK" w:cs="TH SarabunPSK" w:hint="cs"/>
          <w:lang w:eastAsia="en-US"/>
        </w:rPr>
        <w:t xml:space="preserve"> as show in Fig.</w:t>
      </w:r>
      <w:r>
        <w:rPr>
          <w:rFonts w:ascii="TH SarabunPSK" w:hAnsi="TH SarabunPSK" w:cs="TH SarabunPSK"/>
          <w:lang w:eastAsia="en-US"/>
        </w:rPr>
        <w:t>6</w:t>
      </w:r>
      <w:r w:rsidRPr="005A292B">
        <w:rPr>
          <w:rFonts w:ascii="TH SarabunPSK" w:hAnsi="TH SarabunPSK" w:cs="TH SarabunPSK" w:hint="cs"/>
          <w:lang w:eastAsia="en-US"/>
        </w:rPr>
        <w:t xml:space="preserve">, the coil was exported to </w:t>
      </w:r>
      <w:proofErr w:type="spellStart"/>
      <w:r w:rsidRPr="005A292B">
        <w:rPr>
          <w:rFonts w:ascii="TH SarabunPSK" w:hAnsi="TH SarabunPSK" w:cs="TH SarabunPSK" w:hint="cs"/>
          <w:lang w:eastAsia="en-US"/>
        </w:rPr>
        <w:t>EasyEDA</w:t>
      </w:r>
      <w:proofErr w:type="spellEnd"/>
      <w:r w:rsidRPr="005A292B">
        <w:rPr>
          <w:rFonts w:ascii="TH SarabunPSK" w:hAnsi="TH SarabunPSK" w:cs="TH SarabunPSK" w:hint="cs"/>
          <w:lang w:eastAsia="en-US"/>
        </w:rPr>
        <w:t xml:space="preserve"> program for further processing. In </w:t>
      </w:r>
      <w:proofErr w:type="spellStart"/>
      <w:r w:rsidRPr="005A292B">
        <w:rPr>
          <w:rFonts w:ascii="TH SarabunPSK" w:hAnsi="TH SarabunPSK" w:cs="TH SarabunPSK" w:hint="cs"/>
          <w:lang w:eastAsia="en-US"/>
        </w:rPr>
        <w:t>EasyEDA</w:t>
      </w:r>
      <w:proofErr w:type="spellEnd"/>
      <w:r w:rsidRPr="005A292B">
        <w:rPr>
          <w:rFonts w:ascii="TH SarabunPSK" w:hAnsi="TH SarabunPSK" w:cs="TH SarabunPSK" w:hint="cs"/>
          <w:lang w:eastAsia="en-US"/>
        </w:rPr>
        <w:t xml:space="preserve">, the coil was covered with a solder mask by setting a solid region to cover all the coil. In addition, the coil was divided into 7 cells, with coil cell #1, #2, #5, and #6 placed on the top layer and coil cell #3, #4, and #7 placed on the bottom layer. This was achieved by utilizing the layer setting functions in </w:t>
      </w:r>
      <w:proofErr w:type="spellStart"/>
      <w:r w:rsidRPr="005A292B">
        <w:rPr>
          <w:rFonts w:ascii="TH SarabunPSK" w:hAnsi="TH SarabunPSK" w:cs="TH SarabunPSK" w:hint="cs"/>
          <w:lang w:eastAsia="en-US"/>
        </w:rPr>
        <w:t>EasyEDA</w:t>
      </w:r>
      <w:proofErr w:type="spellEnd"/>
      <w:r w:rsidRPr="005A292B">
        <w:rPr>
          <w:rFonts w:ascii="TH SarabunPSK" w:hAnsi="TH SarabunPSK" w:cs="TH SarabunPSK" w:hint="cs"/>
          <w:lang w:eastAsia="en-US"/>
        </w:rPr>
        <w:t>.</w:t>
      </w:r>
    </w:p>
    <w:p w:rsidR="00AF01CB" w:rsidRDefault="00DD372D" w:rsidP="00E24B8B">
      <w:pPr>
        <w:pStyle w:val="ENG-Figure"/>
      </w:pPr>
      <w:bookmarkStart w:id="2" w:name="_Toc135156863"/>
      <w:r>
        <w:t xml:space="preserve">                                                  </w:t>
      </w:r>
      <w:r w:rsidR="00AF01CB">
        <w:rPr>
          <w:rFonts w:hint="cs"/>
        </w:rPr>
        <w:t>FIGURE 6</w:t>
      </w:r>
    </w:p>
    <w:p w:rsidR="00AF01CB" w:rsidRDefault="00AF01CB" w:rsidP="00E24B8B">
      <w:pPr>
        <w:pStyle w:val="ENG-Figure"/>
      </w:pPr>
    </w:p>
    <w:bookmarkEnd w:id="2"/>
    <w:p w:rsidR="00AF01CB" w:rsidRPr="00AF01CB" w:rsidRDefault="00AF01CB" w:rsidP="00E24B8B">
      <w:pPr>
        <w:pStyle w:val="ENG-Figure"/>
        <w:numPr>
          <w:ilvl w:val="0"/>
          <w:numId w:val="4"/>
        </w:numPr>
      </w:pPr>
      <w:r w:rsidRPr="005A292B">
        <w:rPr>
          <w:rFonts w:hint="cs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DD12526" wp14:editId="4B8AF021">
            <wp:simplePos x="0" y="0"/>
            <wp:positionH relativeFrom="margin">
              <wp:posOffset>349250</wp:posOffset>
            </wp:positionH>
            <wp:positionV relativeFrom="paragraph">
              <wp:posOffset>711835</wp:posOffset>
            </wp:positionV>
            <wp:extent cx="6092825" cy="1097280"/>
            <wp:effectExtent l="0" t="0" r="3175" b="7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01CB">
        <w:rPr>
          <w:rFonts w:hint="cs"/>
        </w:rPr>
        <w:t>Put 2 footprints of capacitor 0805 size and create pad and gap for SMA connector</w:t>
      </w:r>
      <w:r>
        <w:rPr>
          <w:rFonts w:hint="cs"/>
        </w:rPr>
        <w:t xml:space="preserve"> as show in Fig.</w:t>
      </w:r>
      <w:r>
        <w:t>7</w:t>
      </w:r>
      <w:r w:rsidRPr="00AF01CB">
        <w:rPr>
          <w:rFonts w:hint="cs"/>
        </w:rPr>
        <w:t>.</w:t>
      </w:r>
    </w:p>
    <w:p w:rsidR="00AF01CB" w:rsidRDefault="00DD372D" w:rsidP="00E24B8B">
      <w:pPr>
        <w:pStyle w:val="ENG-Figure"/>
      </w:pPr>
      <w:bookmarkStart w:id="3" w:name="_Toc135156864"/>
      <w:r>
        <w:t xml:space="preserve">                                                  </w:t>
      </w:r>
      <w:r w:rsidR="00AF01CB">
        <w:rPr>
          <w:rFonts w:hint="cs"/>
        </w:rPr>
        <w:t>FIGURE 7</w:t>
      </w:r>
    </w:p>
    <w:bookmarkEnd w:id="3"/>
    <w:p w:rsidR="00AF01CB" w:rsidRPr="005A292B" w:rsidRDefault="00AF01CB" w:rsidP="00AF01CB">
      <w:pPr>
        <w:pStyle w:val="ListParagraph"/>
        <w:numPr>
          <w:ilvl w:val="0"/>
          <w:numId w:val="4"/>
        </w:numPr>
        <w:rPr>
          <w:rFonts w:ascii="TH SarabunPSK" w:hAnsi="TH SarabunPSK" w:cs="TH SarabunPSK"/>
          <w:lang w:eastAsia="en-US"/>
        </w:rPr>
      </w:pPr>
      <w:r w:rsidRPr="005A292B">
        <w:rPr>
          <w:rFonts w:ascii="TH SarabunPSK" w:hAnsi="TH SarabunPSK" w:cs="TH SarabunPSK" w:hint="cs"/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2C2B0D36" wp14:editId="0AA6A7B0">
            <wp:simplePos x="0" y="0"/>
            <wp:positionH relativeFrom="page">
              <wp:posOffset>3105150</wp:posOffset>
            </wp:positionH>
            <wp:positionV relativeFrom="paragraph">
              <wp:posOffset>586105</wp:posOffset>
            </wp:positionV>
            <wp:extent cx="2181225" cy="1247775"/>
            <wp:effectExtent l="0" t="0" r="9525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292B">
        <w:rPr>
          <w:rFonts w:ascii="TH SarabunPSK" w:hAnsi="TH SarabunPSK" w:cs="TH SarabunPSK" w:hint="cs"/>
          <w:lang w:eastAsia="en-US"/>
        </w:rPr>
        <w:t>Open solder mask at a gap that is created for solder SMA connector</w:t>
      </w:r>
      <w:r w:rsidR="00E24B8B">
        <w:rPr>
          <w:rFonts w:ascii="TH SarabunPSK" w:hAnsi="TH SarabunPSK" w:cs="TH SarabunPSK" w:hint="cs"/>
          <w:lang w:eastAsia="en-US"/>
        </w:rPr>
        <w:t xml:space="preserve"> as show in Fig.8</w:t>
      </w:r>
      <w:r w:rsidRPr="005A292B">
        <w:rPr>
          <w:rFonts w:ascii="TH SarabunPSK" w:hAnsi="TH SarabunPSK" w:cs="TH SarabunPSK" w:hint="cs"/>
          <w:lang w:eastAsia="en-US"/>
        </w:rPr>
        <w:t xml:space="preserve">. </w:t>
      </w:r>
    </w:p>
    <w:p w:rsidR="00E24B8B" w:rsidRPr="005A292B" w:rsidRDefault="00DD372D" w:rsidP="00E24B8B">
      <w:pPr>
        <w:pStyle w:val="ENG-Figure"/>
      </w:pPr>
      <w:bookmarkStart w:id="4" w:name="_Toc135156865"/>
      <w:r>
        <w:t xml:space="preserve">                                                  </w:t>
      </w:r>
      <w:r w:rsidR="00AF01CB">
        <w:rPr>
          <w:rFonts w:hint="cs"/>
        </w:rPr>
        <w:t xml:space="preserve">FIGURE </w:t>
      </w:r>
      <w:bookmarkEnd w:id="4"/>
      <w:r w:rsidR="00E24B8B">
        <w:t>8</w:t>
      </w:r>
    </w:p>
    <w:p w:rsidR="00AF01CB" w:rsidRPr="005A292B" w:rsidRDefault="00AF01CB" w:rsidP="00E24B8B">
      <w:pPr>
        <w:pStyle w:val="ENG-H3"/>
        <w:numPr>
          <w:ilvl w:val="0"/>
          <w:numId w:val="0"/>
        </w:numPr>
        <w:ind w:left="1234"/>
      </w:pPr>
      <w:bookmarkStart w:id="5" w:name="_Toc135158646"/>
      <w:r w:rsidRPr="005A292B">
        <w:rPr>
          <w:rFonts w:hint="cs"/>
        </w:rPr>
        <w:t>Receiver Coil</w:t>
      </w:r>
      <w:bookmarkEnd w:id="5"/>
    </w:p>
    <w:p w:rsidR="00AF01CB" w:rsidRDefault="00E24B8B" w:rsidP="00AF01CB">
      <w:pPr>
        <w:pStyle w:val="ListParagraph"/>
        <w:numPr>
          <w:ilvl w:val="0"/>
          <w:numId w:val="3"/>
        </w:numPr>
        <w:rPr>
          <w:rFonts w:ascii="TH SarabunPSK" w:hAnsi="TH SarabunPSK" w:cs="TH SarabunPSK"/>
          <w:lang w:eastAsia="en-US"/>
        </w:rPr>
      </w:pPr>
      <w:r w:rsidRPr="005A292B">
        <w:rPr>
          <w:rFonts w:ascii="TH SarabunPSK" w:hAnsi="TH SarabunPSK" w:cs="TH SarabunPSK" w:hint="cs"/>
          <w:noProof/>
          <w:lang w:eastAsia="en-US"/>
        </w:rPr>
        <w:drawing>
          <wp:anchor distT="0" distB="0" distL="114300" distR="114300" simplePos="0" relativeHeight="251664384" behindDoc="0" locked="0" layoutInCell="1" allowOverlap="1" wp14:anchorId="41016062" wp14:editId="6CDB6A90">
            <wp:simplePos x="0" y="0"/>
            <wp:positionH relativeFrom="margin">
              <wp:posOffset>1240790</wp:posOffset>
            </wp:positionH>
            <wp:positionV relativeFrom="paragraph">
              <wp:posOffset>1041400</wp:posOffset>
            </wp:positionV>
            <wp:extent cx="3639820" cy="1573530"/>
            <wp:effectExtent l="0" t="0" r="0" b="762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1573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1CB" w:rsidRPr="005A292B">
        <w:rPr>
          <w:rFonts w:ascii="TH SarabunPSK" w:hAnsi="TH SarabunPSK" w:cs="TH SarabunPSK" w:hint="cs"/>
        </w:rPr>
        <w:t xml:space="preserve">  The Sonnet </w:t>
      </w:r>
      <w:r w:rsidR="00AF01CB" w:rsidRPr="005A292B">
        <w:rPr>
          <w:rFonts w:ascii="TH SarabunPSK" w:hAnsi="TH SarabunPSK" w:cs="TH SarabunPSK" w:hint="cs"/>
          <w:noProof/>
          <w:lang w:eastAsia="en-US"/>
        </w:rPr>
        <w:t xml:space="preserve">suites professional 17.56 </w:t>
      </w:r>
      <w:r w:rsidR="00AF01CB" w:rsidRPr="005A292B">
        <w:rPr>
          <w:rFonts w:ascii="TH SarabunPSK" w:hAnsi="TH SarabunPSK" w:cs="TH SarabunPSK" w:hint="cs"/>
        </w:rPr>
        <w:t>program was utilized to design a rectangular coil with a thickness of 2.5mm, custom-fitted to the Tamiya toy car. The coil design included a gap in the bottom layer to allow for the addition of both an SMA connector and a capacitor</w:t>
      </w:r>
      <w:r>
        <w:rPr>
          <w:rFonts w:ascii="TH SarabunPSK" w:hAnsi="TH SarabunPSK" w:cs="TH SarabunPSK" w:hint="cs"/>
          <w:lang w:eastAsia="en-US"/>
        </w:rPr>
        <w:t xml:space="preserve"> as show in Fig.9</w:t>
      </w:r>
      <w:r w:rsidR="00AF01CB" w:rsidRPr="005A292B">
        <w:rPr>
          <w:rFonts w:ascii="TH SarabunPSK" w:hAnsi="TH SarabunPSK" w:cs="TH SarabunPSK" w:hint="cs"/>
        </w:rPr>
        <w:t>.</w:t>
      </w:r>
    </w:p>
    <w:p w:rsidR="00E24B8B" w:rsidRPr="00E24B8B" w:rsidRDefault="00DD372D" w:rsidP="00E24B8B">
      <w:pPr>
        <w:jc w:val="center"/>
        <w:rPr>
          <w:rFonts w:ascii="TH SarabunPSK" w:hAnsi="TH SarabunPSK" w:cs="TH SarabunPSK"/>
        </w:rPr>
      </w:pPr>
      <w:r>
        <w:t xml:space="preserve"> </w:t>
      </w:r>
      <w:bookmarkStart w:id="6" w:name="_GoBack"/>
      <w:bookmarkEnd w:id="6"/>
      <w:r w:rsidR="00E24B8B" w:rsidRPr="005A292B">
        <w:rPr>
          <w:rFonts w:hint="cs"/>
        </w:rPr>
        <w:t xml:space="preserve">FIGURE </w:t>
      </w:r>
      <w:r w:rsidR="00E24B8B">
        <w:t>9</w:t>
      </w:r>
    </w:p>
    <w:p w:rsidR="00AF01CB" w:rsidRDefault="00AF01CB" w:rsidP="00AF01CB">
      <w:pPr>
        <w:pStyle w:val="ListParagraph"/>
        <w:numPr>
          <w:ilvl w:val="0"/>
          <w:numId w:val="3"/>
        </w:numPr>
        <w:rPr>
          <w:rFonts w:ascii="TH SarabunPSK" w:hAnsi="TH SarabunPSK" w:cs="TH SarabunPSK"/>
          <w:lang w:eastAsia="en-US"/>
        </w:rPr>
      </w:pPr>
      <w:r w:rsidRPr="005A292B">
        <w:rPr>
          <w:rFonts w:ascii="TH SarabunPSK" w:hAnsi="TH SarabunPSK" w:cs="TH SarabunPSK" w:hint="cs"/>
          <w:lang w:eastAsia="en-US"/>
        </w:rPr>
        <w:lastRenderedPageBreak/>
        <w:t xml:space="preserve">  </w:t>
      </w:r>
      <w:r w:rsidRPr="005A292B">
        <w:rPr>
          <w:rFonts w:ascii="TH SarabunPSK" w:hAnsi="TH SarabunPSK" w:cs="TH SarabunPSK" w:hint="cs"/>
          <w:lang w:eastAsia="en-US"/>
        </w:rPr>
        <w:tab/>
        <w:t>Export to EASYEDA program to generate solid region and create via and set layer of coil</w:t>
      </w:r>
      <w:r w:rsidR="00E24B8B">
        <w:rPr>
          <w:rFonts w:ascii="TH SarabunPSK" w:hAnsi="TH SarabunPSK" w:cs="TH SarabunPSK" w:hint="cs"/>
          <w:lang w:eastAsia="en-US"/>
        </w:rPr>
        <w:t xml:space="preserve"> as show in Fig.10</w:t>
      </w:r>
      <w:r w:rsidRPr="005A292B">
        <w:rPr>
          <w:rFonts w:ascii="TH SarabunPSK" w:hAnsi="TH SarabunPSK" w:cs="TH SarabunPSK" w:hint="cs"/>
          <w:lang w:eastAsia="en-US"/>
        </w:rPr>
        <w:t>.</w:t>
      </w:r>
    </w:p>
    <w:p w:rsidR="00E24B8B" w:rsidRDefault="00E24B8B" w:rsidP="00E24B8B">
      <w:pPr>
        <w:pStyle w:val="ListParagraph"/>
        <w:numPr>
          <w:ilvl w:val="0"/>
          <w:numId w:val="0"/>
        </w:numPr>
        <w:ind w:left="720"/>
        <w:rPr>
          <w:rFonts w:ascii="TH SarabunPSK" w:hAnsi="TH SarabunPSK" w:cs="TH SarabunPSK"/>
          <w:lang w:eastAsia="en-US"/>
        </w:rPr>
      </w:pPr>
      <w:bookmarkStart w:id="7" w:name="_Toc135156867"/>
      <w:r w:rsidRPr="005A292B">
        <w:rPr>
          <w:rFonts w:hint="cs"/>
          <w:noProof/>
        </w:rPr>
        <w:drawing>
          <wp:anchor distT="0" distB="0" distL="114300" distR="114300" simplePos="0" relativeHeight="251665408" behindDoc="1" locked="0" layoutInCell="1" allowOverlap="1" wp14:anchorId="389403C9" wp14:editId="2161F809">
            <wp:simplePos x="0" y="0"/>
            <wp:positionH relativeFrom="margin">
              <wp:posOffset>889000</wp:posOffset>
            </wp:positionH>
            <wp:positionV relativeFrom="paragraph">
              <wp:posOffset>266700</wp:posOffset>
            </wp:positionV>
            <wp:extent cx="4362450" cy="1852930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.png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"/>
    </w:p>
    <w:p w:rsidR="00E24B8B" w:rsidRDefault="00E24B8B" w:rsidP="00E24B8B">
      <w:pPr>
        <w:pStyle w:val="ListParagraph"/>
        <w:numPr>
          <w:ilvl w:val="0"/>
          <w:numId w:val="0"/>
        </w:numPr>
        <w:ind w:left="720"/>
        <w:jc w:val="center"/>
        <w:rPr>
          <w:rFonts w:ascii="TH SarabunPSK" w:hAnsi="TH SarabunPSK" w:cs="TH SarabunPSK"/>
          <w:lang w:eastAsia="en-US"/>
        </w:rPr>
      </w:pPr>
      <w:r w:rsidRPr="005A292B">
        <w:rPr>
          <w:rFonts w:hint="cs"/>
        </w:rPr>
        <w:t xml:space="preserve">FIGURE </w:t>
      </w:r>
      <w:r>
        <w:t>10</w:t>
      </w:r>
    </w:p>
    <w:p w:rsidR="00E24B8B" w:rsidRPr="005A292B" w:rsidRDefault="00E24B8B" w:rsidP="00E24B8B">
      <w:pPr>
        <w:pStyle w:val="ListParagraph"/>
        <w:numPr>
          <w:ilvl w:val="0"/>
          <w:numId w:val="0"/>
        </w:numPr>
        <w:ind w:left="720"/>
        <w:jc w:val="center"/>
        <w:rPr>
          <w:rFonts w:ascii="TH SarabunPSK" w:hAnsi="TH SarabunPSK" w:cs="TH SarabunPSK"/>
          <w:lang w:eastAsia="en-US"/>
        </w:rPr>
      </w:pPr>
    </w:p>
    <w:p w:rsidR="00AF01CB" w:rsidRDefault="00E24B8B" w:rsidP="00AF01CB">
      <w:pPr>
        <w:pStyle w:val="ListParagraph"/>
        <w:numPr>
          <w:ilvl w:val="0"/>
          <w:numId w:val="3"/>
        </w:numPr>
        <w:rPr>
          <w:rFonts w:ascii="TH SarabunPSK" w:hAnsi="TH SarabunPSK" w:cs="TH SarabunPSK"/>
          <w:lang w:eastAsia="en-US"/>
        </w:rPr>
      </w:pPr>
      <w:r w:rsidRPr="005A292B">
        <w:rPr>
          <w:rFonts w:hint="cs"/>
          <w:noProof/>
        </w:rPr>
        <w:drawing>
          <wp:anchor distT="0" distB="0" distL="114300" distR="114300" simplePos="0" relativeHeight="251663360" behindDoc="0" locked="0" layoutInCell="1" allowOverlap="1" wp14:anchorId="467525B8" wp14:editId="1734E361">
            <wp:simplePos x="0" y="0"/>
            <wp:positionH relativeFrom="page">
              <wp:posOffset>2148840</wp:posOffset>
            </wp:positionH>
            <wp:positionV relativeFrom="paragraph">
              <wp:posOffset>538480</wp:posOffset>
            </wp:positionV>
            <wp:extent cx="3856355" cy="1607185"/>
            <wp:effectExtent l="0" t="0" r="0" b="0"/>
            <wp:wrapTopAndBottom/>
            <wp:docPr id="40" name="Picture 4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01CB" w:rsidRPr="005A292B">
        <w:rPr>
          <w:rFonts w:ascii="TH SarabunPSK" w:hAnsi="TH SarabunPSK" w:cs="TH SarabunPSK" w:hint="cs"/>
          <w:lang w:eastAsia="en-US"/>
        </w:rPr>
        <w:t xml:space="preserve">  Put 2 footprints of capacitor 0805 size and create pad and gap for SMA connector</w:t>
      </w:r>
      <w:r>
        <w:rPr>
          <w:rFonts w:ascii="TH SarabunPSK" w:hAnsi="TH SarabunPSK" w:cs="TH SarabunPSK" w:hint="cs"/>
          <w:lang w:eastAsia="en-US"/>
        </w:rPr>
        <w:t xml:space="preserve"> as show in Fig.11</w:t>
      </w:r>
      <w:r w:rsidR="00AF01CB" w:rsidRPr="005A292B">
        <w:rPr>
          <w:rFonts w:ascii="TH SarabunPSK" w:hAnsi="TH SarabunPSK" w:cs="TH SarabunPSK" w:hint="cs"/>
          <w:lang w:eastAsia="en-US"/>
        </w:rPr>
        <w:t>.</w:t>
      </w:r>
    </w:p>
    <w:p w:rsidR="00E24B8B" w:rsidRDefault="00E24B8B" w:rsidP="00E24B8B">
      <w:pPr>
        <w:pStyle w:val="ListParagraph"/>
        <w:numPr>
          <w:ilvl w:val="0"/>
          <w:numId w:val="0"/>
        </w:numPr>
        <w:ind w:left="720"/>
        <w:rPr>
          <w:rFonts w:ascii="TH SarabunPSK" w:hAnsi="TH SarabunPSK" w:cs="TH SarabunPSK"/>
          <w:lang w:eastAsia="en-US"/>
        </w:rPr>
      </w:pPr>
    </w:p>
    <w:p w:rsidR="00E24B8B" w:rsidRDefault="00E24B8B" w:rsidP="00E24B8B">
      <w:pPr>
        <w:pStyle w:val="ListParagraph"/>
        <w:numPr>
          <w:ilvl w:val="0"/>
          <w:numId w:val="0"/>
        </w:numPr>
        <w:ind w:left="720"/>
        <w:jc w:val="center"/>
        <w:rPr>
          <w:rFonts w:ascii="TH SarabunPSK" w:hAnsi="TH SarabunPSK" w:cs="TH SarabunPSK"/>
          <w:lang w:eastAsia="en-US"/>
        </w:rPr>
      </w:pPr>
      <w:r w:rsidRPr="005A292B">
        <w:rPr>
          <w:rFonts w:hint="cs"/>
        </w:rPr>
        <w:t xml:space="preserve">FIGURE </w:t>
      </w:r>
      <w:r>
        <w:t>11</w:t>
      </w:r>
    </w:p>
    <w:p w:rsidR="00E24B8B" w:rsidRPr="005A292B" w:rsidRDefault="00E24B8B" w:rsidP="00E24B8B">
      <w:pPr>
        <w:pStyle w:val="ListParagraph"/>
        <w:numPr>
          <w:ilvl w:val="0"/>
          <w:numId w:val="0"/>
        </w:numPr>
        <w:ind w:left="720"/>
        <w:rPr>
          <w:rFonts w:ascii="TH SarabunPSK" w:hAnsi="TH SarabunPSK" w:cs="TH SarabunPSK"/>
          <w:lang w:eastAsia="en-US"/>
        </w:rPr>
      </w:pPr>
    </w:p>
    <w:p w:rsidR="00E24B8B" w:rsidRDefault="00E24B8B" w:rsidP="00E24B8B">
      <w:pPr>
        <w:pStyle w:val="ENG-Figure"/>
      </w:pPr>
    </w:p>
    <w:p w:rsidR="00E24B8B" w:rsidRDefault="00E24B8B" w:rsidP="00E24B8B">
      <w:pPr>
        <w:pStyle w:val="ENG-Figure"/>
      </w:pPr>
    </w:p>
    <w:p w:rsidR="00E24B8B" w:rsidRDefault="00E24B8B" w:rsidP="00E24B8B">
      <w:pPr>
        <w:pStyle w:val="ENG-Figure"/>
      </w:pPr>
    </w:p>
    <w:p w:rsidR="00E24B8B" w:rsidRDefault="00E24B8B" w:rsidP="00E24B8B">
      <w:pPr>
        <w:pStyle w:val="ENG-Figure"/>
      </w:pPr>
    </w:p>
    <w:p w:rsidR="00E24B8B" w:rsidRDefault="00E24B8B" w:rsidP="00E24B8B">
      <w:pPr>
        <w:pStyle w:val="ENG-Figure"/>
      </w:pPr>
    </w:p>
    <w:p w:rsidR="00E24B8B" w:rsidRDefault="00E24B8B" w:rsidP="00E24B8B">
      <w:pPr>
        <w:pStyle w:val="ENG-Figure"/>
      </w:pPr>
      <w:r>
        <w:lastRenderedPageBreak/>
        <w:t>O</w:t>
      </w:r>
      <w:r w:rsidRPr="00E24B8B">
        <w:t>rder a PCB</w:t>
      </w:r>
    </w:p>
    <w:p w:rsidR="00E24B8B" w:rsidRDefault="009773A4" w:rsidP="00E24B8B">
      <w:pPr>
        <w:pStyle w:val="ENG-Figure"/>
        <w:numPr>
          <w:ilvl w:val="0"/>
          <w:numId w:val="6"/>
        </w:numPr>
      </w:pPr>
      <w:r>
        <w:t>Click</w:t>
      </w:r>
      <w:r w:rsidR="00E24B8B">
        <w:t xml:space="preserve"> </w:t>
      </w:r>
      <w:r>
        <w:t xml:space="preserve">PCB </w:t>
      </w:r>
      <w:proofErr w:type="spellStart"/>
      <w:r>
        <w:t>Fablication</w:t>
      </w:r>
      <w:proofErr w:type="spellEnd"/>
    </w:p>
    <w:p w:rsidR="00E24B8B" w:rsidRDefault="00E24B8B" w:rsidP="00E24B8B">
      <w:pPr>
        <w:pStyle w:val="ENG-Figure"/>
      </w:pPr>
      <w:r w:rsidRPr="00E24B8B"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196850</wp:posOffset>
            </wp:positionV>
            <wp:extent cx="5943600" cy="241490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B8B" w:rsidRDefault="009773A4" w:rsidP="00E24B8B">
      <w:pPr>
        <w:pStyle w:val="ENG-Figu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3447732</wp:posOffset>
                </wp:positionH>
                <wp:positionV relativeFrom="paragraph">
                  <wp:posOffset>304483</wp:posOffset>
                </wp:positionV>
                <wp:extent cx="276225" cy="133350"/>
                <wp:effectExtent l="52388" t="4762" r="42862" b="23813"/>
                <wp:wrapNone/>
                <wp:docPr id="7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64709">
                          <a:off x="0" y="0"/>
                          <a:ext cx="276225" cy="1333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71452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271.45pt;margin-top:24pt;width:21.75pt;height:10.5pt;rotation:4112066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t0nlQIAAIAFAAAOAAAAZHJzL2Uyb0RvYy54bWysVEtv2zAMvg/YfxB0X+28mjWoUwQtMgwI&#10;2qLt0LMiS4kBWdQoJU7260fJjht0xQ7DfDBIkfz45vXNoTZsr9BXYAs+uMg5U1ZCWdlNwX+8LL98&#10;5cwHYUthwKqCH5XnN/PPn64bN1ND2IIpFTICsX7WuIJvQ3CzLPNyq2rhL8ApS0INWItALG6yEkVD&#10;6LXJhnl+mTWApUOQynt6vWuFfJ7wtVYyPGjtVWCm4BRbSH9M/3X8Z/NrMdugcNtKdmGIf4iiFpUl&#10;pz3UnQiC7bD6A6quJIIHHS4k1BloXUmVcqBsBvm7bJ63wqmUCxXHu75M/v/Byvv9I7KqLPiUMytq&#10;atFK6cAWiNCwaaxP4/yM1J7dI3acJzIme9BYMwQq6mh6OZ7mV6kElBQ7pAof+wqrQ2CSHofTy+Fw&#10;wpkk0WA0Gk1SB7IWKkI69OGbgppFouCGYkmhJGSxX/lAMZD+SS/aeDBVuayMSQxu1rcG2V5Qx5fL&#10;nL6YBJmcqWUxpzaLRIWjUdHY2CelqRox0uQxzaHq8YSUyoZBK9qKUrVuJude4uRGi+QzAUZkTeH1&#10;2B3ASbMFOWG3wXb60VSlMe6N878F1hr3Fskz2NAb15UF/AjAUFad51afwj8rTSTXUB5pVlK/aZW8&#10;k8uKmrQSPjwKpK2hR7oE4YF+2kBTcOgozraAvz56j/o0zCTlrKEtLLj/uROoODPfLY351WA8jmub&#10;mPFkOiQGzyXrc4nd1bdAbR+k6BIZ9YM5kRqhfqWDsYheSSSsJN8FlwFPzG1orwOdHKkWi6RGq+pE&#10;WNlnJyN4rGqcv5fDq0DXTWqgEb+H08aK2btZbXWjpYXFLoCu0iC/1bWrN615GpzuJMU7cs4nrbfD&#10;Of8NAAD//wMAUEsDBBQABgAIAAAAIQD2WKdz3gAAAAkBAAAPAAAAZHJzL2Rvd25yZXYueG1sTI/B&#10;TsMwDIbvSLxDZCQuiKUb61aVphNCmuDKAMHRbby2onGqJlvL22NOcLT96ff3F7vZ9epMY+g8G1gu&#10;ElDEtbcdNwbeXve3GagQkS32nsnANwXYlZcXBebWT/xC50NslIRwyNFAG+OQax3qlhyGhR+I5Xb0&#10;o8Mo49hoO+Ik4a7XqyTZaIcdy4cWB3psqf46nJyB6ujj/nl6at5dly0/1p82w5tozPXV/HAPKtIc&#10;/2D41Rd1KMWp8ie2QfUG0nS9EtTA3WYLSoB0m8qiMpAlK9Blof83KH8AAAD//wMAUEsBAi0AFAAG&#10;AAgAAAAhALaDOJL+AAAA4QEAABMAAAAAAAAAAAAAAAAAAAAAAFtDb250ZW50X1R5cGVzXS54bWxQ&#10;SwECLQAUAAYACAAAACEAOP0h/9YAAACUAQAACwAAAAAAAAAAAAAAAAAvAQAAX3JlbHMvLnJlbHNQ&#10;SwECLQAUAAYACAAAACEArOLdJ5UCAACABQAADgAAAAAAAAAAAAAAAAAuAgAAZHJzL2Uyb0RvYy54&#10;bWxQSwECLQAUAAYACAAAACEA9linc94AAAAJAQAADwAAAAAAAAAAAAAAAADvBAAAZHJzL2Rvd25y&#10;ZXYueG1sUEsFBgAAAAAEAAQA8wAAAPoFAAAAAA==&#10;" adj="5214" fillcolor="red" strokecolor="#1f4d78 [1604]" strokeweight="1pt"/>
            </w:pict>
          </mc:Fallback>
        </mc:AlternateContent>
      </w:r>
    </w:p>
    <w:p w:rsidR="00E24B8B" w:rsidRDefault="00E24B8B" w:rsidP="00E24B8B">
      <w:pPr>
        <w:pStyle w:val="ENG-Figure"/>
      </w:pPr>
    </w:p>
    <w:p w:rsidR="00E24B8B" w:rsidRDefault="00E24B8B" w:rsidP="00E24B8B">
      <w:pPr>
        <w:pStyle w:val="ENG-Figure"/>
      </w:pPr>
    </w:p>
    <w:p w:rsidR="00E24B8B" w:rsidRDefault="00E24B8B" w:rsidP="00E24B8B">
      <w:pPr>
        <w:pStyle w:val="ENG-Figure"/>
      </w:pPr>
    </w:p>
    <w:p w:rsidR="00E24B8B" w:rsidRPr="005A292B" w:rsidRDefault="00E24B8B" w:rsidP="00E24B8B">
      <w:pPr>
        <w:pStyle w:val="ENG-Figure"/>
      </w:pPr>
    </w:p>
    <w:p w:rsidR="00AF01CB" w:rsidRPr="005A292B" w:rsidRDefault="00AF01CB" w:rsidP="00AF01CB">
      <w:pPr>
        <w:pStyle w:val="ListParagraph"/>
        <w:numPr>
          <w:ilvl w:val="0"/>
          <w:numId w:val="0"/>
        </w:numPr>
        <w:ind w:left="720"/>
        <w:rPr>
          <w:rFonts w:ascii="TH SarabunPSK" w:hAnsi="TH SarabunPSK" w:cs="TH SarabunPSK"/>
          <w:lang w:eastAsia="en-US"/>
        </w:rPr>
      </w:pPr>
    </w:p>
    <w:p w:rsidR="00AF01CB" w:rsidRPr="005A292B" w:rsidRDefault="00AF01CB" w:rsidP="00E24B8B">
      <w:pPr>
        <w:pStyle w:val="ENG-Figure"/>
      </w:pPr>
    </w:p>
    <w:p w:rsidR="00621B57" w:rsidRDefault="009773A4" w:rsidP="009773A4">
      <w:pPr>
        <w:pStyle w:val="ListParagraph"/>
        <w:numPr>
          <w:ilvl w:val="0"/>
          <w:numId w:val="6"/>
        </w:numPr>
      </w:pPr>
      <w:r w:rsidRPr="009773A4"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452120</wp:posOffset>
            </wp:positionV>
            <wp:extent cx="5543550" cy="3601531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01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Click generate </w:t>
      </w:r>
      <w:proofErr w:type="spellStart"/>
      <w:r>
        <w:t>gerber</w:t>
      </w:r>
      <w:proofErr w:type="spellEnd"/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E3AB13" wp14:editId="3A2700CC">
                <wp:simplePos x="0" y="0"/>
                <wp:positionH relativeFrom="column">
                  <wp:posOffset>4200208</wp:posOffset>
                </wp:positionH>
                <wp:positionV relativeFrom="paragraph">
                  <wp:posOffset>390208</wp:posOffset>
                </wp:positionV>
                <wp:extent cx="276225" cy="133350"/>
                <wp:effectExtent l="52388" t="4762" r="42862" b="23813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64709">
                          <a:off x="0" y="0"/>
                          <a:ext cx="276225" cy="1333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7044B" id="Left Arrow 10" o:spid="_x0000_s1026" type="#_x0000_t66" style="position:absolute;margin-left:330.75pt;margin-top:30.75pt;width:21.75pt;height:10.5pt;rotation:4112066fd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l12lwIAAIIFAAAOAAAAZHJzL2Uyb0RvYy54bWysVE1v2zAMvQ/YfxB0X+18NWtQpwhaZBgQ&#10;tEXboWdFlhIDsqhRSpzs14+SHTfoih2G+WCQIvlIPlG8vjnUhu0V+gpswQcXOWfKSigruyn4j5fl&#10;l6+c+SBsKQxYVfCj8vxm/vnTdeNmaghbMKVCRiDWzxpX8G0IbpZlXm5VLfwFOGXJqAFrEUjFTVai&#10;aAi9Ntkwzy+zBrB0CFJ5T6d3rZHPE77WSoYHrb0KzBScagvpj+m/jv9sfi1mGxRuW8muDPEPVdSi&#10;spS0h7oTQbAdVn9A1ZVE8KDDhYQ6A60rqVIP1M0gf9fN81Y4lXohcrzrafL/D1be7x+RVSXdHdFj&#10;RU13tFI6sAUiNIwOiaHG+Rk5PrtH7DRPYmz3oLFmCETraHo5nuZXiQRqix0Sx8eeY3UITNLhcHo5&#10;HE44k2QajEajScqQtVAR0qEP3xTULAoFN1RMqiUhi/3KB6qB/E9+McaDqcplZUxScLO+Ncj2gu58&#10;uczpi01QyJlbFntqu0hSOBoVg419Upr4iJWmjGkSVY8npFQ2DFrTVpSqTTM5zxJnN0aknAkwImsq&#10;r8fuAE6eLcgJuy2284+hKg1yH5z/rbA2uI9ImcGGPriuLOBHAIa66jK3/lT+GTVRXEN5pGlJ903T&#10;4p1cVnRJK+HDo0B6N3RIuyA80E8baAoOncTZFvDXR+fRn8aZrJw19A4L7n/uBCrOzHdLg341GI/j&#10;w03KeDIdkoLnlvW5xe7qW6BrH6Tqkhj9gzmJGqF+pZWxiFnJJKyk3AWXAU/KbWj3Ay0dqRaL5EaP&#10;1Ymwss9ORvDIapy/l8OrQNdNaqARv4fTmxWzd7Pa+sZIC4tdAF2lQX7jteObHnoanG4pxU1yriev&#10;t9U5/w0AAP//AwBQSwMEFAAGAAgAAAAhAEdVuHvfAAAACQEAAA8AAABkcnMvZG93bnJldi54bWxM&#10;j8FOwzAQRO+V+AdrkbhU1GkKaRqyqVClCq4tIDhu4m0SEdtR7Dbp32NOcNzZ0cybfDvpTlx4cK01&#10;CMtFBIJNZVVraoT3t/19CsJ5Moo6axjhyg62xc0sp0zZ0Rz4cvS1CCHGZYTQeN9nUrqqYU1uYXs2&#10;4XeygyYfzqGWaqAxhOtOxlGUSE2tCQ0N9bxruPo+njVCebJ+/zq+1B+6TZefD18qpblHvLudnp9A&#10;eJ78nxl+8QM6FIGptGejnOgQknUc0D3CYxSDCIZkswpCibBZrUEWufy/oPgBAAD//wMAUEsBAi0A&#10;FAAGAAgAAAAhALaDOJL+AAAA4QEAABMAAAAAAAAAAAAAAAAAAAAAAFtDb250ZW50X1R5cGVzXS54&#10;bWxQSwECLQAUAAYACAAAACEAOP0h/9YAAACUAQAACwAAAAAAAAAAAAAAAAAvAQAAX3JlbHMvLnJl&#10;bHNQSwECLQAUAAYACAAAACEAYVJddpcCAACCBQAADgAAAAAAAAAAAAAAAAAuAgAAZHJzL2Uyb0Rv&#10;Yy54bWxQSwECLQAUAAYACAAAACEAR1W4e98AAAAJAQAADwAAAAAAAAAAAAAAAADxBAAAZHJzL2Rv&#10;d25yZXYueG1sUEsFBgAAAAAEAAQA8wAAAP0FAAAAAA==&#10;" adj="5214" fillcolor="red" strokecolor="#1f4d78 [1604]" strokeweight="1pt"/>
            </w:pict>
          </mc:Fallback>
        </mc:AlternateContent>
      </w:r>
    </w:p>
    <w:p w:rsidR="009773A4" w:rsidRDefault="00DD372D" w:rsidP="009773A4">
      <w:pPr>
        <w:pStyle w:val="ListParagraph"/>
        <w:numPr>
          <w:ilvl w:val="0"/>
          <w:numId w:val="6"/>
        </w:numPr>
      </w:pPr>
      <w:r>
        <w:lastRenderedPageBreak/>
        <w:t>Open</w:t>
      </w:r>
      <w:r w:rsidR="009773A4">
        <w:t xml:space="preserve"> this link: </w:t>
      </w:r>
      <w:hyperlink r:id="rId18" w:history="1">
        <w:r w:rsidR="009773A4" w:rsidRPr="00200087">
          <w:rPr>
            <w:rStyle w:val="Hyperlink"/>
          </w:rPr>
          <w:t>https://jlcpcb.com/?href=easyeda-home</w:t>
        </w:r>
      </w:hyperlink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  <w:r w:rsidRPr="009773A4"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118110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73A4" w:rsidRDefault="009773A4" w:rsidP="009773A4">
      <w:pPr>
        <w:pStyle w:val="ListParagraph"/>
        <w:numPr>
          <w:ilvl w:val="0"/>
          <w:numId w:val="0"/>
        </w:numPr>
        <w:ind w:left="1287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center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center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center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center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center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center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center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center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center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center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center"/>
      </w:pPr>
    </w:p>
    <w:p w:rsidR="009773A4" w:rsidRDefault="009773A4" w:rsidP="009773A4">
      <w:pPr>
        <w:pStyle w:val="ListParagraph"/>
        <w:numPr>
          <w:ilvl w:val="0"/>
          <w:numId w:val="6"/>
        </w:numPr>
        <w:jc w:val="left"/>
      </w:pPr>
      <w:r>
        <w:t>Upload your file</w:t>
      </w: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  <w:r w:rsidRPr="009773A4"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81082</wp:posOffset>
            </wp:positionH>
            <wp:positionV relativeFrom="paragraph">
              <wp:posOffset>183787</wp:posOffset>
            </wp:positionV>
            <wp:extent cx="5943600" cy="3101975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6"/>
        </w:numPr>
        <w:jc w:val="left"/>
      </w:pPr>
      <w:r>
        <w:lastRenderedPageBreak/>
        <w:t>Click save to cart</w:t>
      </w: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  <w:r w:rsidRPr="009773A4"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260985</wp:posOffset>
            </wp:positionV>
            <wp:extent cx="5943600" cy="3343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710CED" wp14:editId="4709DE34">
                <wp:simplePos x="0" y="0"/>
                <wp:positionH relativeFrom="column">
                  <wp:posOffset>4764155</wp:posOffset>
                </wp:positionH>
                <wp:positionV relativeFrom="paragraph">
                  <wp:posOffset>61278</wp:posOffset>
                </wp:positionV>
                <wp:extent cx="276225" cy="133350"/>
                <wp:effectExtent l="52388" t="4762" r="42862" b="23813"/>
                <wp:wrapNone/>
                <wp:docPr id="13" name="Lef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64709">
                          <a:off x="0" y="0"/>
                          <a:ext cx="276225" cy="1333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A2D375" id="Left Arrow 13" o:spid="_x0000_s1026" type="#_x0000_t66" style="position:absolute;margin-left:375.15pt;margin-top:4.85pt;width:21.75pt;height:10.5pt;rotation:4112066fd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4L0lgIAAIIFAAAOAAAAZHJzL2Uyb0RvYy54bWysVEtv2zAMvg/YfxB0X+28mjWoUwQtMgwI&#10;2qLt0LMiS4kBWdQoJU7260fJjht0xQ7DfDBIkfz45vXNoTZsr9BXYAs+uMg5U1ZCWdlNwX+8LL98&#10;5cwHYUthwKqCH5XnN/PPn64bN1ND2IIpFTICsX7WuIJvQ3CzLPNyq2rhL8ApS0INWItALG6yEkVD&#10;6LXJhnl+mTWApUOQynt6vWuFfJ7wtVYyPGjtVWCm4BRbSH9M/3X8Z/NrMdugcNtKdmGIf4iiFpUl&#10;pz3UnQiC7bD6A6quJIIHHS4k1BloXUmVcqBsBvm7bJ63wqmUCxXHu75M/v/Byvv9I7KqpN6NOLOi&#10;ph6tlA5sgQgNo0eqUOP8jBSf3SN2nCcypnvQWDMEKutoejme5lepCJQWO6QaH/saq0Ngkh6H08vh&#10;cMKZJNFgNBpNUg+yFipCOvThm4KaRaLghoJJsSRksV/5QDGQ/kkv2ngwVbmsjEkMbta3BtleUM+X&#10;y5y+mASZnKllMac2i0SFo1HR2NgnpakeMdLkMU2i6vGElMqGQSvailK1bibnXuLsRovkMwFGZE3h&#10;9dgdwEmzBTlht8F2+tFUpUHujfO/BdYa9xbJM9jQG9eVBfwIwFBWnedWn8I/K00k11AeaVpSv2mZ&#10;vJPLipq0Ej48CqS9oUe6BeGBftpAU3DoKM62gL8+eo/6NM4k5ayhPSy4/7kTqDgz3y0N+tVgPI6L&#10;m5jxZDokBs8l63OJ3dW3QG0fpOgSGfWDOZEaoX6lk7GIXkkkrCTfBZcBT8xtaO8DHR2pFoukRsvq&#10;RFjZZycjeKxqnL+Xw6tA101qoBG/h9POitm7WW11o6WFxS6ArtIgv9W1qzctehqc7ijFS3LOJ623&#10;0zn/DQAA//8DAFBLAwQUAAYACAAAACEAfwsbSN0AAAAJAQAADwAAAGRycy9kb3ducmV2LnhtbEyP&#10;wU7DMAyG70i8Q2QkLmhLO01dKXUnhDTBlQGCY9p4bUXjTE22lrfHO8HJtvzp9+dyO7tBnWkMvWeE&#10;dJmAIm687blFeH/bLXJQIRq2ZvBMCD8UYFtdX5WmsH7iVzrvY6skhENhELoYj4XWoenImbD0R2LZ&#10;HfzoTJRxbLUdzSThbtCrJMm0Mz3Lhc4c6amj5nt/cgj1wcfdy/Tcfrg+Tz/XXzY3dxHx9mZ+fAAV&#10;aY5/MFz0RR0qcar9iW1QA8ImSzNBERaXKsAmX0lTI6zTe9BVqf9/UP0CAAD//wMAUEsBAi0AFAAG&#10;AAgAAAAhALaDOJL+AAAA4QEAABMAAAAAAAAAAAAAAAAAAAAAAFtDb250ZW50X1R5cGVzXS54bWxQ&#10;SwECLQAUAAYACAAAACEAOP0h/9YAAACUAQAACwAAAAAAAAAAAAAAAAAvAQAAX3JlbHMvLnJlbHNQ&#10;SwECLQAUAAYACAAAACEA+pOC9JYCAACCBQAADgAAAAAAAAAAAAAAAAAuAgAAZHJzL2Uyb0RvYy54&#10;bWxQSwECLQAUAAYACAAAACEAfwsbSN0AAAAJAQAADwAAAAAAAAAAAAAAAADwBAAAZHJzL2Rvd25y&#10;ZXYueG1sUEsFBgAAAAAEAAQA8wAAAPoFAAAAAA==&#10;" adj="5214" fillcolor="red" strokecolor="#1f4d78 [1604]" strokeweight="1pt"/>
            </w:pict>
          </mc:Fallback>
        </mc:AlternateContent>
      </w: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0"/>
        </w:numPr>
        <w:ind w:left="1287"/>
        <w:jc w:val="left"/>
      </w:pPr>
    </w:p>
    <w:p w:rsidR="009773A4" w:rsidRDefault="009773A4" w:rsidP="009773A4">
      <w:pPr>
        <w:pStyle w:val="ListParagraph"/>
        <w:numPr>
          <w:ilvl w:val="0"/>
          <w:numId w:val="6"/>
        </w:num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C9A660" wp14:editId="0F009296">
                <wp:simplePos x="0" y="0"/>
                <wp:positionH relativeFrom="column">
                  <wp:posOffset>4838381</wp:posOffset>
                </wp:positionH>
                <wp:positionV relativeFrom="paragraph">
                  <wp:posOffset>1830466</wp:posOffset>
                </wp:positionV>
                <wp:extent cx="276225" cy="133350"/>
                <wp:effectExtent l="52388" t="4762" r="42862" b="23813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64709">
                          <a:off x="0" y="0"/>
                          <a:ext cx="276225" cy="1333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991B2" id="Left Arrow 15" o:spid="_x0000_s1026" type="#_x0000_t66" style="position:absolute;margin-left:380.95pt;margin-top:144.15pt;width:21.75pt;height:10.5pt;rotation:4112066fd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kwqlgIAAIIFAAAOAAAAZHJzL2Uyb0RvYy54bWysVEtv2zAMvg/YfxB0X+28mjWoUwQtMgwI&#10;2qLt0LMiS4kBWdQoJU7260fJjht0xQ7DfDBIkfz45vXNoTZsr9BXYAs+uMg5U1ZCWdlNwX+8LL98&#10;5cwHYUthwKqCH5XnN/PPn64bN1ND2IIpFTICsX7WuIJvQ3CzLPNyq2rhL8ApS0INWItALG6yEkVD&#10;6LXJhnl+mTWApUOQynt6vWuFfJ7wtVYyPGjtVWCm4BRbSH9M/3X8Z/NrMdugcNtKdmGIf4iiFpUl&#10;pz3UnQiC7bD6A6quJIIHHS4k1BloXUmVcqBsBvm7bJ63wqmUCxXHu75M/v/Byvv9I7KqpN5NOLOi&#10;ph6tlA5sgQgNo0eqUOP8jBSf3SN2nCcypnvQWDMEKutoejme5lepCJQWO6QaH/saq0Ngkh6H08vh&#10;kFxJEg1Go9Ek9SBroSKkQx++KahZJApuKJgUS0IW+5UPFAPpn/SijQdTlcvKmMTgZn1rkO0F9Xy5&#10;zOmLSZDJmVoWc2qzSFQ4GhWNjX1SmuoRI00e0ySqHk9IqWwYtKKtKFXrZnLuJc5utEg+E2BE1hRe&#10;j90BnDRbkBN2G2ynH01VGuTeOP9bYK1xb5E8gw29cV1ZwI8ADGXVeW71Kfyz0kRyDeWRpiX1m5bJ&#10;O7msqEkr4cOjQNobeqRbEB7opw00BYeO4mwL+Ouj96hP40xSzhraw4L7nzuBijPz3dKgXw3G47i4&#10;iRlPpkNi8FyyPpfYXX0L1PZBii6RUT+YE6kR6lc6GYvolUTCSvJdcBnwxNyG9j7Q0ZFqsUhqtKxO&#10;hJV9djKCx6rG+Xs5vAp03aQGGvF7OO2smL2b1VY3WlpY7ALoKg3yW127etOip8HpjlK8JOd80no7&#10;nfPfAAAA//8DAFBLAwQUAAYACAAAACEAoWY8P98AAAALAQAADwAAAGRycy9kb3ducmV2LnhtbEyP&#10;wU7DMAyG70i8Q2QkLmhL1w1SSt0JIU1wZTDBMW2ytqJxqiZby9tjTnC0/en39xfb2fXibMfQeUJY&#10;LRMQlmpvOmoQ3t92iwxEiJqM7j1ZhG8bYFteXhQ6N36iV3vex0ZwCIVcI7QxDrmUoW6t02HpB0t8&#10;O/rR6cjj2Egz6onDXS/TJLmTTnfEH1o92KfW1l/7k0Oojj7uXqbn5uC6bPWx+TSZvomI11fz4wOI&#10;aOf4B8OvPqtDyU6VP5EJokdQap0yipAqxaWYUPcb3lQI6zS5BVkW8n+H8gcAAP//AwBQSwECLQAU&#10;AAYACAAAACEAtoM4kv4AAADhAQAAEwAAAAAAAAAAAAAAAAAAAAAAW0NvbnRlbnRfVHlwZXNdLnht&#10;bFBLAQItABQABgAIAAAAIQA4/SH/1gAAAJQBAAALAAAAAAAAAAAAAAAAAC8BAABfcmVscy8ucmVs&#10;c1BLAQItABQABgAIAAAAIQCNFkwqlgIAAIIFAAAOAAAAAAAAAAAAAAAAAC4CAABkcnMvZTJvRG9j&#10;LnhtbFBLAQItABQABgAIAAAAIQChZjw/3wAAAAsBAAAPAAAAAAAAAAAAAAAAAPAEAABkcnMvZG93&#10;bnJldi54bWxQSwUGAAAAAAQABADzAAAA/AUAAAAA&#10;" adj="5214" fillcolor="red" strokecolor="#1f4d78 [1604]" strokeweight="1pt"/>
            </w:pict>
          </mc:Fallback>
        </mc:AlternateContent>
      </w:r>
      <w:r w:rsidRPr="009773A4"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375285</wp:posOffset>
            </wp:positionV>
            <wp:extent cx="5943600" cy="3343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checkout</w:t>
      </w:r>
    </w:p>
    <w:p w:rsidR="009773A4" w:rsidRDefault="009773A4" w:rsidP="009773A4"/>
    <w:p w:rsidR="009773A4" w:rsidRDefault="009773A4" w:rsidP="009773A4"/>
    <w:p w:rsidR="009773A4" w:rsidRDefault="009773A4" w:rsidP="009773A4"/>
    <w:p w:rsidR="009773A4" w:rsidRDefault="009773A4" w:rsidP="009773A4"/>
    <w:p w:rsidR="009773A4" w:rsidRDefault="009773A4" w:rsidP="009773A4"/>
    <w:p w:rsidR="009773A4" w:rsidRDefault="009773A4" w:rsidP="009773A4"/>
    <w:p w:rsidR="009773A4" w:rsidRDefault="009773A4" w:rsidP="009773A4"/>
    <w:p w:rsidR="009773A4" w:rsidRDefault="009773A4" w:rsidP="009773A4"/>
    <w:p w:rsidR="009773A4" w:rsidRDefault="009773A4" w:rsidP="009773A4"/>
    <w:p w:rsidR="009773A4" w:rsidRDefault="009773A4" w:rsidP="009773A4"/>
    <w:p w:rsidR="009773A4" w:rsidRDefault="009773A4" w:rsidP="009773A4"/>
    <w:p w:rsidR="009773A4" w:rsidRDefault="009773A4" w:rsidP="009773A4"/>
    <w:p w:rsidR="009773A4" w:rsidRDefault="009773A4" w:rsidP="009773A4"/>
    <w:p w:rsidR="00DD372D" w:rsidRDefault="00DD372D" w:rsidP="00DD372D">
      <w:pPr>
        <w:pStyle w:val="ListParagraph"/>
        <w:numPr>
          <w:ilvl w:val="0"/>
          <w:numId w:val="6"/>
        </w:numPr>
        <w:jc w:val="left"/>
      </w:pPr>
      <w:r w:rsidRPr="00DD372D">
        <w:lastRenderedPageBreak/>
        <w:t xml:space="preserve">Fill in the shipping </w:t>
      </w:r>
      <w:r>
        <w:t xml:space="preserve">and payment </w:t>
      </w:r>
      <w:r w:rsidRPr="00DD372D">
        <w:t>details</w:t>
      </w:r>
      <w:r>
        <w:t xml:space="preserve"> and wait for the confirmation email</w:t>
      </w:r>
      <w:r w:rsidRPr="00DD372D">
        <w:t>.</w:t>
      </w: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  <w:r w:rsidRPr="009773A4"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126365</wp:posOffset>
            </wp:positionV>
            <wp:extent cx="5943600" cy="33432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1082040</wp:posOffset>
                </wp:positionH>
                <wp:positionV relativeFrom="paragraph">
                  <wp:posOffset>139065</wp:posOffset>
                </wp:positionV>
                <wp:extent cx="1609531" cy="69980"/>
                <wp:effectExtent l="0" t="0" r="1016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531" cy="6998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DA0DE3" id="Rectangle 17" o:spid="_x0000_s1026" style="position:absolute;margin-left:85.2pt;margin-top:10.95pt;width:126.75pt;height: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tX9jAIAAG4FAAAOAAAAZHJzL2Uyb0RvYy54bWysVEtv2zAMvg/YfxB0X+1k6SNBnSJIkWFA&#10;0RZth54VWYoNyKJGKXGyXz9KdtygK3YYloNCmuTHhz7q+mbfGLZT6GuwBR+d5ZwpK6Gs7abgP15W&#10;X64480HYUhiwquAH5fnN/POn69bN1BgqMKVCRiDWz1pX8CoEN8syLyvVCH8GTlkyasBGBFJxk5Uo&#10;WkJvTDbO84usBSwdglTe09fbzsjnCV9rJcOD1l4FZgpOtYV0YjrX8czm12K2QeGqWvZliH+oohG1&#10;paQD1K0Igm2x/gOqqSWCBx3OJDQZaF1LlXqgbkb5u26eK+FU6oWG490wJv//YOX97hFZXdLdXXJm&#10;RUN39ERTE3ZjFKNvNKDW+Rn5PbtH7DVPYux2r7GJ/9QH26ehHoahqn1gkj6OLvLp+dcRZ5JsF9Pp&#10;VRp69hbs0IdvChoWhYIjZU+jFLs7HyghuR5dYi4Ppi5XtTFJwc16aZDtBN3vapXTL1ZMISduWWyg&#10;KzlJ4WBUDDb2SWnqnYocp4yJdWrAE1IqG0adqRKl6tKcn2aJPI0RKWcCjMiayhuwe4CjZwdyxO6K&#10;7f1jqEqkHYLzvxXWBQ8RKTPYMAQ3tQX8CMBQV33mzp/KPxlNFNdQHogZCN3KeCdXNd3PnfDhUSDt&#10;CG0T7X14oEMbaAsOvcRZBfjro+/Rn6hLVs5a2rmC+59bgYoz890SqaejySQuaVIm55djUvDUsj61&#10;2G2zBLp2ohZVl8ToH8xR1AjNKz0Pi5iVTMJKyl1wGfCoLEP3FtADI9VikdxoMZ0Id/bZyQgepxr5&#10;97J/Feh6kgZi9z0c91PM3nG1842RFhbbALpORH6baz9vWupEnP4Biq/GqZ683p7J+W8AAAD//wMA&#10;UEsDBBQABgAIAAAAIQB7DGRk3AAAAAkBAAAPAAAAZHJzL2Rvd25yZXYueG1sTI/BTsMwDIbvSLxD&#10;ZCRuLFk3baxrOqFK3CokNsQ5bUxarXGqJtvK22NOcPMvf/r9uTjMfhBXnGIfSMNyoUAgtcH25DR8&#10;nF6fnkHEZMiaIRBq+MYIh/L+rjC5DTd6x+sxOcElFHOjoUtpzKWMbYfexEUYkXj3FSZvEsfJSTuZ&#10;G5f7QWZKbaQ3PfGFzoxYddiejxev4XNTy8qdqsYo7+qAb+3WuVrrx4f5ZQ8i4Zz+YPjVZ3Uo2akJ&#10;F7JRDJy3as2ohmy5A8HAOlvx0GhYZTuQZSH/f1D+AAAA//8DAFBLAQItABQABgAIAAAAIQC2gziS&#10;/gAAAOEBAAATAAAAAAAAAAAAAAAAAAAAAABbQ29udGVudF9UeXBlc10ueG1sUEsBAi0AFAAGAAgA&#10;AAAhADj9If/WAAAAlAEAAAsAAAAAAAAAAAAAAAAALwEAAF9yZWxzLy5yZWxzUEsBAi0AFAAGAAgA&#10;AAAhAPmW1f2MAgAAbgUAAA4AAAAAAAAAAAAAAAAALgIAAGRycy9lMm9Eb2MueG1sUEsBAi0AFAAG&#10;AAgAAAAhAHsMZGTcAAAACQEAAA8AAAAAAAAAAAAAAAAA5gQAAGRycy9kb3ducmV2LnhtbFBLBQYA&#10;AAAABAAEAPMAAADvBQAAAAA=&#10;" fillcolor="red" strokecolor="#1f4d78 [1604]" strokeweight="1pt"/>
            </w:pict>
          </mc:Fallback>
        </mc:AlternateContent>
      </w: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DD372D" w:rsidRDefault="00DD372D" w:rsidP="00DD372D">
      <w:pPr>
        <w:pStyle w:val="ListParagraph"/>
        <w:numPr>
          <w:ilvl w:val="0"/>
          <w:numId w:val="0"/>
        </w:numPr>
        <w:ind w:left="1287"/>
      </w:pPr>
    </w:p>
    <w:p w:rsidR="009773A4" w:rsidRDefault="009773A4" w:rsidP="00DD372D">
      <w:pPr>
        <w:pStyle w:val="ListParagraph"/>
        <w:numPr>
          <w:ilvl w:val="0"/>
          <w:numId w:val="0"/>
        </w:numPr>
        <w:ind w:left="1287"/>
      </w:pPr>
    </w:p>
    <w:sectPr w:rsidR="009773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swiss"/>
    <w:pitch w:val="variable"/>
    <w:sig w:usb0="0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75969"/>
    <w:multiLevelType w:val="hybridMultilevel"/>
    <w:tmpl w:val="80166EBE"/>
    <w:lvl w:ilvl="0" w:tplc="FA88DE78">
      <w:start w:val="1"/>
      <w:numFmt w:val="decimal"/>
      <w:pStyle w:val="ListParagraph"/>
      <w:lvlText w:val="%1)"/>
      <w:lvlJc w:val="left"/>
      <w:pPr>
        <w:ind w:left="360" w:hanging="360"/>
      </w:pPr>
      <w:rPr>
        <w:rFonts w:ascii="Cordia New" w:hAnsi="Cordia New" w:cs="Cordia New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34" w:hanging="360"/>
      </w:pPr>
    </w:lvl>
    <w:lvl w:ilvl="2" w:tplc="0409001B" w:tentative="1">
      <w:start w:val="1"/>
      <w:numFmt w:val="lowerRoman"/>
      <w:lvlText w:val="%3."/>
      <w:lvlJc w:val="right"/>
      <w:pPr>
        <w:ind w:left="2954" w:hanging="180"/>
      </w:pPr>
    </w:lvl>
    <w:lvl w:ilvl="3" w:tplc="0409000F" w:tentative="1">
      <w:start w:val="1"/>
      <w:numFmt w:val="decimal"/>
      <w:lvlText w:val="%4."/>
      <w:lvlJc w:val="left"/>
      <w:pPr>
        <w:ind w:left="3674" w:hanging="360"/>
      </w:pPr>
    </w:lvl>
    <w:lvl w:ilvl="4" w:tplc="04090019" w:tentative="1">
      <w:start w:val="1"/>
      <w:numFmt w:val="lowerLetter"/>
      <w:lvlText w:val="%5."/>
      <w:lvlJc w:val="left"/>
      <w:pPr>
        <w:ind w:left="4394" w:hanging="360"/>
      </w:pPr>
    </w:lvl>
    <w:lvl w:ilvl="5" w:tplc="0409001B" w:tentative="1">
      <w:start w:val="1"/>
      <w:numFmt w:val="lowerRoman"/>
      <w:lvlText w:val="%6."/>
      <w:lvlJc w:val="right"/>
      <w:pPr>
        <w:ind w:left="5114" w:hanging="180"/>
      </w:pPr>
    </w:lvl>
    <w:lvl w:ilvl="6" w:tplc="0409000F" w:tentative="1">
      <w:start w:val="1"/>
      <w:numFmt w:val="decimal"/>
      <w:lvlText w:val="%7."/>
      <w:lvlJc w:val="left"/>
      <w:pPr>
        <w:ind w:left="5834" w:hanging="360"/>
      </w:pPr>
    </w:lvl>
    <w:lvl w:ilvl="7" w:tplc="04090019" w:tentative="1">
      <w:start w:val="1"/>
      <w:numFmt w:val="lowerLetter"/>
      <w:lvlText w:val="%8."/>
      <w:lvlJc w:val="left"/>
      <w:pPr>
        <w:ind w:left="6554" w:hanging="360"/>
      </w:pPr>
    </w:lvl>
    <w:lvl w:ilvl="8" w:tplc="04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" w15:restartNumberingAfterBreak="0">
    <w:nsid w:val="3151382D"/>
    <w:multiLevelType w:val="multilevel"/>
    <w:tmpl w:val="9970E446"/>
    <w:lvl w:ilvl="0">
      <w:start w:val="1"/>
      <w:numFmt w:val="decimal"/>
      <w:pStyle w:val="ENG-H1"/>
      <w:lvlText w:val="%1"/>
      <w:lvlJc w:val="left"/>
      <w:pPr>
        <w:ind w:left="397" w:hanging="397"/>
      </w:pPr>
      <w:rPr>
        <w:rFonts w:ascii="TH SarabunPSK" w:hAnsi="TH SarabunPSK" w:cs="TH SarabunPSK" w:hint="default"/>
        <w:b/>
        <w:bCs/>
        <w:i w:val="0"/>
        <w:iCs w:val="0"/>
        <w:caps w:val="0"/>
        <w:strike w:val="0"/>
        <w:dstrike w:val="0"/>
        <w:vanish w:val="0"/>
        <w:color w:val="auto"/>
        <w:sz w:val="40"/>
        <w:szCs w:val="4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ENG-H2"/>
      <w:lvlText w:val="%1.%2."/>
      <w:lvlJc w:val="left"/>
      <w:pPr>
        <w:tabs>
          <w:tab w:val="num" w:pos="680"/>
        </w:tabs>
        <w:ind w:left="680" w:hanging="680"/>
      </w:pPr>
      <w:rPr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  <w:em w:val="none"/>
        <w:lang w:bidi="th-TH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ENG-H3"/>
      <w:lvlText w:val="%1.%2.%3."/>
      <w:lvlJc w:val="left"/>
      <w:pPr>
        <w:tabs>
          <w:tab w:val="num" w:pos="1234"/>
        </w:tabs>
        <w:ind w:left="1234" w:hanging="964"/>
      </w:pPr>
      <w:rPr>
        <w:rFonts w:ascii="TH SarabunPSK" w:hAnsi="TH SarabunPSK" w:cs="TH SarabunPSK" w:hint="cs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ENG-H4"/>
      <w:lvlText w:val="%1.%2.%3.%4."/>
      <w:lvlJc w:val="left"/>
      <w:pPr>
        <w:tabs>
          <w:tab w:val="num" w:pos="1247"/>
        </w:tabs>
        <w:ind w:left="1247" w:hanging="1247"/>
      </w:pPr>
      <w:rPr>
        <w:rFonts w:ascii="Cordia New" w:hAnsi="Cordia New" w:cs="Cordia New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."/>
      <w:lvlJc w:val="left"/>
      <w:pPr>
        <w:tabs>
          <w:tab w:val="num" w:pos="1531"/>
        </w:tabs>
        <w:ind w:left="1531" w:hanging="1531"/>
      </w:pPr>
      <w:rPr>
        <w:rFonts w:ascii="Cordia New" w:hAnsi="Cordia New" w:cs="Cordia New" w:hint="default"/>
        <w:b/>
        <w:bCs/>
        <w:i w:val="0"/>
        <w:iCs w:val="0"/>
        <w:color w:val="auto"/>
        <w:sz w:val="32"/>
        <w:szCs w:val="32"/>
      </w:rPr>
    </w:lvl>
    <w:lvl w:ilvl="5">
      <w:start w:val="1"/>
      <w:numFmt w:val="decimal"/>
      <w:lvlText w:val="%1.%2.%3.%4.%5.%6."/>
      <w:lvlJc w:val="left"/>
      <w:pPr>
        <w:tabs>
          <w:tab w:val="num" w:pos="1814"/>
        </w:tabs>
        <w:ind w:left="1814" w:hanging="181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01"/>
        </w:tabs>
        <w:ind w:left="2801" w:hanging="136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2007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2007" w:hanging="567"/>
      </w:pPr>
      <w:rPr>
        <w:rFonts w:hint="default"/>
      </w:rPr>
    </w:lvl>
  </w:abstractNum>
  <w:abstractNum w:abstractNumId="2" w15:restartNumberingAfterBreak="0">
    <w:nsid w:val="46CE10F3"/>
    <w:multiLevelType w:val="hybridMultilevel"/>
    <w:tmpl w:val="7D269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062F90"/>
    <w:multiLevelType w:val="hybridMultilevel"/>
    <w:tmpl w:val="0AD047EC"/>
    <w:lvl w:ilvl="0" w:tplc="360E2EE2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7242287B"/>
    <w:multiLevelType w:val="hybridMultilevel"/>
    <w:tmpl w:val="191A3B76"/>
    <w:lvl w:ilvl="0" w:tplc="C52A86A6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77E54B33"/>
    <w:multiLevelType w:val="hybridMultilevel"/>
    <w:tmpl w:val="445253AC"/>
    <w:lvl w:ilvl="0" w:tplc="54A836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01CB"/>
    <w:rsid w:val="00104E4B"/>
    <w:rsid w:val="009773A4"/>
    <w:rsid w:val="00A81365"/>
    <w:rsid w:val="00AF01CB"/>
    <w:rsid w:val="00DD372D"/>
    <w:rsid w:val="00E2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60ADB5-1745-4CAB-91F0-6901E01C3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AF01CB"/>
    <w:pPr>
      <w:numPr>
        <w:numId w:val="1"/>
      </w:numPr>
      <w:tabs>
        <w:tab w:val="left" w:pos="567"/>
      </w:tabs>
      <w:spacing w:after="0" w:line="240" w:lineRule="auto"/>
      <w:ind w:left="794" w:hanging="397"/>
      <w:contextualSpacing/>
      <w:jc w:val="both"/>
    </w:pPr>
    <w:rPr>
      <w:rFonts w:ascii="Cordia New" w:eastAsia="MS Mincho" w:hAnsi="Cordia New" w:cs="Angsana New"/>
      <w:sz w:val="32"/>
      <w:szCs w:val="32"/>
      <w:lang w:eastAsia="ja-JP"/>
    </w:rPr>
  </w:style>
  <w:style w:type="paragraph" w:customStyle="1" w:styleId="ENG-H1">
    <w:name w:val="ENG-H1"/>
    <w:basedOn w:val="Normal"/>
    <w:next w:val="Normal"/>
    <w:autoRedefine/>
    <w:qFormat/>
    <w:rsid w:val="00AF01CB"/>
    <w:pPr>
      <w:numPr>
        <w:numId w:val="2"/>
      </w:numPr>
      <w:spacing w:after="0" w:line="240" w:lineRule="auto"/>
      <w:jc w:val="center"/>
      <w:outlineLvl w:val="0"/>
    </w:pPr>
    <w:rPr>
      <w:rFonts w:ascii="TH SarabunPSK" w:eastAsia="MS Mincho" w:hAnsi="TH SarabunPSK" w:cs="TH SarabunPSK"/>
      <w:b/>
      <w:bCs/>
      <w:sz w:val="40"/>
      <w:szCs w:val="40"/>
    </w:rPr>
  </w:style>
  <w:style w:type="paragraph" w:customStyle="1" w:styleId="ENG-H2">
    <w:name w:val="ENG-H2"/>
    <w:basedOn w:val="Normal"/>
    <w:next w:val="Normal"/>
    <w:autoRedefine/>
    <w:qFormat/>
    <w:rsid w:val="00AF01CB"/>
    <w:pPr>
      <w:numPr>
        <w:ilvl w:val="1"/>
        <w:numId w:val="2"/>
      </w:numPr>
      <w:tabs>
        <w:tab w:val="left" w:pos="567"/>
      </w:tabs>
      <w:spacing w:before="240" w:after="0" w:line="240" w:lineRule="auto"/>
      <w:jc w:val="both"/>
      <w:outlineLvl w:val="1"/>
    </w:pPr>
    <w:rPr>
      <w:rFonts w:ascii="TH SarabunPSK" w:eastAsia="MS Mincho" w:hAnsi="TH SarabunPSK" w:cs="TH SarabunPSK"/>
      <w:b/>
      <w:bCs/>
      <w:sz w:val="32"/>
      <w:szCs w:val="32"/>
      <w:lang w:eastAsia="ja-JP"/>
    </w:rPr>
  </w:style>
  <w:style w:type="paragraph" w:customStyle="1" w:styleId="ENG-H3">
    <w:name w:val="ENG-H3"/>
    <w:basedOn w:val="Normal"/>
    <w:next w:val="Normal"/>
    <w:autoRedefine/>
    <w:qFormat/>
    <w:rsid w:val="00AF01CB"/>
    <w:pPr>
      <w:numPr>
        <w:ilvl w:val="2"/>
        <w:numId w:val="2"/>
      </w:numPr>
      <w:spacing w:before="120" w:after="0" w:line="240" w:lineRule="auto"/>
      <w:contextualSpacing/>
      <w:jc w:val="both"/>
      <w:outlineLvl w:val="2"/>
    </w:pPr>
    <w:rPr>
      <w:rFonts w:ascii="TH SarabunPSK" w:eastAsia="MS Mincho" w:hAnsi="TH SarabunPSK" w:cs="TH SarabunPSK"/>
      <w:b/>
      <w:bCs/>
      <w:sz w:val="32"/>
      <w:szCs w:val="32"/>
    </w:rPr>
  </w:style>
  <w:style w:type="paragraph" w:customStyle="1" w:styleId="ENG-H4">
    <w:name w:val="ENG-H4"/>
    <w:basedOn w:val="Normal"/>
    <w:next w:val="Normal"/>
    <w:rsid w:val="00AF01CB"/>
    <w:pPr>
      <w:numPr>
        <w:ilvl w:val="3"/>
        <w:numId w:val="2"/>
      </w:numPr>
      <w:tabs>
        <w:tab w:val="left" w:pos="567"/>
      </w:tabs>
      <w:spacing w:before="240" w:after="0" w:line="240" w:lineRule="auto"/>
      <w:jc w:val="both"/>
      <w:outlineLvl w:val="3"/>
    </w:pPr>
    <w:rPr>
      <w:rFonts w:ascii="Cordia New" w:eastAsia="MS Mincho" w:hAnsi="Cordia New" w:cs="Angsana New"/>
      <w:b/>
      <w:bCs/>
      <w:sz w:val="32"/>
      <w:szCs w:val="32"/>
      <w:lang w:eastAsia="ja-JP"/>
    </w:rPr>
  </w:style>
  <w:style w:type="paragraph" w:customStyle="1" w:styleId="ENG-Figure">
    <w:name w:val="ENG-Figure"/>
    <w:basedOn w:val="Normal"/>
    <w:autoRedefine/>
    <w:qFormat/>
    <w:rsid w:val="00E24B8B"/>
    <w:pPr>
      <w:tabs>
        <w:tab w:val="left" w:pos="567"/>
      </w:tabs>
      <w:spacing w:before="240" w:after="240" w:line="240" w:lineRule="auto"/>
      <w:ind w:left="927"/>
    </w:pPr>
    <w:rPr>
      <w:rFonts w:ascii="TH SarabunPSK" w:eastAsia="MS Mincho" w:hAnsi="TH SarabunPSK" w:cs="TH SarabunPSK"/>
      <w:sz w:val="32"/>
      <w:szCs w:val="32"/>
    </w:rPr>
  </w:style>
  <w:style w:type="character" w:customStyle="1" w:styleId="ListParagraphChar">
    <w:name w:val="List Paragraph Char"/>
    <w:link w:val="ListParagraph"/>
    <w:uiPriority w:val="34"/>
    <w:rsid w:val="00AF01CB"/>
    <w:rPr>
      <w:rFonts w:ascii="Cordia New" w:eastAsia="MS Mincho" w:hAnsi="Cordia New" w:cs="Angsana New"/>
      <w:sz w:val="32"/>
      <w:szCs w:val="32"/>
      <w:lang w:eastAsia="ja-JP"/>
    </w:rPr>
  </w:style>
  <w:style w:type="character" w:styleId="Hyperlink">
    <w:name w:val="Hyperlink"/>
    <w:basedOn w:val="DefaultParagraphFont"/>
    <w:uiPriority w:val="99"/>
    <w:unhideWhenUsed/>
    <w:rsid w:val="009773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jlcpcb.com/?href=easyeda-hom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2023-05-31T17:29:00Z</dcterms:created>
  <dcterms:modified xsi:type="dcterms:W3CDTF">2023-05-31T18:07:00Z</dcterms:modified>
</cp:coreProperties>
</file>