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10.3775787353516" w:right="0" w:firstLine="0"/>
        <w:jc w:val="left"/>
        <w:rPr>
          <w:rFonts w:ascii="Arial" w:cs="Arial" w:eastAsia="Arial" w:hAnsi="Arial"/>
          <w:b w:val="1"/>
          <w:i w:val="0"/>
          <w:smallCaps w:val="0"/>
          <w:strike w:val="0"/>
          <w:color w:val="000000"/>
          <w:sz w:val="52.08000183105469"/>
          <w:szCs w:val="52.08000183105469"/>
          <w:u w:val="none"/>
          <w:shd w:fill="auto" w:val="clear"/>
          <w:vertAlign w:val="baseline"/>
        </w:rPr>
      </w:pPr>
      <w:r w:rsidDel="00000000" w:rsidR="00000000" w:rsidRPr="00000000">
        <w:rPr>
          <w:rFonts w:ascii="Arial" w:cs="Arial" w:eastAsia="Arial" w:hAnsi="Arial"/>
          <w:b w:val="1"/>
          <w:i w:val="0"/>
          <w:smallCaps w:val="0"/>
          <w:strike w:val="0"/>
          <w:color w:val="000000"/>
          <w:sz w:val="52.08000183105469"/>
          <w:szCs w:val="52.08000183105469"/>
          <w:u w:val="none"/>
          <w:shd w:fill="auto" w:val="clear"/>
          <w:vertAlign w:val="baseline"/>
          <w:rtl w:val="0"/>
        </w:rPr>
        <w:t xml:space="preserve">Electrical Engineering Project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27001953125" w:line="240" w:lineRule="auto"/>
        <w:ind w:left="2233.777542114258" w:right="0" w:firstLine="0"/>
        <w:jc w:val="left"/>
        <w:rPr>
          <w:rFonts w:ascii="Arial" w:cs="Arial" w:eastAsia="Arial" w:hAnsi="Arial"/>
          <w:b w:val="1"/>
          <w:i w:val="0"/>
          <w:smallCaps w:val="0"/>
          <w:strike w:val="0"/>
          <w:color w:val="000000"/>
          <w:sz w:val="52.08000183105469"/>
          <w:szCs w:val="52.08000183105469"/>
          <w:u w:val="none"/>
          <w:shd w:fill="auto" w:val="clear"/>
          <w:vertAlign w:val="baseline"/>
        </w:rPr>
      </w:pPr>
      <w:r w:rsidDel="00000000" w:rsidR="00000000" w:rsidRPr="00000000">
        <w:rPr>
          <w:rFonts w:ascii="Arial" w:cs="Arial" w:eastAsia="Arial" w:hAnsi="Arial"/>
          <w:b w:val="1"/>
          <w:i w:val="0"/>
          <w:smallCaps w:val="0"/>
          <w:strike w:val="0"/>
          <w:color w:val="000000"/>
          <w:sz w:val="52.08000183105469"/>
          <w:szCs w:val="52.08000183105469"/>
          <w:u w:val="none"/>
          <w:shd w:fill="auto" w:val="clear"/>
          <w:vertAlign w:val="baseline"/>
          <w:rtl w:val="0"/>
        </w:rPr>
        <w:t xml:space="preserve">Department of Electrical Engineering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27099609375" w:line="240" w:lineRule="auto"/>
        <w:ind w:left="3386.8985748291016" w:right="0" w:firstLine="0"/>
        <w:jc w:val="left"/>
        <w:rPr>
          <w:rFonts w:ascii="Arial" w:cs="Arial" w:eastAsia="Arial" w:hAnsi="Arial"/>
          <w:b w:val="1"/>
          <w:i w:val="0"/>
          <w:smallCaps w:val="0"/>
          <w:strike w:val="0"/>
          <w:color w:val="000000"/>
          <w:sz w:val="52.08000183105469"/>
          <w:szCs w:val="52.08000183105469"/>
          <w:u w:val="none"/>
          <w:shd w:fill="auto" w:val="clear"/>
          <w:vertAlign w:val="baseline"/>
        </w:rPr>
      </w:pPr>
      <w:r w:rsidDel="00000000" w:rsidR="00000000" w:rsidRPr="00000000">
        <w:rPr>
          <w:rFonts w:ascii="Arial" w:cs="Arial" w:eastAsia="Arial" w:hAnsi="Arial"/>
          <w:b w:val="1"/>
          <w:i w:val="0"/>
          <w:smallCaps w:val="0"/>
          <w:strike w:val="0"/>
          <w:color w:val="000000"/>
          <w:sz w:val="52.08000183105469"/>
          <w:szCs w:val="52.08000183105469"/>
          <w:u w:val="none"/>
          <w:shd w:fill="auto" w:val="clear"/>
          <w:vertAlign w:val="baseline"/>
          <w:rtl w:val="0"/>
        </w:rPr>
        <w:t xml:space="preserve">Faculty of Engineering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27001953125" w:line="240" w:lineRule="auto"/>
        <w:ind w:left="3574.6192169189453" w:right="0" w:firstLine="0"/>
        <w:jc w:val="left"/>
        <w:rPr>
          <w:rFonts w:ascii="Arial" w:cs="Arial" w:eastAsia="Arial" w:hAnsi="Arial"/>
          <w:b w:val="1"/>
          <w:i w:val="0"/>
          <w:smallCaps w:val="0"/>
          <w:strike w:val="0"/>
          <w:color w:val="000000"/>
          <w:sz w:val="52.08000183105469"/>
          <w:szCs w:val="52.08000183105469"/>
          <w:u w:val="none"/>
          <w:shd w:fill="auto" w:val="clear"/>
          <w:vertAlign w:val="baseline"/>
        </w:rPr>
      </w:pPr>
      <w:r w:rsidDel="00000000" w:rsidR="00000000" w:rsidRPr="00000000">
        <w:rPr>
          <w:rFonts w:ascii="Arial" w:cs="Arial" w:eastAsia="Arial" w:hAnsi="Arial"/>
          <w:b w:val="1"/>
          <w:i w:val="0"/>
          <w:smallCaps w:val="0"/>
          <w:strike w:val="0"/>
          <w:color w:val="000000"/>
          <w:sz w:val="52.08000183105469"/>
          <w:szCs w:val="52.08000183105469"/>
          <w:u w:val="none"/>
          <w:shd w:fill="auto" w:val="clear"/>
          <w:vertAlign w:val="baseline"/>
          <w:rtl w:val="0"/>
        </w:rPr>
        <w:t xml:space="preserve">Kasetsart University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626220703125" w:line="260.7250785827637" w:lineRule="auto"/>
        <w:ind w:left="460.2574920654297" w:right="714.60693359375" w:firstLine="0"/>
        <w:jc w:val="center"/>
        <w:rPr>
          <w:rFonts w:ascii="Arial" w:cs="Arial" w:eastAsia="Arial" w:hAnsi="Arial"/>
          <w:b w:val="1"/>
          <w:i w:val="0"/>
          <w:smallCaps w:val="0"/>
          <w:strike w:val="0"/>
          <w:color w:val="000000"/>
          <w:sz w:val="52.08000183105469"/>
          <w:szCs w:val="52.08000183105469"/>
          <w:u w:val="none"/>
          <w:shd w:fill="auto" w:val="clear"/>
          <w:vertAlign w:val="baseline"/>
        </w:rPr>
      </w:pPr>
      <w:r w:rsidDel="00000000" w:rsidR="00000000" w:rsidRPr="00000000">
        <w:rPr>
          <w:rFonts w:ascii="Arial" w:cs="Arial" w:eastAsia="Arial" w:hAnsi="Arial"/>
          <w:b w:val="1"/>
          <w:i w:val="0"/>
          <w:smallCaps w:val="0"/>
          <w:strike w:val="0"/>
          <w:color w:val="000000"/>
          <w:sz w:val="52.08000183105469"/>
          <w:szCs w:val="52.08000183105469"/>
          <w:u w:val="none"/>
          <w:shd w:fill="auto" w:val="clear"/>
          <w:vertAlign w:val="baseline"/>
          <w:rtl w:val="0"/>
        </w:rPr>
        <w:t xml:space="preserve">Demonstration of Resonant Wireless Power Transfer using  Toy Racing Cars and Tracks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852783203125" w:line="240" w:lineRule="auto"/>
        <w:ind w:left="4999.698257446289" w:right="0" w:firstLine="0"/>
        <w:jc w:val="left"/>
        <w:rPr>
          <w:rFonts w:ascii="Arial" w:cs="Arial" w:eastAsia="Arial" w:hAnsi="Arial"/>
          <w:b w:val="1"/>
          <w:i w:val="0"/>
          <w:smallCaps w:val="0"/>
          <w:strike w:val="0"/>
          <w:color w:val="000000"/>
          <w:sz w:val="52.08000183105469"/>
          <w:szCs w:val="52.08000183105469"/>
          <w:u w:val="none"/>
          <w:shd w:fill="auto" w:val="clear"/>
          <w:vertAlign w:val="baseline"/>
        </w:rPr>
      </w:pPr>
      <w:r w:rsidDel="00000000" w:rsidR="00000000" w:rsidRPr="00000000">
        <w:rPr>
          <w:rFonts w:ascii="Arial" w:cs="Arial" w:eastAsia="Arial" w:hAnsi="Arial"/>
          <w:b w:val="1"/>
          <w:i w:val="0"/>
          <w:smallCaps w:val="0"/>
          <w:strike w:val="0"/>
          <w:color w:val="000000"/>
          <w:sz w:val="52.08000183105469"/>
          <w:szCs w:val="52.08000183105469"/>
          <w:u w:val="none"/>
          <w:shd w:fill="auto" w:val="clear"/>
          <w:vertAlign w:val="baseline"/>
          <w:rtl w:val="0"/>
        </w:rPr>
        <w:t xml:space="preserve">By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025634765625" w:line="240" w:lineRule="auto"/>
        <w:ind w:left="4048.3914947509766" w:right="0" w:firstLine="0"/>
        <w:jc w:val="left"/>
        <w:rPr>
          <w:rFonts w:ascii="Arial" w:cs="Arial" w:eastAsia="Arial" w:hAnsi="Arial"/>
          <w:b w:val="1"/>
          <w:i w:val="0"/>
          <w:smallCaps w:val="0"/>
          <w:strike w:val="0"/>
          <w:color w:val="000000"/>
          <w:sz w:val="52.08000183105469"/>
          <w:szCs w:val="52.08000183105469"/>
          <w:u w:val="none"/>
          <w:shd w:fill="auto" w:val="clear"/>
          <w:vertAlign w:val="baseline"/>
        </w:rPr>
      </w:pPr>
      <w:r w:rsidDel="00000000" w:rsidR="00000000" w:rsidRPr="00000000">
        <w:rPr>
          <w:rFonts w:ascii="Arial" w:cs="Arial" w:eastAsia="Arial" w:hAnsi="Arial"/>
          <w:b w:val="1"/>
          <w:i w:val="0"/>
          <w:smallCaps w:val="0"/>
          <w:strike w:val="0"/>
          <w:color w:val="000000"/>
          <w:sz w:val="52.08000183105469"/>
          <w:szCs w:val="52.08000183105469"/>
          <w:u w:val="none"/>
          <w:shd w:fill="auto" w:val="clear"/>
          <w:vertAlign w:val="baseline"/>
          <w:rtl w:val="0"/>
        </w:rPr>
        <w:t xml:space="preserve">Tanit Wisessri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2669677734375" w:line="240" w:lineRule="auto"/>
        <w:ind w:left="4262.082290649414" w:right="0" w:firstLine="0"/>
        <w:jc w:val="left"/>
        <w:rPr>
          <w:rFonts w:ascii="Arial" w:cs="Arial" w:eastAsia="Arial" w:hAnsi="Arial"/>
          <w:b w:val="1"/>
          <w:i w:val="0"/>
          <w:smallCaps w:val="0"/>
          <w:strike w:val="0"/>
          <w:color w:val="000000"/>
          <w:sz w:val="52.08000183105469"/>
          <w:szCs w:val="52.08000183105469"/>
          <w:u w:val="none"/>
          <w:shd w:fill="auto" w:val="clear"/>
          <w:vertAlign w:val="baseline"/>
        </w:rPr>
      </w:pPr>
      <w:r w:rsidDel="00000000" w:rsidR="00000000" w:rsidRPr="00000000">
        <w:rPr>
          <w:rFonts w:ascii="Arial" w:cs="Arial" w:eastAsia="Arial" w:hAnsi="Arial"/>
          <w:b w:val="1"/>
          <w:i w:val="0"/>
          <w:smallCaps w:val="0"/>
          <w:strike w:val="0"/>
          <w:color w:val="000000"/>
          <w:sz w:val="52.08000183105469"/>
          <w:szCs w:val="52.08000183105469"/>
          <w:u w:val="none"/>
          <w:shd w:fill="auto" w:val="clear"/>
          <w:vertAlign w:val="baseline"/>
          <w:rtl w:val="0"/>
        </w:rPr>
        <w:t xml:space="preserve">6210550509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263671875" w:line="240" w:lineRule="auto"/>
        <w:ind w:left="3162.0447540283203" w:right="0" w:firstLine="0"/>
        <w:jc w:val="left"/>
        <w:rPr>
          <w:rFonts w:ascii="Arial" w:cs="Arial" w:eastAsia="Arial" w:hAnsi="Arial"/>
          <w:b w:val="1"/>
          <w:i w:val="0"/>
          <w:smallCaps w:val="0"/>
          <w:strike w:val="0"/>
          <w:color w:val="000000"/>
          <w:sz w:val="52.08000183105469"/>
          <w:szCs w:val="52.08000183105469"/>
          <w:u w:val="none"/>
          <w:shd w:fill="auto" w:val="clear"/>
          <w:vertAlign w:val="baseline"/>
        </w:rPr>
      </w:pPr>
      <w:r w:rsidDel="00000000" w:rsidR="00000000" w:rsidRPr="00000000">
        <w:rPr>
          <w:rFonts w:ascii="Arial" w:cs="Arial" w:eastAsia="Arial" w:hAnsi="Arial"/>
          <w:b w:val="1"/>
          <w:i w:val="0"/>
          <w:smallCaps w:val="0"/>
          <w:strike w:val="0"/>
          <w:color w:val="000000"/>
          <w:sz w:val="52.08000183105469"/>
          <w:szCs w:val="52.08000183105469"/>
          <w:u w:val="none"/>
          <w:shd w:fill="auto" w:val="clear"/>
          <w:vertAlign w:val="baseline"/>
          <w:rtl w:val="0"/>
        </w:rPr>
        <w:t xml:space="preserve">Chatpisut Promsatarporn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2618408203125" w:line="240" w:lineRule="auto"/>
        <w:ind w:left="4262.082290649414" w:right="0" w:firstLine="0"/>
        <w:jc w:val="left"/>
        <w:rPr>
          <w:rFonts w:ascii="Arial" w:cs="Arial" w:eastAsia="Arial" w:hAnsi="Arial"/>
          <w:b w:val="1"/>
          <w:i w:val="0"/>
          <w:smallCaps w:val="0"/>
          <w:strike w:val="0"/>
          <w:color w:val="000000"/>
          <w:sz w:val="52.08000183105469"/>
          <w:szCs w:val="52.08000183105469"/>
          <w:u w:val="none"/>
          <w:shd w:fill="auto" w:val="clear"/>
          <w:vertAlign w:val="baseline"/>
        </w:rPr>
      </w:pPr>
      <w:r w:rsidDel="00000000" w:rsidR="00000000" w:rsidRPr="00000000">
        <w:rPr>
          <w:rFonts w:ascii="Arial" w:cs="Arial" w:eastAsia="Arial" w:hAnsi="Arial"/>
          <w:b w:val="1"/>
          <w:i w:val="0"/>
          <w:smallCaps w:val="0"/>
          <w:strike w:val="0"/>
          <w:color w:val="000000"/>
          <w:sz w:val="52.08000183105469"/>
          <w:szCs w:val="52.08000183105469"/>
          <w:u w:val="none"/>
          <w:shd w:fill="auto" w:val="clear"/>
          <w:vertAlign w:val="baseline"/>
          <w:rtl w:val="0"/>
        </w:rPr>
        <w:t xml:space="preserve">6210552595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2669677734375" w:line="240" w:lineRule="auto"/>
        <w:ind w:left="3549.100112915039" w:right="0" w:firstLine="0"/>
        <w:jc w:val="left"/>
        <w:rPr>
          <w:rFonts w:ascii="Arial" w:cs="Arial" w:eastAsia="Arial" w:hAnsi="Arial"/>
          <w:b w:val="1"/>
          <w:i w:val="0"/>
          <w:smallCaps w:val="0"/>
          <w:strike w:val="0"/>
          <w:color w:val="000000"/>
          <w:sz w:val="52.08000183105469"/>
          <w:szCs w:val="52.08000183105469"/>
          <w:u w:val="none"/>
          <w:shd w:fill="auto" w:val="clear"/>
          <w:vertAlign w:val="baseline"/>
        </w:rPr>
      </w:pPr>
      <w:r w:rsidDel="00000000" w:rsidR="00000000" w:rsidRPr="00000000">
        <w:rPr>
          <w:rFonts w:ascii="Arial" w:cs="Arial" w:eastAsia="Arial" w:hAnsi="Arial"/>
          <w:b w:val="1"/>
          <w:i w:val="0"/>
          <w:smallCaps w:val="0"/>
          <w:strike w:val="0"/>
          <w:color w:val="000000"/>
          <w:sz w:val="52.08000183105469"/>
          <w:szCs w:val="52.08000183105469"/>
          <w:u w:val="none"/>
          <w:shd w:fill="auto" w:val="clear"/>
          <w:vertAlign w:val="baseline"/>
          <w:rtl w:val="0"/>
        </w:rPr>
        <w:t xml:space="preserve">Academic Year 2022</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5465698242188" w:line="240" w:lineRule="auto"/>
        <w:ind w:left="0" w:right="575.598144531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i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75.900039672851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Demonstration of Resonant Wireless Power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80419921875" w:line="240" w:lineRule="auto"/>
        <w:ind w:left="2856.0999298095703"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Transfer using Toy Racing Cars and Tracks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080322265625" w:line="240" w:lineRule="auto"/>
        <w:ind w:left="5047.180557250977"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By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680419921875" w:line="240" w:lineRule="auto"/>
        <w:ind w:left="3734.500198364258"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Tanit Wisessri 6210550509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7978515625" w:line="240" w:lineRule="auto"/>
        <w:ind w:left="3172.179946899414"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Chatpisut Promsatarporn 6210552595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80322265625" w:line="240" w:lineRule="auto"/>
        <w:ind w:left="3635.019912719726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Electrical Engineering Project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98095703125" w:line="240" w:lineRule="auto"/>
        <w:ind w:left="3250.299758911133"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Department of Electrical Engineering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97119140625" w:line="240" w:lineRule="auto"/>
        <w:ind w:left="4002.939224243164"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Faculty of Engineering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98095703125" w:line="240" w:lineRule="auto"/>
        <w:ind w:left="4132.779922485352"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Kasetsart University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07958984375" w:line="250.56638717651367" w:lineRule="auto"/>
        <w:ind w:left="1626.9400024414062" w:right="2039.080810546875"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Submitted in partial fulfillment of the requirements for the degree of Bachelor degree of Engineering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2001953125" w:line="240" w:lineRule="auto"/>
        <w:ind w:left="4043.019790649414"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Electrical Engineering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9.8797607421875" w:line="240" w:lineRule="auto"/>
        <w:ind w:left="205.38002014160156"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Approved by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8009033203125" w:line="250.56638717651367" w:lineRule="auto"/>
        <w:ind w:left="205.38002014160156" w:right="2565.3594970703125" w:firstLine="10.44006347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Senior Project Advisor Asst.Prof. Denchai Worasawate Date:........................  (...........................................)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3050537109375" w:line="250.56638717651367" w:lineRule="auto"/>
        <w:ind w:left="205.38002014160156" w:right="2563.4405517578125" w:firstLine="18.0000305175781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Project Committee Asst.Prof. Thanakorn Khongdeach Date:..........................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3507080078125" w:line="240" w:lineRule="auto"/>
        <w:ind w:left="0" w:right="577.9980468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ii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0.1680755615234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Tanit Wisessri and Chatpisut Promsatarporn Academic Year 2022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345703125" w:line="249.52288627624512" w:lineRule="auto"/>
        <w:ind w:left="220.70167541503906" w:right="2261.1322021484375" w:firstLine="0.6382751464843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Demonstration of Resonant Wireless Power Transfer using Toy Racing Cars and Tracks Bachelor degree of Engineering, Department of Electrical Engineering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8662109375" w:line="240" w:lineRule="auto"/>
        <w:ind w:left="222.6168060302734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Faculty of Engineering, Kasetsart University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093017578125" w:line="240" w:lineRule="auto"/>
        <w:ind w:left="205.38002014160156"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Abstract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287109375" w:line="250.45323371887207" w:lineRule="auto"/>
        <w:ind w:left="196.12327575683594" w:right="505.738525390625" w:firstLine="591.6165161132812"/>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Nowadays, spending time charging your car at a charging station is a waste of time and a waste of  job opportunities. Charging a car may require booking a charger or queuing to charge and it may take  about 30 minutes to fully charge. In this project will be a demonstration of resonant wireless power transfer  using toy racing cars and tracks. To make a wireless power transfer and the car is moving smoothly, a  dynamic wireless power transfer (DWPT) system was chosen for transfer power and the alternately coupled  magneto inductive (ACMI) waveguide with alternate magnetic coupling polarities between successive  resonator cells is proposed for a true nulls-free DWPT system with no use of active components for moving  smoothly. This project starts with buying an oscillator that can generate 13.56 MHz, buying an amplifier to  expand 1000 times of the signal from the oscillator and design attenuator PCB board that decreases  approximately 25 dBM. Then, design DWPT and ACMI. Finally, customizing a car and testing its  performance on a track. First, test the car without any load and with load. Then, add a 100-ohm resistor to  the circuit and test the car's performance with the load. During tests, measure the direct voltage and current.  Additionally, calculate the output power in dBm for each test.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5908203125" w:line="240" w:lineRule="auto"/>
        <w:ind w:left="221.02088928222656"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Keywords: Oscillator, Attenuator, DWPT and ACMI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935302734375" w:line="240" w:lineRule="auto"/>
        <w:ind w:left="0" w:right="588.618164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Department Reference No. E5050-DCW-02-2564</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9.2141723632812" w:line="240" w:lineRule="auto"/>
        <w:ind w:left="0" w:right="577.9992675781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iii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36.299819946289" w:right="0" w:firstLine="0"/>
        <w:jc w:val="left"/>
        <w:rPr>
          <w:rFonts w:ascii="Arial" w:cs="Arial" w:eastAsia="Arial" w:hAnsi="Arial"/>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Acknowledgement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67236328125" w:line="250.4256820678711" w:lineRule="auto"/>
        <w:ind w:left="207.93357849121094" w:right="506.468505859375" w:firstLine="568.6343383789062"/>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This project was successfully completed with kindness from Asst.Prof. Denchai Worasawate the  project advisors who gave advice, suggestions and concepts, as well as helping to solve any flaws and  problems that have always arisen during the project work. The developer therefore would like to thank you  very much and thanks to the Department of Electrical Engineering Faculty of Engineering Kasetsart  University to be generous with the location and equipment for the preparation of the project, including grants  to support the project.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2685546875" w:line="250.27559280395508" w:lineRule="auto"/>
        <w:ind w:left="209.21043395996094" w:right="507.1923828125" w:firstLine="567.3574829101562"/>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Thank you to those who have helped others. Everyone, including fellow students and professors in  the Department of Electrical Engineering Faculty of Engineering Kasetsart University who helped until this  project was successfully completed.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3.826904296875" w:line="240" w:lineRule="auto"/>
        <w:ind w:left="0" w:right="579.9121093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Tanit Wisessri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345703125" w:line="240" w:lineRule="auto"/>
        <w:ind w:left="0" w:right="579.7253417968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Chatpisut Promsatarporn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41650390625" w:line="240" w:lineRule="auto"/>
        <w:ind w:left="0" w:right="576.705322265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Author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50.814208984375" w:line="240" w:lineRule="auto"/>
        <w:ind w:left="0" w:right="577.5036621093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iv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4.7110748291016" w:right="0" w:firstLine="0"/>
        <w:jc w:val="left"/>
        <w:rPr>
          <w:rFonts w:ascii="Arial" w:cs="Arial" w:eastAsia="Arial" w:hAnsi="Arial"/>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Table of Contents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67236328125" w:line="250.65115928649902" w:lineRule="auto"/>
        <w:ind w:left="210.16807556152344" w:right="587.930908203125" w:hanging="4.4686889648437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TABLE OF CONTENTS...................................................................................................................................V LIST OF FIGURES........................................................................................................................................VIII LIST OF TABLE ..............................................................................................................................................XI SYMBOLS AND ABBREVIATIONS...............................................................................................................XII 1. INTRODUCTION..........................................................................................................................................1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07421875" w:line="250.50338745117188" w:lineRule="auto"/>
        <w:ind w:left="211.1255645751953" w:right="587.9309082031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1.1. O</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BJECTIVES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1.2.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COPES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2 RELATED THEORIES .................................................................................................................................3 2.1. 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HEORY OF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IRELESS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OWER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RANSMISSION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...........................................................................3 2.2. W</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IRELESS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OWER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RANSMISSION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YSTEM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NFRASTRUCTURE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....................................................4 2.3. 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YPES OF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EV W</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IRELESS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HARGING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ECHNOLOGY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[2].....................................................................5 2.4. A</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LTERNATELY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OUPLED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AGNETO INDUCTIVE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[3]............................................................................6 3 MATERIALS .................................................................................................................................................7 3.1. H</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ARDWARE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......................................................................................................................................7 3.1.1. Oscillator .............................................................................................................................7 3.1.2. Attenuator............................................................................................................................7 3.1.3. Amplifier ..............................................................................................................................8 3.1.4. Coils....................................................................................................................................9 3.1.5. Tamiya toy car ..................................................................................................................10 3.1.6. Tamiya toy car track.........................................................................................................10 3.1.7. SMA cable.........................................................................................................................10 3.1.8. Rectifier .............................................................................................................................11 3.1.9. N20 Motor gear.................................................................................................................12 3.1.10. Spectrum analyzers..........................................................................................................13 3.1.11. Vector network analyzer...................................................................................................13 3.2.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OFTWARE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....................................................................................................................................14 3.2.1. Easy EDA..........................................................................................................................14 3.2.2. Protel 99 SE......................................................................................................................15 3.2.3. Sonnet version 17.56........................................................................................................15 3.2.4. Computer-Aided Three-dimensional Interactive Application (CATIA) .............................16</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2410888671875" w:line="240" w:lineRule="auto"/>
        <w:ind w:left="0" w:right="577.5036621093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v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3613510131836" w:lineRule="auto"/>
        <w:ind w:left="207.93357849121094" w:right="516.5173339843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3.2.5. Ultimaker Cura..................................................................................................................17 4 METHODS..................................................................................................................................................19 4.1.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TUDY OF WIRELESS ENERGY TRANSMISSION SYSTEMS</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................................................................20 4.2. D</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ESIGN TRANSMITTER CIRCUIT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......................................................................................................20 4.3. D</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ESIGN RADIATOR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.........................................................................................................................20 4.4. D</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ESIGN RECEIVER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.........................................................................................................................20 4.5.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UMMARIZE THE RESULTS OF THE EXPERIMENTAL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..........................................................................20 5 RESULT AND DISCUSSION.....................................................................................................................21 5.1.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TUDY OF WIRELESS ENERGY TRANSMISSION SYSTEMS</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................................................................21 5.1.1. Transmitter........................................................................................................................21 5.1.2. Radiators...........................................................................................................................22 5.1.3. Receiver............................................................................................................................22 5.2. D</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ESIGN TRANSMITTER CIRCUIT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......................................................................................................22 5.2.1. Oscillator ...........................................................................................................................22 5.2.2. Attenuator..........................................................................................................................24 5.2.3. Amplifier ............................................................................................................................28 5.3. D</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ESIGN RADIATOR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.........................................................................................................................30 5.3.1. Transmitter Coil.................................................................................................................42 5.3.2. Receiver Coil.....................................................................................................................44 5.3.3. Measure the Inductance...................................................................................................45 5.4. D</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ESIGN RECEIVER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.........................................................................................................................47 5.4.1. Receiver circuit .................................................................................................................47 5.4.2. Toy car..............................................................................................................................48 5.4.3. Assembly base..................................................................................................................53 5.5.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UMMARIZE THE RESULTS OF THE EXPERIMENTAL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..........................................................................55 5.5.1. Connect transmitter circuit, radiator, and receiver without load to measure voltage output. ..........................................................................................................................................56 5.5.2. Connect transmitter circuit, radiator, and receiver with load 50 ohms from spectrum  analyzer to measure efficiency.........................................................................................56 5.5.3. Connect transmitter circuit, radiator, and receiver with load. ..........................................58 5.5.4. Compare output signal and harmonic output between 1 and 2 receivers. .....................60</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5030822753906" w:line="240" w:lineRule="auto"/>
        <w:ind w:left="0" w:right="575.598144531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vi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27539253234863" w:lineRule="auto"/>
        <w:ind w:left="609.0407562255859" w:right="590.330810546875" w:hanging="395.9999084472656"/>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 CONCLUSION AND SUGGESTION .........................................................................................................62 6.1. 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ONCLUSION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.................................................................................................................................62 6.2. P</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ROBLEM AND OBSTACLE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..............................................................................................................62 6.3. D</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EVELOPMENT GUIDELINES</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............................................................................................................62 6.4.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UGGESTION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.................................................................................................................................62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646484375" w:line="251.02749824523926" w:lineRule="auto"/>
        <w:ind w:left="214.6367645263672" w:right="590.330810546875" w:firstLine="0.6384277343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7 REFERENCE..............................................................................................................................................64 STUDENT INFORMATION ............................................................................................................................65</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15.946044921875" w:line="240" w:lineRule="auto"/>
        <w:ind w:left="0" w:right="575.495605468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vii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9.538345336914" w:right="0" w:firstLine="0"/>
        <w:jc w:val="left"/>
        <w:rPr>
          <w:rFonts w:ascii="Arial" w:cs="Arial" w:eastAsia="Arial" w:hAnsi="Arial"/>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Listof Figures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66015625" w:line="250.47080039978027" w:lineRule="auto"/>
        <w:ind w:left="222.61680603027344" w:right="587.930908203125" w:firstLine="0"/>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1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YSTEM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VERVIEW</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FIGURE 2T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ESLA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IRELESS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OWER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RANSMISSION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EST</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FIGURE 3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CHEMATIC DIAGRAM OF WIRELESS POWER TRANSMISSION</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 FIGURE 4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TATIC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IRELESS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HARGING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YSTEM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 FIGURE 5 O</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SCILLATOR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.....................................................................................................................................7 FIGURE 6 A</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TTENUATOR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....................................................................................................................................8 FIGURE 7 A</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MPLIFIER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........................................................................................................................................9 FIGURE 9T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AMIYA CAR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....................................................................................................................................10 FIGURE 10T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AMIYA TRACK</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..............................................................................................................................10 FIGURE 11 SMA 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ABLE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.................................................................................................................................11 FIGURE 12 R</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ECTIFIER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...................................................................................................................................12 FIGURE 13 N20 M</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OTOR GEAR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........................................................................................................................12 FIGURE 14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SPECTRUM ANALYZERS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.................................................................................................................13 FIGURE 15 V</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ECTOR NETWORK ANALYZER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.......................................................................................................14 FIGURE 16 D</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ESIGN WHEEL IN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CATIA .............................................................................................................17 FIGURE 17 W</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HEEL IN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U</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LTIMAKER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URA</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.........................................................................................................18 FIGURE 18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CHEMATIC OF METHOD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...............................................................................................................19 FIGURE 19 O</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VERALL SYSTEM</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.........................................................................................................................21 FIGURE 20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POWERING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12 V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OSCILLATOR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........................................................................................................23 FIGURE 21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CONNECTS OSCILLATOR TO SPECTRUM ANALYZERS</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.......................................................................23 FIGURE 22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RESULT OF OSCILLATOR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................................................................................................................24 FIGURE 23 A</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TTENUATOR CIRCUIT DIAGRAM</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....................................................................................................24 FIGURE 24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ETTING SIZE FOR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TTENUATOR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...................................................................................................25 FIGURE 25 P</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LACE COMPONENT IN ATTENUATOR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.............................................................................................25 FIGURE 26 D</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RAW SIGNAL LINE IN ATTENUATOR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.............................................................................................25 FIGURE 27 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OPPER AREA FOR ATTENUATOR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..................................................................................................26 FIGURE 28 P</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I ATTENUATOR CIRCUIT DIAGRAM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................................................................................................26 FIGURE 29 V</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ALUE OF RESISTOR FOR ATTENUATOR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.........................................................................................27 FIGURE 30 V</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ALUE OF RESISTOR THAT WE CHOOSE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.........................................................................................27</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6744384765625" w:line="240" w:lineRule="auto"/>
        <w:ind w:left="0" w:right="577.8515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viii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45944213867188" w:lineRule="auto"/>
        <w:ind w:left="222.61680603027344" w:right="590.330810546875" w:firstLine="0"/>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31 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OMPLETE ATTENUATOR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..............................................................................................................27 FIGURE 32T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ESTING ATTENUATOR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..................................................................................................................28 FIGURE 33 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ONNECT AMPLIFIER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.....................................................................................................................28 FIGURE 34 O</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UTPUT FROM AMPLIFIER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.............................................................................................................29 FIGURE 35 O</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UTPUT HARMONIC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......................................................................................................................29 FIGURE 36L</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INEAR STRUCTURE COIL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X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10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CM</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2.........................................................................................30 FIGURE 37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ETTING OUTPUT OF COIL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.............................................................................................................31 FIGURE 38 O</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UTPUT DATA FROM COIL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.............................................................................................................31 FIGURE 39 G</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IT</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UB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KU-WPT.........................................................................................................................32 FIGURE 40 G</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IT</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H</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UB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KU-WPT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DATA</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................................................................................................................32 FIGURE 41 D</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ATA OF S</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................................................................................................................................33 FIGURE 42 O</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PEN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OLABORATORY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.................................................................................................................33 FIGURE 43 U</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PLOAD FILE S</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P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.........................................................................................................................34 FIGURE 44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ELECT S</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P FILE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.........................................................................................................................34 FIGURE 45 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OPY DIRECTION OF FILE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..............................................................................................................35 FIGURE 46 R</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ESULT FROM RUN CELL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...............................................................................................................35 FIGURE 47I</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NDUCTIVE REACTANCE OF SINGLE COIL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........................................................................................36 FIGURE 48 O</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VERLAPPING COIL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.......................................................................................................................36 FIGURE 49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DATA S</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P FILE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..............................................................................................................................37 FIGURE 50 R</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ESULT INDUCTIVE REACTANCE FOR S</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......................................................................................37 FIGURE 51 G</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RAPH OF COUPLING COEFFICIENT VERSUS OVERLAPPING DISPLACEMENT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13 MH</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......................41 FIGURE 52 G</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RAPH OF COUPLING COEFFICIENT VERSUS OVERLAPPING DISPLACEMENT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14 MH</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Z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......................41 FIGURE 53T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RANSMITTER COIL FROM SONNET SUITES PROFESSIONAL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............................................................42 FIGURE 54 E</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XPORT COIL TO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EASYEDA ........................................................................................................42 FIGURE 55F</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OOTPRINT OF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ECTANGULAR COIL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..............................................................................................43 FIGURE 56 G</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AP FOR SOLDER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SMA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CONNECTOR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............................................................................................43 FIGURE 57 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OMPLETE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RANSMITTER COIL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.....................................................................................................43 FIGURE 58 R</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ECEIVER COIL FROM SONNET SUITES PROFESSIONAL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..................................................................44 FIGURE 59 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OMPLETE DESIGN OF RECEIVER COIL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..........................................................................................44 FIGURE 60F</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OOTPRINT IN RECEIVER COIL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.......................................................................................................45 FIGURE 61 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OMPLETE RECEIVER COIL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............................................................................................................45</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028015136719" w:line="240" w:lineRule="auto"/>
        <w:ind w:left="0" w:right="577.5036621093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ix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4520034790039" w:lineRule="auto"/>
        <w:ind w:left="222.61680603027344" w:right="590.330810546875" w:firstLine="0"/>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62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HORT CIRCUIT OF TRANSMITTER COIL AND RECEIVER COIL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..........................................................45 FIGURE 63 M</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EASURE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XL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FROM COIL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..............................................................................................................46 FIGURE 64 V</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ALUE OF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XL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FROM TRANSMITTER COIL AND RECEIVER COIL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.........................................................46 FIGURE 65 R</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ECTIFIER CIRCUIT</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.......................................................................................................................47 FIGURE 66 R</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ECTIFIER CIRCUIT AND PARALLEL WITH CAPACITOR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.....................................................................48 FIGURE 67 M</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EASURE CURRENT FROM BEGIN MOTOR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......................................................................................48 FIGURE 68 M</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EASURE CURRENT FROM NEW MOTOR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........................................................................................49 FIGURE 69 D</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ESIGN WHEEL CAR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......................................................................................................................49 FIGURE 70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ET UP FUNCTION FOR READY TO PRINT</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.......................................................................................50 FIGURE 71 D</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ISPLAY OF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EXXY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 M</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AX</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............................................................................................................50 FIGURE 72 U</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PLOAD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ILE TO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EXXY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 M</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AX</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.....................................................................................................51 FIGURE 73 P</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RINT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3D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MODEL OF WHEEL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.........................................................................................................51 FIGURE 74 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HOOSE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TPU 95A .......................................................................................................................52 FIGURE 75 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OMPLETE WHEEL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........................................................................................................................52 FIGURE 76 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OMPLETE TIRE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............................................................................................................................53 FIGURE 77 D</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ESIGN ASSEMBLY BASE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...............................................................................................................53 FIGURE 78 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ET UP FUNCTION FOR READY TO PRINT</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......................................................................................54 FIGURE 79 P</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RINT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3D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MODEL OF ASSEMBLY BASE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...........................................................................................54 FIGURE 80 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OMPLETE ASSEMBLY BASE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..........................................................................................................55 FIGURE 81 V</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OLTAGE WITHOUT LOAD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..............................................................................................................56 FIGURE 82 O</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UTPUT FROM AMPLIFIER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.............................................................................................................56 FIGURE 83 M</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EASURE OUTPUT FROM RECEIVER COIL</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......................................................................................57 FIGURE 84 G</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RAPH EFFICIENCY FOR LOAD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50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OHMS FROM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PECTRUM ANALYZER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...........................................58 FIGURE 85 G</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RAPH EFFICIENCY FOR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100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OHMS RESISTER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...............................................................................59 FIGURE 86 O</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UTPUT SIGNAL OF ONE RECEIVER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...............................................................................................60 FIGURE 87 O</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UTPUT SIGNAL OF TWO RECEIVERS</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.............................................................................................60 FIGURE 88 O</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UTPUT HARMONIC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RECEIVER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...................................................................................................61 FIGURE 89 O</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UTPUT HARMONIC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RECEIVERS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.................................................................................................61</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9.9124145507812" w:line="240" w:lineRule="auto"/>
        <w:ind w:left="0" w:right="577.5036621093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x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537857055664" w:right="0" w:firstLine="0"/>
        <w:jc w:val="left"/>
        <w:rPr>
          <w:rFonts w:ascii="Arial" w:cs="Arial" w:eastAsia="Arial" w:hAnsi="Arial"/>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List of Table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666015625" w:line="250.50089836120605" w:lineRule="auto"/>
        <w:ind w:left="210.16807556152344" w:right="590.330810546875"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ABLE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R</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ESULT OF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UTUAL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NDUCTANCE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.......................................................................................................38 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ABLE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OUPLING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OEFFICIENT OF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REQUENCY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13.00 MH</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..........................................................................39 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ABLE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 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OUPLING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OEFFICIENT OF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REQUENCY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14.00 MH</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Z</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..........................................................................40 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ABLE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O</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UTPUT POWER WITH LOAD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50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OHMS FROM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PECTRUM ANALYZER</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.....................................................57 T</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ABLE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 O</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UTPUT POWER AND DIRECT VOLTAGE CURRENT WHEN CONNECT WITH RESISTER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100 </w:t>
      </w:r>
      <w:r w:rsidDel="00000000" w:rsidR="00000000" w:rsidRPr="00000000">
        <w:rPr>
          <w:rFonts w:ascii="Arial" w:cs="Arial" w:eastAsia="Arial" w:hAnsi="Arial"/>
          <w:b w:val="0"/>
          <w:i w:val="0"/>
          <w:smallCaps w:val="0"/>
          <w:strike w:val="0"/>
          <w:color w:val="000000"/>
          <w:sz w:val="25.920000076293945"/>
          <w:szCs w:val="25.920000076293945"/>
          <w:u w:val="none"/>
          <w:shd w:fill="auto" w:val="clear"/>
          <w:vertAlign w:val="baseline"/>
          <w:rtl w:val="0"/>
        </w:rPr>
        <w:t xml:space="preserve">OHMS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.............59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2.047119140625" w:line="240" w:lineRule="auto"/>
        <w:ind w:left="0" w:right="575.598144531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xi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81.518325805664" w:right="0" w:firstLine="0"/>
        <w:jc w:val="left"/>
        <w:rPr>
          <w:rFonts w:ascii="Arial" w:cs="Arial" w:eastAsia="Arial" w:hAnsi="Arial"/>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Symbols and Abbreviations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3.465576171875" w:line="249.5244312286377" w:lineRule="auto"/>
        <w:ind w:left="1660.621337890625" w:right="1590.496826171875" w:firstLine="0.9576416015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µ represents One millionth of a unit of measure M represents A factor of one million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25048828125" w:line="249.5236301422119" w:lineRule="auto"/>
        <w:ind w:left="1647.8533935546875" w:right="927.38037109375" w:firstLine="3.83026123046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π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represents A constant the ratio of the circumference WPT stands for Wireless power transfer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6220703125" w:line="250.15033721923828" w:lineRule="auto"/>
        <w:ind w:left="925.3000640869141" w:right="1116.837158203125" w:firstLine="735.9597778320312"/>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DWPT stands for Dynamic wireless power transfer ACMI stands for Alternately Coupled Magneto Inductive  VNI </w:t>
      </w: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stands for Vector Network Analyzer  PCB </w:t>
      </w:r>
      <w:r w:rsidDel="00000000" w:rsidR="00000000" w:rsidRPr="00000000">
        <w:rPr>
          <w:rFonts w:ascii="Arial" w:cs="Arial" w:eastAsia="Arial" w:hAnsi="Arial"/>
          <w:b w:val="0"/>
          <w:i w:val="0"/>
          <w:smallCaps w:val="0"/>
          <w:strike w:val="0"/>
          <w:color w:val="ffffff"/>
          <w:sz w:val="25.920000076293945"/>
          <w:szCs w:val="25.920000076293945"/>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stands for Printed circuit board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3701171875" w:line="240" w:lineRule="auto"/>
        <w:ind w:left="771.77986145019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DC </w:t>
      </w:r>
      <w:r w:rsidDel="00000000" w:rsidR="00000000" w:rsidRPr="00000000">
        <w:rPr>
          <w:rFonts w:ascii="Arial" w:cs="Arial" w:eastAsia="Arial" w:hAnsi="Arial"/>
          <w:b w:val="0"/>
          <w:i w:val="0"/>
          <w:smallCaps w:val="0"/>
          <w:strike w:val="0"/>
          <w:color w:val="ffffff"/>
          <w:sz w:val="10.079999923706055"/>
          <w:szCs w:val="10.079999923706055"/>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stands for Direct current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345703125" w:line="240" w:lineRule="auto"/>
        <w:ind w:left="1662.53669738769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FEA </w:t>
      </w:r>
      <w:r w:rsidDel="00000000" w:rsidR="00000000" w:rsidRPr="00000000">
        <w:rPr>
          <w:rFonts w:ascii="Arial" w:cs="Arial" w:eastAsia="Arial" w:hAnsi="Arial"/>
          <w:b w:val="0"/>
          <w:i w:val="0"/>
          <w:smallCaps w:val="0"/>
          <w:strike w:val="0"/>
          <w:color w:val="ffffff"/>
          <w:sz w:val="18"/>
          <w:szCs w:val="1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stands for Finite element analysis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41650390625" w:line="251.02741241455078" w:lineRule="auto"/>
        <w:ind w:left="771.7798614501953" w:right="1973.0499267578125"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CFD </w:t>
      </w:r>
      <w:r w:rsidDel="00000000" w:rsidR="00000000" w:rsidRPr="00000000">
        <w:rPr>
          <w:rFonts w:ascii="Arial" w:cs="Arial" w:eastAsia="Arial" w:hAnsi="Arial"/>
          <w:b w:val="0"/>
          <w:i w:val="0"/>
          <w:smallCaps w:val="0"/>
          <w:strike w:val="0"/>
          <w:color w:val="ffffff"/>
          <w:sz w:val="18"/>
          <w:szCs w:val="1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stands for Computational fluid dynamics  RF </w:t>
      </w:r>
      <w:r w:rsidDel="00000000" w:rsidR="00000000" w:rsidRPr="00000000">
        <w:rPr>
          <w:rFonts w:ascii="Arial" w:cs="Arial" w:eastAsia="Arial" w:hAnsi="Arial"/>
          <w:b w:val="0"/>
          <w:i w:val="0"/>
          <w:smallCaps w:val="0"/>
          <w:strike w:val="0"/>
          <w:color w:val="ffffff"/>
          <w:sz w:val="18"/>
          <w:szCs w:val="18"/>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stands for Radio frequency   AC </w:t>
      </w:r>
      <w:r w:rsidDel="00000000" w:rsidR="00000000" w:rsidRPr="00000000">
        <w:rPr>
          <w:rFonts w:ascii="Arial" w:cs="Arial" w:eastAsia="Arial" w:hAnsi="Arial"/>
          <w:b w:val="0"/>
          <w:i w:val="0"/>
          <w:smallCaps w:val="0"/>
          <w:strike w:val="0"/>
          <w:color w:val="ffffff"/>
          <w:sz w:val="13.920000076293945"/>
          <w:szCs w:val="13.920000076293945"/>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stands for Alternating current</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5478515625" w:line="240" w:lineRule="auto"/>
        <w:ind w:left="0" w:right="575.495605468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xii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1. Introduction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466796875" w:line="250.58853149414062" w:lineRule="auto"/>
        <w:ind w:left="206.01844787597656" w:right="554.281005859375" w:firstLine="443.7983703613281"/>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For EV charging, wireless power transfer (WPT) technology has been used. Through electromagnetic  coupling, the WPT system may transport power from the transmitting side to the receiving side. As a result,  when the EVs are close to the WPT facilities, the batteries can be charged without physical touch. When  compared to traditional charging methods, WPT provides advantages to drivers such as safety,  convenience, and ease of use. However, the stationary WPT system has yet to tackle two intrinsic  problems: a longer charging time than typical fuel-filling time and a lower mileage than engine-powered  vehicles.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15234375" w:line="250.65153121948242" w:lineRule="auto"/>
        <w:ind w:left="209.21043395996094" w:right="560.245361328125" w:firstLine="428.1576538085937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dynamic wireless power transfer (DWPT) system is a promising solution to the concerns raised  above. DWPT allows the EV to be powered constantly while in motion by the transmitter installed beneath  the roadway. It is possible to charge and consume energy at the same time. As a result, the driving range  of EVs can be greatly enhanced. Meanwhile, the battery capacity, as well as the cost and weight, might  be reduced.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7294921875" w:line="251.02761268615723" w:lineRule="auto"/>
        <w:ind w:left="219.10560607910156" w:right="560.269775390625" w:firstLine="568.6341857910156"/>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Despite the benefits listed above, the multiple-individual transmitter architecture still has certain major  issues that must be solved. One difference is signal transmission stability.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027099609375" w:line="240" w:lineRule="auto"/>
        <w:ind w:left="221.97837829589844"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1.1. Objectives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4091796875" w:line="240" w:lineRule="auto"/>
        <w:ind w:left="794.4431304931641"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To capture people's interest in the topic of electromagnetic waves.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345703125" w:line="249.52451705932617" w:lineRule="auto"/>
        <w:ind w:left="1133.6150360107422" w:right="506.846923828125" w:hanging="356.0896301269531"/>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To design dynamic wireless power transfer and the alternately coupled magneto inductive that is  functional and useful in everyday life.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0255126953125" w:line="240" w:lineRule="auto"/>
        <w:ind w:left="221.97837829589844"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1.2. Scopes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4091796875" w:line="240" w:lineRule="auto"/>
        <w:ind w:left="776.5679168701172"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scope and operation of the system can be shown in Fig.1 of the system as shown below.</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6.0137939453125" w:line="240" w:lineRule="auto"/>
        <w:ind w:left="0" w:right="577.692871093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3.500137329101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106544" cy="1752981"/>
            <wp:effectExtent b="0" l="0" r="0" t="0"/>
            <wp:docPr id="81" name="image87.png"/>
            <a:graphic>
              <a:graphicData uri="http://schemas.openxmlformats.org/drawingml/2006/picture">
                <pic:pic>
                  <pic:nvPicPr>
                    <pic:cNvPr id="0" name="image87.png"/>
                    <pic:cNvPicPr preferRelativeResize="0"/>
                  </pic:nvPicPr>
                  <pic:blipFill>
                    <a:blip r:embed="rId6"/>
                    <a:srcRect b="0" l="0" r="0" t="0"/>
                    <a:stretch>
                      <a:fillRect/>
                    </a:stretch>
                  </pic:blipFill>
                  <pic:spPr>
                    <a:xfrm>
                      <a:off x="0" y="0"/>
                      <a:ext cx="4106544" cy="175298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66.337051391601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1 System Overview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92822265625" w:line="240" w:lineRule="auto"/>
        <w:ind w:left="794.4431304931641"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1.2.1 The work of transmitter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92822265625" w:line="249.52451705932617" w:lineRule="auto"/>
        <w:ind w:left="1988.641357421875" w:right="506.7724609375" w:hanging="350.743103027343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Produce a 13.56 MHz signal from oscillator and transmit it through an SMA Cable to an  attenuator.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261962890625" w:line="249.52414512634277" w:lineRule="auto"/>
        <w:ind w:left="1990.556640625" w:right="509.404296875" w:hanging="352.65838623046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Use attenuator to reduce the signal level by a factor of 100 and transmit it through the  SMA Cable to the amplifier.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26806640625" w:line="249.52451705932617" w:lineRule="auto"/>
        <w:ind w:left="1990.556640625" w:right="512.662353515625" w:hanging="352.65838623046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Use amplifier to increase the signal level by a factor of 1000 and pass it through the  SMA Cable to the transmit coil.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4256591796875" w:line="240" w:lineRule="auto"/>
        <w:ind w:left="794.4431304931641"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1.2.2 The work of Radiators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9404296875" w:line="249.52414512634277" w:lineRule="auto"/>
        <w:ind w:left="1989.27978515625" w:right="510.2978515625" w:hanging="351.38153076171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Transmit a signal from the transmit coil on the track to the receive coil on the Tamiya  car using magnetic coupling.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68310546875" w:line="240" w:lineRule="auto"/>
        <w:ind w:left="794.4431304931641"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1.2.4 The work of Receiver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94140625" w:line="240" w:lineRule="auto"/>
        <w:ind w:left="1637.898330688476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Create rectifier full bridge circuit to convert AC voltage to DC voltage.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934326171875" w:line="240" w:lineRule="auto"/>
        <w:ind w:left="1637.898330688476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Use capacitor to stabilize the voltage.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9383544921875" w:line="251.40295028686523" w:lineRule="auto"/>
        <w:ind w:left="1988.0029296875" w:right="507.156982421875" w:hanging="350.10467529296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Change new motor and design new wheel and tire by using 3D print to decrease weight  of the toy car.</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6477661132812" w:line="240" w:lineRule="auto"/>
        <w:ind w:left="0" w:right="577.692871093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46.7130279541016" w:right="0" w:firstLine="0"/>
        <w:jc w:val="left"/>
        <w:rPr>
          <w:rFonts w:ascii="Arial" w:cs="Arial" w:eastAsia="Arial" w:hAnsi="Arial"/>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2 Related Theories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26611328125" w:line="240" w:lineRule="auto"/>
        <w:ind w:left="776.2487030029297"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Theory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287109375" w:line="250.65115928649902" w:lineRule="auto"/>
        <w:ind w:left="207.29515075683594" w:right="511.085205078125" w:firstLine="583.9558410644531"/>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In the Demonstration of Resonant Wireless Power Transfer using Toy Racing Cars and Tracks project  for wireless receiver and transmitter circuits at 13.56 MHz frequency. In order to gain knowledge that can  be used in project work, it is necessary to study the related theories, models and techniques in design and  a wireless power transmission system that uses radio frequency by studying and researching from books  and various research, the essence is summarized as follows.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7294921875" w:line="240" w:lineRule="auto"/>
        <w:ind w:left="777.5254058837891"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2.1. Theory of wireless power transmission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916015625" w:line="240" w:lineRule="auto"/>
        <w:ind w:left="777.5254058837891"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2.2. Wireless Power Transmission System Infrastructure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35546875" w:line="240" w:lineRule="auto"/>
        <w:ind w:left="777.5254058837891"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2.3. Types of EV Wireless Charging Technology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345703125" w:line="240" w:lineRule="auto"/>
        <w:ind w:left="777.5254058837891"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2.4. Alternately Coupled Magneto inductive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09423828125" w:line="240" w:lineRule="auto"/>
        <w:ind w:left="210.48728942871094"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2.1. Theory of Wireless Power Transmission [1]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34814453125" w:line="250.49514770507812" w:lineRule="auto"/>
        <w:ind w:left="206.01844787597656" w:right="504.876708984375" w:firstLine="568.3149719238281"/>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Wireless power transmission is the process of converting electrical energy into other forms of energy  that can travel without the use of conductors. It involves using a transmitter to send power to a receiver,  which then converts the energy back into electrical energy. The concept of wireless power transmission  was pioneered by Nicola Tesla in 1899 during his tests at the Colorado Springs Electric Company. One of  his experiments involved a massive square coil measuring 60m x 60m, which could generate a 150 kHz  signal with a power output of up to 300 kW. In this experiment, a rectangular wire was installed with a metal  pole, and a large copper ball with a diameter of 1m was placed on top of the pole. Tesla's experiments  demonstrated that when energy was discharged from the copper ball, it induced a DC voltage of  approximately 100 MV in the air, as illustrated in Fig.2.</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6.8551635742188" w:line="240" w:lineRule="auto"/>
        <w:ind w:left="0" w:right="577.692871093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3.500137329101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373755" cy="2290445"/>
            <wp:effectExtent b="0" l="0" r="0" t="0"/>
            <wp:docPr id="83" name="image84.png"/>
            <a:graphic>
              <a:graphicData uri="http://schemas.openxmlformats.org/drawingml/2006/picture">
                <pic:pic>
                  <pic:nvPicPr>
                    <pic:cNvPr id="0" name="image84.png"/>
                    <pic:cNvPicPr preferRelativeResize="0"/>
                  </pic:nvPicPr>
                  <pic:blipFill>
                    <a:blip r:embed="rId7"/>
                    <a:srcRect b="0" l="0" r="0" t="0"/>
                    <a:stretch>
                      <a:fillRect/>
                    </a:stretch>
                  </pic:blipFill>
                  <pic:spPr>
                    <a:xfrm>
                      <a:off x="0" y="0"/>
                      <a:ext cx="3373755" cy="229044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4.737014770508"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2 Tesla Wireless Power Transmission Test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935546875" w:line="250.63382148742676" w:lineRule="auto"/>
        <w:ind w:left="775.6102752685547" w:right="506.319580078125" w:firstLine="874.4773864746094"/>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Tesla also achieved wireless power transmission using balloons to receive and transmit  electrical power. The balloon was suspended in the atmosphere, and the distance between the two  balloons was 42 km. During the test, over 200 bulbs, each consuming 50 watts of power, were  successfully lit. Following this breakthrough, wireless power transmission continued to be a major  research interest. In 1933-1934, a researcher named H.V. Noble built on Tesla's ideas and theories  to develop a more efficient method of wireless power transmission. Noble replaced the copper ball  responsible for transmitting power with a dipole antenna, which transmitted power at a frequency of  100 MHz and the receiving pole was capable of handling up to 100 W of power.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951171875" w:line="240" w:lineRule="auto"/>
        <w:ind w:left="210.48728942871094"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2.2. Wireless Power Transmission System Infrastructure [1]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4091796875" w:line="240" w:lineRule="auto"/>
        <w:ind w:left="768.043289184570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Wireless Power Transfer Technology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35546875" w:line="250.50118446350098" w:lineRule="auto"/>
        <w:ind w:left="1135.5303192138672" w:right="505.738525390625" w:firstLine="1232.3231506347656"/>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Wireless power transmission can be classified into two types based on the  transmission distance: Electromagnetic Induction, which is a short-range transmission, and  Electromagnetic Radiation, which is a long-range transmission. Fig.3 illustrates that short-range  energy transmission can be further classified based on the type of energy used. Electrodynamic  Induction uses magnetic and electromagnetic induction, while Electrostatic Induction transfers  energy using an electric field.</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2470092773438" w:line="240" w:lineRule="auto"/>
        <w:ind w:left="0" w:right="577.692871093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1.50001525878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933825" cy="1741805"/>
            <wp:effectExtent b="0" l="0" r="0" t="0"/>
            <wp:docPr id="82" name="image54.png"/>
            <a:graphic>
              <a:graphicData uri="http://schemas.openxmlformats.org/drawingml/2006/picture">
                <pic:pic>
                  <pic:nvPicPr>
                    <pic:cNvPr id="0" name="image54.png"/>
                    <pic:cNvPicPr preferRelativeResize="0"/>
                  </pic:nvPicPr>
                  <pic:blipFill>
                    <a:blip r:embed="rId8"/>
                    <a:srcRect b="0" l="0" r="0" t="0"/>
                    <a:stretch>
                      <a:fillRect/>
                    </a:stretch>
                  </pic:blipFill>
                  <pic:spPr>
                    <a:xfrm>
                      <a:off x="0" y="0"/>
                      <a:ext cx="3933825" cy="174180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5.73707580566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3 Schematic diagram of wireless power transmission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92822265625" w:line="240" w:lineRule="auto"/>
        <w:ind w:left="751.12556457519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Electrodynamic Induction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345703125" w:line="250.27573585510254" w:lineRule="auto"/>
        <w:ind w:left="1133.6150360107422" w:right="509.676513671875" w:firstLine="1234.2384338378906"/>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Wireless electric power transfer using magnetic fields can be employed to transfer  electrical energy from low voltage to high voltage by using coils as the transmitting and receiving  devices of the system. The use of coils causes the induction of a magnetic field, which is why  such connections are called magnetic connections. Efficient electric energy transfer by magnetic  fields occurs at the resonant frequency of the system.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6270751953125" w:line="240" w:lineRule="auto"/>
        <w:ind w:left="210.48728942871094"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2.3. Types of EV Wireless Charging Technology [2]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938720703125" w:line="240" w:lineRule="auto"/>
        <w:ind w:left="1294.5568084716797"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Static Wireless Charging System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40673828125" w:line="250.5263614654541" w:lineRule="auto"/>
        <w:ind w:left="1289.1305541992188" w:right="508.160400390625" w:firstLine="1080.9571838378906"/>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stationary wireless charging method allows electric vehicles to charge while  stationary. To use this method, one can park the EV in a dedicated parking space or a garage  that includes a wireless charging station. The receiver, located on the vehicle's undercarriage,  receives the charge from the transmitter installed underground. Before leaving the vehicle to  complete the charging process, the transmitter and receiver must be aligned properly. The time  required to charge the vehicle is influenced by several factors, including the distance between  the transmitter and receiver, the size of their pads, and the power output of the AC source.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413818359375" w:line="240" w:lineRule="auto"/>
        <w:ind w:left="0" w:right="577.692871093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0.49995422363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524250" cy="1741171"/>
            <wp:effectExtent b="0" l="0" r="0" t="0"/>
            <wp:docPr id="78" name="image68.png"/>
            <a:graphic>
              <a:graphicData uri="http://schemas.openxmlformats.org/drawingml/2006/picture">
                <pic:pic>
                  <pic:nvPicPr>
                    <pic:cNvPr id="0" name="image68.png"/>
                    <pic:cNvPicPr preferRelativeResize="0"/>
                  </pic:nvPicPr>
                  <pic:blipFill>
                    <a:blip r:embed="rId9"/>
                    <a:srcRect b="0" l="0" r="0" t="0"/>
                    <a:stretch>
                      <a:fillRect/>
                    </a:stretch>
                  </pic:blipFill>
                  <pic:spPr>
                    <a:xfrm>
                      <a:off x="0" y="0"/>
                      <a:ext cx="3524250" cy="174117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43.936843872070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4 Static Wireless Charging System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89404296875" w:line="240" w:lineRule="auto"/>
        <w:ind w:left="1301.25999450683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Dynamic Wireless Charging System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2333984375" w:line="250.4191017150879" w:lineRule="auto"/>
        <w:ind w:left="1287.8536987304688" w:right="508.436279296875" w:firstLine="1093.4062194824219"/>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Dynamic Wireless Power Transfer (DWPT) is an effective way to reduce range  anxiety in electric vehicles and lower the cost of onboard batteries. Wireless charging is  becoming more widespread in pure electric vehicles and allows for charging even when the car  is in motion. In this technology, a stationary transmitter sends electricity over the air to a moving  vehicle's reception coil. With the Dynamically Wireless Charging System, continuously  recharging the batteries while driving an EV on roads and highways could extend the vehicle's  trip range. The weight of the vehicle can also be reduced since enormous energy storage is no  longer necessary.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8365478515625" w:line="240" w:lineRule="auto"/>
        <w:ind w:left="210.48728942871094"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2.4. Alternately Coupled Magneto inductive [3]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4091796875" w:line="250.40099143981934" w:lineRule="auto"/>
        <w:ind w:left="1285.9384155273438" w:right="507.15576171875" w:firstLine="1084.14916992187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Alternately Coupled Magneto Inductive (ACMI) coil arrangement is a new way  of implementing the Dynamic Wireless Power Transfer (DWPT) system. This arrangement aims  to achieve nulls-free power transfer in DWPT. Conventional DWPT using Magneto Inductive  Waveguides (MIWs) is known to suffer from power transfer nulls caused by standing waves,  which are a result of the changing phase associated with the propagation of MIWs along the  line and the reflection at the termination. Such destructive interference is inevitable in any  waveguide where oppositely propagating waves with the same magnitude become out-of-phase,  resulting in a total cancellation of power and nulls in the MI line. However, this characteristic  can be utilized to overcome power transfer nulls with minimum increase in complexity and cost  using the ACMI arrangement.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38037109375" w:line="240" w:lineRule="auto"/>
        <w:ind w:left="0" w:right="577.692871093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34.719009399414" w:right="0" w:firstLine="0"/>
        <w:jc w:val="left"/>
        <w:rPr>
          <w:rFonts w:ascii="Arial" w:cs="Arial" w:eastAsia="Arial" w:hAnsi="Arial"/>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3 Materials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6591796875" w:line="240" w:lineRule="auto"/>
        <w:ind w:left="213.040847778320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3.1. Hardware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93994140625" w:line="240" w:lineRule="auto"/>
        <w:ind w:left="484.240798950195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3.1.1. Oscillator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1650390625" w:line="250.50089836120605" w:lineRule="auto"/>
        <w:ind w:left="207.29515075683594" w:right="507.222900390625" w:firstLine="718.0049133300781"/>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An oscillator is an electronic circuit that generates a periodic signal without requiring an external  input signal. The output signal of an oscillator is a repetitive waveform that can be a sinusoidal, square,  triangular, or sawtooth waveform, among others. The frequency and amplitude of the output signal are  determined by the components and design of the oscillator circuit. Oscillators are used in various electronic  devices, including radios, televisions, and computers, where they generate clock signals and carrier signals  for communication.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7392578125" w:line="240" w:lineRule="auto"/>
        <w:ind w:left="781.036605834960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Spec: Operating frequency: 13.56MHz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35546875" w:line="251.02761268615723" w:lineRule="auto"/>
        <w:ind w:left="1647.8533935546875" w:right="579.2431640625" w:firstLine="7.66082763671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Output power: 7dBm~23dBm (5~200mW, the voltage is 1.4~8.8Vpp on the 50-ohm RF load) Working voltage: 12V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73193359375" w:line="240" w:lineRule="auto"/>
        <w:ind w:left="1647.8534698486328"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Working current: 60mA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6932373046875" w:line="240" w:lineRule="auto"/>
        <w:ind w:left="2924.89997863769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870835" cy="1965960"/>
            <wp:effectExtent b="0" l="0" r="0" t="0"/>
            <wp:docPr id="77" name="image51.png"/>
            <a:graphic>
              <a:graphicData uri="http://schemas.openxmlformats.org/drawingml/2006/picture">
                <pic:pic>
                  <pic:nvPicPr>
                    <pic:cNvPr id="0" name="image51.png"/>
                    <pic:cNvPicPr preferRelativeResize="0"/>
                  </pic:nvPicPr>
                  <pic:blipFill>
                    <a:blip r:embed="rId10"/>
                    <a:srcRect b="0" l="0" r="0" t="0"/>
                    <a:stretch>
                      <a:fillRect/>
                    </a:stretch>
                  </pic:blipFill>
                  <pic:spPr>
                    <a:xfrm>
                      <a:off x="0" y="0"/>
                      <a:ext cx="2870835" cy="196596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0.33668518066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5 Oscillator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9366455078125" w:line="240" w:lineRule="auto"/>
        <w:ind w:left="484.240798950195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3.1.2. Attenuator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9345703125" w:line="250.52621841430664" w:lineRule="auto"/>
        <w:ind w:left="775.6102752685547" w:right="509.388427734375" w:firstLine="869.6894836425781"/>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An attenuator is an electronic device that reduces the amplitude or power of a signal without  significantly distorting its waveform. Attenuators are commonly used in electronic circuits to control  the amplitude of signals that are too strong for a particular application. Use to decrease power for  connect to amplifier.</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6.6140747070312" w:line="240" w:lineRule="auto"/>
        <w:ind w:left="0" w:right="577.692871093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7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036605834960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Spec: Attenuation value 20-25 dBm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293212890625"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790825" cy="1906905"/>
            <wp:effectExtent b="0" l="0" r="0" t="0"/>
            <wp:docPr id="80" name="image82.png"/>
            <a:graphic>
              <a:graphicData uri="http://schemas.openxmlformats.org/drawingml/2006/picture">
                <pic:pic>
                  <pic:nvPicPr>
                    <pic:cNvPr id="0" name="image82.png"/>
                    <pic:cNvPicPr preferRelativeResize="0"/>
                  </pic:nvPicPr>
                  <pic:blipFill>
                    <a:blip r:embed="rId11"/>
                    <a:srcRect b="0" l="0" r="0" t="0"/>
                    <a:stretch>
                      <a:fillRect/>
                    </a:stretch>
                  </pic:blipFill>
                  <pic:spPr>
                    <a:xfrm>
                      <a:off x="0" y="0"/>
                      <a:ext cx="2790825" cy="190690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2.336807250977"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6 Attenuator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40673828125" w:line="240" w:lineRule="auto"/>
        <w:ind w:left="484.240798950195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3.1.3. Amplifier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4091796875" w:line="250.27587890625" w:lineRule="auto"/>
        <w:ind w:left="209.21043395996094" w:right="514.17236328125" w:firstLine="1436.0893249511719"/>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An amplifier is an electronic device that increases the power or amplitude of an electrical  signal. Amplifiers are commonly used in a variety of applications, such as in audio systems, radio and  television broadcasting, telecommunications, and scientific research.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70751953125" w:line="251.27798080444336" w:lineRule="auto"/>
        <w:ind w:left="211.7639923095703" w:right="519.754638671875" w:firstLine="564.8039245605469"/>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There are many types of amplifiers, but they all work by taking a weak signal and increasing its  strength. Some of the most common types of amplifiers include: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941650390625" w:line="250.27587890625" w:lineRule="auto"/>
        <w:ind w:left="1145.4254913330078" w:right="514.1455078125" w:hanging="350.9823608398437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Audio Amplifiers: These are used to amplify audio signals, such as those produced by a musical  instrument, a microphone, or a CD player. Audio amplifiers are commonly used in home and  professional audio systems.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70751953125" w:line="250.27587890625" w:lineRule="auto"/>
        <w:ind w:left="1135.5303192138672" w:right="513.238525390625" w:hanging="358.0049133300781"/>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Radio Frequency (RF) Amplifiers: These are used to amplify signals in the radio frequency range,  typically from a few kilohertz up to several gigahertz. RF amplifiers are used in radio and television  broadcasting, radar systems, and wireless communications.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677001953125" w:line="249.89985466003418" w:lineRule="auto"/>
        <w:ind w:left="1138.0838775634766" w:right="512.43896484375" w:hanging="357.685546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 Operational Amplifiers (Op-Amps): These are used as building blocks in many electronic circuits,  such as filters, oscillators, and signal conditioners.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664794921875" w:line="251.0273551940918" w:lineRule="auto"/>
        <w:ind w:left="1139.041519165039" w:right="509.92919921875" w:hanging="364.7080993652344"/>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Power Amplifiers: These are used to amplify high-power signals, such as those used in industrial  and scientific applications.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711181640625" w:line="250.27570724487305" w:lineRule="auto"/>
        <w:ind w:left="209.21043395996094" w:right="513.048095703125" w:firstLine="562.5694274902344"/>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Amplifiers are available in a range of power levels, from milliwatts to megawatts, and can be designed  to operate at various frequencies and voltage levels. They can be built using discrete components, such as  transistors and resistors, or as integrated circuits (ICs) with multiple functions built into a single chip.</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9470520019531" w:line="240" w:lineRule="auto"/>
        <w:ind w:left="0" w:right="577.692871093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8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036605834960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Spec: Input: 2 Milliwatt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345703125" w:line="240" w:lineRule="auto"/>
        <w:ind w:left="1660.621414184570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Maximum Output: 2.5 Watt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111328125" w:line="240" w:lineRule="auto"/>
        <w:ind w:left="1647.8534698486328"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Working voltage: 15 Volt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93603515625" w:line="240" w:lineRule="auto"/>
        <w:ind w:left="2552.50007629394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486150" cy="2483485"/>
            <wp:effectExtent b="0" l="0" r="0" t="0"/>
            <wp:docPr id="79" name="image57.png"/>
            <a:graphic>
              <a:graphicData uri="http://schemas.openxmlformats.org/drawingml/2006/picture">
                <pic:pic>
                  <pic:nvPicPr>
                    <pic:cNvPr id="0" name="image57.png"/>
                    <pic:cNvPicPr preferRelativeResize="0"/>
                  </pic:nvPicPr>
                  <pic:blipFill>
                    <a:blip r:embed="rId12"/>
                    <a:srcRect b="0" l="0" r="0" t="0"/>
                    <a:stretch>
                      <a:fillRect/>
                    </a:stretch>
                  </pic:blipFill>
                  <pic:spPr>
                    <a:xfrm>
                      <a:off x="0" y="0"/>
                      <a:ext cx="3486150" cy="248348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9.137344360352"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7 Amplifier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40673828125" w:line="240" w:lineRule="auto"/>
        <w:ind w:left="484.240798950195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3.1.4. Coils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9326171875" w:line="250.52644729614258" w:lineRule="auto"/>
        <w:ind w:left="206.01844787597656" w:right="505.95703125" w:firstLine="1439.2813110351562"/>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 coil is a conductor of electricity, like a wire in the form of a coil, spiral, or spring.  Electromagnetic coils are used in electrical engineering, in applications where an electric current interacts  with a magnetic field, in devices such as inductors, electromagnets, transformers, and sensor coils. Either  an electric current is passed through the wire of the coil to create a magnetic field, or conversely, a time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938232421875" w:line="238.0258083343506" w:lineRule="auto"/>
        <w:ind w:left="0" w:right="378.5009765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varying external magnetic field across the inside of the coil creates an EMF in the conductor.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6589395" cy="1341120"/>
            <wp:effectExtent b="0" l="0" r="0" t="0"/>
            <wp:docPr id="75" name="image83.png"/>
            <a:graphic>
              <a:graphicData uri="http://schemas.openxmlformats.org/drawingml/2006/picture">
                <pic:pic>
                  <pic:nvPicPr>
                    <pic:cNvPr id="0" name="image83.png"/>
                    <pic:cNvPicPr preferRelativeResize="0"/>
                  </pic:nvPicPr>
                  <pic:blipFill>
                    <a:blip r:embed="rId13"/>
                    <a:srcRect b="0" l="0" r="0" t="0"/>
                    <a:stretch>
                      <a:fillRect/>
                    </a:stretch>
                  </pic:blipFill>
                  <pic:spPr>
                    <a:xfrm>
                      <a:off x="0" y="0"/>
                      <a:ext cx="6589395" cy="134112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8 Coils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9140625" w:line="240" w:lineRule="auto"/>
        <w:ind w:left="0" w:right="577.692871093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9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240798950195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3.1.5. Tamiya toy car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6934814453125" w:line="240" w:lineRule="auto"/>
        <w:ind w:left="4161.53663635253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9 Tamiya car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939697265625" w:line="240" w:lineRule="auto"/>
        <w:ind w:left="484.240798950195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3.1.6. Tamiya toy car track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93212890625" w:line="219.19179439544678" w:lineRule="auto"/>
        <w:ind w:left="504.5000457763672" w:right="88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Pr>
        <w:drawing>
          <wp:inline distB="19050" distT="19050" distL="19050" distR="19050">
            <wp:extent cx="5950585" cy="1304290"/>
            <wp:effectExtent b="0" l="0" r="0" t="0"/>
            <wp:docPr id="74" name="image80.png"/>
            <a:graphic>
              <a:graphicData uri="http://schemas.openxmlformats.org/drawingml/2006/picture">
                <pic:pic>
                  <pic:nvPicPr>
                    <pic:cNvPr id="0" name="image80.png"/>
                    <pic:cNvPicPr preferRelativeResize="0"/>
                  </pic:nvPicPr>
                  <pic:blipFill>
                    <a:blip r:embed="rId14"/>
                    <a:srcRect b="0" l="0" r="0" t="0"/>
                    <a:stretch>
                      <a:fillRect/>
                    </a:stretch>
                  </pic:blipFill>
                  <pic:spPr>
                    <a:xfrm>
                      <a:off x="0" y="0"/>
                      <a:ext cx="5950585" cy="130429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10 Tamiya track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6494140625" w:line="240" w:lineRule="auto"/>
        <w:ind w:left="484.240798950195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3.1.7. SMA cable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4091796875" w:line="250.15039443969727" w:lineRule="auto"/>
        <w:ind w:left="213.3600616455078" w:right="507.938232421875" w:firstLine="1431.93969726562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An SMA cable is a type of coaxial cable that uses a Subminiature version A (SMA)  connector. SMA connectors are used to transmit high-frequency signals, typically in the range of 0 to 18  GHz. SMA cables are commonly used in radio frequency (RF) applications, such as in wireless  communication systems, radar systems, and test and measurement equipment.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3701171875" w:line="250.52624702453613" w:lineRule="auto"/>
        <w:ind w:left="212.0832061767578" w:right="515.126953125" w:firstLine="568.9533996582031"/>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SMA cables are designed to provide high signal quality and low signal loss over relatively short  distances. They are available in a variety of lengths and can be terminated with different connector types,  depending on the application. SMA cables can be made with a variety of materials, such as copper, silver,  or gold, depending on the required performance characteristics.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6138000488281"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10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2751922607422" w:lineRule="auto"/>
        <w:ind w:left="212.7216339111328" w:right="513.509521484375" w:firstLine="568.3149719238281"/>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SMA cables are commonly used in conjunction with other RF components, such as antennas,  amplifiers, and filters, to create a complete RF system. They are widely available from many manufacturers  and suppliers and can be purchased in a range of sizes and configurations to suit various applications.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427490234375" w:line="240" w:lineRule="auto"/>
        <w:ind w:left="3211.50001525878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585720" cy="2943225"/>
            <wp:effectExtent b="0" l="0" r="0" t="0"/>
            <wp:docPr id="76" name="image79.png"/>
            <a:graphic>
              <a:graphicData uri="http://schemas.openxmlformats.org/drawingml/2006/picture">
                <pic:pic>
                  <pic:nvPicPr>
                    <pic:cNvPr id="0" name="image79.png"/>
                    <pic:cNvPicPr preferRelativeResize="0"/>
                  </pic:nvPicPr>
                  <pic:blipFill>
                    <a:blip r:embed="rId15"/>
                    <a:srcRect b="0" l="0" r="0" t="0"/>
                    <a:stretch>
                      <a:fillRect/>
                    </a:stretch>
                  </pic:blipFill>
                  <pic:spPr>
                    <a:xfrm>
                      <a:off x="0" y="0"/>
                      <a:ext cx="258572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1.93702697753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11 SMA Cable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93359375" w:line="240" w:lineRule="auto"/>
        <w:ind w:left="484.240798950195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3.1.8. Rectifier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4091796875" w:line="250.27593612670898" w:lineRule="auto"/>
        <w:ind w:left="211.7639923095703" w:right="509.02099609375" w:firstLine="1433.535766601562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 rectifier is an electronic circuit that converts an alternating current (AC) signal into a direct  current (DC) signal. The rectifier is used in a wide range of electronic devices and power supplies, where  a steady DC voltage is required for their operation. The rectification process involves removing the negative  or positive portions of the AC signal, leaving only the positive or negative portions respectively, and  smoothing out the resulting waveform to produce a steady DC voltage.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3.1466674804688"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11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5.49995422363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229485" cy="2019301"/>
            <wp:effectExtent b="0" l="0" r="0" t="0"/>
            <wp:docPr id="84" name="image81.png"/>
            <a:graphic>
              <a:graphicData uri="http://schemas.openxmlformats.org/drawingml/2006/picture">
                <pic:pic>
                  <pic:nvPicPr>
                    <pic:cNvPr id="0" name="image81.png"/>
                    <pic:cNvPicPr preferRelativeResize="0"/>
                  </pic:nvPicPr>
                  <pic:blipFill>
                    <a:blip r:embed="rId16"/>
                    <a:srcRect b="0" l="0" r="0" t="0"/>
                    <a:stretch>
                      <a:fillRect/>
                    </a:stretch>
                  </pic:blipFill>
                  <pic:spPr>
                    <a:xfrm>
                      <a:off x="0" y="0"/>
                      <a:ext cx="2229485" cy="201930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45.53688049316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12 Rectifier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9150390625" w:line="240" w:lineRule="auto"/>
        <w:ind w:left="484.240798950195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3.1.9. N20 Motor gear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47998046875" w:line="250.72677612304688" w:lineRule="auto"/>
        <w:ind w:left="207.93357849121094" w:right="510.059814453125" w:firstLine="1442.1540832519531"/>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N20 motor gear is a small DC motor that is commonly used in a variety of applications,  such as in robotics, model cars, and other small electronic devices. It is named after its size, which is  approximately 20mm in length and 12mm in diameter. The N20 motor gear typically operates on a low  voltage, usually between 3V and 12V DC. It is known for its high torque-to-size ratio, which means it can  deliver a lot of power in a small package. The motor has a gear attached to its shaft, which is used to  transfer the rotational motion of the motor to another part of the system.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0267333984375" w:line="240" w:lineRule="auto"/>
        <w:ind w:left="3451.50001525878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225675" cy="1268095"/>
            <wp:effectExtent b="0" l="0" r="0" t="0"/>
            <wp:docPr id="85" name="image77.png"/>
            <a:graphic>
              <a:graphicData uri="http://schemas.openxmlformats.org/drawingml/2006/picture">
                <pic:pic>
                  <pic:nvPicPr>
                    <pic:cNvPr id="0" name="image77.png"/>
                    <pic:cNvPicPr preferRelativeResize="0"/>
                  </pic:nvPicPr>
                  <pic:blipFill>
                    <a:blip r:embed="rId17"/>
                    <a:srcRect b="0" l="0" r="0" t="0"/>
                    <a:stretch>
                      <a:fillRect/>
                    </a:stretch>
                  </pic:blipFill>
                  <pic:spPr>
                    <a:xfrm>
                      <a:off x="0" y="0"/>
                      <a:ext cx="2225675" cy="126809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87.93678283691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13 N20 Motor gear</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0.4141235351562"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12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4.240798950195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3.1.10. Spectrum analyzers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287109375" w:line="250.5259895324707" w:lineRule="auto"/>
        <w:ind w:left="211.7639923095703" w:right="506.474609375" w:firstLine="560.01586914062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 spectrum analyzer is a device that is used to measure the magnitude and frequency of the signals  in an electronic device or system. It is commonly used in the field of electronics to analyze and characterize  radio frequency (RF) signals. A spectrum analyzer works by taking an input signal and breaking it down  into its individual frequency components, or spectrum. It then displays this information on a screen as a  graph, where the horizontal axis represents frequency, and the vertical axis represents signal strength. This  graph can help technicians and engineers to identify and troubleshoot problems with electronic devices or  systems that involve RF signals.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6943359375" w:line="240" w:lineRule="auto"/>
        <w:ind w:left="3077.50007629394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612390" cy="1959610"/>
            <wp:effectExtent b="0" l="0" r="0" t="0"/>
            <wp:docPr id="87" name="image85.png"/>
            <a:graphic>
              <a:graphicData uri="http://schemas.openxmlformats.org/drawingml/2006/picture">
                <pic:pic>
                  <pic:nvPicPr>
                    <pic:cNvPr id="0" name="image85.png"/>
                    <pic:cNvPicPr preferRelativeResize="0"/>
                  </pic:nvPicPr>
                  <pic:blipFill>
                    <a:blip r:embed="rId18"/>
                    <a:srcRect b="0" l="0" r="0" t="0"/>
                    <a:stretch>
                      <a:fillRect/>
                    </a:stretch>
                  </pic:blipFill>
                  <pic:spPr>
                    <a:xfrm>
                      <a:off x="0" y="0"/>
                      <a:ext cx="2612390" cy="195961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5.137100219726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14 spectrum analyzers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345703125" w:line="240" w:lineRule="auto"/>
        <w:ind w:left="484.240798950195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3.1.11. Vector network analyzer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4091796875" w:line="250.43684005737305" w:lineRule="auto"/>
        <w:ind w:left="207.29515075683594" w:right="511.990966796875" w:firstLine="1438.0046081542969"/>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 Vector Network Analyzer (VNA) is an electronic test instrument used to measure the  electrical performance of high-frequency circuits and components. It is primarily used for measuring S parameters, which are a set of complex numbers that describe how signals are transmitted and reflected  in a circuit. A VNA operates by sending a test signal through a circuit or component and measuring the  reflected and transmitted signals at various frequencies. This data is then used to characterize the electrical  behavior of the circuit or component, such as its impedance, gain, and insertion loss, over a range of  frequencies. VNAs are commonly used in research, development, and production of RF/microwave  components and systems, including amplifiers, filters, antennas, and transmission lines.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73266601562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13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68.900222778320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693670" cy="2019300"/>
            <wp:effectExtent b="0" l="0" r="0" t="0"/>
            <wp:docPr id="88" name="image88.png"/>
            <a:graphic>
              <a:graphicData uri="http://schemas.openxmlformats.org/drawingml/2006/picture">
                <pic:pic>
                  <pic:nvPicPr>
                    <pic:cNvPr id="0" name="image88.png"/>
                    <pic:cNvPicPr preferRelativeResize="0"/>
                  </pic:nvPicPr>
                  <pic:blipFill>
                    <a:blip r:embed="rId19"/>
                    <a:srcRect b="0" l="0" r="0" t="0"/>
                    <a:stretch>
                      <a:fillRect/>
                    </a:stretch>
                  </pic:blipFill>
                  <pic:spPr>
                    <a:xfrm>
                      <a:off x="0" y="0"/>
                      <a:ext cx="269367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4.33692932128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15 Vector network analyzer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345703125" w:line="240" w:lineRule="auto"/>
        <w:ind w:left="213.040847778320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3.2. Software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933837890625" w:line="240" w:lineRule="auto"/>
        <w:ind w:left="484.240798950195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3.2.1. Easy EDA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4091796875" w:line="250.27607917785645" w:lineRule="auto"/>
        <w:ind w:left="213.0408477783203" w:right="512.086181640625" w:firstLine="728.8575744628906"/>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EasyEDA is a web-based electronic design automation (EDA) tool for designing and prototyping  electronic circuits. It is a free, open-source software suite that allows users to design schematics, simulate  circuits, and create printed circuit board (PCB) layouts using an intuitive graphical interface.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646484375" w:line="250.61004638671875" w:lineRule="auto"/>
        <w:ind w:left="211.7639923095703" w:right="509.732666015625" w:firstLine="576.6142272949219"/>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EasyEDA is a cloud-based tool, which means that users do not need to download or install any  software on their computer to use it. Instead, users can simply access the EasyEDA website and start  designing their circuits immediately. The tool includes a library of pre-built components and templates, which  can be used to speed up the design process.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822265625" w:line="240" w:lineRule="auto"/>
        <w:ind w:left="781.036605834960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Some of the key features of EasyEDA include: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40673828125" w:line="251.02761268615723" w:lineRule="auto"/>
        <w:ind w:left="1145.4254913330078" w:right="507.50732421875" w:hanging="350.982360839843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Schematic capture: EasyEDA allows users to create and edit electronic schematics using an  intuitive drag-and-drop interface.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6806640625" w:line="250.27573585510254" w:lineRule="auto"/>
        <w:ind w:left="1135.5303192138672" w:right="546.768798828125" w:hanging="358.0049133300781"/>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PCB layout: Users can create printed circuit board (PCB) layouts using the same interface as  the schematic editor. EasyEDA includes an auto router that can automatically route connections  between components.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2674560546875" w:line="251.02718353271484" w:lineRule="auto"/>
        <w:ind w:left="1145.1062774658203" w:right="513.875732421875" w:hanging="364.707946777343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 Simulation: EasyEDA includes a built-in Spice simulator, which allows users to simulate the  behavior of their circuit designs.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711181640625" w:line="251.0273551940918" w:lineRule="auto"/>
        <w:ind w:left="1135.5303192138672" w:right="513.50830078125" w:hanging="361.1968994140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Collaboration: EasyEDA supports collaboration between multiple users, allowing them to work on  the same project simultaneously.</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1472778320312"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14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2751922607422" w:lineRule="auto"/>
        <w:ind w:left="212.7216339111328" w:right="511.719970703125" w:firstLine="569.2726135253906"/>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Overall, EasyEDA is a powerful and easy-to-use tool for designing and prototyping electronic circuits.  It is particularly useful for hobbyists, students, and small businesses who need to create electronic designs  quickly and easily.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7685546875" w:line="240" w:lineRule="auto"/>
        <w:ind w:left="781.994247436523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Operation: Design Attenuator and Coils.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29345703125" w:line="240" w:lineRule="auto"/>
        <w:ind w:left="484.240798950195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3.2.2. Protel 99 SE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1650390625" w:line="250.46327590942383" w:lineRule="auto"/>
        <w:ind w:left="778.8022613525391" w:right="516.69189453125" w:firstLine="882.4575805664062"/>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Protel 99 is a design software for analog and digital circuits that can be simulated.  (Simulation) the operation of the circuit, electrical signal simulation and printed circuit board (PCB)  design by combining all functions in a single program. The Protel program stores all information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7744140625" w:line="251.02675437927246" w:lineRule="auto"/>
        <w:ind w:left="778.1638336181641" w:right="518.612060546875" w:hanging="559.37744140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related to this circuit design in the Design Database. There are two types of file formats that can be  stored: MS Access database and Windows file.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86376953125" w:line="240" w:lineRule="auto"/>
        <w:ind w:left="781.994247436523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Operation: Convert file from easy EDA to file (.PCB) to determine size 1x1 inch.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0936279296875" w:line="240" w:lineRule="auto"/>
        <w:ind w:left="484.240798950195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3.2.3. Sonnet version 17.56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4091796875" w:line="251.15281105041504" w:lineRule="auto"/>
        <w:ind w:left="213.0408477783203" w:right="507.557373046875" w:firstLine="567.9957580566406"/>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Sonnet is an electromagnetic (EM) simulation software for designing and analyzing high-frequency  electronic components and circuits. It is particularly useful for simulating microwave and radio frequency  (RF) circuits, such as antennas, filters, couplers, and transmission lines.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601806640625" w:line="250.52644729614258" w:lineRule="auto"/>
        <w:ind w:left="212.0832061767578" w:right="513.670654296875" w:firstLine="568.9533996582031"/>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Sonnet uses a method of moments (MoM) approach for EM simulation, which allows it to accurately  model complex 3D structures with high accuracy. The software can handle a wide range of materials and  geometries, including layered substrates, rough surfaces, and non-planar structures. Some of the key features of Sonnet include: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938232421875" w:line="249.52414512634277" w:lineRule="auto"/>
        <w:ind w:left="1139.041519165039" w:right="510.03662109375" w:hanging="344.598388671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3D EM Simulation: Sonnet is a full-wave 3D electromagnetic simulator, meaning that it can  accurately model complex 3D structures.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652587890625" w:line="249.5240879058838" w:lineRule="auto"/>
        <w:ind w:left="1139.679946899414" w:right="514.78271484375" w:hanging="362.154541015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Integrated Environment: Sonnet provides an integrated environment for designing and simulating  circuits, which allows users to quickly and easily optimize their designs.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2650146484375" w:line="251.02718353271484" w:lineRule="auto"/>
        <w:ind w:left="1145.1062774658203" w:right="516.632080078125" w:hanging="364.707946777343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 Accurate Modeling: Sonnet uses a MoM approach, which allows it to accurately model the  behavior of high-frequency circuits.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711181640625" w:line="251.0273551940918" w:lineRule="auto"/>
        <w:ind w:left="1145.1062774658203" w:right="506.6064453125" w:hanging="370.7728576660156"/>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Built-in Analysis Tools: Sonnet includes a range of built-in analysis tools, including S-parameters,  radiation patterns, and electromagnetic field visualization.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711181640625" w:line="250.977201461792" w:lineRule="auto"/>
        <w:ind w:left="1132.3383331298828" w:right="517.017822265625" w:hanging="351.94000244140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 Automation: Sonnet can be easily integrated into larger design automation workflows, such as  with scripting and automation tools like Python.</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9408569335938"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15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2751922607422" w:lineRule="auto"/>
        <w:ind w:left="209.21043395996094" w:right="506.424560546875" w:firstLine="572.783813476562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Overall, Sonnet is a powerful tool for designing and simulating high-frequency electronic circuits. It is  particularly useful for designers who need to work with complex 3D structures and require high accuracy in  their simulations.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7685546875" w:line="240" w:lineRule="auto"/>
        <w:ind w:left="781.994247436523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Operation: Design coil and simulate electromagnetic coils.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093017578125" w:line="252.99985885620117" w:lineRule="auto"/>
        <w:ind w:left="484.2407989501953" w:right="509.6923828125" w:hanging="294.24224853515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3.2.4. Computer-Aided Three-dimensional Interactive Application (CATIA)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CATIA is a powerful software tool used in various industries, including aerospace,  automotive, and industrial design, to design and simulate complex 3D models. It offers a wide range  of features for designing, drafting, modeling, and analyzing complex mechanical and industrial  components and systems.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4736328125" w:line="240" w:lineRule="auto"/>
        <w:ind w:left="781.036605834960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Some of the key features of CATIA include: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40673828125" w:line="251.02721214294434" w:lineRule="auto"/>
        <w:ind w:left="1139.041519165039" w:right="518.931884765625" w:hanging="344.598388671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Parametric Design: CATIA allows users to create parametric models that can be easily modified  and updated based on changing design requirements.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802734375" w:line="251.02761268615723" w:lineRule="auto"/>
        <w:ind w:left="1139.679946899414" w:right="516.524658203125" w:hanging="362.154541015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Assembly Design: CATIA supports assembly design, allowing users to create and simulate  complex mechanical assemblies.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6806640625" w:line="251.02761268615723" w:lineRule="auto"/>
        <w:ind w:left="1135.5303192138672" w:right="512.55126953125" w:hanging="355.1319885253906"/>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 Drafting and 2D Layout: CATIA includes powerful drafting and 2D layout tools, which allow users  to create detailed engineering drawings.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27099609375" w:line="249.52414512634277" w:lineRule="auto"/>
        <w:ind w:left="1135.5303192138672" w:right="517.071533203125" w:hanging="361.1968994140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Simulation and Analysis: CATIA provides advanced simulation and analysis tools for structural,  thermal, and fluid dynamics simulations.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68310546875" w:line="250.27587890625" w:lineRule="auto"/>
        <w:ind w:left="1139.041519165039" w:right="512.457275390625" w:hanging="358.643188476562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 Integration with Other Tools: CATIA can be integrated with other tools, such as finite element  analysis (FEA) and computational fluid dynamics (CFD) software, to provide a complete design  and analysis solution.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70751953125" w:line="250.27573585510254" w:lineRule="auto"/>
        <w:ind w:left="779.7599029541016" w:right="507.711181640625" w:firstLine="2.23434448242187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Overall, CATIA is a powerful software tool for designing and simulating complex 3D models in various  industries. Its extensive capabilities make it a popular choice for engineers and designers working on  complex mechanical and industrial systems.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65380859375" w:line="240" w:lineRule="auto"/>
        <w:ind w:left="781.994247436523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Operation: Design wheel, tire for Tamiya car and Base of coil and track.</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6.2136840820312"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16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9.5001983642578"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191635" cy="2283460"/>
            <wp:effectExtent b="0" l="0" r="0" t="0"/>
            <wp:docPr id="86" name="image86.png"/>
            <a:graphic>
              <a:graphicData uri="http://schemas.openxmlformats.org/drawingml/2006/picture">
                <pic:pic>
                  <pic:nvPicPr>
                    <pic:cNvPr id="0" name="image86.png"/>
                    <pic:cNvPicPr preferRelativeResize="0"/>
                  </pic:nvPicPr>
                  <pic:blipFill>
                    <a:blip r:embed="rId20"/>
                    <a:srcRect b="0" l="0" r="0" t="0"/>
                    <a:stretch>
                      <a:fillRect/>
                    </a:stretch>
                  </pic:blipFill>
                  <pic:spPr>
                    <a:xfrm>
                      <a:off x="0" y="0"/>
                      <a:ext cx="4191635" cy="228346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32.73689270019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16 Design wheel in CATIA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939697265625" w:line="240" w:lineRule="auto"/>
        <w:ind w:left="484.2407989501953"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3.2.5. Ultimaker Cura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947021484375" w:line="250.27587890625" w:lineRule="auto"/>
        <w:ind w:left="218.78639221191406" w:right="514.1943359375" w:firstLine="569.2726135253906"/>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Ultimaker Cura is a free and open-source software program used for 3D printing. It is designed to  prepare 3D models for printing by converting the model into a set of instructions that a 3D printer can  understand.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70751953125" w:line="250.40104866027832" w:lineRule="auto"/>
        <w:ind w:left="209.21043395996094" w:right="510.84716796875" w:firstLine="578.8485717773438"/>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Ultimaker Cura supports a wide range of 3D printers and file formats, making it a popular choice for  3D printing enthusiasts and professionals. It includes a wide range of features that allow users to customize  the printing process to their specific needs, including: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0546875" w:line="251.02721214294434" w:lineRule="auto"/>
        <w:ind w:left="1138.0838775634766" w:right="512.701416015625" w:hanging="343.64074707031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Model Preparation: Ultimaker Cura allows users to prepare 3D models for printing by adding  support structures, adjusting orientation, and scaling the model to fit the printer.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79296875" w:line="249.52451705932617" w:lineRule="auto"/>
        <w:ind w:left="1145.4254913330078" w:right="520.52978515625" w:hanging="367.90008544921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Material Selection: Ultimaker Cura includes support for a wide range of materials, including  plastics, metals, and composites.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56103515625" w:line="249.5240879058838" w:lineRule="auto"/>
        <w:ind w:left="1138.0838775634766" w:right="517.655029296875" w:hanging="357.685546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 Customizable Settings: Users can customize a range of settings, including layer height, print  speed, and temperature, to optimize their print quality and printing time.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261962890625" w:line="251.02718353271484" w:lineRule="auto"/>
        <w:ind w:left="1145.1062774658203" w:right="506.610107421875" w:hanging="370.7728576660156"/>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Gcode Viewer: Ultimaker Cura includes a Gcode viewer that allows users to preview the 3D print  before it is sent to the printer.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74169921875" w:line="251.02718353271484" w:lineRule="auto"/>
        <w:ind w:left="1135.5303192138672" w:right="519.251708984375" w:hanging="355.1319885253906"/>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 Plugins: Ultimaker Cura supports a wide range of plugins that extend its functionality, including  tools for automatic support generation, mesh repair, and more.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711181640625" w:line="251.00234985351562" w:lineRule="auto"/>
        <w:ind w:left="779.1214752197266" w:right="511.97021484375" w:firstLine="2.87277221679687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Overall, Ultimaker Cura is a powerful and user-friendly software tool for preparing 3D models for  printing. Its ease of use and extensive features make it a popular choice for 3D printing enthusiasts  and professionals alike.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6059570312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17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73729133605957" w:lineRule="auto"/>
        <w:ind w:left="1524.4998168945312" w:right="1901.00036621093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654550" cy="2543175"/>
            <wp:effectExtent b="0" l="0" r="0" t="0"/>
            <wp:docPr id="46"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4654550" cy="254317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17 Wheel in Ultimaker Cura</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3.419189453125" w:line="240" w:lineRule="auto"/>
        <w:ind w:left="0" w:right="577.692871093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18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61.109390258789" w:right="0" w:firstLine="0"/>
        <w:jc w:val="left"/>
        <w:rPr>
          <w:rFonts w:ascii="Arial" w:cs="Arial" w:eastAsia="Arial" w:hAnsi="Arial"/>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4 Methods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466796875" w:line="250.27559280395508" w:lineRule="auto"/>
        <w:ind w:left="211.7639923095703" w:right="518.935546875" w:firstLine="579.4869995117188"/>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In the creation of a wireless energy transmission system for toy cars, the researchers identified the  significance of the Electro Magnetic field in the future, as it will attract students to take an interest in this  subject. The research process includes the steps shown in Fig.18 and details are as follows.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826416015625" w:line="199.92944240570068" w:lineRule="auto"/>
        <w:ind w:left="1109.5000457763672" w:right="148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182235" cy="5382260"/>
            <wp:effectExtent b="0" l="0" r="0" t="0"/>
            <wp:docPr id="52"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5182235" cy="538226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18 Schematic of method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18676757812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19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21043395996094"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4.1. Study of wireless energy transmission systems.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287109375" w:line="250.27559280395508" w:lineRule="auto"/>
        <w:ind w:left="778.4830474853516" w:right="515.889892578125" w:firstLine="877.350463867187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Conduct research on wireless power transmission by exploring various sources on the  internet and take a closer look at research projects related to this field at King Mongkut's University  of Technology North Bangkok.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263671875" w:line="240" w:lineRule="auto"/>
        <w:ind w:left="209.21043395996094"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4.2. Design transmitter circuit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1650390625" w:line="250.15033721923828" w:lineRule="auto"/>
        <w:ind w:left="775.6102752685547" w:right="505.93017578125" w:firstLine="885.6495666503906"/>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Design a transmitter circuit that uses a frequency of 13.56 MHz to transmit power. The  transmitter circuit will consist of three components, namely: Oscillator, Attenuator and Amplifier. This  section will contain the method for designing an attenuator, as well as the results from each  component.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193603515625" w:line="240" w:lineRule="auto"/>
        <w:ind w:left="209.21043395996094"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4.3. Design radiator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34814453125" w:line="250.27587890625" w:lineRule="auto"/>
        <w:ind w:left="773.6949920654297" w:right="510.7763671875" w:firstLine="876.3926696777344"/>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To design the radiator, we need to design both the transmitter coil and receiver coil. This  section will cover the coupling coefficient and overlapping displacement selection method, the method  for designing the coils, as well as the method and results of selecting the capacitance of the coil.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269775390625" w:line="240" w:lineRule="auto"/>
        <w:ind w:left="209.21043395996094"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4.4. Design receiver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34814453125" w:line="250.40124893188477" w:lineRule="auto"/>
        <w:ind w:left="775.6102752685547" w:right="507.13134765625" w:firstLine="885.6495666503906"/>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Design the receiver, we need to create a receiver circuit to use with 13.56 MHz, customize  toy car components and base coil. This section will cover the method that we design receiver circuit  and the method how to we design the new component of toy car and base coil.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6044921875" w:line="240" w:lineRule="auto"/>
        <w:ind w:left="209.21043395996094"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4.5. Summarize the results of the experimental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4091796875" w:line="251.02761268615723" w:lineRule="auto"/>
        <w:ind w:left="897.9064178466797" w:right="516.693115234375" w:firstLine="752.1812438964844"/>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This section shows the results output of direct voltage current connect on distance without  load and the results output of direct voltage current connect on distance with load.</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0.1467895507812"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20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3.923110961914" w:right="0" w:firstLine="0"/>
        <w:jc w:val="left"/>
        <w:rPr>
          <w:rFonts w:ascii="Arial" w:cs="Arial" w:eastAsia="Arial" w:hAnsi="Arial"/>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5 Result and Discussion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865478515625" w:line="240" w:lineRule="auto"/>
        <w:ind w:left="214.636764526367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5.1. Study of wireless energy transmission systems.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287109375" w:line="250.338134765625" w:lineRule="auto"/>
        <w:ind w:left="207.29515075683594" w:right="506.88232421875" w:firstLine="567.0382690429688"/>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Wireless Power Transfer (WPT) is a technology that allows for the transmission of power wirelessly  from a power source to a device without the need for a wired connection or communication. WPT systems  operate by utilizing the principles of magnetic induction and electromagnetic wave transmission without  physical contact. Devices that require power must have the ability to convert received energy, which can  be achieved using wireless signal receivers connected to power receiving devices. WPT technology has  gained attention in various sectors, such as wireless charging of mobile phone batteries, industrial use, and  as a means for wireless data exchange and communication.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9434814453125" w:line="208.43936920166016" w:lineRule="auto"/>
        <w:ind w:left="989.8999786376953" w:right="1380.60058593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324475" cy="2273935"/>
            <wp:effectExtent b="0" l="0" r="0" t="0"/>
            <wp:docPr id="53" name="image55.png"/>
            <a:graphic>
              <a:graphicData uri="http://schemas.openxmlformats.org/drawingml/2006/picture">
                <pic:pic>
                  <pic:nvPicPr>
                    <pic:cNvPr id="0" name="image55.png"/>
                    <pic:cNvPicPr preferRelativeResize="0"/>
                  </pic:nvPicPr>
                  <pic:blipFill>
                    <a:blip r:embed="rId23"/>
                    <a:srcRect b="0" l="0" r="0" t="0"/>
                    <a:stretch>
                      <a:fillRect/>
                    </a:stretch>
                  </pic:blipFill>
                  <pic:spPr>
                    <a:xfrm>
                      <a:off x="0" y="0"/>
                      <a:ext cx="5324475" cy="227393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19 Overall system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7.6834106445312" w:line="240" w:lineRule="auto"/>
        <w:ind w:left="485.836715698242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5.1.1. Transmitter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9376220703125" w:line="250.27573585510254" w:lineRule="auto"/>
        <w:ind w:left="1139.679946899414" w:right="516.697998046875" w:hanging="345.2368164062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An oscillator is a circuit that generates a periodic electric waveform. It is an important device in  creating frequency and waveform signals used in many applications, such as wireless signals,  radio, television, and others.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65625" w:line="251.00234985351562" w:lineRule="auto"/>
        <w:ind w:left="1138.0838775634766" w:right="517.703857421875" w:hanging="360.558471679687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An amplifier is a circuit that increases the magnitude of an electric signal, allowing it to be  controlled and used effectively. This device is used to amplify small signals into larger signals,  such as sound, radio signals, and television signals.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6059570312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21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836715698242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5.1.2. Radiators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287109375" w:line="250.5146884918213" w:lineRule="auto"/>
        <w:ind w:left="209.21043395996094" w:right="506.63818359375" w:firstLine="573.1030273437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Coil coupling is a method of transferring energy from one coil (known as the primary coil) to another  coil (known as the secondary coil) using electromagnetic induction. When an alternating current (AC) flows  through the primary coil, it generates a magnetic field that passes through the secondary coil. As a result,  a voltage is induced in the secondary coil, which can be used to power a device or charge a battery. The  efficiency of coil coupling depends on the distance between the two coils, the size and number of turns in  each coil, and the frequency of the AC power source. The closer the two coils are to each other, the more  efficient the energy transfer will be. The size and number of turns in each coil also affect the amount of  energy that can be transferred. Finally, the frequency of the AC power source is critical because it  determines the strength and frequency of the magnetic field generated by the primary coil, which affects  the amount of voltage induced in the secondary coil. Overall, coil coupling is a widely used method of  transferring energy wirelessly, and it has many applications, including wireless charging of devices, wireless  power transmission, and electromagnetic induction in electric motors and transformers.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108642578125" w:line="240" w:lineRule="auto"/>
        <w:ind w:left="485.836715698242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5.1.3. Receiver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4091796875" w:line="250.1088809967041" w:lineRule="auto"/>
        <w:ind w:left="207.93357849121094" w:right="511.93603515625" w:firstLine="563.8462829589844"/>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 rectifier is an electrical circuit that converts alternating current (AC) to direct current (DC). AC  voltage alternates in polarity and direction, while DC voltage remains constant in polarity and direction. The  process of rectification involves using diodes to allow the flow of current in only one direction, effectively  converting AC to pulsating DC.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492431640625" w:line="250.52644729614258" w:lineRule="auto"/>
        <w:ind w:left="209.21043395996094" w:right="509.927978515625" w:firstLine="567.3574829101562"/>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There are two main types of rectifiers: half-wave and full wave. Half-wave rectifiers use a single diode  to allow the flow of current in only one direction, resulting in a waveform that is missing half of the input  signal. Full-wave rectifiers use either two or four diodes to allow the flow of current in only one direction,  resulting in a waveform that is a smoother and more consistent DC signal.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3310546875" w:line="251.02718353271484" w:lineRule="auto"/>
        <w:ind w:left="211.7639923095703" w:right="512.10205078125" w:firstLine="576.2950134277344"/>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Rectifiers are commonly used in electronic devices that require DC voltage to operate, such as power  supplies, battery chargers, and electronic devices like radios, televisions, and computers.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627197265625" w:line="240" w:lineRule="auto"/>
        <w:ind w:left="214.636764526367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5.2. Design transmitter circuit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9368896484375" w:line="240" w:lineRule="auto"/>
        <w:ind w:left="485.836715698242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5.2.1. Oscillator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35791015625" w:line="251.00234985351562" w:lineRule="auto"/>
        <w:ind w:left="206.01844787597656" w:right="509.9169921875" w:firstLine="575.0181579589844"/>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Selecting an oscillator can generate 13.56 MHz because it is within the legal limit for transmitting  wireless signals. This helps to reduce the risk of breaking wireless transmission laws. Furthermore, 13.56  MHz is a stable frequency and is commonly used in wireless communication technologies such as RFID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0606079101562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22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5259895324707" w:lineRule="auto"/>
        <w:ind w:left="209.21043395996094" w:right="515.103759765625" w:firstLine="3.51119995117187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and NFC. These technologies have widespread applications and use 13.56 MHz for their wireless signal  transmission. Therefore, 13.56 MHz is suitable for wireless power transfer not only due to its properties that  are favorable for this application, but also because it is a commonly used frequency in various wireless  technologies.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93310546875" w:line="240" w:lineRule="auto"/>
        <w:ind w:left="776.5679168701172"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To test oscillator by following Fig.20-21.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8935546875" w:line="240" w:lineRule="auto"/>
        <w:ind w:left="2657.50007629394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227070" cy="2420620"/>
            <wp:effectExtent b="0" l="0" r="0" t="0"/>
            <wp:docPr id="50"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3227070" cy="242062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9.137039184570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20 powering 12 V oscillator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2940673828125" w:line="240" w:lineRule="auto"/>
        <w:ind w:left="2654.499893188476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219450" cy="2657475"/>
            <wp:effectExtent b="0" l="0" r="0" t="0"/>
            <wp:docPr id="51"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32194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1.536941528320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21 connects oscillator to spectrum analyzers.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2.2135925292969"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23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0461006164551" w:lineRule="auto"/>
        <w:ind w:left="787.1015167236328" w:right="510.772705078125" w:hanging="10.8528137207031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Testing result</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This oscillator can generate 13.56 MHz with 21.9 dBm, it is approximate to 2.454  Milliwatt. Graph of output from oscillator is shown in Fig. 22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031982421875" w:line="240" w:lineRule="auto"/>
        <w:ind w:left="2693.500137329101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185795" cy="2391410"/>
            <wp:effectExtent b="0" l="0" r="0" t="0"/>
            <wp:docPr id="62" name="image65.png"/>
            <a:graphic>
              <a:graphicData uri="http://schemas.openxmlformats.org/drawingml/2006/picture">
                <pic:pic>
                  <pic:nvPicPr>
                    <pic:cNvPr id="0" name="image65.png"/>
                    <pic:cNvPicPr preferRelativeResize="0"/>
                  </pic:nvPicPr>
                  <pic:blipFill>
                    <a:blip r:embed="rId26"/>
                    <a:srcRect b="0" l="0" r="0" t="0"/>
                    <a:stretch>
                      <a:fillRect/>
                    </a:stretch>
                  </pic:blipFill>
                  <pic:spPr>
                    <a:xfrm>
                      <a:off x="0" y="0"/>
                      <a:ext cx="3185795" cy="239141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2.73689270019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22 result of oscillator.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693359375" w:line="240" w:lineRule="auto"/>
        <w:ind w:left="485.836715698242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5.2.2. Attenuator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94482421875" w:line="250.27587890625" w:lineRule="auto"/>
        <w:ind w:left="787.7397918701172" w:right="579.742431640625" w:firstLine="152.88192749023438"/>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Before connectingto amplifier, it requires the attenuator to reduce power for damage tothe amplifier. Design a printed circuit board (PCB) for an attenuator using the EasyEDA program. 1. Draw circuit diagram for pi attenuator. We use Chip Resistors 0805 and SMA connector.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8267822265625" w:line="240" w:lineRule="auto"/>
        <w:ind w:left="2669.500198364258"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200273" cy="1579880"/>
            <wp:effectExtent b="0" l="0" r="0" t="0"/>
            <wp:docPr id="57" name="image60.png"/>
            <a:graphic>
              <a:graphicData uri="http://schemas.openxmlformats.org/drawingml/2006/picture">
                <pic:pic>
                  <pic:nvPicPr>
                    <pic:cNvPr id="0" name="image60.png"/>
                    <pic:cNvPicPr preferRelativeResize="0"/>
                  </pic:nvPicPr>
                  <pic:blipFill>
                    <a:blip r:embed="rId27"/>
                    <a:srcRect b="0" l="0" r="0" t="0"/>
                    <a:stretch>
                      <a:fillRect/>
                    </a:stretch>
                  </pic:blipFill>
                  <pic:spPr>
                    <a:xfrm>
                      <a:off x="0" y="0"/>
                      <a:ext cx="3200273" cy="157988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2.336807250976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23 Attenuator circuit diagram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345703125" w:line="240" w:lineRule="auto"/>
        <w:ind w:left="1197.445449829101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Change circuit diagram to PCB board.</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7.0137023925781"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24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2171983718872" w:lineRule="auto"/>
        <w:ind w:left="2371.0452270507812" w:right="3359.000244140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2.1 Setting size of PCB 1 inch x 1 inch.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802255" cy="1933575"/>
            <wp:effectExtent b="0" l="0" r="0" t="0"/>
            <wp:docPr id="59" name="image62.png"/>
            <a:graphic>
              <a:graphicData uri="http://schemas.openxmlformats.org/drawingml/2006/picture">
                <pic:pic>
                  <pic:nvPicPr>
                    <pic:cNvPr id="0" name="image62.png"/>
                    <pic:cNvPicPr preferRelativeResize="0"/>
                  </pic:nvPicPr>
                  <pic:blipFill>
                    <a:blip r:embed="rId28"/>
                    <a:srcRect b="0" l="0" r="0" t="0"/>
                    <a:stretch>
                      <a:fillRect/>
                    </a:stretch>
                  </pic:blipFill>
                  <pic:spPr>
                    <a:xfrm>
                      <a:off x="0" y="0"/>
                      <a:ext cx="2802255" cy="193357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24 Setting size for Attenuator.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021484375" w:line="238.49668979644775" w:lineRule="auto"/>
        <w:ind w:left="2371.0452270507812" w:right="3494.00024414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2.2 Place resistor and connector in PCB board.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733675" cy="1623060"/>
            <wp:effectExtent b="0" l="0" r="0" t="0"/>
            <wp:docPr id="67" name="image71.png"/>
            <a:graphic>
              <a:graphicData uri="http://schemas.openxmlformats.org/drawingml/2006/picture">
                <pic:pic>
                  <pic:nvPicPr>
                    <pic:cNvPr id="0" name="image71.png"/>
                    <pic:cNvPicPr preferRelativeResize="0"/>
                  </pic:nvPicPr>
                  <pic:blipFill>
                    <a:blip r:embed="rId29"/>
                    <a:srcRect b="0" l="0" r="0" t="0"/>
                    <a:stretch>
                      <a:fillRect/>
                    </a:stretch>
                  </pic:blipFill>
                  <pic:spPr>
                    <a:xfrm>
                      <a:off x="0" y="0"/>
                      <a:ext cx="2733675" cy="162306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25 Place component in attenuator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256103515625" w:line="240" w:lineRule="auto"/>
        <w:ind w:left="2371.045303344726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2.3 Draw a signal line and ground.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9384765625" w:line="214.04966354370117" w:lineRule="auto"/>
        <w:ind w:left="2870.4998779296875" w:right="338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857500" cy="1792605"/>
            <wp:effectExtent b="0" l="0" r="0" t="0"/>
            <wp:docPr id="69" name="image73.png"/>
            <a:graphic>
              <a:graphicData uri="http://schemas.openxmlformats.org/drawingml/2006/picture">
                <pic:pic>
                  <pic:nvPicPr>
                    <pic:cNvPr id="0" name="image73.png"/>
                    <pic:cNvPicPr preferRelativeResize="0"/>
                  </pic:nvPicPr>
                  <pic:blipFill>
                    <a:blip r:embed="rId30"/>
                    <a:srcRect b="0" l="0" r="0" t="0"/>
                    <a:stretch>
                      <a:fillRect/>
                    </a:stretch>
                  </pic:blipFill>
                  <pic:spPr>
                    <a:xfrm>
                      <a:off x="0" y="0"/>
                      <a:ext cx="2857500" cy="179260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26 Draw signal line in attenuator.</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9995727539062"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25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2.4 Place the copper area in the top layer and bottom layer.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293701171875" w:line="240" w:lineRule="auto"/>
        <w:ind w:left="2864.89997863769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943225" cy="1838960"/>
            <wp:effectExtent b="0" l="0" r="0" t="0"/>
            <wp:docPr id="64" name="image67.png"/>
            <a:graphic>
              <a:graphicData uri="http://schemas.openxmlformats.org/drawingml/2006/picture">
                <pic:pic>
                  <pic:nvPicPr>
                    <pic:cNvPr id="0" name="image67.png"/>
                    <pic:cNvPicPr preferRelativeResize="0"/>
                  </pic:nvPicPr>
                  <pic:blipFill>
                    <a:blip r:embed="rId31"/>
                    <a:srcRect b="0" l="0" r="0" t="0"/>
                    <a:stretch>
                      <a:fillRect/>
                    </a:stretch>
                  </pic:blipFill>
                  <pic:spPr>
                    <a:xfrm>
                      <a:off x="0" y="0"/>
                      <a:ext cx="2943225" cy="183896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7.93678283691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27 Copper area for attenuator.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345703125" w:line="250.3176498413086" w:lineRule="auto"/>
        <w:ind w:left="1285.4534912109375" w:right="701.422119140625" w:firstLine="1082.399902343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We used the link https://leleivre.com/rf_pipad.html to calculate the appropriate  resistance for our needs. When we opened the link, the display showed an automatic  calculation of the resistance based on the assigned attenuation or resistance, as well as the  resistance of the SMA cable, as shown in Fig. 28 We assigned 25 dB and obtained the  resistance value shown in Fig. 29 We then adjusted the resistance to achieve an attenuation  value close to 25 dB because we have to buy the resistor, as shown in Fig. 30. The  completed attenuator is shown in Fig. 31.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17138671875" w:line="240" w:lineRule="auto"/>
        <w:ind w:left="3124.499893188476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732405" cy="2194560"/>
            <wp:effectExtent b="0" l="0" r="0" t="0"/>
            <wp:docPr id="66" name="image70.png"/>
            <a:graphic>
              <a:graphicData uri="http://schemas.openxmlformats.org/drawingml/2006/picture">
                <pic:pic>
                  <pic:nvPicPr>
                    <pic:cNvPr id="0" name="image70.png"/>
                    <pic:cNvPicPr preferRelativeResize="0"/>
                  </pic:nvPicPr>
                  <pic:blipFill>
                    <a:blip r:embed="rId32"/>
                    <a:srcRect b="0" l="0" r="0" t="0"/>
                    <a:stretch>
                      <a:fillRect/>
                    </a:stretch>
                  </pic:blipFill>
                  <pic:spPr>
                    <a:xfrm>
                      <a:off x="0" y="0"/>
                      <a:ext cx="273240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7.13722229003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28 Pi attenuator circuit diagram</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9.813842773437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26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2.59930610656738" w:lineRule="auto"/>
        <w:ind w:left="2849.5001220703125" w:right="3390.9997558593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867025" cy="1980565"/>
            <wp:effectExtent b="0" l="0" r="0" t="0"/>
            <wp:docPr id="72" name="image76.png"/>
            <a:graphic>
              <a:graphicData uri="http://schemas.openxmlformats.org/drawingml/2006/picture">
                <pic:pic>
                  <pic:nvPicPr>
                    <pic:cNvPr id="0" name="image76.png"/>
                    <pic:cNvPicPr preferRelativeResize="0"/>
                  </pic:nvPicPr>
                  <pic:blipFill>
                    <a:blip r:embed="rId33"/>
                    <a:srcRect b="0" l="0" r="0" t="0"/>
                    <a:stretch>
                      <a:fillRect/>
                    </a:stretch>
                  </pic:blipFill>
                  <pic:spPr>
                    <a:xfrm>
                      <a:off x="0" y="0"/>
                      <a:ext cx="2867025" cy="198056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29 Value of resistor for attenuator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580078125" w:line="216.23189449310303" w:lineRule="auto"/>
        <w:ind w:left="3012.5" w:right="3393.000488281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762250" cy="2169795"/>
            <wp:effectExtent b="0" l="0" r="0" t="0"/>
            <wp:docPr id="73" name="image78.png"/>
            <a:graphic>
              <a:graphicData uri="http://schemas.openxmlformats.org/drawingml/2006/picture">
                <pic:pic>
                  <pic:nvPicPr>
                    <pic:cNvPr id="0" name="image78.png"/>
                    <pic:cNvPicPr preferRelativeResize="0"/>
                  </pic:nvPicPr>
                  <pic:blipFill>
                    <a:blip r:embed="rId34"/>
                    <a:srcRect b="0" l="0" r="0" t="0"/>
                    <a:stretch>
                      <a:fillRect/>
                    </a:stretch>
                  </pic:blipFill>
                  <pic:spPr>
                    <a:xfrm>
                      <a:off x="0" y="0"/>
                      <a:ext cx="2762250" cy="216979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30 Value of resistor that we choose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7598876953125" w:line="219.85984325408936" w:lineRule="auto"/>
        <w:ind w:left="3010.4998779296875" w:right="3626.00036621093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615565" cy="1946910"/>
            <wp:effectExtent b="0" l="0" r="0" t="0"/>
            <wp:docPr id="71" name="image75.png"/>
            <a:graphic>
              <a:graphicData uri="http://schemas.openxmlformats.org/drawingml/2006/picture">
                <pic:pic>
                  <pic:nvPicPr>
                    <pic:cNvPr id="0" name="image75.png"/>
                    <pic:cNvPicPr preferRelativeResize="0"/>
                  </pic:nvPicPr>
                  <pic:blipFill>
                    <a:blip r:embed="rId35"/>
                    <a:srcRect b="0" l="0" r="0" t="0"/>
                    <a:stretch>
                      <a:fillRect/>
                    </a:stretch>
                  </pic:blipFill>
                  <pic:spPr>
                    <a:xfrm>
                      <a:off x="0" y="0"/>
                      <a:ext cx="2615565" cy="194691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31 Complete attenuator</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7885742187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27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2.38718032836914" w:lineRule="auto"/>
        <w:ind w:left="776.2487030029297" w:right="613.717041015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Testing result</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This attenuator can reduce magnitude of signal from 21.9 to -2.1 as show in Fig.32.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076575" cy="2306955"/>
            <wp:effectExtent b="0" l="0" r="0" t="0"/>
            <wp:docPr id="9"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3076575" cy="230695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7.537002563476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32 Testing attenuator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939697265625" w:line="240" w:lineRule="auto"/>
        <w:ind w:left="485.836715698242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5.2.3. Amplifier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4189453125" w:line="251.02761268615723" w:lineRule="auto"/>
        <w:ind w:left="212.4024200439453" w:right="507.359619140625" w:firstLine="564.1654968261719"/>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Testing all components in transmitter circuit as show in Fig.33. It can generate 13.56 MHz with 29.9  dBm or 0.977 Watt as show in Fig.34.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22705078125" w:line="240" w:lineRule="auto"/>
        <w:ind w:left="2821.50001525878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057525" cy="2292350"/>
            <wp:effectExtent b="0" l="0" r="0" t="0"/>
            <wp:docPr id="11"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057525" cy="229235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7.537002563476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33 Connect amplifier.</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013793945312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28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0.49995422363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404235" cy="2552700"/>
            <wp:effectExtent b="0" l="0" r="0" t="0"/>
            <wp:docPr id="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340423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8.33686828613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34 Output from amplifier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345703125" w:line="250.27607917785645" w:lineRule="auto"/>
        <w:ind w:left="213.3600616455078" w:right="518.37890625" w:firstLine="635.1280212402344"/>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output harmonic at 27 MHz will decrease by approximately 15 dBm compared to the output  harmonic at 13.56 MHz, while at 40 MHz, the output harmonic will decrease by approximately 21 dBm  compared to the output harmonic at 13.56 MHz as show in Fig.35.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8267822265625" w:line="240" w:lineRule="auto"/>
        <w:ind w:left="2209.89967346191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781425" cy="2835276"/>
            <wp:effectExtent b="0" l="0" r="0" t="0"/>
            <wp:docPr id="7"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3781425" cy="2835276"/>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7.13722229003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35 Output harmonic</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3.01391601562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29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4.636764526367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5.3. Design radiator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287109375" w:line="249.5236301422119" w:lineRule="auto"/>
        <w:ind w:left="213.3600616455078" w:right="514.112548828125" w:firstLine="575.6565856933594"/>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First, we Design coil form sonnet (version 17.56) to find the difference of coupling coefficient (k)  caused by the distance between two coils.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744140625" w:line="240" w:lineRule="auto"/>
        <w:ind w:left="789.0166473388672"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From this formula: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49267578125" w:line="240" w:lineRule="auto"/>
        <w:ind w:left="4480.264053344727" w:right="0" w:firstLine="0"/>
        <w:jc w:val="left"/>
        <w:rPr>
          <w:rFonts w:ascii="Cambria Math" w:cs="Cambria Math" w:eastAsia="Cambria Math" w:hAnsi="Cambria Math"/>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53.20000012715658"/>
          <w:szCs w:val="5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53.20000012715658"/>
          <w:szCs w:val="53.20000012715658"/>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53.20000012715658"/>
          <w:szCs w:val="5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(1)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40478515625" w:line="240" w:lineRule="auto"/>
        <w:ind w:left="787.1015167236328"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M: Mutual inductance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92822265625" w:line="240" w:lineRule="auto"/>
        <w:ind w:left="787.1015167236328"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L: Self inductance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9326171875" w:line="245.41932106018066" w:lineRule="auto"/>
        <w:ind w:left="209.21043395996094" w:right="505.7373046875" w:firstLine="571.826171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So, we need to design a 10x10 </w:t>
      </w: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8.400001525878906"/>
          <w:szCs w:val="38.40000152587890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single rectangular coil to find self-inductance and 10x10 mm  two rectangular coils to find mutual inductance.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42578125" w:line="240" w:lineRule="auto"/>
        <w:ind w:left="572.7216339111328"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Single rectangular coil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93896484375" w:line="245.41889190673828" w:lineRule="auto"/>
        <w:ind w:left="933.9185333251953" w:right="507.63427734375" w:hanging="345.875244140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1.Create the linear structure as show in Fig.36, coil is a 10 × 10 </w:t>
      </w: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8.400001525878906"/>
          <w:szCs w:val="38.40000152587890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four-turn square spiral, with a  3.3-mm trace width and a 1-mm gap.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0262451171875" w:line="240" w:lineRule="auto"/>
        <w:ind w:left="2984.89997863769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799969" cy="2685415"/>
            <wp:effectExtent b="0" l="0" r="0" t="0"/>
            <wp:docPr id="1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2799969" cy="268541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76.737136840820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36 Linear structure coil 10 x 10 cm2</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5.41381835937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30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0.956649780273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Setting up the output of the coil as shown in the following Fig.37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927734375" w:line="208.22947025299072" w:lineRule="auto"/>
        <w:ind w:left="1131.500015258789" w:right="1884.000244140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914900" cy="3248025"/>
            <wp:effectExtent b="0" l="0" r="0" t="0"/>
            <wp:docPr id="17"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4914900" cy="324802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37 Setting output of coil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50439453125" w:line="249.7749137878418" w:lineRule="auto"/>
        <w:ind w:left="1145.4254913330078" w:right="567.091064453125" w:hanging="8.9375305175781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This file displays the output data obtained through EM simulation in the Sonnet program. It  includes the frequency and the inductive reactance of the coil, as shown in the following Fig.38.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09326171875" w:line="240" w:lineRule="auto"/>
        <w:ind w:left="2191.50001525878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962400" cy="2276475"/>
            <wp:effectExtent b="0" l="0" r="0" t="0"/>
            <wp:docPr id="1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39624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8.33686828613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38 Output data from coil</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2137145996094"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31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5259895324707" w:lineRule="auto"/>
        <w:ind w:left="925.9384918212891" w:right="809.00146484375" w:hanging="354.812927246093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2.We utilized a GitHub repository created by Asst. Prof. Denchai Worasawate as show in Fig.39 available at https://github.com/githubdcw/KU-WPT to determine the self-inductance and mutual  inductance. The GitHub repository includes two folders, s1p and s2p as shown in Fig.40, which  we used for our analysis.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2939453125" w:line="210.82476139068604" w:lineRule="auto"/>
        <w:ind w:left="1216.500015258789" w:right="1470.0012207031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123814" cy="2395855"/>
            <wp:effectExtent b="0" l="0" r="0" t="0"/>
            <wp:docPr id="14"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123814" cy="239585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39 GitHub KU-WPT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367919921875" w:line="201.50460720062256" w:lineRule="auto"/>
        <w:ind w:left="1306.4999389648438" w:right="1664.000244140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943475" cy="2066925"/>
            <wp:effectExtent b="0" l="0" r="0" t="0"/>
            <wp:docPr id="19"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4943475" cy="206692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40 GitHub KU-WPT data</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7.6284790039062"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32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02749824523926" w:lineRule="auto"/>
        <w:ind w:left="573.9984893798828" w:right="661.2243652343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3.The s1p folder is designed to calculate self-inductance and contains the following files: a link to an  online Python compiler, an output file from Sonnet, and a Sonnet file as show in Fig.41.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825439453125" w:line="212.12501049041748" w:lineRule="auto"/>
        <w:ind w:left="1606.4999389648438" w:right="1304.000244140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981575" cy="2057400"/>
            <wp:effectExtent b="0" l="0" r="0" t="0"/>
            <wp:docPr id="20"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4981575" cy="205740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41 Data of s1p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832275390625" w:line="240" w:lineRule="auto"/>
        <w:ind w:left="567.933578491210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4.Open the first link, and you will see the Colaboratory as shown in Fig.42.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6937255859375" w:line="240" w:lineRule="auto"/>
        <w:ind w:left="0" w:right="223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780155" cy="3944620"/>
            <wp:effectExtent b="0" l="0" r="0" t="0"/>
            <wp:docPr id="23"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3780155" cy="394462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36.737136840820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42 Open Colaboratory</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49356079101562"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33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3.9984893798828"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5.Upload your s1p file as shown in the following Fig. 43-44.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293701171875" w:line="240" w:lineRule="auto"/>
        <w:ind w:left="1306.50001525878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569079" cy="3093085"/>
            <wp:effectExtent b="0" l="0" r="0" t="0"/>
            <wp:docPr id="30" name="image30.png"/>
            <a:graphic>
              <a:graphicData uri="http://schemas.openxmlformats.org/drawingml/2006/picture">
                <pic:pic>
                  <pic:nvPicPr>
                    <pic:cNvPr id="0" name="image30.png"/>
                    <pic:cNvPicPr preferRelativeResize="0"/>
                  </pic:nvPicPr>
                  <pic:blipFill>
                    <a:blip r:embed="rId47"/>
                    <a:srcRect b="0" l="0" r="0" t="0"/>
                    <a:stretch>
                      <a:fillRect/>
                    </a:stretch>
                  </pic:blipFill>
                  <pic:spPr>
                    <a:xfrm>
                      <a:off x="0" y="0"/>
                      <a:ext cx="4569079" cy="309308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23.937149047851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43 Upload file s1p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4932861328125" w:line="227.49146461486816" w:lineRule="auto"/>
        <w:ind w:left="1229.8999786376953" w:right="1620.400390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019802" cy="2828925"/>
            <wp:effectExtent b="0" l="0" r="0" t="0"/>
            <wp:docPr id="32" name="image32.png"/>
            <a:graphic>
              <a:graphicData uri="http://schemas.openxmlformats.org/drawingml/2006/picture">
                <pic:pic>
                  <pic:nvPicPr>
                    <pic:cNvPr id="0" name="image32.png"/>
                    <pic:cNvPicPr preferRelativeResize="0"/>
                  </pic:nvPicPr>
                  <pic:blipFill>
                    <a:blip r:embed="rId48"/>
                    <a:srcRect b="0" l="0" r="0" t="0"/>
                    <a:stretch>
                      <a:fillRect/>
                    </a:stretch>
                  </pic:blipFill>
                  <pic:spPr>
                    <a:xfrm>
                      <a:off x="0" y="0"/>
                      <a:ext cx="5019802" cy="282892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44 Select s1p file.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2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34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3.040847778320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6.Copy direction of file and replace in line 5 as show in Fig.45.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09228515625" w:line="209.55621242523193" w:lineRule="auto"/>
        <w:ind w:left="1126.500015258789" w:right="1446.8005371093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195697" cy="2611120"/>
            <wp:effectExtent b="0" l="0" r="0" t="0"/>
            <wp:docPr id="27"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195697" cy="261112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45 Copy direction of file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09912109375" w:line="251.02761268615723" w:lineRule="auto"/>
        <w:ind w:left="941.5792083740234" w:right="509.439697265625" w:hanging="366.304016113281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7.Run all cell and you will get the result: Self-inductance (L) = 2.7 µH at frequency 13.0 MHz and 2.75  µH at 14.0 MHz as show in Fig.46.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2705078125" w:line="213.89333724975586" w:lineRule="auto"/>
        <w:ind w:left="136.50001525878906" w:right="21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6609715" cy="1809750"/>
            <wp:effectExtent b="0" l="0" r="0" t="0"/>
            <wp:docPr id="29"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6609715" cy="180975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46 Result from run cell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7.3867797851562"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35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02749824523926" w:lineRule="auto"/>
        <w:ind w:left="1013.1063079833984" w:right="580.408935546875" w:hanging="8.618316650390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program is using inductive reactance of the coil as show in Fig.47 to calculate self-inductance by using following formula: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6.037368774414" w:right="0" w:firstLine="0"/>
        <w:jc w:val="left"/>
        <w:rPr>
          <w:rFonts w:ascii="Cambria Math" w:cs="Cambria Math" w:eastAsia="Cambria Math" w:hAnsi="Cambria Math"/>
          <w:b w:val="0"/>
          <w:i w:val="0"/>
          <w:smallCaps w:val="0"/>
          <w:strike w:val="0"/>
          <w:color w:val="000000"/>
          <w:sz w:val="23.040000915527344"/>
          <w:szCs w:val="23.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53.20000012715658"/>
          <w:szCs w:val="53.20000012715658"/>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8.400001525878906"/>
          <w:szCs w:val="38.40000152587890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3.5321044921875" w:firstLine="0"/>
        <w:jc w:val="right"/>
        <w:rPr>
          <w:rFonts w:ascii="Cambria Math" w:cs="Cambria Math" w:eastAsia="Cambria Math" w:hAnsi="Cambria Math"/>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53.20000012715658"/>
          <w:szCs w:val="5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(2)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621719360351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L : Self inductance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923828125" w:line="240" w:lineRule="auto"/>
        <w:ind w:left="840.827255249023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8.400001525878906"/>
          <w:szCs w:val="38.400001525878906"/>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Reactive Inductance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1.77986145019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Frequency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89306640625" w:line="240" w:lineRule="auto"/>
        <w:ind w:left="0" w:right="1889.00024414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305300" cy="1571625"/>
            <wp:effectExtent b="0" l="0" r="0" t="0"/>
            <wp:docPr id="36" name="image36.png"/>
            <a:graphic>
              <a:graphicData uri="http://schemas.openxmlformats.org/drawingml/2006/picture">
                <pic:pic>
                  <pic:nvPicPr>
                    <pic:cNvPr id="0" name="image36.png"/>
                    <pic:cNvPicPr preferRelativeResize="0"/>
                  </pic:nvPicPr>
                  <pic:blipFill>
                    <a:blip r:embed="rId51"/>
                    <a:srcRect b="0" l="0" r="0" t="0"/>
                    <a:stretch>
                      <a:fillRect/>
                    </a:stretch>
                  </pic:blipFill>
                  <pic:spPr>
                    <a:xfrm>
                      <a:off x="0" y="0"/>
                      <a:ext cx="43053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1.13716125488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47 Inductive reactance of single coil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9384765625" w:line="240" w:lineRule="auto"/>
        <w:ind w:left="569.8488616943359"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Two rectangular coils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4091796875" w:line="250.52644729614258" w:lineRule="auto"/>
        <w:ind w:left="1133.6150360107422" w:right="506.33544921875" w:hanging="339.1719055175781"/>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Create 2 coils as shown in Fig.48 which will start to overlap from 0mm to 40mm. To see how  different coupling coefficients are. From the study according to [3], the coils must have overlap  for eliminating unreliable energy transmission or in the article say, “True Nulls-Free Magneto  inductive”.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693359375" w:line="240" w:lineRule="auto"/>
        <w:ind w:left="2671.50001525878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114675" cy="1877060"/>
            <wp:effectExtent b="0" l="0" r="0" t="0"/>
            <wp:docPr id="37" name="image37.png"/>
            <a:graphic>
              <a:graphicData uri="http://schemas.openxmlformats.org/drawingml/2006/picture">
                <pic:pic>
                  <pic:nvPicPr>
                    <pic:cNvPr id="0" name="image37.png"/>
                    <pic:cNvPicPr preferRelativeResize="0"/>
                  </pic:nvPicPr>
                  <pic:blipFill>
                    <a:blip r:embed="rId52"/>
                    <a:srcRect b="0" l="0" r="0" t="0"/>
                    <a:stretch>
                      <a:fillRect/>
                    </a:stretch>
                  </pic:blipFill>
                  <pic:spPr>
                    <a:xfrm>
                      <a:off x="0" y="0"/>
                      <a:ext cx="3114675" cy="187706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71.13716125488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48 Overlapping coil</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2936706542969"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36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02749824523926" w:lineRule="auto"/>
        <w:ind w:left="1135.5303192138672" w:right="506.707763671875" w:hanging="358.0049133300781"/>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Use the same GitHub repository, but this time use the s2p folder as show in Fig. 49 and follow  the same method as mentioned above.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426025390625" w:line="210.79978466033936" w:lineRule="auto"/>
        <w:ind w:left="631.5000152587891" w:right="312.2009277343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6230492" cy="2312670"/>
            <wp:effectExtent b="0" l="0" r="0" t="0"/>
            <wp:docPr id="34" name="image34.png"/>
            <a:graphic>
              <a:graphicData uri="http://schemas.openxmlformats.org/drawingml/2006/picture">
                <pic:pic>
                  <pic:nvPicPr>
                    <pic:cNvPr id="0" name="image34.png"/>
                    <pic:cNvPicPr preferRelativeResize="0"/>
                  </pic:nvPicPr>
                  <pic:blipFill>
                    <a:blip r:embed="rId53"/>
                    <a:srcRect b="0" l="0" r="0" t="0"/>
                    <a:stretch>
                      <a:fillRect/>
                    </a:stretch>
                  </pic:blipFill>
                  <pic:spPr>
                    <a:xfrm>
                      <a:off x="0" y="0"/>
                      <a:ext cx="6230492" cy="231267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49 data s2p file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0997314453125" w:line="251.02721214294434" w:lineRule="auto"/>
        <w:ind w:left="219.10560607910156" w:right="845.079345703125" w:firstLine="557.4623107910156"/>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s2p file will include four inductive reactance as show in Fig.50, but we will only use the third  inductive reactance.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4276123046875" w:line="240" w:lineRule="auto"/>
        <w:ind w:left="0" w:right="1578.000488281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748530" cy="2302510"/>
            <wp:effectExtent b="0" l="0" r="0" t="0"/>
            <wp:docPr id="35" name="image35.png"/>
            <a:graphic>
              <a:graphicData uri="http://schemas.openxmlformats.org/drawingml/2006/picture">
                <pic:pic>
                  <pic:nvPicPr>
                    <pic:cNvPr id="0" name="image35.png"/>
                    <pic:cNvPicPr preferRelativeResize="0"/>
                  </pic:nvPicPr>
                  <pic:blipFill>
                    <a:blip r:embed="rId54"/>
                    <a:srcRect b="0" l="0" r="0" t="0"/>
                    <a:stretch>
                      <a:fillRect/>
                    </a:stretch>
                  </pic:blipFill>
                  <pic:spPr>
                    <a:xfrm>
                      <a:off x="0" y="0"/>
                      <a:ext cx="4748530" cy="230251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6.337051391601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50 Result inductive reactance for s2p</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4.6139526367188"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37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6.5679168701172"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result is shown in Table.1.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093017578125" w:line="240" w:lineRule="auto"/>
        <w:ind w:left="0" w:right="3444.72412109375" w:firstLine="0"/>
        <w:jc w:val="righ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Table 1 Result of Mutual Inductance </w:t>
      </w:r>
    </w:p>
    <w:tbl>
      <w:tblPr>
        <w:tblStyle w:val="Table1"/>
        <w:tblW w:w="7847.200622558594" w:type="dxa"/>
        <w:jc w:val="left"/>
        <w:tblInd w:w="1263.70002746582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9.7994995117188"/>
        <w:gridCol w:w="2758.00048828125"/>
        <w:gridCol w:w="2429.400634765625"/>
        <w:tblGridChange w:id="0">
          <w:tblGrid>
            <w:gridCol w:w="2659.7994995117188"/>
            <w:gridCol w:w="2758.00048828125"/>
            <w:gridCol w:w="2429.400634765625"/>
          </w:tblGrid>
        </w:tblGridChange>
      </w:tblGrid>
      <w:tr>
        <w:trPr>
          <w:cantSplit w:val="0"/>
          <w:trHeight w:val="432.0007324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02749824523926" w:lineRule="auto"/>
              <w:ind w:left="150.703125" w:right="65.62011718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overlapping displacement  (mm)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Mutual inductance (µH)</w:t>
            </w:r>
          </w:p>
        </w:tc>
      </w:tr>
      <w:tr>
        <w:trPr>
          <w:cantSplit w:val="0"/>
          <w:trHeight w:val="8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13.00 MHz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14.00 MHz</w:t>
            </w:r>
          </w:p>
        </w:tc>
      </w:tr>
      <w:tr>
        <w:trPr>
          <w:cantSplit w:val="0"/>
          <w:trHeight w:val="4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-0.21</w:t>
            </w:r>
          </w:p>
        </w:tc>
      </w:tr>
      <w:tr>
        <w:trPr>
          <w:cantSplit w:val="0"/>
          <w:trHeight w:val="41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-0.25</w:t>
            </w:r>
          </w:p>
        </w:tc>
      </w:tr>
      <w:tr>
        <w:trPr>
          <w:cantSplit w:val="0"/>
          <w:trHeight w:val="432.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-0.27</w:t>
            </w:r>
          </w:p>
        </w:tc>
      </w:tr>
      <w:tr>
        <w:trPr>
          <w:cantSplit w:val="0"/>
          <w:trHeight w:val="41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-0.31</w:t>
            </w:r>
          </w:p>
        </w:tc>
      </w:tr>
      <w:tr>
        <w:trPr>
          <w:cantSplit w:val="0"/>
          <w:trHeight w:val="4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-0.35</w:t>
            </w:r>
          </w:p>
        </w:tc>
      </w:tr>
      <w:tr>
        <w:trPr>
          <w:cantSplit w:val="0"/>
          <w:trHeight w:val="43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-0.39</w:t>
            </w:r>
          </w:p>
        </w:tc>
      </w:tr>
      <w:tr>
        <w:trPr>
          <w:cantSplit w:val="0"/>
          <w:trHeight w:val="41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-0.44</w:t>
            </w:r>
          </w:p>
        </w:tc>
      </w:tr>
      <w:tr>
        <w:trPr>
          <w:cantSplit w:val="0"/>
          <w:trHeight w:val="43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-0.46</w:t>
            </w:r>
          </w:p>
        </w:tc>
      </w:tr>
      <w:tr>
        <w:trPr>
          <w:cantSplit w:val="0"/>
          <w:trHeight w:val="41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-0.49</w:t>
            </w:r>
          </w:p>
        </w:tc>
      </w:tr>
      <w:tr>
        <w:trPr>
          <w:cantSplit w:val="0"/>
          <w:trHeight w:val="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-0.46</w:t>
            </w:r>
          </w:p>
        </w:tc>
      </w:tr>
      <w:tr>
        <w:trPr>
          <w:cantSplit w:val="0"/>
          <w:trHeight w:val="41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-0.36</w:t>
            </w:r>
          </w:p>
        </w:tc>
      </w:tr>
      <w:tr>
        <w:trPr>
          <w:cantSplit w:val="0"/>
          <w:trHeight w:val="4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-0.26</w:t>
            </w:r>
          </w:p>
        </w:tc>
      </w:tr>
      <w:tr>
        <w:trPr>
          <w:cantSplit w:val="0"/>
          <w:trHeight w:val="41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-0.16</w:t>
            </w:r>
          </w:p>
        </w:tc>
      </w:tr>
      <w:tr>
        <w:trPr>
          <w:cantSplit w:val="0"/>
          <w:trHeight w:val="43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-0.05</w:t>
            </w:r>
          </w:p>
        </w:tc>
      </w:tr>
      <w:tr>
        <w:trPr>
          <w:cantSplit w:val="0"/>
          <w:trHeight w:val="417.60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0.04</w:t>
            </w:r>
          </w:p>
        </w:tc>
      </w:tr>
      <w:tr>
        <w:trPr>
          <w:cantSplit w:val="0"/>
          <w:trHeight w:val="43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0.13</w:t>
            </w:r>
          </w:p>
        </w:tc>
      </w:tr>
      <w:tr>
        <w:trPr>
          <w:cantSplit w:val="0"/>
          <w:trHeight w:val="43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0.21</w:t>
            </w:r>
          </w:p>
        </w:tc>
      </w:tr>
      <w:tr>
        <w:trPr>
          <w:cantSplit w:val="0"/>
          <w:trHeight w:val="418.1997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0.28</w:t>
            </w:r>
          </w:p>
        </w:tc>
      </w:tr>
      <w:tr>
        <w:trPr>
          <w:cantSplit w:val="0"/>
          <w:trHeight w:val="43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0.64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0.65</w:t>
            </w:r>
          </w:p>
        </w:tc>
      </w:tr>
      <w:tr>
        <w:trPr>
          <w:cantSplit w:val="0"/>
          <w:trHeight w:val="417.59979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1.47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1.52</w:t>
            </w:r>
          </w:p>
        </w:tc>
      </w:tr>
      <w:tr>
        <w:trPr>
          <w:cantSplit w:val="0"/>
          <w:trHeight w:val="417.60040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1.52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212121"/>
                <w:sz w:val="31.920000076293945"/>
                <w:szCs w:val="31.920000076293945"/>
                <w:highlight w:val="white"/>
                <w:u w:val="none"/>
                <w:vertAlign w:val="baseline"/>
              </w:rPr>
            </w:pPr>
            <w:r w:rsidDel="00000000" w:rsidR="00000000" w:rsidRPr="00000000">
              <w:rPr>
                <w:rFonts w:ascii="Arial" w:cs="Arial" w:eastAsia="Arial" w:hAnsi="Arial"/>
                <w:b w:val="0"/>
                <w:i w:val="0"/>
                <w:smallCaps w:val="0"/>
                <w:strike w:val="0"/>
                <w:color w:val="212121"/>
                <w:sz w:val="31.920000076293945"/>
                <w:szCs w:val="31.920000076293945"/>
                <w:highlight w:val="white"/>
                <w:u w:val="none"/>
                <w:vertAlign w:val="baseline"/>
                <w:rtl w:val="0"/>
              </w:rPr>
              <w:t xml:space="preserve">1.57</w:t>
            </w:r>
          </w:p>
        </w:tc>
      </w:tr>
    </w:tbl>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38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2.0542526245117" w:lineRule="auto"/>
        <w:ind w:left="789.0166473388672" w:right="1873.0902099609375" w:firstLine="0"/>
        <w:jc w:val="center"/>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From formula 1, we can get the coupling coefficient (k) following Table.2 and Table.3.  </w:t>
      </w: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Table 2 Coupling Coefficient of Frequency 13.00 MHz</w:t>
      </w:r>
    </w:p>
    <w:tbl>
      <w:tblPr>
        <w:tblStyle w:val="Table2"/>
        <w:tblW w:w="7683.9990234375" w:type="dxa"/>
        <w:jc w:val="left"/>
        <w:tblInd w:w="1345.3000640869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999755859375"/>
        <w:gridCol w:w="3842.999267578125"/>
        <w:tblGridChange w:id="0">
          <w:tblGrid>
            <w:gridCol w:w="3840.999755859375"/>
            <w:gridCol w:w="3842.999267578125"/>
          </w:tblGrid>
        </w:tblGridChange>
      </w:tblGrid>
      <w:tr>
        <w:trPr>
          <w:cantSplit w:val="0"/>
          <w:trHeight w:val="422.39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Frequency 13.00 MHz</w:t>
            </w:r>
          </w:p>
        </w:tc>
      </w:tr>
      <w:tr>
        <w:trPr>
          <w:cantSplit w:val="0"/>
          <w:trHeight w:val="4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overlapping displacement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coupling coefficient</w:t>
            </w:r>
          </w:p>
        </w:tc>
      </w:tr>
      <w:tr>
        <w:trPr>
          <w:cantSplit w:val="0"/>
          <w:trHeight w:val="422.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-0.0778</w:t>
            </w:r>
          </w:p>
        </w:tc>
      </w:tr>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-0.0889</w:t>
            </w:r>
          </w:p>
        </w:tc>
      </w:tr>
      <w:tr>
        <w:trPr>
          <w:cantSplit w:val="0"/>
          <w:trHeight w:val="423.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-0.1000</w:t>
            </w:r>
          </w:p>
        </w:tc>
      </w:tr>
      <w:tr>
        <w:trPr>
          <w:cantSplit w:val="0"/>
          <w:trHeight w:val="41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-0.1111</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-0.1256</w:t>
            </w:r>
          </w:p>
        </w:tc>
      </w:tr>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-0.1407</w:t>
            </w:r>
          </w:p>
        </w:tc>
      </w:tr>
      <w:tr>
        <w:trPr>
          <w:cantSplit w:val="0"/>
          <w:trHeight w:val="42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-0.1519</w:t>
            </w:r>
          </w:p>
        </w:tc>
      </w:tr>
      <w:tr>
        <w:trPr>
          <w:cantSplit w:val="0"/>
          <w:trHeight w:val="41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-0.1629</w:t>
            </w:r>
          </w:p>
        </w:tc>
      </w:tr>
      <w:tr>
        <w:trPr>
          <w:cantSplit w:val="0"/>
          <w:trHeight w:val="42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-0.1704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-0.1593</w:t>
            </w:r>
          </w:p>
        </w:tc>
      </w:tr>
      <w:tr>
        <w:trPr>
          <w:cantSplit w:val="0"/>
          <w:trHeight w:val="41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-0.1259</w:t>
            </w:r>
          </w:p>
        </w:tc>
      </w:tr>
      <w:tr>
        <w:trPr>
          <w:cantSplit w:val="0"/>
          <w:trHeight w:val="42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-0.0925</w:t>
            </w:r>
          </w:p>
        </w:tc>
      </w:tr>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-0.0593</w:t>
            </w:r>
          </w:p>
        </w:tc>
      </w:tr>
      <w:tr>
        <w:trPr>
          <w:cantSplit w:val="0"/>
          <w:trHeight w:val="422.39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-0.0222</w:t>
            </w:r>
          </w:p>
        </w:tc>
      </w:tr>
      <w:tr>
        <w:trPr>
          <w:cantSplit w:val="0"/>
          <w:trHeight w:val="4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0.0074</w:t>
            </w:r>
          </w:p>
        </w:tc>
      </w:tr>
      <w:tr>
        <w:trPr>
          <w:cantSplit w:val="0"/>
          <w:trHeight w:val="42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0.0444</w:t>
            </w:r>
          </w:p>
        </w:tc>
      </w:tr>
      <w:tr>
        <w:trPr>
          <w:cantSplit w:val="0"/>
          <w:trHeight w:val="410.3985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0.0704</w:t>
            </w:r>
          </w:p>
        </w:tc>
      </w:tr>
      <w:tr>
        <w:trPr>
          <w:cantSplit w:val="0"/>
          <w:trHeight w:val="422.400207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0.0926</w:t>
            </w:r>
          </w:p>
        </w:tc>
      </w:tr>
      <w:tr>
        <w:trPr>
          <w:cantSplit w:val="0"/>
          <w:trHeight w:val="411.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0.2370</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0.5444</w:t>
            </w:r>
          </w:p>
        </w:tc>
      </w:tr>
      <w:tr>
        <w:trPr>
          <w:cantSplit w:val="0"/>
          <w:trHeight w:val="410.40130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0.5629</w:t>
            </w:r>
          </w:p>
        </w:tc>
      </w:tr>
    </w:tbl>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39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57.55859375" w:firstLine="0"/>
        <w:jc w:val="righ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Table 3 Coupling Coefficient of Frequency 14.00 MHz</w:t>
      </w:r>
    </w:p>
    <w:tbl>
      <w:tblPr>
        <w:tblStyle w:val="Table3"/>
        <w:tblW w:w="7532.7996826171875" w:type="dxa"/>
        <w:jc w:val="left"/>
        <w:tblInd w:w="1419.700088500976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4.1998291015625"/>
        <w:gridCol w:w="3768.599853515625"/>
        <w:tblGridChange w:id="0">
          <w:tblGrid>
            <w:gridCol w:w="3764.1998291015625"/>
            <w:gridCol w:w="3768.599853515625"/>
          </w:tblGrid>
        </w:tblGridChange>
      </w:tblGrid>
      <w:tr>
        <w:trPr>
          <w:cantSplit w:val="0"/>
          <w:trHeight w:val="415.20019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Frequency 14.00 MHz</w:t>
            </w:r>
          </w:p>
        </w:tc>
      </w:tr>
      <w:tr>
        <w:trPr>
          <w:cantSplit w:val="0"/>
          <w:trHeight w:val="41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overlapping displacement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coupling coefficient</w:t>
            </w:r>
          </w:p>
        </w:tc>
      </w:tr>
      <w:tr>
        <w:trPr>
          <w:cantSplit w:val="0"/>
          <w:trHeight w:val="415.2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-0.0763</w:t>
            </w:r>
          </w:p>
        </w:tc>
      </w:tr>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-0.0909</w:t>
            </w:r>
          </w:p>
        </w:tc>
      </w:tr>
      <w:tr>
        <w:trPr>
          <w:cantSplit w:val="0"/>
          <w:trHeight w:val="41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-0.0982</w:t>
            </w:r>
          </w:p>
        </w:tc>
      </w:tr>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-0.1127</w:t>
            </w:r>
          </w:p>
        </w:tc>
      </w:tr>
      <w:tr>
        <w:trPr>
          <w:cantSplit w:val="0"/>
          <w:trHeight w:val="413.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-0.1272</w:t>
            </w:r>
          </w:p>
        </w:tc>
      </w:tr>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-0.1418</w:t>
            </w:r>
          </w:p>
        </w:tc>
      </w:tr>
      <w:tr>
        <w:trPr>
          <w:cantSplit w:val="0"/>
          <w:trHeight w:val="41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-0.1600</w:t>
            </w:r>
          </w:p>
        </w:tc>
      </w:tr>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-0.1672</w:t>
            </w:r>
          </w:p>
        </w:tc>
      </w:tr>
      <w:tr>
        <w:trPr>
          <w:cantSplit w:val="0"/>
          <w:trHeight w:val="41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-0.1782</w:t>
            </w:r>
          </w:p>
        </w:tc>
      </w:tr>
      <w:tr>
        <w:trPr>
          <w:cantSplit w:val="0"/>
          <w:trHeight w:val="415.20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-0.1672</w:t>
            </w:r>
          </w:p>
        </w:tc>
      </w:tr>
      <w:tr>
        <w:trPr>
          <w:cantSplit w:val="0"/>
          <w:trHeight w:val="41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-0.1309</w:t>
            </w:r>
          </w:p>
        </w:tc>
      </w:tr>
      <w:tr>
        <w:trPr>
          <w:cantSplit w:val="0"/>
          <w:trHeight w:val="41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-0.0945</w:t>
            </w:r>
          </w:p>
        </w:tc>
      </w:tr>
      <w:tr>
        <w:trPr>
          <w:cantSplit w:val="0"/>
          <w:trHeight w:val="41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-0.0582</w:t>
            </w:r>
          </w:p>
        </w:tc>
      </w:tr>
      <w:tr>
        <w:trPr>
          <w:cantSplit w:val="0"/>
          <w:trHeight w:val="41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-0.0182</w:t>
            </w:r>
          </w:p>
        </w:tc>
      </w:tr>
      <w:tr>
        <w:trPr>
          <w:cantSplit w:val="0"/>
          <w:trHeight w:val="41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0.01454</w:t>
            </w:r>
          </w:p>
        </w:tc>
      </w:tr>
      <w:tr>
        <w:trPr>
          <w:cantSplit w:val="0"/>
          <w:trHeight w:val="41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0.0473</w:t>
            </w:r>
          </w:p>
        </w:tc>
      </w:tr>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0.0764</w:t>
            </w:r>
          </w:p>
        </w:tc>
      </w:tr>
      <w:tr>
        <w:trPr>
          <w:cantSplit w:val="0"/>
          <w:trHeight w:val="4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0.1018</w:t>
            </w:r>
          </w:p>
        </w:tc>
      </w:tr>
      <w:tr>
        <w:trPr>
          <w:cantSplit w:val="0"/>
          <w:trHeight w:val="410.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0.2364</w:t>
            </w:r>
          </w:p>
        </w:tc>
      </w:tr>
      <w:tr>
        <w:trPr>
          <w:cantSplit w:val="0"/>
          <w:trHeight w:val="415.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0.5527</w:t>
            </w:r>
          </w:p>
        </w:tc>
      </w:tr>
      <w:tr>
        <w:trPr>
          <w:cantSplit w:val="0"/>
          <w:trHeight w:val="410.99884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0.5709</w:t>
            </w:r>
          </w:p>
        </w:tc>
      </w:tr>
    </w:tbl>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40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35095119476318" w:lineRule="auto"/>
        <w:ind w:left="789.0166473388672" w:right="1469.654541015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Figure.51-52 show the graph of coupling coefficient versus overlapping displacement (mm)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314825" cy="3103880"/>
            <wp:effectExtent b="0" l="0" r="0" t="0"/>
            <wp:docPr id="38"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4314825" cy="310388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51 Graph of coupling coefficient versus overlapping displacement 13 MHz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101318359375" w:line="201.14418983459473" w:lineRule="auto"/>
        <w:ind w:left="1309.7369384765625" w:right="1680.386962890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081145" cy="2945130"/>
            <wp:effectExtent b="0" l="0" r="0" t="0"/>
            <wp:docPr id="39"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4081145" cy="294513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52 Graph of coupling coefficient versus overlapping displacement 14 MHz</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0625610351562"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41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5259895324707" w:lineRule="auto"/>
        <w:ind w:left="211.7639923095703" w:right="640.731201171875" w:firstLine="577.2526550292969"/>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From the result, it can generate different coupling coefficient depending on overlapping  displacement between two coils. The design condition 34 millimeters overlapping displacement for 0.0926 coupling coefficient (significant is dependent on the setting of the direction of source in sonnet) were  selected for the overlapped coils implementation.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093994140625" w:line="240" w:lineRule="auto"/>
        <w:ind w:left="485.836715698242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5.3.1. Transmitter Coil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287109375" w:line="250.1949119567871" w:lineRule="auto"/>
        <w:ind w:left="1132.3383331298828" w:right="507.17041015625" w:hanging="337.8952026367187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The Sonnet suites professional 17.56 program was utilized to design a rectangular coil measuring  10 x 10 </w:t>
      </w: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8.400001525878906"/>
          <w:szCs w:val="38.400001525878906"/>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with a thickness of 3.5mm, which was divided into 7 pieces with overlapping  sections of 34mm at even positions (coil cell #2-#3, coil cell #4-#5, and coil cell #6-#7). A gap  was also incorporated within the coil in the opposite direction to accommodate a capacitor with  an 0805 size footprint. In addition, a gap was created in coil cell #1, close to the via but in the  opposite direction of the coil, to allow for the soldering of an SMA connector as show in Fig.53.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2822265625" w:line="220.774827003479" w:lineRule="auto"/>
        <w:ind w:left="428.49998474121094" w:right="948.000488281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955665" cy="1206500"/>
            <wp:effectExtent b="0" l="0" r="0" t="0"/>
            <wp:docPr id="40"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5955665" cy="120650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53 Transmitter coil from sonnet suites professional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4990234375" w:line="250.42616844177246" w:lineRule="auto"/>
        <w:ind w:left="1132.3383331298828" w:right="506.842041015625" w:hanging="354.8129272460937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After designing a rectangular coil with Sonnet suites professional 17.56 program as show in  Fig.54, the coil was exported to EasyEDA program for further processing. In EasyEDA, the coil  was covered with a solder mask by setting a solid region to cover all the coil. In addition, the coil  was divided into 7 cells, with coil cell #1, #2, #5, and #6 placed on the top layer and coil cell #3,  #4, and #7 placed on the bottom layer. This was achieved by utilizing the layer setting functions  in EasyEDA.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2265625" w:line="226.14606857299805" w:lineRule="auto"/>
        <w:ind w:left="1047.5000762939453" w:right="829.000244140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638165" cy="1003935"/>
            <wp:effectExtent b="0" l="0" r="0" t="0"/>
            <wp:docPr id="43" name="image43.png"/>
            <a:graphic>
              <a:graphicData uri="http://schemas.openxmlformats.org/drawingml/2006/picture">
                <pic:pic>
                  <pic:nvPicPr>
                    <pic:cNvPr id="0" name="image43.png"/>
                    <pic:cNvPicPr preferRelativeResize="0"/>
                  </pic:nvPicPr>
                  <pic:blipFill>
                    <a:blip r:embed="rId58"/>
                    <a:srcRect b="0" l="0" r="0" t="0"/>
                    <a:stretch>
                      <a:fillRect/>
                    </a:stretch>
                  </pic:blipFill>
                  <pic:spPr>
                    <a:xfrm>
                      <a:off x="0" y="0"/>
                      <a:ext cx="5638165" cy="100393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54 Export coil to EASYEDA</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5581665039062"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42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02749824523926" w:lineRule="auto"/>
        <w:ind w:left="1148.9366912841797" w:right="507.86865234375" w:hanging="368.5383605957031"/>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 Put 2 footprints of capacitor 0805 size and create pad and gap for SMA connector as show in  Fig.55.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8251953125" w:line="224.10015106201172" w:lineRule="auto"/>
        <w:ind w:left="754.5000457763672" w:right="405.9997558593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6092825" cy="1097280"/>
            <wp:effectExtent b="0" l="0" r="0" t="0"/>
            <wp:docPr id="44" name="image44.png"/>
            <a:graphic>
              <a:graphicData uri="http://schemas.openxmlformats.org/drawingml/2006/picture">
                <pic:pic>
                  <pic:nvPicPr>
                    <pic:cNvPr id="0" name="image44.png"/>
                    <pic:cNvPicPr preferRelativeResize="0"/>
                  </pic:nvPicPr>
                  <pic:blipFill>
                    <a:blip r:embed="rId59"/>
                    <a:srcRect b="0" l="0" r="0" t="0"/>
                    <a:stretch>
                      <a:fillRect/>
                    </a:stretch>
                  </pic:blipFill>
                  <pic:spPr>
                    <a:xfrm>
                      <a:off x="0" y="0"/>
                      <a:ext cx="6092825" cy="109728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55 Footprint of Rectangular coil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01806640625" w:line="249.5244312286377" w:lineRule="auto"/>
        <w:ind w:left="1135.5303192138672" w:right="507.34375" w:hanging="361.1968994140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Open solder mask at a gap that is created for solder SMA connector as show in Fig.56. Complete  transmitter coil is shown in Fig.57.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8258056640625"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181225" cy="1247775"/>
            <wp:effectExtent b="0" l="0" r="0" t="0"/>
            <wp:docPr id="41" name="image41.png"/>
            <a:graphic>
              <a:graphicData uri="http://schemas.openxmlformats.org/drawingml/2006/picture">
                <pic:pic>
                  <pic:nvPicPr>
                    <pic:cNvPr id="0" name="image41.png"/>
                    <pic:cNvPicPr preferRelativeResize="0"/>
                  </pic:nvPicPr>
                  <pic:blipFill>
                    <a:blip r:embed="rId60"/>
                    <a:srcRect b="0" l="0" r="0" t="0"/>
                    <a:stretch>
                      <a:fillRect/>
                    </a:stretch>
                  </pic:blipFill>
                  <pic:spPr>
                    <a:xfrm>
                      <a:off x="0" y="0"/>
                      <a:ext cx="21812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4.33692932128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56 Gap for solder SMA connector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693603515625" w:line="203.7905788421631" w:lineRule="auto"/>
        <w:ind w:left="91.50001525878906"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6771641" cy="1390650"/>
            <wp:effectExtent b="0" l="0" r="0" t="0"/>
            <wp:docPr id="42" name="image42.png"/>
            <a:graphic>
              <a:graphicData uri="http://schemas.openxmlformats.org/drawingml/2006/picture">
                <pic:pic>
                  <pic:nvPicPr>
                    <pic:cNvPr id="0" name="image42.png"/>
                    <pic:cNvPicPr preferRelativeResize="0"/>
                  </pic:nvPicPr>
                  <pic:blipFill>
                    <a:blip r:embed="rId61"/>
                    <a:srcRect b="0" l="0" r="0" t="0"/>
                    <a:stretch>
                      <a:fillRect/>
                    </a:stretch>
                  </pic:blipFill>
                  <pic:spPr>
                    <a:xfrm>
                      <a:off x="0" y="0"/>
                      <a:ext cx="6771641" cy="139065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57 Complete Transmitter coil</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9.60083007812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43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5.836715698242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5.3.2. Receiver Coil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287109375" w:line="250.27559280395508" w:lineRule="auto"/>
        <w:ind w:left="588.0432891845703" w:right="516.8713378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The Sonnet suites professional 17.56 program was utilized to design a rectangular coil with a thickness of 2.5mm, custom-fitted to the Tamiya toy car. The coil design included a gap in the  bottom layer to allow for the addition of both an SMA connector and a capacitor as show in Fig.58.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646484375" w:line="249.5236301422119" w:lineRule="auto"/>
        <w:ind w:left="939.0256500244141" w:right="507.0556640625" w:hanging="367.90008544921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Export to EASYEDA program to generate solid region and create via and set layer of coil as show  in Fig.59.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2744140625" w:line="251.02675437927246" w:lineRule="auto"/>
        <w:ind w:left="942.5368499755859" w:right="507.608642578125" w:hanging="368.5383605957031"/>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 Put 2 footprints of capacitor 0805 size and create pad and gap for SMA connector as show in  Fig.60.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392578125" w:line="318.4182929992676" w:lineRule="auto"/>
        <w:ind w:left="567.9335784912109" w:right="1596.425781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Open solder mask at a gap that is created for solder SMA connector as show in Fig.61.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639820" cy="1573530"/>
            <wp:effectExtent b="0" l="0" r="0" t="0"/>
            <wp:docPr id="48" name="image48.png"/>
            <a:graphic>
              <a:graphicData uri="http://schemas.openxmlformats.org/drawingml/2006/picture">
                <pic:pic>
                  <pic:nvPicPr>
                    <pic:cNvPr id="0" name="image48.png"/>
                    <pic:cNvPicPr preferRelativeResize="0"/>
                  </pic:nvPicPr>
                  <pic:blipFill>
                    <a:blip r:embed="rId62"/>
                    <a:srcRect b="0" l="0" r="0" t="0"/>
                    <a:stretch>
                      <a:fillRect/>
                    </a:stretch>
                  </pic:blipFill>
                  <pic:spPr>
                    <a:xfrm>
                      <a:off x="0" y="0"/>
                      <a:ext cx="3639820" cy="157353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6630859375" w:line="240" w:lineRule="auto"/>
        <w:ind w:left="2521.73683166503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58 Receiver coil from sonnet suites professional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8941650390625" w:line="240" w:lineRule="auto"/>
        <w:ind w:left="1889.5001983642578"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362450" cy="1852930"/>
            <wp:effectExtent b="0" l="0" r="0" t="0"/>
            <wp:docPr id="49" name="image49.png"/>
            <a:graphic>
              <a:graphicData uri="http://schemas.openxmlformats.org/drawingml/2006/picture">
                <pic:pic>
                  <pic:nvPicPr>
                    <pic:cNvPr id="0" name="image49.png"/>
                    <pic:cNvPicPr preferRelativeResize="0"/>
                  </pic:nvPicPr>
                  <pic:blipFill>
                    <a:blip r:embed="rId63"/>
                    <a:srcRect b="0" l="0" r="0" t="0"/>
                    <a:stretch>
                      <a:fillRect/>
                    </a:stretch>
                  </pic:blipFill>
                  <pic:spPr>
                    <a:xfrm>
                      <a:off x="0" y="0"/>
                      <a:ext cx="4362450" cy="185293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5.137100219726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59 Complete design of receiver coil</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7.0138549804688"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44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57550430297852" w:lineRule="auto"/>
        <w:ind w:left="2170.4998779296875" w:right="2512.0007324218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856354" cy="1607185"/>
            <wp:effectExtent b="0" l="0" r="0" t="0"/>
            <wp:docPr id="45" name="image45.png"/>
            <a:graphic>
              <a:graphicData uri="http://schemas.openxmlformats.org/drawingml/2006/picture">
                <pic:pic>
                  <pic:nvPicPr>
                    <pic:cNvPr id="0" name="image45.png"/>
                    <pic:cNvPicPr preferRelativeResize="0"/>
                  </pic:nvPicPr>
                  <pic:blipFill>
                    <a:blip r:embed="rId64"/>
                    <a:srcRect b="0" l="0" r="0" t="0"/>
                    <a:stretch>
                      <a:fillRect/>
                    </a:stretch>
                  </pic:blipFill>
                  <pic:spPr>
                    <a:xfrm>
                      <a:off x="0" y="0"/>
                      <a:ext cx="3856354" cy="160718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60 Footprint in receiver coil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00732421875" w:line="202.91958332061768" w:lineRule="auto"/>
        <w:ind w:left="2000.4995727539062" w:right="2509.000244140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966210" cy="1794510"/>
            <wp:effectExtent b="0" l="0" r="0" t="0"/>
            <wp:docPr id="47" name="image47.png"/>
            <a:graphic>
              <a:graphicData uri="http://schemas.openxmlformats.org/drawingml/2006/picture">
                <pic:pic>
                  <pic:nvPicPr>
                    <pic:cNvPr id="0" name="image47.png"/>
                    <pic:cNvPicPr preferRelativeResize="0"/>
                  </pic:nvPicPr>
                  <pic:blipFill>
                    <a:blip r:embed="rId65"/>
                    <a:srcRect b="0" l="0" r="0" t="0"/>
                    <a:stretch>
                      <a:fillRect/>
                    </a:stretch>
                  </pic:blipFill>
                  <pic:spPr>
                    <a:xfrm>
                      <a:off x="0" y="0"/>
                      <a:ext cx="3966210" cy="179451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61 Complete receiver coil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0802001953125" w:line="240" w:lineRule="auto"/>
        <w:ind w:left="485.836715698242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5.3.3. Measure the Inductance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34814453125" w:line="229.5396852493286" w:lineRule="auto"/>
        <w:ind w:left="794.4431304931641" w:right="2513.000488281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Short circuit of Transmitter coil and Receiver coil as shown in Fig.62.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752850" cy="2306320"/>
            <wp:effectExtent b="0" l="0" r="0" t="0"/>
            <wp:docPr id="56" name="image59.png"/>
            <a:graphic>
              <a:graphicData uri="http://schemas.openxmlformats.org/drawingml/2006/picture">
                <pic:pic>
                  <pic:nvPicPr>
                    <pic:cNvPr id="0" name="image59.png"/>
                    <pic:cNvPicPr preferRelativeResize="0"/>
                  </pic:nvPicPr>
                  <pic:blipFill>
                    <a:blip r:embed="rId66"/>
                    <a:srcRect b="0" l="0" r="0" t="0"/>
                    <a:stretch>
                      <a:fillRect/>
                    </a:stretch>
                  </pic:blipFill>
                  <pic:spPr>
                    <a:xfrm>
                      <a:off x="0" y="0"/>
                      <a:ext cx="3752850" cy="230632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62 Short circuit of transmitter coil and receiver coil</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300903320312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45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5259895324707" w:lineRule="auto"/>
        <w:ind w:left="1138.0838775634766" w:right="505.548095703125" w:hanging="360.558471679687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The XL value of both the transmitter coil and receiver coil were measured using a vector network  analyzer. The measurement of XL provides an indication of the inductance of the coil and is an  important parameter for determining the performance of the wireless power transfer system as  shown in Fig.63.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9345703125" w:line="240" w:lineRule="auto"/>
        <w:ind w:left="2359.500198364258"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533775" cy="2651760"/>
            <wp:effectExtent b="0" l="0" r="0" t="0"/>
            <wp:docPr id="54" name="image56.png"/>
            <a:graphic>
              <a:graphicData uri="http://schemas.openxmlformats.org/drawingml/2006/picture">
                <pic:pic>
                  <pic:nvPicPr>
                    <pic:cNvPr id="0" name="image56.png"/>
                    <pic:cNvPicPr preferRelativeResize="0"/>
                  </pic:nvPicPr>
                  <pic:blipFill>
                    <a:blip r:embed="rId67"/>
                    <a:srcRect b="0" l="0" r="0" t="0"/>
                    <a:stretch>
                      <a:fillRect/>
                    </a:stretch>
                  </pic:blipFill>
                  <pic:spPr>
                    <a:xfrm>
                      <a:off x="0" y="0"/>
                      <a:ext cx="3533775" cy="265176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9.137039184570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63 Measure XL from coil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939453125" w:line="251.02721214294434" w:lineRule="auto"/>
        <w:ind w:left="1148.9366912841797" w:right="506.9921875" w:hanging="368.5383605957031"/>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 Determine the value of XL of transmitter coil and receiver coil from the measurement as show in  Fig.64.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2783203125" w:line="212.17260360717773" w:lineRule="auto"/>
        <w:ind w:left="934.5000457763672" w:right="580.9997558593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867400" cy="2219325"/>
            <wp:effectExtent b="0" l="0" r="0" t="0"/>
            <wp:docPr id="55" name="image58.png"/>
            <a:graphic>
              <a:graphicData uri="http://schemas.openxmlformats.org/drawingml/2006/picture">
                <pic:pic>
                  <pic:nvPicPr>
                    <pic:cNvPr id="0" name="image58.png"/>
                    <pic:cNvPicPr preferRelativeResize="0"/>
                  </pic:nvPicPr>
                  <pic:blipFill>
                    <a:blip r:embed="rId68"/>
                    <a:srcRect b="0" l="0" r="0" t="0"/>
                    <a:stretch>
                      <a:fillRect/>
                    </a:stretch>
                  </pic:blipFill>
                  <pic:spPr>
                    <a:xfrm>
                      <a:off x="0" y="0"/>
                      <a:ext cx="5867400" cy="221932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64 Value of XL from transmitter coil and receiver coil</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6915588378906"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46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5960426330566" w:lineRule="auto"/>
        <w:ind w:left="1133.6150360107422" w:right="506.61376953125" w:hanging="359.281616210937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Calculate XC using the measured value of XL by applying the equation XC equals XL because  in a radiator coil or antenna, impedance matching is important to achieve maximum power transfer  from the transmitter to the antenna and to avoid signal reflections that can reduce efficiency and  cause interference. Adding a capacitor (XC) to cancel out the inductance (XL) is part of the  process of designing a matching network to achieve impedance matching and improve the  efficiency of the system. We use equation (3). and value XL from Vector network analyzer for  transmitter coil is 64 ohms and receiver coil are 231 ohms after calculation get the transmitter  coil yields a value of 51 pF, and the receiver coil yields a value of 180 pF.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2568359375" w:line="240" w:lineRule="auto"/>
        <w:ind w:left="4047.8275299072266" w:right="0" w:firstLine="0"/>
        <w:jc w:val="left"/>
        <w:rPr>
          <w:rFonts w:ascii="Cambria Math" w:cs="Cambria Math" w:eastAsia="Cambria Math" w:hAnsi="Cambria Math"/>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8.400001525878906"/>
          <w:szCs w:val="38.40000152587890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53.20000012715658"/>
          <w:szCs w:val="53.20000012715658"/>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1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23.931884765625" w:firstLine="0"/>
        <w:jc w:val="right"/>
        <w:rPr>
          <w:rFonts w:ascii="Cambria Math" w:cs="Cambria Math" w:eastAsia="Cambria Math" w:hAnsi="Cambria Math"/>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53.20000012715658"/>
          <w:szCs w:val="53.20000012715658"/>
          <w:u w:val="none"/>
          <w:shd w:fill="auto" w:val="clear"/>
          <w:vertAlign w:val="subscript"/>
          <w:rtl w:val="0"/>
        </w:rPr>
        <w:t xml:space="preserve">2������ </w:t>
      </w: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(3)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217041015625" w:line="240" w:lineRule="auto"/>
        <w:ind w:left="768.907089233398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8.400001525878906"/>
          <w:szCs w:val="38.400001525878906"/>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The inductive reactance in ohms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7.206192016601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3.1416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93603515625" w:line="240" w:lineRule="auto"/>
        <w:ind w:left="756.77742004394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ƒ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The frequency in hertz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942138671875" w:line="240" w:lineRule="auto"/>
        <w:ind w:left="792.847061157226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capacity in farads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6944580078125" w:line="240" w:lineRule="auto"/>
        <w:ind w:left="214.636764526367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5.4. Design receiver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0933837890625" w:line="240" w:lineRule="auto"/>
        <w:ind w:left="485.836715698242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5.4.1. Receiver circuit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34814453125" w:line="240" w:lineRule="auto"/>
        <w:ind w:left="794.4431304931641"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Select Schottky diodes for high frequency applications.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40673828125" w:line="240" w:lineRule="auto"/>
        <w:ind w:left="777.5254058837891"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Solder the diode into the full-bridge rectifier circuit.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93603515625" w:line="240" w:lineRule="auto"/>
        <w:ind w:left="1769.900283813476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343400" cy="1743075"/>
            <wp:effectExtent b="0" l="0" r="0" t="0"/>
            <wp:docPr id="61" name="image64.png"/>
            <a:graphic>
              <a:graphicData uri="http://schemas.openxmlformats.org/drawingml/2006/picture">
                <pic:pic>
                  <pic:nvPicPr>
                    <pic:cNvPr id="0" name="image64.png"/>
                    <pic:cNvPicPr preferRelativeResize="0"/>
                  </pic:nvPicPr>
                  <pic:blipFill>
                    <a:blip r:embed="rId69"/>
                    <a:srcRect b="0" l="0" r="0" t="0"/>
                    <a:stretch>
                      <a:fillRect/>
                    </a:stretch>
                  </pic:blipFill>
                  <pic:spPr>
                    <a:xfrm>
                      <a:off x="0" y="0"/>
                      <a:ext cx="43434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5.93727111816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65 Rectifier circuit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135009765625" w:line="240" w:lineRule="auto"/>
        <w:ind w:left="780.398330688476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 Solder a 2200 µF capacitor in parallel to stabilize the voltage.</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9375610351562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47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3.24243545532227" w:lineRule="auto"/>
        <w:ind w:left="774.3334197998047" w:right="2230.62927246093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Solder the wire from the capacitor leg to both terminals of the N20 motor gear.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1871345" cy="1800225"/>
            <wp:effectExtent b="0" l="0" r="0" t="0"/>
            <wp:docPr id="63" name="image66.png"/>
            <a:graphic>
              <a:graphicData uri="http://schemas.openxmlformats.org/drawingml/2006/picture">
                <pic:pic>
                  <pic:nvPicPr>
                    <pic:cNvPr id="0" name="image66.png"/>
                    <pic:cNvPicPr preferRelativeResize="0"/>
                  </pic:nvPicPr>
                  <pic:blipFill>
                    <a:blip r:embed="rId70"/>
                    <a:srcRect b="0" l="0" r="0" t="0"/>
                    <a:stretch>
                      <a:fillRect/>
                    </a:stretch>
                  </pic:blipFill>
                  <pic:spPr>
                    <a:xfrm>
                      <a:off x="0" y="0"/>
                      <a:ext cx="187134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3.536758422851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66 Rectifier circuit and parallel with capacitor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28466796875" w:line="240" w:lineRule="auto"/>
        <w:ind w:left="485.836715698242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5.4.2. Toy car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47021484375" w:line="250.52644729614258" w:lineRule="auto"/>
        <w:ind w:left="1492.3382568359375" w:right="506.270751953125" w:hanging="337.9751586914062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We tested the motor that came with the toy car we purchased by powering it, as shown in  the Fig.67 The results indicated that the motor consumed a significant amount of current, so  we decided to replace it with an N20 gear motor, which is shown in the Fig.68 The new motor  consumes less current.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893310546875" w:line="240" w:lineRule="auto"/>
        <w:ind w:left="3406.500015258789"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225040" cy="2971165"/>
            <wp:effectExtent b="0" l="0" r="0" t="0"/>
            <wp:docPr id="58" name="image61.png"/>
            <a:graphic>
              <a:graphicData uri="http://schemas.openxmlformats.org/drawingml/2006/picture">
                <pic:pic>
                  <pic:nvPicPr>
                    <pic:cNvPr id="0" name="image61.png"/>
                    <pic:cNvPicPr preferRelativeResize="0"/>
                  </pic:nvPicPr>
                  <pic:blipFill>
                    <a:blip r:embed="rId71"/>
                    <a:srcRect b="0" l="0" r="0" t="0"/>
                    <a:stretch>
                      <a:fillRect/>
                    </a:stretch>
                  </pic:blipFill>
                  <pic:spPr>
                    <a:xfrm>
                      <a:off x="0" y="0"/>
                      <a:ext cx="2225040" cy="297116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2.73689270019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67 Measure current from begin motor.</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213867187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48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22.50007629394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1941830" cy="2295525"/>
            <wp:effectExtent b="0" l="0" r="0" t="0"/>
            <wp:docPr id="60" name="image63.png"/>
            <a:graphic>
              <a:graphicData uri="http://schemas.openxmlformats.org/drawingml/2006/picture">
                <pic:pic>
                  <pic:nvPicPr>
                    <pic:cNvPr id="0" name="image63.png"/>
                    <pic:cNvPicPr preferRelativeResize="0"/>
                  </pic:nvPicPr>
                  <pic:blipFill>
                    <a:blip r:embed="rId72"/>
                    <a:srcRect b="0" l="0" r="0" t="0"/>
                    <a:stretch>
                      <a:fillRect/>
                    </a:stretch>
                  </pic:blipFill>
                  <pic:spPr>
                    <a:xfrm>
                      <a:off x="0" y="0"/>
                      <a:ext cx="194183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86.337051391601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68 Measure current from new motor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8935546875" w:line="250.65173149108887" w:lineRule="auto"/>
        <w:ind w:left="1493.6151123046875" w:right="508.01513671875" w:hanging="356.1697387695312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We used the CATIA and Ultimaker Cura programs to modify the car's wheels to create space  for placing the receiver coil underneath the car and reduce its weight. First, we designed the  car wheel in the CATIA program, as shown in Fig.69. We then uploaded the STL file to  Ultimaker Cura to set up the data for 3D printing as shown in Fig.70. Next, we uploaded the  file to the network for printing the wheels, as shown in Fig.71-73.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9271240234375" w:line="208.6097002029419" w:lineRule="auto"/>
        <w:ind w:left="824.8999786376953" w:right="1203.601074218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541645" cy="3114675"/>
            <wp:effectExtent b="0" l="0" r="0" t="0"/>
            <wp:docPr id="68" name="image72.png"/>
            <a:graphic>
              <a:graphicData uri="http://schemas.openxmlformats.org/drawingml/2006/picture">
                <pic:pic>
                  <pic:nvPicPr>
                    <pic:cNvPr id="0" name="image72.png"/>
                    <pic:cNvPicPr preferRelativeResize="0"/>
                  </pic:nvPicPr>
                  <pic:blipFill>
                    <a:blip r:embed="rId73"/>
                    <a:srcRect b="0" l="0" r="0" t="0"/>
                    <a:stretch>
                      <a:fillRect/>
                    </a:stretch>
                  </pic:blipFill>
                  <pic:spPr>
                    <a:xfrm>
                      <a:off x="0" y="0"/>
                      <a:ext cx="5541645" cy="311467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69 Design wheel car</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5248413085937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49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63838863372803" w:lineRule="auto"/>
        <w:ind w:left="661.5000152587891" w:right="1605.0012207031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390514" cy="3028950"/>
            <wp:effectExtent b="0" l="0" r="0" t="0"/>
            <wp:docPr id="70" name="image74.png"/>
            <a:graphic>
              <a:graphicData uri="http://schemas.openxmlformats.org/drawingml/2006/picture">
                <pic:pic>
                  <pic:nvPicPr>
                    <pic:cNvPr id="0" name="image74.png"/>
                    <pic:cNvPicPr preferRelativeResize="0"/>
                  </pic:nvPicPr>
                  <pic:blipFill>
                    <a:blip r:embed="rId74"/>
                    <a:srcRect b="0" l="0" r="0" t="0"/>
                    <a:stretch>
                      <a:fillRect/>
                    </a:stretch>
                  </pic:blipFill>
                  <pic:spPr>
                    <a:xfrm>
                      <a:off x="0" y="0"/>
                      <a:ext cx="5390514" cy="302895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70 Set up function for ready to print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6470947265625" w:line="201.5751314163208" w:lineRule="auto"/>
        <w:ind w:left="758.4999847412109" w:right="1499.000244140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396230" cy="3206115"/>
            <wp:effectExtent b="0" l="0" r="0" t="0"/>
            <wp:docPr id="65" name="image69.png"/>
            <a:graphic>
              <a:graphicData uri="http://schemas.openxmlformats.org/drawingml/2006/picture">
                <pic:pic>
                  <pic:nvPicPr>
                    <pic:cNvPr id="0" name="image69.png"/>
                    <pic:cNvPicPr preferRelativeResize="0"/>
                  </pic:nvPicPr>
                  <pic:blipFill>
                    <a:blip r:embed="rId75"/>
                    <a:srcRect b="0" l="0" r="0" t="0"/>
                    <a:stretch>
                      <a:fillRect/>
                    </a:stretch>
                  </pic:blipFill>
                  <pic:spPr>
                    <a:xfrm>
                      <a:off x="0" y="0"/>
                      <a:ext cx="5396230" cy="320611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71 Display of Sexxy 3 Max</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9.1006469726562"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50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42126560211182" w:lineRule="auto"/>
        <w:ind w:left="1304.89990234375" w:right="1695.60058593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924425" cy="3551555"/>
            <wp:effectExtent b="0" l="0" r="0" t="0"/>
            <wp:docPr id="3"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4924425" cy="355155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72 Upload File to Sexxy 3 Max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8133544921875" w:line="201.0041856765747" w:lineRule="auto"/>
        <w:ind w:left="734.5000457763672" w:right="1110.9997558593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657850" cy="3114675"/>
            <wp:effectExtent b="0" l="0" r="0" t="0"/>
            <wp:docPr id="4" name="image4.png"/>
            <a:graphic>
              <a:graphicData uri="http://schemas.openxmlformats.org/drawingml/2006/picture">
                <pic:pic>
                  <pic:nvPicPr>
                    <pic:cNvPr id="0" name="image4.png"/>
                    <pic:cNvPicPr preferRelativeResize="0"/>
                  </pic:nvPicPr>
                  <pic:blipFill>
                    <a:blip r:embed="rId77"/>
                    <a:srcRect b="0" l="0" r="0" t="0"/>
                    <a:stretch>
                      <a:fillRect/>
                    </a:stretch>
                  </pic:blipFill>
                  <pic:spPr>
                    <a:xfrm>
                      <a:off x="0" y="0"/>
                      <a:ext cx="5657850" cy="311467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73 Print 3D model of wheel</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8.5623168945312"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51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2751922607422" w:lineRule="auto"/>
        <w:ind w:left="1495.5300903320312" w:right="512.291259765625" w:hanging="355.2117919921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 We created a tire for the wheels that provides friction using CATIA and Ultimaker Cura programs. We followed the same method as before but used TPU 95A as the material for the  tire as show in Fig.74.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27490234375" w:line="213.76811027526855" w:lineRule="auto"/>
        <w:ind w:left="1739.9002075195312" w:right="2115.59997558593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381500" cy="1952625"/>
            <wp:effectExtent b="0" l="0" r="0" t="0"/>
            <wp:docPr id="1" name="image1.png"/>
            <a:graphic>
              <a:graphicData uri="http://schemas.openxmlformats.org/drawingml/2006/picture">
                <pic:pic>
                  <pic:nvPicPr>
                    <pic:cNvPr id="0" name="image1.png"/>
                    <pic:cNvPicPr preferRelativeResize="0"/>
                  </pic:nvPicPr>
                  <pic:blipFill>
                    <a:blip r:embed="rId78"/>
                    <a:srcRect b="0" l="0" r="0" t="0"/>
                    <a:stretch>
                      <a:fillRect/>
                    </a:stretch>
                  </pic:blipFill>
                  <pic:spPr>
                    <a:xfrm>
                      <a:off x="0" y="0"/>
                      <a:ext cx="4381500" cy="195262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74 Choose TPU 95A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71435546875" w:line="240" w:lineRule="auto"/>
        <w:ind w:left="2699.900283813476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158490" cy="2750820"/>
            <wp:effectExtent b="0" l="0" r="0" t="0"/>
            <wp:docPr id="2" name="image2.png"/>
            <a:graphic>
              <a:graphicData uri="http://schemas.openxmlformats.org/drawingml/2006/picture">
                <pic:pic>
                  <pic:nvPicPr>
                    <pic:cNvPr id="0" name="image2.png"/>
                    <pic:cNvPicPr preferRelativeResize="0"/>
                  </pic:nvPicPr>
                  <pic:blipFill>
                    <a:blip r:embed="rId79"/>
                    <a:srcRect b="0" l="0" r="0" t="0"/>
                    <a:stretch>
                      <a:fillRect/>
                    </a:stretch>
                  </pic:blipFill>
                  <pic:spPr>
                    <a:xfrm>
                      <a:off x="0" y="0"/>
                      <a:ext cx="3158490" cy="275082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71.13716125488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75 Complete wheel</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8.613891601562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52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93.500137329101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108960" cy="2744470"/>
            <wp:effectExtent b="0" l="0" r="0" t="0"/>
            <wp:docPr id="10" name="image10.png"/>
            <a:graphic>
              <a:graphicData uri="http://schemas.openxmlformats.org/drawingml/2006/picture">
                <pic:pic>
                  <pic:nvPicPr>
                    <pic:cNvPr id="0" name="image10.png"/>
                    <pic:cNvPicPr preferRelativeResize="0"/>
                  </pic:nvPicPr>
                  <pic:blipFill>
                    <a:blip r:embed="rId80"/>
                    <a:srcRect b="0" l="0" r="0" t="0"/>
                    <a:stretch>
                      <a:fillRect/>
                    </a:stretch>
                  </pic:blipFill>
                  <pic:spPr>
                    <a:xfrm>
                      <a:off x="0" y="0"/>
                      <a:ext cx="3108960" cy="274447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8.33717346191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76 Complete tire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94580078125" w:line="240" w:lineRule="auto"/>
        <w:ind w:left="485.836715698242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5.4.3. Assembly base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34814453125" w:line="251.02761268615723" w:lineRule="auto"/>
        <w:ind w:left="219.10560607910156" w:right="506.45751953125" w:firstLine="555.2278137207031"/>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We created a base for convenience and aesthetics, we followed the same method as before shown  in Fig.77-79 and complete coil is show in Fig.80.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267333984375" w:line="209.36028957366943" w:lineRule="auto"/>
        <w:ind w:left="1406.4999389648438" w:right="1294.000244140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114925" cy="2867025"/>
            <wp:effectExtent b="0" l="0" r="0" t="0"/>
            <wp:docPr id="12" name="image12.png"/>
            <a:graphic>
              <a:graphicData uri="http://schemas.openxmlformats.org/drawingml/2006/picture">
                <pic:pic>
                  <pic:nvPicPr>
                    <pic:cNvPr id="0" name="image12.png"/>
                    <pic:cNvPicPr preferRelativeResize="0"/>
                  </pic:nvPicPr>
                  <pic:blipFill>
                    <a:blip r:embed="rId81"/>
                    <a:srcRect b="0" l="0" r="0" t="0"/>
                    <a:stretch>
                      <a:fillRect/>
                    </a:stretch>
                  </pic:blipFill>
                  <pic:spPr>
                    <a:xfrm>
                      <a:off x="0" y="0"/>
                      <a:ext cx="5114925" cy="286702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77 Design assembly base</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3245239257812"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53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1.37291431427002" w:lineRule="auto"/>
        <w:ind w:left="1582.5" w:right="1876.0009765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633595" cy="2621280"/>
            <wp:effectExtent b="0" l="0" r="0" t="0"/>
            <wp:docPr id="6"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4633595" cy="262128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78 Set up function for ready to print.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40966796875" w:line="213.32639694213867" w:lineRule="auto"/>
        <w:ind w:left="1546.4999389648438" w:right="2189.000244140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457700" cy="2914650"/>
            <wp:effectExtent b="0" l="0" r="0" t="0"/>
            <wp:docPr id="8" name="image8.png"/>
            <a:graphic>
              <a:graphicData uri="http://schemas.openxmlformats.org/drawingml/2006/picture">
                <pic:pic>
                  <pic:nvPicPr>
                    <pic:cNvPr id="0" name="image8.png"/>
                    <pic:cNvPicPr preferRelativeResize="0"/>
                  </pic:nvPicPr>
                  <pic:blipFill>
                    <a:blip r:embed="rId83"/>
                    <a:srcRect b="0" l="0" r="0" t="0"/>
                    <a:stretch>
                      <a:fillRect/>
                    </a:stretch>
                  </pic:blipFill>
                  <pic:spPr>
                    <a:xfrm>
                      <a:off x="0" y="0"/>
                      <a:ext cx="4457700" cy="291465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79 Print 3D model of assembly base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6.323242187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54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6.499404907226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068445" cy="2383156"/>
            <wp:effectExtent b="0" l="0" r="0" t="0"/>
            <wp:docPr id="16" name="image16.png"/>
            <a:graphic>
              <a:graphicData uri="http://schemas.openxmlformats.org/drawingml/2006/picture">
                <pic:pic>
                  <pic:nvPicPr>
                    <pic:cNvPr id="0" name="image16.png"/>
                    <pic:cNvPicPr preferRelativeResize="0"/>
                  </pic:nvPicPr>
                  <pic:blipFill>
                    <a:blip r:embed="rId84"/>
                    <a:srcRect b="0" l="0" r="0" t="0"/>
                    <a:stretch>
                      <a:fillRect/>
                    </a:stretch>
                  </pic:blipFill>
                  <pic:spPr>
                    <a:xfrm>
                      <a:off x="0" y="0"/>
                      <a:ext cx="4068445" cy="2383156"/>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9.137039184570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80 Complete assembly base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2940673828125" w:line="240" w:lineRule="auto"/>
        <w:ind w:left="214.636764526367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5.5. Summarize the results of the experimental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34814453125" w:line="256.62254333496094" w:lineRule="auto"/>
        <w:ind w:left="206.01844787597656" w:right="509.771728515625" w:firstLine="581.0830688476562"/>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Linear ACMI-Based DWPT Line: For the linear nulls-free ACMI line, the Rx locations for measurement  were specified by dividing its length between the centers of the Tx cell 1 and the termination cell 7 into 50  uniform steps yielding the normalized Rx positions 0–50. The nominal Rx height was determined at 2 cm. The power transfer efficiency (</w:t>
      </w:r>
      <w:r w:rsidDel="00000000" w:rsidR="00000000" w:rsidRPr="00000000">
        <w:rPr>
          <w:rFonts w:ascii="Calibri" w:cs="Calibri" w:eastAsia="Calibri" w:hAnsi="Calibri"/>
          <w:b w:val="0"/>
          <w:i w:val="0"/>
          <w:smallCaps w:val="0"/>
          <w:strike w:val="0"/>
          <w:color w:val="000000"/>
          <w:sz w:val="31.920000076293945"/>
          <w:szCs w:val="31.920000076293945"/>
          <w:u w:val="none"/>
          <w:shd w:fill="auto" w:val="clear"/>
          <w:vertAlign w:val="baseline"/>
          <w:rtl w:val="0"/>
        </w:rPr>
        <w:t xml:space="preserve">η</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was calculated by equation 4.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986083984375" w:line="240" w:lineRule="auto"/>
        <w:ind w:left="4299.330215454102" w:right="0" w:firstLine="0"/>
        <w:jc w:val="left"/>
        <w:rPr>
          <w:rFonts w:ascii="Cambria Math" w:cs="Cambria Math" w:eastAsia="Cambria Math" w:hAnsi="Cambria Math"/>
          <w:b w:val="0"/>
          <w:i w:val="0"/>
          <w:smallCaps w:val="0"/>
          <w:strike w:val="0"/>
          <w:color w:val="000000"/>
          <w:sz w:val="23.040000915527344"/>
          <w:szCs w:val="23.04000091552734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8.400001525878906"/>
          <w:szCs w:val="3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23.040000915527344"/>
          <w:szCs w:val="23.040000915527344"/>
          <w:u w:val="none"/>
          <w:shd w:fill="auto" w:val="clear"/>
          <w:vertAlign w:val="baseline"/>
          <w:rtl w:val="0"/>
        </w:rPr>
        <w:t xml:space="preserv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97.99804687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8.400001525878906"/>
          <w:szCs w:val="38.40000152587890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��100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64013671875" w:line="240" w:lineRule="auto"/>
        <w:ind w:left="775.6102752685547"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measured efficiency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93603515625" w:line="240" w:lineRule="auto"/>
        <w:ind w:left="780.717391967773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8.400001525878906"/>
          <w:szCs w:val="38.40000152587890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power of an electrical appliance output (W)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717391967773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38.400001525878906"/>
          <w:szCs w:val="38.400001525878906"/>
          <w:u w:val="none"/>
          <w:shd w:fill="auto" w:val="clear"/>
          <w:vertAlign w:val="subscript"/>
          <w:rtl w:val="0"/>
        </w:rPr>
        <w:t xml:space="preserve">���� </w:t>
      </w: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power of an electrical appliance input (W)</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9.992065429687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55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54916763305664" w:lineRule="auto"/>
        <w:ind w:left="1447.1994018554688" w:right="521.64306640625" w:hanging="961.3627624511719"/>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5.5.1. Connect transmitter circuit, radiator, and receiver without load to measure voltage  output.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1982421875" w:line="249.5244312286377" w:lineRule="auto"/>
        <w:ind w:left="785.1862335205078" w:right="515.0244140625" w:firstLine="140.11383056640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We can obtain a direct voltage and current measurement of approximately 10 V without any  load using the measurement equipment as show in Fig.81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625" w:line="240" w:lineRule="auto"/>
        <w:ind w:left="2513.500137329101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438525" cy="2390775"/>
            <wp:effectExtent b="0" l="0" r="0" t="0"/>
            <wp:docPr id="18" name="image18.png"/>
            <a:graphic>
              <a:graphicData uri="http://schemas.openxmlformats.org/drawingml/2006/picture">
                <pic:pic>
                  <pic:nvPicPr>
                    <pic:cNvPr id="0" name="image18.png"/>
                    <pic:cNvPicPr preferRelativeResize="0"/>
                  </pic:nvPicPr>
                  <pic:blipFill>
                    <a:blip r:embed="rId85"/>
                    <a:srcRect b="0" l="0" r="0" t="0"/>
                    <a:stretch>
                      <a:fillRect/>
                    </a:stretch>
                  </pic:blipFill>
                  <pic:spPr>
                    <a:xfrm>
                      <a:off x="0" y="0"/>
                      <a:ext cx="343852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71.936721801758"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81 Voltage without load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94580078125" w:line="261.80005073547363" w:lineRule="auto"/>
        <w:ind w:left="1446.2417602539062" w:right="525.938720703125" w:hanging="960.4051208496094"/>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5.5.2. Connect transmitter circuit, radiator, and receiver with load 50 ohms from spectrum  analyzer to measure efficiency.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993408203125" w:line="259.2950248718262" w:lineRule="auto"/>
        <w:ind w:left="219.10560607910156" w:right="577.501220703125" w:firstLine="1428.7478637695312"/>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We measure output from amplifier, and we get approximately 1 watt or 29.9dBm as shown in Fig.82. Then, we measure output from receiver coil as shown in Fig.83 and result show in Table.4. The measured efficiency (</w:t>
      </w: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at 13.56 MHz versus the normalized Rx positions are given in Fig.84.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0311279296875" w:line="240" w:lineRule="auto"/>
        <w:ind w:left="3430.49995422363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2225040" cy="1669415"/>
            <wp:effectExtent b="0" l="0" r="0" t="0"/>
            <wp:docPr id="21" name="image21.png"/>
            <a:graphic>
              <a:graphicData uri="http://schemas.openxmlformats.org/drawingml/2006/picture">
                <pic:pic>
                  <pic:nvPicPr>
                    <pic:cNvPr id="0" name="image21.png"/>
                    <pic:cNvPicPr preferRelativeResize="0"/>
                  </pic:nvPicPr>
                  <pic:blipFill>
                    <a:blip r:embed="rId86"/>
                    <a:srcRect b="0" l="0" r="0" t="0"/>
                    <a:stretch>
                      <a:fillRect/>
                    </a:stretch>
                  </pic:blipFill>
                  <pic:spPr>
                    <a:xfrm>
                      <a:off x="0" y="0"/>
                      <a:ext cx="2225040" cy="166941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8.33686828613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82 Output from amplifier</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4137878417969"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56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10.499343872070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3037205" cy="2277110"/>
            <wp:effectExtent b="0" l="0" r="0" t="0"/>
            <wp:docPr id="25" name="image25.png"/>
            <a:graphic>
              <a:graphicData uri="http://schemas.openxmlformats.org/drawingml/2006/picture">
                <pic:pic>
                  <pic:nvPicPr>
                    <pic:cNvPr id="0" name="image25.png"/>
                    <pic:cNvPicPr preferRelativeResize="0"/>
                  </pic:nvPicPr>
                  <pic:blipFill>
                    <a:blip r:embed="rId87"/>
                    <a:srcRect b="0" l="0" r="0" t="0"/>
                    <a:stretch>
                      <a:fillRect/>
                    </a:stretch>
                  </pic:blipFill>
                  <pic:spPr>
                    <a:xfrm>
                      <a:off x="0" y="0"/>
                      <a:ext cx="3037205" cy="227711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0.33699035644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83 Measure output from receiver coil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4935302734375" w:line="240" w:lineRule="auto"/>
        <w:ind w:left="0" w:right="2070.6317138671875" w:firstLine="0"/>
        <w:jc w:val="righ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Table 4 Output power withload 50 ohms from spectrum analyzer</w:t>
      </w:r>
    </w:p>
    <w:tbl>
      <w:tblPr>
        <w:tblStyle w:val="Table4"/>
        <w:tblW w:w="9963.919067382812" w:type="dxa"/>
        <w:jc w:val="left"/>
        <w:tblInd w:w="205.38002014160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80.9197998046875"/>
        <w:gridCol w:w="4982.999267578125"/>
        <w:tblGridChange w:id="0">
          <w:tblGrid>
            <w:gridCol w:w="4980.9197998046875"/>
            <w:gridCol w:w="4982.999267578125"/>
          </w:tblGrid>
        </w:tblGridChange>
      </w:tblGrid>
      <w:tr>
        <w:trPr>
          <w:cantSplit w:val="0"/>
          <w:trHeight w:val="41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Distance(cm)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Power(watt)</w:t>
            </w:r>
          </w:p>
        </w:tc>
      </w:tr>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0.6165</w:t>
            </w:r>
          </w:p>
        </w:tc>
      </w:tr>
      <w:tr>
        <w:trPr>
          <w:cantSplit w:val="0"/>
          <w:trHeight w:val="41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0.5495</w:t>
            </w:r>
          </w:p>
        </w:tc>
      </w:tr>
      <w:tr>
        <w:trPr>
          <w:cantSplit w:val="0"/>
          <w:trHeight w:val="40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0.4365</w:t>
            </w:r>
          </w:p>
        </w:tc>
      </w:tr>
      <w:tr>
        <w:trPr>
          <w:cantSplit w:val="0"/>
          <w:trHeight w:val="41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0.4365</w:t>
            </w:r>
          </w:p>
        </w:tc>
      </w:tr>
      <w:tr>
        <w:trPr>
          <w:cantSplit w:val="0"/>
          <w:trHeight w:val="41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0.8709</w:t>
            </w:r>
          </w:p>
        </w:tc>
      </w:tr>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0.6918</w:t>
            </w:r>
          </w:p>
        </w:tc>
      </w:tr>
      <w:tr>
        <w:trPr>
          <w:cantSplit w:val="0"/>
          <w:trHeight w:val="40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0.2187</w:t>
            </w:r>
          </w:p>
        </w:tc>
      </w:tr>
      <w:tr>
        <w:trPr>
          <w:cantSplit w:val="0"/>
          <w:trHeight w:val="410.40130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0.3467</w:t>
            </w:r>
          </w:p>
        </w:tc>
      </w:tr>
      <w:tr>
        <w:trPr>
          <w:cantSplit w:val="0"/>
          <w:trHeight w:val="410.3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0.1096</w:t>
            </w:r>
          </w:p>
        </w:tc>
      </w:tr>
      <w:tr>
        <w:trPr>
          <w:cantSplit w:val="0"/>
          <w:trHeight w:val="411.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0.3467</w:t>
            </w:r>
          </w:p>
        </w:tc>
      </w:tr>
      <w:tr>
        <w:trPr>
          <w:cantSplit w:val="0"/>
          <w:trHeight w:val="410.398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0.3467</w:t>
            </w:r>
          </w:p>
        </w:tc>
      </w:tr>
    </w:tbl>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57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35675716400146" w:lineRule="auto"/>
        <w:ind w:left="1890.5368041992188" w:right="1457.200927734375" w:hanging="242.0367431640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4857623" cy="3081655"/>
            <wp:effectExtent b="0" l="0" r="0" t="0"/>
            <wp:docPr id="26" name="image26.png"/>
            <a:graphic>
              <a:graphicData uri="http://schemas.openxmlformats.org/drawingml/2006/picture">
                <pic:pic>
                  <pic:nvPicPr>
                    <pic:cNvPr id="0" name="image26.png"/>
                    <pic:cNvPicPr preferRelativeResize="0"/>
                  </pic:nvPicPr>
                  <pic:blipFill>
                    <a:blip r:embed="rId88"/>
                    <a:srcRect b="0" l="0" r="0" t="0"/>
                    <a:stretch>
                      <a:fillRect/>
                    </a:stretch>
                  </pic:blipFill>
                  <pic:spPr>
                    <a:xfrm>
                      <a:off x="0" y="0"/>
                      <a:ext cx="4857623" cy="308165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84 Graph efficiency for load 50 ohms from spectrum analyzer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402099609375" w:line="240" w:lineRule="auto"/>
        <w:ind w:left="485.8367156982422"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5.5.3. Connect transmitter circuit, radiator, and receiver with load.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4189453125" w:line="256.62254333496094" w:lineRule="auto"/>
        <w:ind w:left="207.93357849121094" w:right="556.483154296875" w:firstLine="583.3174133300781"/>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In Fig.82 show the power of the input to the transmitter analyzed from the spectrum analyzer with a  50 Ω load and the Table.5 show output of power by using resister 100 Ω to measure voltage and  calculate by using equation 5 At the nominal height of 2 cm, the measured efficiency (</w:t>
      </w: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at 13.56 MHz  versus the normalized Rx positions are given in Fig.85.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5400390625" w:line="240" w:lineRule="auto"/>
        <w:ind w:left="925.3000640869141"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936767578125" w:line="240" w:lineRule="auto"/>
        <w:ind w:left="4758.037490844727" w:right="0" w:firstLine="0"/>
        <w:jc w:val="left"/>
        <w:rPr>
          <w:rFonts w:ascii="Cambria Math" w:cs="Cambria Math" w:eastAsia="Cambria Math" w:hAnsi="Cambria Math"/>
          <w:b w:val="0"/>
          <w:i w:val="0"/>
          <w:smallCaps w:val="0"/>
          <w:strike w:val="0"/>
          <w:color w:val="000000"/>
          <w:sz w:val="18.959999084472656"/>
          <w:szCs w:val="18.959999084472656"/>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Cambria Math" w:cs="Cambria Math" w:eastAsia="Cambria Math" w:hAnsi="Cambria Math"/>
          <w:b w:val="0"/>
          <w:i w:val="0"/>
          <w:smallCaps w:val="0"/>
          <w:strike w:val="0"/>
          <w:color w:val="000000"/>
          <w:sz w:val="38.400001525878906"/>
          <w:szCs w:val="38.400001525878906"/>
          <w:u w:val="none"/>
          <w:shd w:fill="auto" w:val="clear"/>
          <w:vertAlign w:val="superscript"/>
          <w:rtl w:val="0"/>
        </w:rPr>
        <w:t xml:space="preserve">��</w:t>
      </w:r>
      <w:r w:rsidDel="00000000" w:rsidR="00000000" w:rsidRPr="00000000">
        <w:rPr>
          <w:rFonts w:ascii="Cambria Math" w:cs="Cambria Math" w:eastAsia="Cambria Math" w:hAnsi="Cambria Math"/>
          <w:b w:val="0"/>
          <w:i w:val="0"/>
          <w:smallCaps w:val="0"/>
          <w:strike w:val="0"/>
          <w:color w:val="000000"/>
          <w:sz w:val="31.599998474121094"/>
          <w:szCs w:val="31.599998474121094"/>
          <w:u w:val="none"/>
          <w:shd w:fill="auto" w:val="clear"/>
          <w:vertAlign w:val="superscript"/>
          <w:rtl w:val="0"/>
        </w:rPr>
        <w:t xml:space="preserve">2</w:t>
      </w:r>
      <w:r w:rsidDel="00000000" w:rsidR="00000000" w:rsidRPr="00000000">
        <w:rPr>
          <w:rFonts w:ascii="Cambria Math" w:cs="Cambria Math" w:eastAsia="Cambria Math" w:hAnsi="Cambria Math"/>
          <w:b w:val="0"/>
          <w:i w:val="0"/>
          <w:smallCaps w:val="0"/>
          <w:strike w:val="0"/>
          <w:color w:val="000000"/>
          <w:sz w:val="18.959999084472656"/>
          <w:szCs w:val="18.959999084472656"/>
          <w:u w:val="none"/>
          <w:shd w:fill="auto" w:val="clear"/>
          <w:vertAlign w:val="baseline"/>
          <w:rtl w:val="0"/>
        </w:rPr>
        <w:t xml:space="preserve">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56.3977050781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8.400001525878906"/>
          <w:szCs w:val="38.400001525878906"/>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3.040000915527344"/>
          <w:szCs w:val="23.0400009155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6407470703125" w:line="240" w:lineRule="auto"/>
        <w:ind w:left="780.717391967773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power of an electrical appliance (W)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93603515625" w:line="240" w:lineRule="auto"/>
        <w:ind w:left="786.4630889892578"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voltage across an electrical component (V)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935791015625" w:line="240" w:lineRule="auto"/>
        <w:ind w:left="780.7173919677734"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1.920000076293945"/>
          <w:szCs w:val="31.920000076293945"/>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The resistance of an electrical component (Ω)</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8.2138061523438"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58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6.077880859375" w:firstLine="0"/>
        <w:jc w:val="righ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Table 5 Output power and direct voltage current when connect with resister 100 ohms </w:t>
      </w:r>
    </w:p>
    <w:tbl>
      <w:tblPr>
        <w:tblStyle w:val="Table5"/>
        <w:tblW w:w="5266.600036621094" w:type="dxa"/>
        <w:jc w:val="left"/>
        <w:tblInd w:w="2773.90022277832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70.3994750976562"/>
        <w:gridCol w:w="1819.6002197265625"/>
        <w:gridCol w:w="1776.600341796875"/>
        <w:tblGridChange w:id="0">
          <w:tblGrid>
            <w:gridCol w:w="1670.3994750976562"/>
            <w:gridCol w:w="1819.6002197265625"/>
            <w:gridCol w:w="1776.600341796875"/>
          </w:tblGrid>
        </w:tblGridChange>
      </w:tblGrid>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Distance(cm)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Voltage(V)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Power (W)</w:t>
            </w:r>
          </w:p>
        </w:tc>
      </w:tr>
      <w:tr>
        <w:trPr>
          <w:cantSplit w:val="0"/>
          <w:trHeight w:val="40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5.4180908203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5.48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0.30</w:t>
            </w:r>
          </w:p>
        </w:tc>
      </w:tr>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5.4180908203125"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6.96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0.48</w:t>
            </w:r>
          </w:p>
        </w:tc>
      </w:tr>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0.41</w:t>
            </w:r>
          </w:p>
        </w:tc>
      </w:tr>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3.74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0.14</w:t>
            </w:r>
          </w:p>
        </w:tc>
      </w:tr>
      <w:tr>
        <w:trPr>
          <w:cantSplit w:val="0"/>
          <w:trHeight w:val="41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0.17</w:t>
            </w:r>
          </w:p>
        </w:tc>
      </w:tr>
      <w:tr>
        <w:trPr>
          <w:cantSplit w:val="0"/>
          <w:trHeight w:val="40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7.01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0.49</w:t>
            </w:r>
          </w:p>
        </w:tc>
      </w:tr>
      <w:tr>
        <w:trPr>
          <w:cantSplit w:val="0"/>
          <w:trHeight w:val="41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8.55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0.73</w:t>
            </w:r>
          </w:p>
        </w:tc>
      </w:tr>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3.86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0.15</w:t>
            </w:r>
          </w:p>
        </w:tc>
      </w:tr>
      <w:tr>
        <w:trPr>
          <w:cantSplit w:val="0"/>
          <w:trHeight w:val="410.3985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3533325195312"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0.04</w:t>
            </w:r>
          </w:p>
        </w:tc>
      </w:tr>
      <w:tr>
        <w:trPr>
          <w:cantSplit w:val="0"/>
          <w:trHeight w:val="40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9.3533325195312"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0.43</w:t>
            </w:r>
          </w:p>
        </w:tc>
      </w:tr>
      <w:tr>
        <w:trPr>
          <w:cantSplit w:val="0"/>
          <w:trHeight w:val="41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7.79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0.61</w:t>
            </w:r>
          </w:p>
        </w:tc>
      </w:tr>
    </w:tbl>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40068817138672" w:lineRule="auto"/>
        <w:ind w:left="1664.4998168945312" w:right="1654.000244140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722495" cy="2990850"/>
            <wp:effectExtent b="0" l="0" r="0" t="0"/>
            <wp:docPr id="22" name="image22.png"/>
            <a:graphic>
              <a:graphicData uri="http://schemas.openxmlformats.org/drawingml/2006/picture">
                <pic:pic>
                  <pic:nvPicPr>
                    <pic:cNvPr id="0" name="image22.png"/>
                    <pic:cNvPicPr preferRelativeResize="0"/>
                  </pic:nvPicPr>
                  <pic:blipFill>
                    <a:blip r:embed="rId89"/>
                    <a:srcRect b="0" l="0" r="0" t="0"/>
                    <a:stretch>
                      <a:fillRect/>
                    </a:stretch>
                  </pic:blipFill>
                  <pic:spPr>
                    <a:xfrm>
                      <a:off x="0" y="0"/>
                      <a:ext cx="4722495" cy="299085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85 Graph efficiency for 100 ohms resister</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4871215820312"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59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53243827819824" w:lineRule="auto"/>
        <w:ind w:left="206.01844787597656" w:right="506.422119140625" w:firstLine="279.8182678222656"/>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5.5.4. Compare output signal and harmonic outputbetween 1 and 2 receivers.  </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In Fig.86 and Fig.87 it appears that the output will decrease by approximately 0.2 dBm or 0.001 watt  when there are two receiver coils on the transmitter coil. And In Fig.88 and Fig.89 show this reduction in  output will affect both the 27 MHz and 40 MHz frequencies.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893798828125" w:line="212.0406675338745" w:lineRule="auto"/>
        <w:ind w:left="734.9999237060547" w:right="1125.500488281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648325" cy="2165985"/>
            <wp:effectExtent b="0" l="0" r="0" t="0"/>
            <wp:docPr id="24" name="image24.png"/>
            <a:graphic>
              <a:graphicData uri="http://schemas.openxmlformats.org/drawingml/2006/picture">
                <pic:pic>
                  <pic:nvPicPr>
                    <pic:cNvPr id="0" name="image24.png"/>
                    <pic:cNvPicPr preferRelativeResize="0"/>
                  </pic:nvPicPr>
                  <pic:blipFill>
                    <a:blip r:embed="rId90"/>
                    <a:srcRect b="0" l="0" r="0" t="0"/>
                    <a:stretch>
                      <a:fillRect/>
                    </a:stretch>
                  </pic:blipFill>
                  <pic:spPr>
                    <a:xfrm>
                      <a:off x="0" y="0"/>
                      <a:ext cx="5648325" cy="216598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86 Output signal of one receiver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35009765625" w:line="202.31333255767822" w:lineRule="auto"/>
        <w:ind w:left="895.5001068115234" w:right="174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153025" cy="2132330"/>
            <wp:effectExtent b="0" l="0" r="0" t="0"/>
            <wp:docPr id="31" name="image31.png"/>
            <a:graphic>
              <a:graphicData uri="http://schemas.openxmlformats.org/drawingml/2006/picture">
                <pic:pic>
                  <pic:nvPicPr>
                    <pic:cNvPr id="0" name="image31.png"/>
                    <pic:cNvPicPr preferRelativeResize="0"/>
                  </pic:nvPicPr>
                  <pic:blipFill>
                    <a:blip r:embed="rId91"/>
                    <a:srcRect b="0" l="0" r="0" t="0"/>
                    <a:stretch>
                      <a:fillRect/>
                    </a:stretch>
                  </pic:blipFill>
                  <pic:spPr>
                    <a:xfrm>
                      <a:off x="0" y="0"/>
                      <a:ext cx="5153025" cy="213233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87 Output signal of two receivers</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9.0335083007812"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60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99794101715088" w:lineRule="auto"/>
        <w:ind w:left="796.5000152587891" w:right="1679.000244140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257800" cy="2108835"/>
            <wp:effectExtent b="0" l="0" r="0" t="0"/>
            <wp:docPr id="33" name="image33.png"/>
            <a:graphic>
              <a:graphicData uri="http://schemas.openxmlformats.org/drawingml/2006/picture">
                <pic:pic>
                  <pic:nvPicPr>
                    <pic:cNvPr id="0" name="image33.png"/>
                    <pic:cNvPicPr preferRelativeResize="0"/>
                  </pic:nvPicPr>
                  <pic:blipFill>
                    <a:blip r:embed="rId92"/>
                    <a:srcRect b="0" l="0" r="0" t="0"/>
                    <a:stretch>
                      <a:fillRect/>
                    </a:stretch>
                  </pic:blipFill>
                  <pic:spPr>
                    <a:xfrm>
                      <a:off x="0" y="0"/>
                      <a:ext cx="5257800" cy="2108835"/>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88 Output harmonic 1 receiver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383056640625" w:line="202.00222492218018" w:lineRule="auto"/>
        <w:ind w:left="888.4999847412109" w:right="1677.0007324218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Pr>
        <w:drawing>
          <wp:inline distB="19050" distT="19050" distL="19050" distR="19050">
            <wp:extent cx="5200649" cy="2109470"/>
            <wp:effectExtent b="0" l="0" r="0" t="0"/>
            <wp:docPr id="28" name="image28.png"/>
            <a:graphic>
              <a:graphicData uri="http://schemas.openxmlformats.org/drawingml/2006/picture">
                <pic:pic>
                  <pic:nvPicPr>
                    <pic:cNvPr id="0" name="image28.png"/>
                    <pic:cNvPicPr preferRelativeResize="0"/>
                  </pic:nvPicPr>
                  <pic:blipFill>
                    <a:blip r:embed="rId93"/>
                    <a:srcRect b="0" l="0" r="0" t="0"/>
                    <a:stretch>
                      <a:fillRect/>
                    </a:stretch>
                  </pic:blipFill>
                  <pic:spPr>
                    <a:xfrm>
                      <a:off x="0" y="0"/>
                      <a:ext cx="5200649" cy="2109470"/>
                    </a:xfrm>
                    <a:prstGeom prst="rect"/>
                    <a:ln/>
                  </pic:spPr>
                </pic:pic>
              </a:graphicData>
            </a:graphic>
          </wp:inline>
        </w:drawing>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FIGURE 89 Output harmonic 2 receivers</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0.898742675781"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61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7.122573852539" w:right="0" w:firstLine="0"/>
        <w:jc w:val="left"/>
        <w:rPr>
          <w:rFonts w:ascii="Arial" w:cs="Arial" w:eastAsia="Arial" w:hAnsi="Arial"/>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6 Conclusion and Suggestion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06591796875" w:line="240" w:lineRule="auto"/>
        <w:ind w:left="214.3175506591797"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6.1. Conclusion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287109375" w:line="250.43652534484863" w:lineRule="auto"/>
        <w:ind w:left="206.01844787597656" w:right="507.154541015625" w:firstLine="565.7614135742188"/>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After studying and working on ACMI, which is a technology for wireless energy transfer called  Dynamic Wireless Power Transfer (DWPT), that uses the principle of magnetic-inductive coupling and  communicates through an electrical path. It is small, easy to install, and has higher energy transfer accuracy  than other wireless energy transfer technologies. It was found to be practical and efficient, with an efficiency  graph showing that up to 80 percent of energy can be transferred before loading. Although there is a range  where energy transfer is only 10 percent, it can still transfer energy without any power loss, or true nulls free. It was also tested by providing energy to load and making the car run. The motor of the car was  adjusted to use less current so that the car could run on the track without being powered externally.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8133544921875" w:line="240" w:lineRule="auto"/>
        <w:ind w:left="214.3175506591797"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6.2. Problem and obstacle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4091796875" w:line="251.02761268615723" w:lineRule="auto"/>
        <w:ind w:left="210.16807556152344" w:right="513.414306640625" w:firstLine="577.5717163085938"/>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Problem and obstacle during development Demonstration of Resonant Wireless Power Transfer using  Toy Racing Cars and Tracks project are as follows.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6806640625" w:line="251.02761268615723" w:lineRule="auto"/>
        <w:ind w:left="777.5254058837891" w:right="2102.8253173828125" w:firstLine="16.9177246093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Some software is outdated, and it can be challenging to find information to study. 2. It is complicated to order PCB production.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7197265625" w:line="240" w:lineRule="auto"/>
        <w:ind w:left="780.3983306884766"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 Shipping of some devices may experience delays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345703125" w:line="240" w:lineRule="auto"/>
        <w:ind w:left="774.3334197998047"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4. We ordered the wrong size of hardware that is needed for our use.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6939697265625" w:line="240" w:lineRule="auto"/>
        <w:ind w:left="214.3175506591797"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6.3. Development guidelines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935791015625" w:line="251.02761268615723" w:lineRule="auto"/>
        <w:ind w:left="215.9136199951172" w:right="517.520751953125" w:firstLine="571.826171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Development guidelines for Demonstration of Resonant Wireless Power Transfer using Toy Racing  Cars and Tracks project are as follows.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73193359375" w:line="240" w:lineRule="auto"/>
        <w:ind w:left="794.4431304931641"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Develop the track to the circular form and long distance.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35546875" w:line="251.02718353271484" w:lineRule="auto"/>
        <w:ind w:left="780.3983306884766" w:right="2138.6407470703125" w:hanging="2.8729248046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Incorporate a speed measurement system to measure the velocity of the toy car. 3. Develop a car by using microcontroller to control direction and speed of car.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27294921875" w:line="240" w:lineRule="auto"/>
        <w:ind w:left="214.3175506591797" w:right="0" w:firstLine="0"/>
        <w:jc w:val="left"/>
        <w:rPr>
          <w:rFonts w:ascii="Arial" w:cs="Arial" w:eastAsia="Arial" w:hAnsi="Arial"/>
          <w:b w:val="1"/>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1"/>
          <w:i w:val="0"/>
          <w:smallCaps w:val="0"/>
          <w:strike w:val="0"/>
          <w:color w:val="000000"/>
          <w:sz w:val="31.920000076293945"/>
          <w:szCs w:val="31.920000076293945"/>
          <w:u w:val="none"/>
          <w:shd w:fill="auto" w:val="clear"/>
          <w:vertAlign w:val="baseline"/>
          <w:rtl w:val="0"/>
        </w:rPr>
        <w:t xml:space="preserve">6.4. Suggestion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9378662109375" w:line="251.02718353271484" w:lineRule="auto"/>
        <w:ind w:left="210.16807556152344" w:right="518.79638671875" w:firstLine="570.86853027343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Suggestion for Demonstration of Resonant Wireless Power Transfer using Toy Racing Cars and  Tracks project are as follows.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2701416015625" w:line="240" w:lineRule="auto"/>
        <w:ind w:left="794.4431304931641"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Select software that is readily accessible and regularly updated.</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2137756347656"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62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2751922607422" w:lineRule="auto"/>
        <w:ind w:left="775.6102752685547" w:right="507.607421875" w:firstLine="1.915130615234375"/>
        <w:jc w:val="both"/>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Select device for measurement that have dual-source architecture, which enables fast and accurate  measurement of 2-port devices without requiring any switching. This makes it ideal for high-throughput  testing of complex components such as filters and amplifiers.</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7.74780273437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63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73.922500610352" w:right="0" w:firstLine="0"/>
        <w:jc w:val="left"/>
        <w:rPr>
          <w:rFonts w:ascii="Arial" w:cs="Arial" w:eastAsia="Arial" w:hAnsi="Arial"/>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7 Reference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67236328125" w:line="251.02675437927246" w:lineRule="auto"/>
        <w:ind w:left="1645.9381103515625" w:right="1488.131103515625" w:hanging="860.1135253906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A Comparative Study of the Efficiency of Dynamic Wireless Power Transfer with Resonant Frequency, http://digital_collect.lib.buu.ac.th/project/b00257293.pdf [Retrieved on December 2022].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802734375" w:line="251.02675437927246" w:lineRule="auto"/>
        <w:ind w:left="785.8246612548828" w:right="812.866210937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[2] Developing a dynamic wireless power transfer system that supplies electricity to the car  while driving, https://bit.ly/3uXdXni [Retrieved on December 2022].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6806640625" w:line="250.65135955810547" w:lineRule="auto"/>
        <w:ind w:left="785.8246612548828" w:right="543.795166015625" w:firstLine="0"/>
        <w:jc w:val="center"/>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[3] C. Rakluea, A. Worapishet, S. Chaimool, Y. Zhao and P. Akkaraekthalin, "True Nulls-Free  Magnetoinductive Waveguides Using Alternate Coupling Polarities for Batteryless Dynamic  Wireless Power Transfer Applications," in IEEE Transactions on Power Electronics, vol.  37, no. 8, pp. 8835-8854, Aug. 2022, doi: 10.1109/TPEL.2022.3145579.</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95.845947265625"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64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40.08000183105469"/>
          <w:szCs w:val="40.08000183105469"/>
          <w:u w:val="none"/>
          <w:shd w:fill="auto" w:val="clear"/>
          <w:vertAlign w:val="baseline"/>
        </w:rPr>
      </w:pPr>
      <w:r w:rsidDel="00000000" w:rsidR="00000000" w:rsidRPr="00000000">
        <w:rPr>
          <w:rFonts w:ascii="Arial" w:cs="Arial" w:eastAsia="Arial" w:hAnsi="Arial"/>
          <w:b w:val="1"/>
          <w:i w:val="0"/>
          <w:smallCaps w:val="0"/>
          <w:strike w:val="0"/>
          <w:color w:val="000000"/>
          <w:sz w:val="40.08000183105469"/>
          <w:szCs w:val="40.08000183105469"/>
          <w:u w:val="none"/>
          <w:shd w:fill="auto" w:val="clear"/>
          <w:vertAlign w:val="baseline"/>
          <w:rtl w:val="0"/>
        </w:rPr>
        <w:t xml:space="preserve">Student Information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466796875" w:line="240" w:lineRule="auto"/>
        <w:ind w:left="794.4431304931641"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Student Information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2236328125" w:line="240" w:lineRule="auto"/>
        <w:ind w:left="794.4431304931641"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1. Name - Surname Tanit Wisessri ID 6210550509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35546875" w:line="250.5259895324707" w:lineRule="auto"/>
        <w:ind w:left="925.3000640869141" w:right="666.7236328125" w:firstLine="222.35977172851562"/>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Department of Electrical Engineering Faculty of Engineering, Kasetsart University  Home Address 23 Moo.3 </w:t>
      </w:r>
      <w:r w:rsidDel="00000000" w:rsidR="00000000" w:rsidRPr="00000000">
        <w:rPr>
          <w:rFonts w:ascii="Arial" w:cs="Arial" w:eastAsia="Arial" w:hAnsi="Arial"/>
          <w:b w:val="0"/>
          <w:i w:val="0"/>
          <w:smallCaps w:val="0"/>
          <w:strike w:val="0"/>
          <w:color w:val="000000"/>
          <w:sz w:val="31.920000076293945"/>
          <w:szCs w:val="31.920000076293945"/>
          <w:highlight w:val="white"/>
          <w:u w:val="none"/>
          <w:vertAlign w:val="baseline"/>
          <w:rtl w:val="0"/>
        </w:rPr>
        <w:t xml:space="preserve">Sub-district</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1.920000076293945"/>
          <w:szCs w:val="31.920000076293945"/>
          <w:highlight w:val="white"/>
          <w:u w:val="none"/>
          <w:vertAlign w:val="baseline"/>
          <w:rtl w:val="0"/>
        </w:rPr>
        <w:t xml:space="preserve">Natakwan District</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31.920000076293945"/>
          <w:szCs w:val="31.920000076293945"/>
          <w:highlight w:val="white"/>
          <w:u w:val="none"/>
          <w:vertAlign w:val="baseline"/>
          <w:rtl w:val="0"/>
        </w:rPr>
        <w:t xml:space="preserve">Muang Rayong City. Rayong 21000</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Home phone - Mobile phone 095-557-4196  E-mail tanittipon.w@ku.th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2578125" w:line="240" w:lineRule="auto"/>
        <w:ind w:left="925.3000640869141"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Educational Background: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35546875" w:line="250.52630424499512" w:lineRule="auto"/>
        <w:ind w:left="777.5254058837891" w:right="1117.8271484375" w:firstLine="147.77465820312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Educational Level School/Institute Graduation year  High School Rayongwittayakom School 2018  Junior School Rayongwittayakom School 2012 2. Name - Surname Chatpisut Promsatarporn ID 6210552595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93212890625" w:line="250.27607917785645" w:lineRule="auto"/>
        <w:ind w:left="771.7798614501953" w:right="653.5498046875" w:firstLine="153.52020263671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Department of Electrical Engineering Faculty of Engineering, Kasetsart University  Home Address 99/4 Khai Luang Road </w:t>
      </w:r>
      <w:r w:rsidDel="00000000" w:rsidR="00000000" w:rsidRPr="00000000">
        <w:rPr>
          <w:rFonts w:ascii="Arial" w:cs="Arial" w:eastAsia="Arial" w:hAnsi="Arial"/>
          <w:b w:val="0"/>
          <w:i w:val="0"/>
          <w:smallCaps w:val="0"/>
          <w:strike w:val="0"/>
          <w:color w:val="000000"/>
          <w:sz w:val="31.920000076293945"/>
          <w:szCs w:val="31.920000076293945"/>
          <w:highlight w:val="white"/>
          <w:u w:val="none"/>
          <w:vertAlign w:val="baseline"/>
          <w:rtl w:val="0"/>
        </w:rPr>
        <w:t xml:space="preserve">Sub-district</w:t>
      </w: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.banpong District.banpong City.Ratchaburi   70110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65625" w:line="251.27798080444336" w:lineRule="auto"/>
        <w:ind w:left="771.7798614501953" w:right="1929.283447265625" w:firstLine="153.52020263671875"/>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Home phone - Mobile phone 095-947-9944  E-mail chatpisut.p@ku.th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940673828125" w:line="240" w:lineRule="auto"/>
        <w:ind w:left="771.7798614501953" w:right="0"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Educational Background: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935546875" w:line="250.27607917785645" w:lineRule="auto"/>
        <w:ind w:left="925.3000640869141" w:right="1117.8271484375" w:firstLine="0"/>
        <w:jc w:val="lef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 Educational Level School/Institute Graduation year  High School Benjamarachutit Rachaburi School 2017  Junior School Sarasit Phittayalai School 2011</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8.3468627929688" w:line="240" w:lineRule="auto"/>
        <w:ind w:left="0" w:right="577.691650390625" w:firstLine="0"/>
        <w:jc w:val="right"/>
        <w:rPr>
          <w:rFonts w:ascii="Arial" w:cs="Arial" w:eastAsia="Arial" w:hAnsi="Arial"/>
          <w:b w:val="0"/>
          <w:i w:val="0"/>
          <w:smallCaps w:val="0"/>
          <w:strike w:val="0"/>
          <w:color w:val="000000"/>
          <w:sz w:val="31.920000076293945"/>
          <w:szCs w:val="31.920000076293945"/>
          <w:u w:val="none"/>
          <w:shd w:fill="auto" w:val="clear"/>
          <w:vertAlign w:val="baseline"/>
        </w:rPr>
      </w:pPr>
      <w:r w:rsidDel="00000000" w:rsidR="00000000" w:rsidRPr="00000000">
        <w:rPr>
          <w:rFonts w:ascii="Arial" w:cs="Arial" w:eastAsia="Arial" w:hAnsi="Arial"/>
          <w:b w:val="0"/>
          <w:i w:val="0"/>
          <w:smallCaps w:val="0"/>
          <w:strike w:val="0"/>
          <w:color w:val="000000"/>
          <w:sz w:val="31.920000076293945"/>
          <w:szCs w:val="31.920000076293945"/>
          <w:u w:val="none"/>
          <w:shd w:fill="auto" w:val="clear"/>
          <w:vertAlign w:val="baseline"/>
          <w:rtl w:val="0"/>
        </w:rPr>
        <w:t xml:space="preserve">65 </w:t>
      </w:r>
    </w:p>
    <w:sectPr>
      <w:pgSz w:h="15840" w:w="12240" w:orient="portrait"/>
      <w:pgMar w:bottom="1320.4798889160156" w:top="1110" w:left="1213.499984741211" w:right="270.99975585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84" Type="http://schemas.openxmlformats.org/officeDocument/2006/relationships/image" Target="media/image16.png"/><Relationship Id="rId83" Type="http://schemas.openxmlformats.org/officeDocument/2006/relationships/image" Target="media/image8.png"/><Relationship Id="rId42" Type="http://schemas.openxmlformats.org/officeDocument/2006/relationships/image" Target="media/image13.png"/><Relationship Id="rId86" Type="http://schemas.openxmlformats.org/officeDocument/2006/relationships/image" Target="media/image21.png"/><Relationship Id="rId41" Type="http://schemas.openxmlformats.org/officeDocument/2006/relationships/image" Target="media/image17.png"/><Relationship Id="rId85" Type="http://schemas.openxmlformats.org/officeDocument/2006/relationships/image" Target="media/image18.png"/><Relationship Id="rId44" Type="http://schemas.openxmlformats.org/officeDocument/2006/relationships/image" Target="media/image19.png"/><Relationship Id="rId88" Type="http://schemas.openxmlformats.org/officeDocument/2006/relationships/image" Target="media/image26.png"/><Relationship Id="rId43" Type="http://schemas.openxmlformats.org/officeDocument/2006/relationships/image" Target="media/image14.png"/><Relationship Id="rId87" Type="http://schemas.openxmlformats.org/officeDocument/2006/relationships/image" Target="media/image25.png"/><Relationship Id="rId46" Type="http://schemas.openxmlformats.org/officeDocument/2006/relationships/image" Target="media/image23.png"/><Relationship Id="rId45" Type="http://schemas.openxmlformats.org/officeDocument/2006/relationships/image" Target="media/image20.png"/><Relationship Id="rId89" Type="http://schemas.openxmlformats.org/officeDocument/2006/relationships/image" Target="media/image22.png"/><Relationship Id="rId80" Type="http://schemas.openxmlformats.org/officeDocument/2006/relationships/image" Target="media/image10.png"/><Relationship Id="rId82" Type="http://schemas.openxmlformats.org/officeDocument/2006/relationships/image" Target="media/image6.png"/><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8.png"/><Relationship Id="rId48" Type="http://schemas.openxmlformats.org/officeDocument/2006/relationships/image" Target="media/image32.png"/><Relationship Id="rId47" Type="http://schemas.openxmlformats.org/officeDocument/2006/relationships/image" Target="media/image30.png"/><Relationship Id="rId49"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87.png"/><Relationship Id="rId7" Type="http://schemas.openxmlformats.org/officeDocument/2006/relationships/image" Target="media/image84.png"/><Relationship Id="rId8" Type="http://schemas.openxmlformats.org/officeDocument/2006/relationships/image" Target="media/image54.png"/><Relationship Id="rId73" Type="http://schemas.openxmlformats.org/officeDocument/2006/relationships/image" Target="media/image72.png"/><Relationship Id="rId72" Type="http://schemas.openxmlformats.org/officeDocument/2006/relationships/image" Target="media/image63.png"/><Relationship Id="rId31" Type="http://schemas.openxmlformats.org/officeDocument/2006/relationships/image" Target="media/image67.png"/><Relationship Id="rId75" Type="http://schemas.openxmlformats.org/officeDocument/2006/relationships/image" Target="media/image69.png"/><Relationship Id="rId30" Type="http://schemas.openxmlformats.org/officeDocument/2006/relationships/image" Target="media/image73.png"/><Relationship Id="rId74" Type="http://schemas.openxmlformats.org/officeDocument/2006/relationships/image" Target="media/image74.png"/><Relationship Id="rId33" Type="http://schemas.openxmlformats.org/officeDocument/2006/relationships/image" Target="media/image76.png"/><Relationship Id="rId77" Type="http://schemas.openxmlformats.org/officeDocument/2006/relationships/image" Target="media/image4.png"/><Relationship Id="rId32" Type="http://schemas.openxmlformats.org/officeDocument/2006/relationships/image" Target="media/image70.png"/><Relationship Id="rId76" Type="http://schemas.openxmlformats.org/officeDocument/2006/relationships/image" Target="media/image3.png"/><Relationship Id="rId35" Type="http://schemas.openxmlformats.org/officeDocument/2006/relationships/image" Target="media/image75.png"/><Relationship Id="rId79" Type="http://schemas.openxmlformats.org/officeDocument/2006/relationships/image" Target="media/image2.png"/><Relationship Id="rId34" Type="http://schemas.openxmlformats.org/officeDocument/2006/relationships/image" Target="media/image78.png"/><Relationship Id="rId78" Type="http://schemas.openxmlformats.org/officeDocument/2006/relationships/image" Target="media/image1.png"/><Relationship Id="rId71" Type="http://schemas.openxmlformats.org/officeDocument/2006/relationships/image" Target="media/image61.png"/><Relationship Id="rId70" Type="http://schemas.openxmlformats.org/officeDocument/2006/relationships/image" Target="media/image66.png"/><Relationship Id="rId37" Type="http://schemas.openxmlformats.org/officeDocument/2006/relationships/image" Target="media/image11.png"/><Relationship Id="rId36" Type="http://schemas.openxmlformats.org/officeDocument/2006/relationships/image" Target="media/image9.png"/><Relationship Id="rId39" Type="http://schemas.openxmlformats.org/officeDocument/2006/relationships/image" Target="media/image7.png"/><Relationship Id="rId38" Type="http://schemas.openxmlformats.org/officeDocument/2006/relationships/image" Target="media/image5.png"/><Relationship Id="rId62" Type="http://schemas.openxmlformats.org/officeDocument/2006/relationships/image" Target="media/image48.png"/><Relationship Id="rId61" Type="http://schemas.openxmlformats.org/officeDocument/2006/relationships/image" Target="media/image42.png"/><Relationship Id="rId20" Type="http://schemas.openxmlformats.org/officeDocument/2006/relationships/image" Target="media/image86.png"/><Relationship Id="rId64" Type="http://schemas.openxmlformats.org/officeDocument/2006/relationships/image" Target="media/image45.png"/><Relationship Id="rId63" Type="http://schemas.openxmlformats.org/officeDocument/2006/relationships/image" Target="media/image49.png"/><Relationship Id="rId22" Type="http://schemas.openxmlformats.org/officeDocument/2006/relationships/image" Target="media/image53.png"/><Relationship Id="rId66" Type="http://schemas.openxmlformats.org/officeDocument/2006/relationships/image" Target="media/image59.png"/><Relationship Id="rId21" Type="http://schemas.openxmlformats.org/officeDocument/2006/relationships/image" Target="media/image46.png"/><Relationship Id="rId65" Type="http://schemas.openxmlformats.org/officeDocument/2006/relationships/image" Target="media/image47.png"/><Relationship Id="rId24" Type="http://schemas.openxmlformats.org/officeDocument/2006/relationships/image" Target="media/image50.png"/><Relationship Id="rId68" Type="http://schemas.openxmlformats.org/officeDocument/2006/relationships/image" Target="media/image58.png"/><Relationship Id="rId23" Type="http://schemas.openxmlformats.org/officeDocument/2006/relationships/image" Target="media/image55.png"/><Relationship Id="rId67" Type="http://schemas.openxmlformats.org/officeDocument/2006/relationships/image" Target="media/image56.png"/><Relationship Id="rId60" Type="http://schemas.openxmlformats.org/officeDocument/2006/relationships/image" Target="media/image41.png"/><Relationship Id="rId26" Type="http://schemas.openxmlformats.org/officeDocument/2006/relationships/image" Target="media/image65.png"/><Relationship Id="rId25" Type="http://schemas.openxmlformats.org/officeDocument/2006/relationships/image" Target="media/image52.png"/><Relationship Id="rId69" Type="http://schemas.openxmlformats.org/officeDocument/2006/relationships/image" Target="media/image64.png"/><Relationship Id="rId28" Type="http://schemas.openxmlformats.org/officeDocument/2006/relationships/image" Target="media/image62.png"/><Relationship Id="rId27" Type="http://schemas.openxmlformats.org/officeDocument/2006/relationships/image" Target="media/image60.png"/><Relationship Id="rId29" Type="http://schemas.openxmlformats.org/officeDocument/2006/relationships/image" Target="media/image71.png"/><Relationship Id="rId51" Type="http://schemas.openxmlformats.org/officeDocument/2006/relationships/image" Target="media/image36.png"/><Relationship Id="rId50" Type="http://schemas.openxmlformats.org/officeDocument/2006/relationships/image" Target="media/image29.png"/><Relationship Id="rId53" Type="http://schemas.openxmlformats.org/officeDocument/2006/relationships/image" Target="media/image34.png"/><Relationship Id="rId52" Type="http://schemas.openxmlformats.org/officeDocument/2006/relationships/image" Target="media/image37.png"/><Relationship Id="rId11" Type="http://schemas.openxmlformats.org/officeDocument/2006/relationships/image" Target="media/image82.png"/><Relationship Id="rId55" Type="http://schemas.openxmlformats.org/officeDocument/2006/relationships/image" Target="media/image38.png"/><Relationship Id="rId10" Type="http://schemas.openxmlformats.org/officeDocument/2006/relationships/image" Target="media/image51.png"/><Relationship Id="rId54" Type="http://schemas.openxmlformats.org/officeDocument/2006/relationships/image" Target="media/image35.png"/><Relationship Id="rId13" Type="http://schemas.openxmlformats.org/officeDocument/2006/relationships/image" Target="media/image83.png"/><Relationship Id="rId57" Type="http://schemas.openxmlformats.org/officeDocument/2006/relationships/image" Target="media/image40.png"/><Relationship Id="rId12" Type="http://schemas.openxmlformats.org/officeDocument/2006/relationships/image" Target="media/image57.png"/><Relationship Id="rId56" Type="http://schemas.openxmlformats.org/officeDocument/2006/relationships/image" Target="media/image39.png"/><Relationship Id="rId91" Type="http://schemas.openxmlformats.org/officeDocument/2006/relationships/image" Target="media/image31.png"/><Relationship Id="rId90" Type="http://schemas.openxmlformats.org/officeDocument/2006/relationships/image" Target="media/image24.png"/><Relationship Id="rId93" Type="http://schemas.openxmlformats.org/officeDocument/2006/relationships/image" Target="media/image28.png"/><Relationship Id="rId92" Type="http://schemas.openxmlformats.org/officeDocument/2006/relationships/image" Target="media/image33.png"/><Relationship Id="rId15" Type="http://schemas.openxmlformats.org/officeDocument/2006/relationships/image" Target="media/image79.png"/><Relationship Id="rId59" Type="http://schemas.openxmlformats.org/officeDocument/2006/relationships/image" Target="media/image44.png"/><Relationship Id="rId14" Type="http://schemas.openxmlformats.org/officeDocument/2006/relationships/image" Target="media/image80.png"/><Relationship Id="rId58" Type="http://schemas.openxmlformats.org/officeDocument/2006/relationships/image" Target="media/image43.png"/><Relationship Id="rId17" Type="http://schemas.openxmlformats.org/officeDocument/2006/relationships/image" Target="media/image77.png"/><Relationship Id="rId16" Type="http://schemas.openxmlformats.org/officeDocument/2006/relationships/image" Target="media/image81.png"/><Relationship Id="rId19" Type="http://schemas.openxmlformats.org/officeDocument/2006/relationships/image" Target="media/image88.png"/><Relationship Id="rId18" Type="http://schemas.openxmlformats.org/officeDocument/2006/relationships/image" Target="media/image8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