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6D5417" w14:textId="284BA454" w:rsidR="00C11B04" w:rsidRPr="004B4AAE" w:rsidRDefault="0034654E" w:rsidP="00FC7DD7">
      <w:pPr>
        <w:pStyle w:val="1"/>
      </w:pPr>
      <w:r w:rsidRPr="0034654E">
        <w:t xml:space="preserve">22일 첫 북극항로 ‘북동항로 컨테이너선’ </w:t>
      </w:r>
      <w:r w:rsidR="00877C93">
        <w:t>시범운항</w:t>
      </w:r>
      <w:r w:rsidRPr="0034654E">
        <w:t xml:space="preserve"> 나선다</w:t>
      </w:r>
    </w:p>
    <w:p w14:paraId="5535FB5B" w14:textId="30437A28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5556BC">
        <w:rPr>
          <w:rFonts w:asciiTheme="majorHAnsi" w:eastAsiaTheme="majorHAnsi" w:hAnsiTheme="majorHAnsi" w:hint="eastAsia"/>
          <w:color w:val="121212"/>
          <w:szCs w:val="20"/>
        </w:rPr>
        <w:t>이경성</w:t>
      </w:r>
      <w:r w:rsidR="008B52DA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>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</w:t>
      </w:r>
      <w:r w:rsidR="005556BC">
        <w:rPr>
          <w:rFonts w:asciiTheme="majorHAnsi" w:eastAsiaTheme="majorHAnsi" w:hAnsiTheme="majorHAnsi" w:hint="eastAsia"/>
          <w:color w:val="121212"/>
          <w:szCs w:val="20"/>
        </w:rPr>
        <w:t>8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.</w:t>
      </w:r>
      <w:r w:rsidR="005556BC">
        <w:rPr>
          <w:rFonts w:asciiTheme="majorHAnsi" w:eastAsiaTheme="majorHAnsi" w:hAnsiTheme="majorHAnsi" w:hint="eastAsia"/>
          <w:color w:val="121212"/>
          <w:szCs w:val="20"/>
        </w:rPr>
        <w:t>20</w:t>
      </w:r>
    </w:p>
    <w:p w14:paraId="392EB6A4" w14:textId="77777777" w:rsidR="004B4AAE" w:rsidRPr="00504D91" w:rsidRDefault="004B4AAE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37A34D5" w14:textId="3E096443" w:rsidR="008B52DA" w:rsidRPr="008B52DA" w:rsidRDefault="005556BC" w:rsidP="008B52DA">
      <w:pPr>
        <w:pStyle w:val="a5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commentRangeStart w:id="0"/>
      <w:r w:rsidRPr="005556BC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‘팬스타</w:t>
      </w:r>
      <w:r w:rsidRPr="005556BC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아크로’</w:t>
      </w:r>
      <w:r w:rsidR="00920FF8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 xml:space="preserve"> </w:t>
      </w:r>
      <w:r w:rsidRPr="005556BC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호, 45일간 북동항로 왕복</w:t>
      </w:r>
      <w:r w:rsidR="00920FF8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 xml:space="preserve"> </w:t>
      </w:r>
      <w:r w:rsidRPr="005556BC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운항 나서</w:t>
      </w:r>
      <w:commentRangeEnd w:id="0"/>
      <w:r w:rsidR="00FC7DD7" w:rsidRPr="008B52DA">
        <w:rPr>
          <w:rStyle w:val="a9"/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commentReference w:id="0"/>
      </w:r>
    </w:p>
    <w:p w14:paraId="6D9718E8" w14:textId="77777777" w:rsidR="008B52DA" w:rsidRPr="008B52DA" w:rsidRDefault="008B52DA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B3334E7" w14:textId="238AB078" w:rsidR="00A158D1" w:rsidRPr="00761B7D" w:rsidRDefault="00510E5C" w:rsidP="00510E5C">
      <w:pPr>
        <w:pStyle w:val="a5"/>
        <w:shd w:val="clear" w:color="auto" w:fill="FFFFFF"/>
        <w:spacing w:after="240"/>
        <w:ind w:left="3200" w:hanging="320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/>
          <w:noProof/>
          <w:color w:val="000000" w:themeColor="text1"/>
          <w:sz w:val="20"/>
          <w:szCs w:val="20"/>
        </w:rPr>
        <w:drawing>
          <wp:inline distT="0" distB="0" distL="0" distR="0" wp14:anchorId="1AA0B986" wp14:editId="6BE83898">
            <wp:extent cx="5125902" cy="2766180"/>
            <wp:effectExtent l="0" t="0" r="0" b="0"/>
            <wp:docPr id="1979647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4706" name="그림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902" cy="27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3DA5" w14:textId="3F983E7C" w:rsidR="005556BC" w:rsidRPr="005556BC" w:rsidRDefault="005556BC" w:rsidP="005556BC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commentRangeStart w:id="1"/>
      <w:r w:rsidRPr="005556BC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△북동항로</w:t>
      </w:r>
      <w:r w:rsidRPr="005556BC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</w:t>
      </w:r>
      <w:r w:rsidR="00877C93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시범운항</w:t>
      </w:r>
      <w:r w:rsidRPr="005556BC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항로(사진</w:t>
      </w:r>
      <w:r w:rsidR="00920FF8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 xml:space="preserve"> </w:t>
      </w:r>
      <w:r w:rsidRPr="005556BC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제공=해양수산부)</w:t>
      </w:r>
      <w:commentRangeEnd w:id="1"/>
      <w:r w:rsidR="00FC7DD7" w:rsidRPr="005556BC">
        <w:rPr>
          <w:rStyle w:val="a9"/>
          <w:rFonts w:asciiTheme="majorHAnsi" w:eastAsiaTheme="majorHAnsi" w:hAnsiTheme="majorHAnsi"/>
          <w:color w:val="7F7F7F" w:themeColor="text1" w:themeTint="80"/>
          <w:sz w:val="16"/>
          <w:szCs w:val="16"/>
        </w:rPr>
        <w:commentReference w:id="1"/>
      </w:r>
    </w:p>
    <w:p w14:paraId="4F93079C" w14:textId="46D01083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Default="00D3197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EB2CE94" w14:textId="37E8C6DE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해양수산부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(장관 황종우)는 국정과제인 ‘북극항로 개척을 통한 신(新)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무역로 선점’의 일환으로 추진해 온 우리나라 최초의 북동항로 컨테이너선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을 오는 22일 시작한다고 밝혔다. 북동항로에 컨테이너선을 띄운 것은 이번이 처음이며, 국적선사 선박이 북동항로를 운항하는 것은 2016년 이후 10년 만이다.</w:t>
      </w:r>
    </w:p>
    <w:p w14:paraId="4CABCDCB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602D044" w14:textId="4D2C0A3F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이번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에는 팬스타라인닷컴의 2,758TEU급 컨테이너선 ‘팬스타 아크로(Panstar Acro)’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호가 투입된다.</w:t>
      </w:r>
    </w:p>
    <w:p w14:paraId="64FCB3A4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D848CFE" w14:textId="000E5CE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lastRenderedPageBreak/>
        <w:t>팬스타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아크로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호는 부산항을 떠나 북동항로를 거쳐 영국 펠릭스토우, 네덜란드 로테르담, 폴란드 그단스크를 차례로 기항한 뒤 다시 북동항로를 통해 부산항으로 돌아올 예정이다.</w:t>
      </w:r>
    </w:p>
    <w:p w14:paraId="7121D41F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9D3A006" w14:textId="420EB3BA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세부적으로는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22일 부산항 신항에서 출항해 8월 30일경 북극해역에 진입한 뒤, 9월 7일경 북극해역을 통과할 예정이다. 유럽행을 기준으로 북극해를 통과하는데 걸리는 기간은 약 8일이며, 북극해 운항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거리는 약 6,400km로 예상된다.</w:t>
      </w:r>
    </w:p>
    <w:p w14:paraId="06AEDC47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D4537F3" w14:textId="62B352A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이어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9월 9일경 영국 펠릭스토우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항 입항한 뒤 11일경 네덜란드 로테르담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항, 15일경 폴란드 그단스크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항을 차례로 기항한 뒤 10월 5일경 부산항 신항으로 돌아올 예정이다. 전체 예상 운항</w:t>
      </w:r>
      <w:r w:rsidR="00920FF8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기간은 45일이다.</w:t>
      </w:r>
    </w:p>
    <w:p w14:paraId="63807344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51D2D9A2" w14:textId="0C73A228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해양수산부는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지난 1월 출범한 북극항로 활성화 민관협의회와 함께 올해 8월에서 9월 중 출항을 목표로 북동항로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을 준비해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왔으며, 올해 5월 한국해양진흥공사와 한국해운협회가 공모를 통해 팬스타라인닷컴을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선사로 선정한 바 있다.</w:t>
      </w:r>
    </w:p>
    <w:p w14:paraId="20F40534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EC193AA" w14:textId="4B208005" w:rsidR="0071079D" w:rsidRPr="0071079D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이후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해양수산부는 선사, 관계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기관과 선박과 화물 확보, 선원 구성, 보험 가입, 비상대응체계 마련 등 실제 운항에 필요한 사항을 준비했다. 또한 운항에 필요한 행정절차의 이행과 국제사회 규범 준수를 위해 주요 관련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국가, 관계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기관과의 협의도 마쳤다.</w:t>
      </w:r>
    </w:p>
    <w:p w14:paraId="234ABF78" w14:textId="77777777" w:rsidR="0071079D" w:rsidRDefault="0071079D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71FDC6D" w14:textId="4B5A3341" w:rsidR="00437B52" w:rsidRDefault="00437B52" w:rsidP="00437B52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5E6D238C" wp14:editId="32084096">
            <wp:extent cx="5125900" cy="2766180"/>
            <wp:effectExtent l="0" t="0" r="0" b="0"/>
            <wp:docPr id="13149318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31853" name="그림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900" cy="27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3681" w14:textId="1EEEF543" w:rsid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commentRangeStart w:id="2"/>
      <w:r w:rsidRPr="00A46B5F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△북동항로</w:t>
      </w:r>
      <w:r w:rsidRPr="00A46B5F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</w:t>
      </w:r>
      <w:r w:rsidR="00877C93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시범운항</w:t>
      </w:r>
      <w:r w:rsidRPr="00A46B5F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에서 운송되는 화물 내역(사진</w:t>
      </w:r>
      <w:r w:rsidR="00CD3AE6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 xml:space="preserve"> </w:t>
      </w:r>
      <w:r w:rsidRPr="00A46B5F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제공=해양수산부)</w:t>
      </w:r>
      <w:commentRangeEnd w:id="2"/>
      <w:r w:rsidR="00FC7DD7">
        <w:rPr>
          <w:rStyle w:val="a9"/>
          <w:rFonts w:asciiTheme="minorHAnsi" w:eastAsiaTheme="minorHAnsi" w:hAnsiTheme="minorHAnsi"/>
          <w:color w:val="000000" w:themeColor="text1"/>
          <w:sz w:val="20"/>
          <w:szCs w:val="20"/>
        </w:rPr>
        <w:commentReference w:id="2"/>
      </w:r>
    </w:p>
    <w:p w14:paraId="7E0CC7CE" w14:textId="01A27F81" w:rsidR="00437B52" w:rsidRDefault="00437B52" w:rsidP="00437B52">
      <w:pPr>
        <w:pStyle w:val="a5"/>
        <w:shd w:val="clear" w:color="auto" w:fill="FFFFFF"/>
        <w:spacing w:after="240"/>
        <w:jc w:val="right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437B52">
        <w:rPr>
          <w:rFonts w:asciiTheme="minorHAnsi" w:eastAsiaTheme="minorHAnsi" w:hAnsiTheme="minorHAnsi"/>
          <w:color w:val="000000" w:themeColor="text1"/>
          <w:sz w:val="20"/>
          <w:szCs w:val="20"/>
        </w:rPr>
        <w:t>(출처: 물류신문)</w:t>
      </w:r>
    </w:p>
    <w:p w14:paraId="18291BB8" w14:textId="77777777" w:rsidR="00437B52" w:rsidRPr="00437B52" w:rsidRDefault="00437B52" w:rsidP="0071079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23196C7" w14:textId="123BFCE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선박에는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화학제품, 중고차, 자동차 부품 등 약 737TEU의 화물과 공컨테이너 100개 등 총 837TEU가 선적될 계획이다. 실제 화물을 운송함으로써 북동항로의 기술·환경·상업적 활용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가능성과 화주·물류기업의 이용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수요도 함께 확인한다.</w:t>
      </w:r>
    </w:p>
    <w:p w14:paraId="037225A4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D1AB3C8" w14:textId="6D3BC5F0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이번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운항은 우리나라 최초의 북동항로 컨테이너선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으로 기록된다. 해양수산부는 선사와 함께 안전을 최우선으로 두고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을 준비했다. 선장과 항해사는 모두 극지해역 운항을 위한 전문교육을 이수했으며, 극지운항 경력이 있는 ‘아라온’</w:t>
      </w:r>
      <w:r w:rsidR="00877C93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호의 항해사가 1등</w:t>
      </w:r>
      <w:r w:rsidR="00877C93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항해사로 선장을 보좌한다.</w:t>
      </w:r>
    </w:p>
    <w:p w14:paraId="146FEA22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</w:p>
    <w:p w14:paraId="2475D21A" w14:textId="30F17CB0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중에는 선박과 24시간 상시 연락 체계를 유지하고, 비상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상황 발생 시에는 국제협약 등에 따라 신속하게 조치할 계획이다.</w:t>
      </w:r>
    </w:p>
    <w:p w14:paraId="5709E851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2224019" w14:textId="05A1BB42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해양수산부는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이번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을 통해 북동항로의 운항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거리와 소요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기간, 연료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소모량, 운항비용 등을 분석할 수 있는 실증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자료를 확보하고 이를 통해 북극항로 활성화를 위한 정책과제를 발굴할 계획이다.</w:t>
      </w:r>
    </w:p>
    <w:p w14:paraId="6701BC4C" w14:textId="77777777" w:rsidR="00A46B5F" w:rsidRPr="00FC7DD7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8A198CF" w14:textId="29256733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이와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더불어 해양수산부는 북동항로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과 함께 북서항로의 활용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가능성을 확인하기 위한 국제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협력도 추진한다. 지난 5일 울산항만공사와 한국해양진흥공사는 극지운항 경험이 풍부한 네덜란드 해운기업과 북극항로 활성화를 위한 양해각서를 체결했다. 세 기관은 극지항행</w:t>
      </w:r>
      <w:r w:rsidR="00877C93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정보와 운항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경험을 공유하고, 북서항로를 통해 운송할 수 있는 화물 수요를 공동으로 발굴하는 등 협력을 확대할 예정이다.</w:t>
      </w:r>
    </w:p>
    <w:p w14:paraId="7A7017EF" w14:textId="77777777" w:rsidR="00A46B5F" w:rsidRPr="00A46B5F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49A5372" w14:textId="494E5359" w:rsidR="00510E5C" w:rsidRPr="00621452" w:rsidRDefault="00A46B5F" w:rsidP="00A46B5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46B5F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해양수산부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이수호 북극항로추진본부장은 “이번 </w:t>
      </w:r>
      <w:r w:rsidR="00877C93">
        <w:rPr>
          <w:rFonts w:asciiTheme="minorHAnsi" w:eastAsiaTheme="minorHAnsi" w:hAnsiTheme="minorHAnsi"/>
          <w:color w:val="000000" w:themeColor="text1"/>
          <w:sz w:val="20"/>
          <w:szCs w:val="20"/>
        </w:rPr>
        <w:t>시범운항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은 실제 선박과 화물을 통해 북동항로의 활용</w:t>
      </w:r>
      <w:r w:rsidR="00CD3AE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A46B5F">
        <w:rPr>
          <w:rFonts w:asciiTheme="minorHAnsi" w:eastAsiaTheme="minorHAnsi" w:hAnsiTheme="minorHAnsi"/>
          <w:color w:val="000000" w:themeColor="text1"/>
          <w:sz w:val="20"/>
          <w:szCs w:val="20"/>
        </w:rPr>
        <w:t>가능성을 검증하는 첫걸음인 만큼 안전과 국제규범 준수를 최우선으로 마지막까지 세심하게 관리하겠다”라며, “북서항로에 대한 협력도 차근차근 준비해 나가면서 우리 해운, 조선, 항만, 물류산업이 다가오는 미래 북극항로 시장에 대비할 수 있는 기반을 마련하겠다”라고 강조했다.</w:t>
      </w:r>
    </w:p>
    <w:sectPr w:rsidR="00510E5C" w:rsidRPr="006214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Yoojin Shin" w:date="2026-08-26T10:32:00Z" w:initials="YS">
    <w:p w14:paraId="33D14811" w14:textId="6FDB6D13" w:rsidR="00FC7DD7" w:rsidRDefault="00FC7DD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타이틀</w:t>
      </w:r>
      <w:r>
        <w:t xml:space="preserve"> 처리</w:t>
      </w:r>
    </w:p>
  </w:comment>
  <w:comment w:id="1" w:author="Yoojin Shin" w:date="2026-08-26T10:32:00Z" w:initials="YS">
    <w:p w14:paraId="4FF45C00" w14:textId="6269224F" w:rsidR="00FC7DD7" w:rsidRDefault="00FC7DD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우측정렬</w:t>
      </w:r>
      <w:r>
        <w:t xml:space="preserve"> 처리</w:t>
      </w:r>
    </w:p>
  </w:comment>
  <w:comment w:id="2" w:author="Yoojin Shin" w:date="2026-08-26T10:32:00Z" w:initials="YS">
    <w:p w14:paraId="765625E2" w14:textId="39A67A2D" w:rsidR="00FC7DD7" w:rsidRDefault="00FC7DD7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우측정렬</w:t>
      </w:r>
      <w:r>
        <w:t xml:space="preserve"> 처리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3D14811" w15:done="0"/>
  <w15:commentEx w15:paraId="4FF45C00" w15:done="0"/>
  <w15:commentEx w15:paraId="765625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885990B" w16cex:dateUtc="2026-08-26T01:32:00Z"/>
  <w16cex:commentExtensible w16cex:durableId="6630D720" w16cex:dateUtc="2026-08-26T01:32:00Z"/>
  <w16cex:commentExtensible w16cex:durableId="6D181953" w16cex:dateUtc="2026-08-26T0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3D14811" w16cid:durableId="7885990B"/>
  <w16cid:commentId w16cid:paraId="4FF45C00" w16cid:durableId="6630D720"/>
  <w16cid:commentId w16cid:paraId="765625E2" w16cid:durableId="6D1819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4B4A23" w14:textId="77777777" w:rsidR="00F32F42" w:rsidRDefault="00F32F42" w:rsidP="00834C9A">
      <w:pPr>
        <w:spacing w:after="0" w:line="240" w:lineRule="auto"/>
      </w:pPr>
      <w:r>
        <w:separator/>
      </w:r>
    </w:p>
  </w:endnote>
  <w:endnote w:type="continuationSeparator" w:id="0">
    <w:p w14:paraId="666CC2AE" w14:textId="77777777" w:rsidR="00F32F42" w:rsidRDefault="00F32F42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E32474" w14:textId="77777777" w:rsidR="00FC7DD7" w:rsidRDefault="00FC7DD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E0E198" w14:textId="77777777" w:rsidR="00FC7DD7" w:rsidRDefault="00FC7DD7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3ADA30" w14:textId="77777777" w:rsidR="00FC7DD7" w:rsidRDefault="00FC7DD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2B606B" w14:textId="77777777" w:rsidR="00F32F42" w:rsidRDefault="00F32F42" w:rsidP="00834C9A">
      <w:pPr>
        <w:spacing w:after="0" w:line="240" w:lineRule="auto"/>
      </w:pPr>
      <w:r>
        <w:separator/>
      </w:r>
    </w:p>
  </w:footnote>
  <w:footnote w:type="continuationSeparator" w:id="0">
    <w:p w14:paraId="3268C594" w14:textId="77777777" w:rsidR="00F32F42" w:rsidRDefault="00F32F42" w:rsidP="00834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1AB118" w14:textId="77777777" w:rsidR="00FC7DD7" w:rsidRDefault="00FC7DD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7D677" w14:textId="77777777" w:rsidR="00FC7DD7" w:rsidRDefault="00FC7DD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0683E9" w14:textId="77777777" w:rsidR="00FC7DD7" w:rsidRDefault="00FC7D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480"/>
    <w:rsid w:val="000825BD"/>
    <w:rsid w:val="0008270C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14F0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3917"/>
    <w:rsid w:val="000E49D9"/>
    <w:rsid w:val="000E55D1"/>
    <w:rsid w:val="000E6559"/>
    <w:rsid w:val="000E6F36"/>
    <w:rsid w:val="000F06C0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3CDB"/>
    <w:rsid w:val="00135F64"/>
    <w:rsid w:val="00136D49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38D5"/>
    <w:rsid w:val="00176698"/>
    <w:rsid w:val="001769D8"/>
    <w:rsid w:val="001769FE"/>
    <w:rsid w:val="001770E2"/>
    <w:rsid w:val="00181049"/>
    <w:rsid w:val="00187C96"/>
    <w:rsid w:val="0019033A"/>
    <w:rsid w:val="0019105D"/>
    <w:rsid w:val="00193005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1F14"/>
    <w:rsid w:val="001C353A"/>
    <w:rsid w:val="001C3BAA"/>
    <w:rsid w:val="001C5184"/>
    <w:rsid w:val="001D074D"/>
    <w:rsid w:val="001D6C4E"/>
    <w:rsid w:val="001E28DA"/>
    <w:rsid w:val="001E2CDA"/>
    <w:rsid w:val="001E3124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6E06"/>
    <w:rsid w:val="00267187"/>
    <w:rsid w:val="00267829"/>
    <w:rsid w:val="0027069B"/>
    <w:rsid w:val="0027271B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1B45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3C68"/>
    <w:rsid w:val="002D4A77"/>
    <w:rsid w:val="002D5B19"/>
    <w:rsid w:val="002D5F5F"/>
    <w:rsid w:val="002D6082"/>
    <w:rsid w:val="002E01CB"/>
    <w:rsid w:val="002E1DAF"/>
    <w:rsid w:val="002E2903"/>
    <w:rsid w:val="002E2D8A"/>
    <w:rsid w:val="002E3907"/>
    <w:rsid w:val="002E3D9F"/>
    <w:rsid w:val="002F09A6"/>
    <w:rsid w:val="002F0E90"/>
    <w:rsid w:val="002F1252"/>
    <w:rsid w:val="00300B46"/>
    <w:rsid w:val="00304A29"/>
    <w:rsid w:val="00306FC9"/>
    <w:rsid w:val="0031333E"/>
    <w:rsid w:val="003138DB"/>
    <w:rsid w:val="00313ADE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54E"/>
    <w:rsid w:val="003466F9"/>
    <w:rsid w:val="00346818"/>
    <w:rsid w:val="0034721F"/>
    <w:rsid w:val="00351BCC"/>
    <w:rsid w:val="003537CA"/>
    <w:rsid w:val="0035387A"/>
    <w:rsid w:val="00357EDF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876A1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168F"/>
    <w:rsid w:val="003E448A"/>
    <w:rsid w:val="003E6896"/>
    <w:rsid w:val="003F0801"/>
    <w:rsid w:val="003F1F7E"/>
    <w:rsid w:val="003F2440"/>
    <w:rsid w:val="003F3408"/>
    <w:rsid w:val="003F4C66"/>
    <w:rsid w:val="003F58DC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2347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071B"/>
    <w:rsid w:val="00435D8B"/>
    <w:rsid w:val="00436132"/>
    <w:rsid w:val="0043788A"/>
    <w:rsid w:val="00437B52"/>
    <w:rsid w:val="0044116F"/>
    <w:rsid w:val="00443086"/>
    <w:rsid w:val="004435B0"/>
    <w:rsid w:val="00443D07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4AAE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D7717"/>
    <w:rsid w:val="004E02DC"/>
    <w:rsid w:val="004E217E"/>
    <w:rsid w:val="004E3119"/>
    <w:rsid w:val="004E3ECC"/>
    <w:rsid w:val="004E719F"/>
    <w:rsid w:val="004F26EE"/>
    <w:rsid w:val="004F52AF"/>
    <w:rsid w:val="004F5CB0"/>
    <w:rsid w:val="004F65AE"/>
    <w:rsid w:val="004F7FD5"/>
    <w:rsid w:val="00500C42"/>
    <w:rsid w:val="00500E7A"/>
    <w:rsid w:val="00501BE0"/>
    <w:rsid w:val="00503111"/>
    <w:rsid w:val="0050366F"/>
    <w:rsid w:val="00504D91"/>
    <w:rsid w:val="00506432"/>
    <w:rsid w:val="00506474"/>
    <w:rsid w:val="005073EF"/>
    <w:rsid w:val="005078D2"/>
    <w:rsid w:val="00507C94"/>
    <w:rsid w:val="00510128"/>
    <w:rsid w:val="00510336"/>
    <w:rsid w:val="00510E5C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556BC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3FEF"/>
    <w:rsid w:val="00584273"/>
    <w:rsid w:val="00584813"/>
    <w:rsid w:val="00584CE6"/>
    <w:rsid w:val="00585097"/>
    <w:rsid w:val="005850FB"/>
    <w:rsid w:val="00586F41"/>
    <w:rsid w:val="0058710F"/>
    <w:rsid w:val="00590E19"/>
    <w:rsid w:val="00592D52"/>
    <w:rsid w:val="00594CBA"/>
    <w:rsid w:val="005966D3"/>
    <w:rsid w:val="00596AA6"/>
    <w:rsid w:val="005978A3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1A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1EE"/>
    <w:rsid w:val="005E2900"/>
    <w:rsid w:val="005E31C6"/>
    <w:rsid w:val="005E3C09"/>
    <w:rsid w:val="005E3C3D"/>
    <w:rsid w:val="005E6502"/>
    <w:rsid w:val="005E6863"/>
    <w:rsid w:val="005E73A6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4736"/>
    <w:rsid w:val="0061517E"/>
    <w:rsid w:val="0061679F"/>
    <w:rsid w:val="00620920"/>
    <w:rsid w:val="00621452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9BF"/>
    <w:rsid w:val="006D1E10"/>
    <w:rsid w:val="006D2A85"/>
    <w:rsid w:val="006D65A4"/>
    <w:rsid w:val="006D7258"/>
    <w:rsid w:val="006E12DC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075FE"/>
    <w:rsid w:val="0071079D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1423"/>
    <w:rsid w:val="00761B7D"/>
    <w:rsid w:val="00764013"/>
    <w:rsid w:val="00764F23"/>
    <w:rsid w:val="0076623F"/>
    <w:rsid w:val="00767458"/>
    <w:rsid w:val="007719C3"/>
    <w:rsid w:val="007728E1"/>
    <w:rsid w:val="00775CF8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A7E7E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451F"/>
    <w:rsid w:val="007C569D"/>
    <w:rsid w:val="007C63DE"/>
    <w:rsid w:val="007D0BF9"/>
    <w:rsid w:val="007D0D71"/>
    <w:rsid w:val="007D2B01"/>
    <w:rsid w:val="007D38BA"/>
    <w:rsid w:val="007D3F6E"/>
    <w:rsid w:val="007D62A2"/>
    <w:rsid w:val="007D7671"/>
    <w:rsid w:val="007D7F4B"/>
    <w:rsid w:val="007E0904"/>
    <w:rsid w:val="007E0FBE"/>
    <w:rsid w:val="007E4A60"/>
    <w:rsid w:val="007E5380"/>
    <w:rsid w:val="007E5765"/>
    <w:rsid w:val="007F020E"/>
    <w:rsid w:val="007F06D3"/>
    <w:rsid w:val="007F1C65"/>
    <w:rsid w:val="007F1F07"/>
    <w:rsid w:val="007F2D1B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2D32"/>
    <w:rsid w:val="00826D54"/>
    <w:rsid w:val="00827216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6464F"/>
    <w:rsid w:val="0087108C"/>
    <w:rsid w:val="008711BC"/>
    <w:rsid w:val="008773D2"/>
    <w:rsid w:val="00877759"/>
    <w:rsid w:val="00877C93"/>
    <w:rsid w:val="008815B8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2DA"/>
    <w:rsid w:val="008B5727"/>
    <w:rsid w:val="008B7D55"/>
    <w:rsid w:val="008C05CD"/>
    <w:rsid w:val="008C2AA1"/>
    <w:rsid w:val="008C4660"/>
    <w:rsid w:val="008C4D6F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67CA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37CC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0FF8"/>
    <w:rsid w:val="00921066"/>
    <w:rsid w:val="00922F1A"/>
    <w:rsid w:val="00924793"/>
    <w:rsid w:val="00925318"/>
    <w:rsid w:val="009257F3"/>
    <w:rsid w:val="00925E7A"/>
    <w:rsid w:val="00926310"/>
    <w:rsid w:val="009265BE"/>
    <w:rsid w:val="00926884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4F3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0A3B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6D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6AFE"/>
    <w:rsid w:val="00A076AA"/>
    <w:rsid w:val="00A11AC2"/>
    <w:rsid w:val="00A11ACC"/>
    <w:rsid w:val="00A13B4D"/>
    <w:rsid w:val="00A13D6D"/>
    <w:rsid w:val="00A1401D"/>
    <w:rsid w:val="00A158D1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1E9"/>
    <w:rsid w:val="00A339C6"/>
    <w:rsid w:val="00A361B5"/>
    <w:rsid w:val="00A369E1"/>
    <w:rsid w:val="00A40E6C"/>
    <w:rsid w:val="00A42100"/>
    <w:rsid w:val="00A422ED"/>
    <w:rsid w:val="00A42B55"/>
    <w:rsid w:val="00A43CDC"/>
    <w:rsid w:val="00A45258"/>
    <w:rsid w:val="00A46B5F"/>
    <w:rsid w:val="00A50C21"/>
    <w:rsid w:val="00A5162C"/>
    <w:rsid w:val="00A52059"/>
    <w:rsid w:val="00A541E6"/>
    <w:rsid w:val="00A56207"/>
    <w:rsid w:val="00A57BEE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47AE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7E3"/>
    <w:rsid w:val="00AA5923"/>
    <w:rsid w:val="00AA75E8"/>
    <w:rsid w:val="00AB10AC"/>
    <w:rsid w:val="00AB373F"/>
    <w:rsid w:val="00AB5254"/>
    <w:rsid w:val="00AB71F3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4C43"/>
    <w:rsid w:val="00B05217"/>
    <w:rsid w:val="00B06758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27159"/>
    <w:rsid w:val="00B306B3"/>
    <w:rsid w:val="00B32D8F"/>
    <w:rsid w:val="00B3578C"/>
    <w:rsid w:val="00B35D60"/>
    <w:rsid w:val="00B370F4"/>
    <w:rsid w:val="00B37D3E"/>
    <w:rsid w:val="00B40343"/>
    <w:rsid w:val="00B403B2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328"/>
    <w:rsid w:val="00B66760"/>
    <w:rsid w:val="00B66DC7"/>
    <w:rsid w:val="00B70932"/>
    <w:rsid w:val="00B7402B"/>
    <w:rsid w:val="00B76C93"/>
    <w:rsid w:val="00B8022C"/>
    <w:rsid w:val="00B80499"/>
    <w:rsid w:val="00B805DC"/>
    <w:rsid w:val="00B80A9F"/>
    <w:rsid w:val="00B82E47"/>
    <w:rsid w:val="00B85A8E"/>
    <w:rsid w:val="00B86608"/>
    <w:rsid w:val="00B90AAE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A5E12"/>
    <w:rsid w:val="00BB5839"/>
    <w:rsid w:val="00BB62CF"/>
    <w:rsid w:val="00BC27E6"/>
    <w:rsid w:val="00BC463D"/>
    <w:rsid w:val="00BD12C7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879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07810"/>
    <w:rsid w:val="00C10108"/>
    <w:rsid w:val="00C11B04"/>
    <w:rsid w:val="00C12A15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7C9"/>
    <w:rsid w:val="00C64B31"/>
    <w:rsid w:val="00C65ED0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22A0"/>
    <w:rsid w:val="00CD3AE6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37532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111C"/>
    <w:rsid w:val="00DD326D"/>
    <w:rsid w:val="00DD417B"/>
    <w:rsid w:val="00DD47E4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2991"/>
    <w:rsid w:val="00E44240"/>
    <w:rsid w:val="00E4487A"/>
    <w:rsid w:val="00E46178"/>
    <w:rsid w:val="00E46E4D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31DD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4ECB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308B"/>
    <w:rsid w:val="00F04627"/>
    <w:rsid w:val="00F0558E"/>
    <w:rsid w:val="00F056CD"/>
    <w:rsid w:val="00F078AF"/>
    <w:rsid w:val="00F11E57"/>
    <w:rsid w:val="00F14321"/>
    <w:rsid w:val="00F1566C"/>
    <w:rsid w:val="00F16F64"/>
    <w:rsid w:val="00F20168"/>
    <w:rsid w:val="00F20952"/>
    <w:rsid w:val="00F23CB5"/>
    <w:rsid w:val="00F26FD4"/>
    <w:rsid w:val="00F274B2"/>
    <w:rsid w:val="00F307C5"/>
    <w:rsid w:val="00F32C3A"/>
    <w:rsid w:val="00F32F42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62775"/>
    <w:rsid w:val="00F704CB"/>
    <w:rsid w:val="00F72842"/>
    <w:rsid w:val="00F74C54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0637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4B17"/>
    <w:rsid w:val="00FC64A1"/>
    <w:rsid w:val="00FC68FE"/>
    <w:rsid w:val="00FC6A5D"/>
    <w:rsid w:val="00FC7DD7"/>
    <w:rsid w:val="00FD009F"/>
    <w:rsid w:val="00FD1988"/>
    <w:rsid w:val="00FD2AEA"/>
    <w:rsid w:val="00FD316A"/>
    <w:rsid w:val="00FD3AB4"/>
    <w:rsid w:val="00FD4416"/>
    <w:rsid w:val="00FD4AA1"/>
    <w:rsid w:val="00FD65A6"/>
    <w:rsid w:val="00FD65C3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7DD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FC7DD7"/>
    <w:rPr>
      <w:rFonts w:asciiTheme="majorHAnsi" w:eastAsiaTheme="majorEastAsia" w:hAnsiTheme="majorHAnsi" w:cstheme="majorBidi"/>
      <w:sz w:val="28"/>
      <w:szCs w:val="28"/>
    </w:rPr>
  </w:style>
  <w:style w:type="character" w:styleId="a9">
    <w:name w:val="annotation reference"/>
    <w:basedOn w:val="a0"/>
    <w:uiPriority w:val="99"/>
    <w:semiHidden/>
    <w:unhideWhenUsed/>
    <w:rsid w:val="00FC7DD7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FC7DD7"/>
    <w:pPr>
      <w:jc w:val="left"/>
    </w:pPr>
  </w:style>
  <w:style w:type="character" w:customStyle="1" w:styleId="Char1">
    <w:name w:val="메모 텍스트 Char"/>
    <w:basedOn w:val="a0"/>
    <w:link w:val="aa"/>
    <w:uiPriority w:val="99"/>
    <w:semiHidden/>
    <w:rsid w:val="00FC7DD7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FC7DD7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FC7D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image" Target="media/image2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13353D-E01A-E848-9E05-6EED3E2845EE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d7f20e4f-3687-48d1-b5e3-03641acd762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431</Words>
  <Characters>1538</Characters>
  <Application>Microsoft Office Word</Application>
  <DocSecurity>0</DocSecurity>
  <Lines>66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Yoojin Shin</cp:lastModifiedBy>
  <cp:revision>2</cp:revision>
  <dcterms:created xsi:type="dcterms:W3CDTF">2026-08-26T01:49:00Z</dcterms:created>
  <dcterms:modified xsi:type="dcterms:W3CDTF">2026-08-26T01:49:00Z</dcterms:modified>
</cp:coreProperties>
</file>