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120" w:lineRule="auto" w:line="288"/>
        <w:jc w:val="center"/>
      </w:pPr>
      <w:r>
        <w:rPr>
          <w:rFonts w:ascii="標楷體" w:hAnsi="標楷體" w:eastAsia="標楷體"/>
          <w:b/>
          <w:color w:val="3F51B5"/>
          <w:sz w:val="64"/>
        </w:rPr>
        <w:t>金錢小達人</w:t>
      </w:r>
    </w:p>
    <w:p>
      <w:pPr>
        <w:spacing w:before="0" w:after="80" w:lineRule="auto" w:line="288"/>
        <w:jc w:val="center"/>
      </w:pPr>
      <w:r>
        <w:rPr>
          <w:rFonts w:ascii="標楷體" w:hAnsi="標楷體" w:eastAsia="標楷體"/>
          <w:b/>
          <w:color w:val="3F51B5"/>
          <w:sz w:val="36"/>
        </w:rPr>
        <w:t>互動式特殊教育金融素養教學軟體</w:t>
      </w:r>
    </w:p>
    <w:p>
      <w:pPr>
        <w:spacing w:before="0" w:after="80" w:lineRule="auto" w:line="288"/>
        <w:jc w:val="center"/>
      </w:pPr>
      <w:r>
        <w:rPr>
          <w:rFonts w:ascii="標楷體" w:hAnsi="標楷體" w:eastAsia="標楷體"/>
          <w:b w:val="0"/>
          <w:color w:val="505050"/>
          <w:sz w:val="22"/>
        </w:rPr>
        <w:t>Money Tutor — Interactive Financial Literacy Software for Special Education</w:t>
      </w:r>
    </w:p>
    <w:p>
      <w:pPr>
        <w:spacing w:before="60" w:after="60"/>
        <w:jc w:val="both"/>
        <w:pBdr>
          <w:bottom w:val="single" w:sz="6" w:space="1" w:color="3F51B5"/>
        </w:pBdr>
      </w:pPr>
    </w:p>
    <w:p>
      <w:pPr>
        <w:spacing w:before="160" w:after="80" w:lineRule="auto" w:line="288"/>
        <w:jc w:val="center"/>
      </w:pPr>
      <w:r>
        <w:rPr>
          <w:rFonts w:ascii="標楷體" w:hAnsi="標楷體" w:eastAsia="標楷體"/>
          <w:b/>
          <w:color w:val="212121"/>
          <w:sz w:val="28"/>
        </w:rPr>
        <w:t>第八屆教育部獎助研發特殊教育教材教具競賽</w:t>
      </w:r>
    </w:p>
    <w:p>
      <w:pPr>
        <w:spacing w:before="0" w:after="0" w:lineRule="auto" w:line="288"/>
        <w:jc w:val="center"/>
      </w:pPr>
      <w:r>
        <w:rPr>
          <w:rFonts w:ascii="標楷體" w:hAnsi="標楷體" w:eastAsia="標楷體"/>
          <w:b w:val="0"/>
          <w:color w:val="505050"/>
          <w:sz w:val="24"/>
        </w:rPr>
        <w:t>申請文件（第 4 版・V4）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文件資訊</w:t>
            </w:r>
          </w:p>
        </w:tc>
        <w:tc>
          <w:tcPr>
            <w:tcW w:type="dxa" w:w="6803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作品名稱</w:t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金錢小達人——互動式特殊教育金融素養教學軟體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申請組別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身心障礙類：國民中學及高級中等學校組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適用階段</w:t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國中・高中特教班、資源班、融合班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版    本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V4（第 4 版）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申請日期</w:t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中華民國 115 年 3 月</w:t>
            </w:r>
          </w:p>
        </w:tc>
      </w:tr>
    </w:tbl>
    <w:p/>
    <w:p>
      <w:pPr>
        <w:spacing w:before="0" w:after="0"/>
        <w:jc w:val="both"/>
      </w:pPr>
      <w:r>
        <w:br w:type="page"/>
      </w:r>
    </w:p>
    <w:p>
      <w:pPr>
        <w:spacing w:before="200" w:after="80" w:lineRule="auto" w:line="288"/>
        <w:jc w:val="center"/>
      </w:pPr>
      <w:r>
        <w:rPr>
          <w:rFonts w:ascii="標楷體" w:hAnsi="標楷體" w:eastAsia="標楷體"/>
          <w:b/>
          <w:color w:val="3F51B5"/>
          <w:sz w:val="36"/>
        </w:rPr>
        <w:t>附表一：申請表</w:t>
      </w:r>
    </w:p>
    <w:p>
      <w:pPr>
        <w:spacing w:before="60" w:after="60"/>
        <w:jc w:val="both"/>
        <w:pBdr>
          <w:bottom w:val="single" w:sz="6" w:space="1" w:color="3F51B5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欄  位</w:t>
            </w:r>
          </w:p>
        </w:tc>
        <w:tc>
          <w:tcPr>
            <w:tcW w:type="dxa" w:w="6803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  容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作品名稱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金錢小達人——互動式特殊教育金融素養教學軟體</w:t>
              <w:br/>
              <w:t>Money Tutor: Interactive Financial Literacy Software for Special Education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申請組別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■ 身心障礙類　■ 國民中學及高級中等學校組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適用對象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國民中至高中階段輕度至中度智能障礙、自閉症、學習障礙、多重障礙及其他特殊需求學生；部分單元（F1～F3、C1～C3）調整後亦適用國民小學中高年級特教班及資源班學生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作品類型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科技輔助教學軟體（HTML5 / CSS3 / JavaScript 網頁應用程式）</w:t>
              <w:br/>
              <w:t>無需安裝、免費使用、支援離線操作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作品用途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以通用設計學習（UDL）為核心，系統性培養特殊需求學生之金融素養，涵蓋數學基礎先備能力（F 系列 6 單元）、貨幣認知技能（C 系列 6 單元）、真實情境生活應用（A 系列 6 單元），共 18 個互動訓練單元，並附有作業單系統（18 單元、10 種題型）及獎勵積分系統，完整對應 IEP 財務管理年度目標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核心創新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①全台首套「先備→認知→應用」三層次序階數位金融素養課程</w:t>
              <w:br/>
              <w:t>②輔助點擊模式（Click Mode）——任意位置點擊執行下一步，為精細動作障礙學生首創</w:t>
              <w:br/>
              <w:t>③台灣在地化場景（12 種商店・台鐵購票機・ATM）搭配魔法商品客製上傳</w:t>
              <w:br/>
              <w:t>④製作費用 0 元，開啟瀏覽器即用，零 IT 負擔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申請日期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中華民國 115 年 3 月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作品載體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隨附隨身碟，含完整原始碼、操作手冊、教學活動設計及示範影片</w:t>
            </w:r>
          </w:p>
        </w:tc>
      </w:tr>
    </w:tbl>
    <w:p/>
    <w:p>
      <w:pPr>
        <w:spacing w:before="0" w:after="0"/>
        <w:jc w:val="both"/>
      </w:pPr>
      <w:r>
        <w:br w:type="page"/>
      </w:r>
    </w:p>
    <w:p>
      <w:pPr>
        <w:spacing w:before="200" w:after="80" w:lineRule="auto" w:line="288"/>
        <w:jc w:val="center"/>
      </w:pPr>
      <w:r>
        <w:rPr>
          <w:rFonts w:ascii="標楷體" w:hAnsi="標楷體" w:eastAsia="標楷體"/>
          <w:b/>
          <w:color w:val="3F51B5"/>
          <w:sz w:val="36"/>
        </w:rPr>
        <w:t>附表三：創作說明</w:t>
      </w:r>
    </w:p>
    <w:p>
      <w:pPr>
        <w:spacing w:before="60" w:after="60"/>
        <w:jc w:val="both"/>
        <w:pBdr>
          <w:bottom w:val="single" w:sz="6" w:space="1" w:color="3F51B5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1565C0"/>
          <w:sz w:val="28"/>
        </w:rPr>
        <w:t>壹、設計動機——從三個真實現場困境出發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一、特教現場的觀察與省思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筆者任職特殊教育學校逾十五年，專任國中與高中職特教班生活管理及數學課程。在日復一日的教學現場中，金錢技能始終是最難突破的學習瓶頸之一。以下三個場景，幾乎是每位特教教師都曾親歷的困境，也是本教材研發的最直接動力：</w:t>
      </w:r>
    </w:p>
    <w:p>
      <w:pPr>
        <w:spacing w:before="80" w:after="40" w:lineRule="auto" w:line="360"/>
        <w:ind w:left="283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場景一：超市結帳前的焦慮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36"/>
        <w:ind w:left="454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某次社區購物教學，本班甲生（輕度智能障礙）在超市收銀台前，手握一把硬幣卻不知如何湊出 47 元。後方排隊的客人催促，店員以期待的眼神等待，甲生陷入認知過載，最終哭著離開。此後整個學期，甲生拒絕參與任何購物相關課程。這不是能力問題，而是安全練習機會的缺失——在真實場景中，沒有人容許他一而再地試誤。</w:t>
      </w:r>
    </w:p>
    <w:p>
      <w:pPr>
        <w:spacing w:before="80" w:after="40" w:lineRule="auto" w:line="360"/>
        <w:ind w:left="283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場景二：ATM 畫面的不確定性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36"/>
        <w:ind w:left="454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乙生（自閉症）每次使用 ATM 前都要求反覆確認「步驟不會改變」。一旦遇到不同銀行的 ATM 介面差異，便立即拒絕操作。家長反映：學生寧可多繞遠路、也不願單獨去 ATM 提款，嚴重限制其日後的就業自主空間。</w:t>
      </w:r>
    </w:p>
    <w:p>
      <w:pPr>
        <w:spacing w:before="80" w:after="40" w:lineRule="auto" w:line="360"/>
        <w:ind w:left="283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  <w:r>
        <w:rPr>
          <w:rFonts w:ascii="標楷體" w:hAnsi="標楷體" w:eastAsia="標楷體"/>
          <w:b/>
          <w:color w:val="000000"/>
          <w:sz w:val="24"/>
        </w:rPr>
        <w:t>場景三：找零計算的認知斷層</w:t>
      </w: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0" w:after="80" w:lineRule="auto" w:line="336"/>
        <w:ind w:left="454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丙生（學習障礙，數學能力接近同齡）在紙筆測驗中能正確計算「100 - 37 = 63」，但實際付款時卻無法將此計算與「應找回 63 元」的真實情境連結。知識與應用之間的「類化斷層」，在特殊教育中普遍存在，卻極少有教材針對此問題設計系統性的情境練習橋梁。</w:t>
      </w:r>
    </w:p>
    <w:p>
      <w:pPr>
        <w:spacing w:before="80" w:after="12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這三個場景揭示了特教金融教學的核心困境：</w:t>
      </w:r>
      <w:r>
        <w:rPr>
          <w:rFonts w:ascii="標楷體" w:hAnsi="標楷體" w:eastAsia="標楷體"/>
          <w:b/>
          <w:color w:val="000000"/>
          <w:sz w:val="24"/>
        </w:rPr>
        <w:t>缺乏安全的試誤環境、缺乏個別化的系統課程、缺乏知識與情境的類化橋梁</w:t>
      </w:r>
      <w:r>
        <w:rPr>
          <w:rFonts w:ascii="標楷體" w:hAnsi="標楷體" w:eastAsia="標楷體"/>
          <w:b w:val="0"/>
          <w:color w:val="000000"/>
          <w:sz w:val="24"/>
        </w:rPr>
        <w:t>。「金錢小達人」的誕生，正是為了系統性地回應這三重困境。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二、課程法規與政策依據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依據</w:t>
            </w:r>
          </w:p>
        </w:tc>
        <w:tc>
          <w:tcPr>
            <w:tcW w:type="dxa" w:w="28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相關內容</w:t>
            </w:r>
          </w:p>
        </w:tc>
        <w:tc>
          <w:tcPr>
            <w:tcW w:type="dxa" w:w="379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本教材的具體回應</w:t>
            </w:r>
          </w:p>
        </w:tc>
      </w:tr>
      <w:tr>
        <w:tc>
          <w:tcPr>
            <w:tcW w:type="dxa" w:w="215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《特殊教育法》第 28 條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應為身心障礙學生訂定個別化教育計畫</w:t>
            </w:r>
          </w:p>
        </w:tc>
        <w:tc>
          <w:tcPr>
            <w:tcW w:type="dxa" w:w="379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各單元提供 IEP 財務管理目標範本，可直接引用或個別化調整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《十二年國教特殊需求領域</w:t>
              <w:br/>
              <w:t>課程綱要》生活管理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財務管理：認識貨幣、使用自動化</w:t>
              <w:br/>
              <w:t>設備、社區消費技能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F→C→A 三系列 18 單元，完整涵蓋財務管理所有學習主題</w:t>
            </w:r>
          </w:p>
        </w:tc>
      </w:tr>
      <w:tr>
        <w:tc>
          <w:tcPr>
            <w:tcW w:type="dxa" w:w="215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《十二年國民基本教育</w:t>
              <w:br/>
              <w:t>課程綱要總綱》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生活課程、數學領域、</w:t>
              <w:br/>
              <w:t>綜合活動核心素養</w:t>
            </w:r>
          </w:p>
        </w:tc>
        <w:tc>
          <w:tcPr>
            <w:tcW w:type="dxa" w:w="379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素養導向情境模擬（A 系列）；</w:t>
              <w:br/>
              <w:t>數概念建構（F 系列）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《身心障礙者權利公約</w:t>
              <w:br/>
              <w:t>（CRPD）》第 19 條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獨立生活與融入社區</w:t>
            </w:r>
          </w:p>
        </w:tc>
        <w:tc>
          <w:tcPr>
            <w:tcW w:type="dxa" w:w="379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ATM、購票機、超市等情境訓練</w:t>
              <w:br/>
              <w:t>直接服務社區參與轉銜目標</w:t>
            </w:r>
          </w:p>
        </w:tc>
      </w:tr>
      <w:tr>
        <w:tc>
          <w:tcPr>
            <w:tcW w:type="dxa" w:w="215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聯合國 SDGs 目標 10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減少不平等——確保身心障礙者</w:t>
              <w:br/>
              <w:t>平等參與社會與經濟活動</w:t>
            </w:r>
          </w:p>
        </w:tc>
        <w:tc>
          <w:tcPr>
            <w:tcW w:type="dxa" w:w="379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零成本、免安裝；偏鄉與資源不</w:t>
              <w:br/>
              <w:t>足學校同樣可免費取得使用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1565C0"/>
          <w:sz w:val="28"/>
        </w:rPr>
        <w:t>貳、設計理念——四大支柱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一、通用設計學習（UDL）：讓每位學生都能參與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本教材依據美國 CAST（Center for Applied Special Technology）通用設計學習框架，於每一個訓練單元均落實三大原則，確保不同障礙程度與學習風格的學生均能有效參與：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UDL 原則</w:t>
            </w:r>
          </w:p>
        </w:tc>
        <w:tc>
          <w:tcPr>
            <w:tcW w:type="dxa" w:w="6803"/>
            <w:shd w:val="clear" w:color="auto" w:fill="0D47A1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金錢小達人的具體實踐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多元表徵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br/>
              <w:t>（Representation）</w:t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・九種台灣流通面額提供正反面高清圖片，依硬幣/紙鈔色彩編碼</w:t>
              <w:br/>
              <w:t>・全程中文語音（Microsoft 雅婷）依台灣傳統唸法轉換金額</w:t>
              <w:br/>
              <w:t>・操作提示採短句設計，降低語言理解負擔</w:t>
              <w:br/>
              <w:t>・ATM、購票機、超市場景均仿真台灣在地介面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多元行動與表達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br/>
              <w:t>（Action &amp; Expression）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・觸控拖曳（平板）、滑鼠點擊（電腦）、</w:t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（任意位置點擊執行下一步）</w:t>
              <w:br/>
              <w:t>・輔助點擊模式（Click Mode）專為精細動作障礙學生設計，Action Queue 系統自動推進流程</w:t>
              <w:br/>
              <w:t>・三種難度差異化，教師可在同一課堂對不同學生設定不同難度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多元參與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br/>
              <w:t>（Engagement）</w:t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・A1/A3/A4 支援魔法商品上傳（自訂商品圖片），賦予個人化意義</w:t>
              <w:br/>
              <w:t>・答對後語音讚美 + 煙火動畫即時正增強</w:t>
              <w:br/>
              <w:t>・獎勵系統（學生照片 + 點數管理）完整支援 IEP 增強策略</w:t>
              <w:br/>
              <w:t>・深色模式，降低螢幕刺激，適合視覺敏感學生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二、工作分析法（Task Analysis）：拆解每個生活技能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生活技能的習得，關鍵在於將複雜流程細分為可教可評的子步驟。A 系列所有 6 個情境單元均以工作分析法設計操作流程：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73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單元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情境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工作分析步驟數</w:t>
            </w:r>
          </w:p>
        </w:tc>
        <w:tc>
          <w:tcPr>
            <w:tcW w:type="dxa" w:w="493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關鍵拆解點</w:t>
            </w:r>
          </w:p>
        </w:tc>
      </w:tr>
      <w:tr>
        <w:tc>
          <w:tcPr>
            <w:tcW w:type="dxa" w:w="73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自動販賣機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步驟</w:t>
            </w:r>
          </w:p>
        </w:tc>
        <w:tc>
          <w:tcPr>
            <w:tcW w:type="dxa" w:w="493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選商品→投幣→確認→取貨→核對找零</w:t>
            </w:r>
          </w:p>
        </w:tc>
      </w:tr>
      <w:tr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A2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理髮廳自助機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 步驟</w:t>
            </w:r>
          </w:p>
        </w:tc>
        <w:tc>
          <w:tcPr>
            <w:tcW w:type="dxa" w:w="493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選服務→確認→付款→取號→等候→完成</w:t>
            </w:r>
          </w:p>
        </w:tc>
      </w:tr>
      <w:tr>
        <w:tc>
          <w:tcPr>
            <w:tcW w:type="dxa" w:w="73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A3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速食店點餐機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步驟</w:t>
            </w:r>
          </w:p>
        </w:tc>
        <w:tc>
          <w:tcPr>
            <w:tcW w:type="dxa" w:w="493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瀏覽菜單→加入餐點→確認訂單→選付款→付款→等候→取餐</w:t>
            </w:r>
          </w:p>
        </w:tc>
      </w:tr>
      <w:tr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A4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超市購物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6 步驟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493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選商品→確認價格→選付款方式→付款→核對找零→完成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73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ATM 操作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7 步驟</w:t>
            </w:r>
          </w:p>
        </w:tc>
        <w:tc>
          <w:tcPr>
            <w:tcW w:type="dxa" w:w="493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插卡→輸密碼→選功能→輸金額→取款→退卡→取收據</w:t>
            </w:r>
          </w:p>
        </w:tc>
      </w:tr>
      <w:tr>
        <w:tc>
          <w:tcPr>
            <w:tcW w:type="dxa" w:w="73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A6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火車票購票機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8 步驟</w:t>
            </w:r>
          </w:p>
        </w:tc>
        <w:tc>
          <w:tcPr>
            <w:tcW w:type="dxa" w:w="493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選出發站→選目的地→選票種→確認票價→付款→取票→核對找零→完成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三、直接教學法（Direct Instruction）：結構化的漸進褪除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本教材三種難度模式的設計，完全對應 Engelmann 直接教學法之「明示→引導→獨立」三階段：</w:t>
      </w:r>
    </w:p>
    <w:p>
      <w:pPr>
        <w:spacing w:before="40" w:after="60" w:lineRule="auto" w:line="336"/>
        <w:ind w:hanging="312" w:left="595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▶　</w:t>
      </w:r>
      <w:r>
        <w:rPr>
          <w:rFonts w:ascii="標楷體" w:hAnsi="標楷體" w:eastAsia="標楷體"/>
          <w:b/>
          <w:color w:val="000000"/>
          <w:sz w:val="24"/>
        </w:rPr>
        <w:t>簡單模式（明示教學）</w:t>
      </w:r>
      <w:r>
        <w:rPr>
          <w:rFonts w:ascii="標楷體" w:hAnsi="標楷體" w:eastAsia="標楷體"/>
          <w:b w:val="0"/>
          <w:color w:val="000000"/>
          <w:sz w:val="24"/>
        </w:rPr>
        <w:t>：系統全程主動提示，以黃色光暈標示正確目標，語音逐步引導每一操作，適合重度認知障礙或初次接觸之學生。</w:t>
      </w:r>
    </w:p>
    <w:p>
      <w:pPr>
        <w:spacing w:before="40" w:after="60" w:lineRule="auto" w:line="336"/>
        <w:ind w:hanging="312" w:left="595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▶　</w:t>
      </w:r>
      <w:r>
        <w:rPr>
          <w:rFonts w:ascii="標楷體" w:hAnsi="標楷體" w:eastAsia="標楷體"/>
          <w:b/>
          <w:color w:val="000000"/>
          <w:sz w:val="24"/>
        </w:rPr>
        <w:t>普通模式（引導練習）</w:t>
      </w:r>
      <w:r>
        <w:rPr>
          <w:rFonts w:ascii="標楷體" w:hAnsi="標楷體" w:eastAsia="標楷體"/>
          <w:b w:val="0"/>
          <w:color w:val="000000"/>
          <w:sz w:val="24"/>
        </w:rPr>
        <w:t>：學生嘗試自主操作，連續三次錯誤後系統提供提示，模擬教師「等待→觀察→介入」的引導節奏，支持學習中的試誤空間。</w:t>
      </w:r>
    </w:p>
    <w:p>
      <w:pPr>
        <w:spacing w:before="40" w:after="60" w:lineRule="auto" w:line="336"/>
        <w:ind w:hanging="312" w:left="595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▶　</w:t>
      </w:r>
      <w:r>
        <w:rPr>
          <w:rFonts w:ascii="標楷體" w:hAnsi="標楷體" w:eastAsia="標楷體"/>
          <w:b/>
          <w:color w:val="000000"/>
          <w:sz w:val="24"/>
        </w:rPr>
        <w:t>困難模式（獨立練習）</w:t>
      </w:r>
      <w:r>
        <w:rPr>
          <w:rFonts w:ascii="標楷體" w:hAnsi="標楷體" w:eastAsia="標楷體"/>
          <w:b w:val="0"/>
          <w:color w:val="000000"/>
          <w:sz w:val="24"/>
        </w:rPr>
        <w:t>：完全無提示，模擬真實社區情境，為技能類化至生活的最終練習目標，適合能力較佳或已完成前兩階段訓練的學生。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四、數位模擬→紙本評量→實地類化：三段式教學歷程</w:t>
      </w:r>
    </w:p>
    <w:p>
      <w:pPr>
        <w:spacing w:before="80" w:after="120" w:lineRule="auto" w:line="336"/>
        <w:ind w:left="227" w:right="227"/>
        <w:jc w:val="both"/>
        <w:shd w:val="clear" w:color="auto" w:fill="E8EAF6"/>
      </w:pPr>
      <w:r>
        <w:rPr>
          <w:rFonts w:ascii="標楷體" w:hAnsi="標楷體" w:eastAsia="標楷體"/>
          <w:b w:val="0"/>
          <w:color w:val="000000"/>
          <w:sz w:val="22"/>
        </w:rPr>
        <w:t>【第一段：數位模擬練習】</w:t>
        <w:br/>
        <w:t>金錢小達人軟體操作 → 即時語音回饋 → 教師觀察錯誤類型與規律</w:t>
        <w:br/>
        <w:br/>
        <w:t xml:space="preserve">                          ↓</w:t>
        <w:br/>
        <w:br/>
        <w:t>【第二段：紙本形成性評量】</w:t>
        <w:br/>
        <w:t>列印對應作業單 → 評估數位學習是否遷移至紙筆形式 → 補充個別化練習</w:t>
        <w:br/>
        <w:br/>
        <w:t xml:space="preserve">                          ↓</w:t>
        <w:br/>
        <w:br/>
        <w:t>【第三段：實地類化應用】</w:t>
        <w:br/>
        <w:t>社區超市購物、真實 ATM 提款、便利商店消費</w:t>
        <w:br/>
        <w:t>→ 配合 IEP 轉銜目標執行 → 購物技能檢核表記錄獨立程度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1565C0"/>
          <w:sz w:val="28"/>
        </w:rPr>
        <w:t>參、教材內容概述——三系列 18 單元完整架構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一、系統化學習序階</w:t>
      </w:r>
    </w:p>
    <w:p>
      <w:pPr>
        <w:spacing w:before="80" w:after="120" w:lineRule="auto" w:line="336"/>
        <w:ind w:left="227" w:right="227"/>
        <w:jc w:val="both"/>
        <w:shd w:val="clear" w:color="auto" w:fill="EDE7F6"/>
      </w:pPr>
      <w:r>
        <w:rPr>
          <w:rFonts w:ascii="標楷體" w:hAnsi="標楷體" w:eastAsia="標楷體"/>
          <w:b w:val="0"/>
          <w:color w:val="000000"/>
          <w:sz w:val="22"/>
        </w:rPr>
        <w:t>【F 系列・數學基礎先備】（6 單元）</w:t>
        <w:br/>
        <w:t xml:space="preserve">  F1 一對一對應 → F2 唱數 → F3 數字認讀 → F4 數字排序 → F5 量比較 → F6 數的組成</w:t>
        <w:br/>
        <w:br/>
        <w:t xml:space="preserve">                                    ↓</w:t>
        <w:br/>
        <w:br/>
        <w:t>【C 系列・貨幣認知建立】（6 單元）</w:t>
        <w:br/>
        <w:t xml:space="preserve">  C1 認識錢幣 → C2 數錢 → C3 換錢 → C4 付款 → C5 夠不夠 → C6 找零</w:t>
        <w:br/>
        <w:br/>
        <w:t xml:space="preserve">                                    ↓</w:t>
        <w:br/>
        <w:br/>
        <w:t>【A 系列・真實情境類化】（6 單元）</w:t>
        <w:br/>
        <w:t xml:space="preserve">  A1 販賣機 → A2 理髮廳 → A3 速食店 → A4 超市購物 → A5 ATM → A6 火車票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二、各系列單元對照表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56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系列</w:t>
            </w:r>
          </w:p>
        </w:tc>
        <w:tc>
          <w:tcPr>
            <w:tcW w:type="dxa" w:w="56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單元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主題</w:t>
            </w:r>
          </w:p>
        </w:tc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核心技能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主要操作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推薦對象</w:t>
            </w:r>
          </w:p>
        </w:tc>
      </w:tr>
      <w:tr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</w:t>
            </w:r>
          </w:p>
        </w:tc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F1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一對一對應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物件與數量配對；集合概念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拖曳放置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中重度 ID、起始階段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唱數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1～100 唱數；數字符號辨認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點擊/拖曳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中度 ID、建立數感</w:t>
            </w:r>
          </w:p>
        </w:tc>
      </w:tr>
      <w:tr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</w:t>
            </w:r>
          </w:p>
        </w:tc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F3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數字認讀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阿拉伯數字↔中文數字辨識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拖曳配對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輕中度 ID、LD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數字排序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大小比較；升降序序列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拖曳排序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輕度 ID、ASD</w:t>
            </w:r>
          </w:p>
        </w:tc>
      </w:tr>
      <w:tr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</w:t>
            </w:r>
          </w:p>
        </w:tc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F5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量比較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多少、大小、長短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點擊比較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輕中度 ID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F6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數的組成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十進位分解與合成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拖曳分組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輕度 ID、LD</w:t>
            </w:r>
          </w:p>
        </w:tc>
      </w:tr>
      <w:tr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</w:t>
            </w:r>
          </w:p>
        </w:tc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C1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認識錢幣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9 種面額正反面辨識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點擊選擇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所有特教類別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數錢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同面額累加；拖曳計數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拖曳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輕中度 ID</w:t>
            </w:r>
          </w:p>
        </w:tc>
      </w:tr>
      <w:tr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</w:t>
            </w:r>
          </w:p>
        </w:tc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C3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換錢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等值兌換；幣值等價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拖曳配對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輕度 ID、ASD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C4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付款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選取正確幣值組合付款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拖曳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輕度 ID、LD</w:t>
            </w:r>
          </w:p>
        </w:tc>
      </w:tr>
      <w:tr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</w:t>
            </w:r>
          </w:p>
        </w:tc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C5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夠不夠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持有金額 vs 商品售價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點擊判斷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輕度 ID、ASD、LD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C6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找零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計算應找金額；辨識找零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拖曳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輕度 ID、LD</w:t>
            </w:r>
          </w:p>
        </w:tc>
      </w:tr>
      <w:tr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</w:t>
            </w:r>
          </w:p>
        </w:tc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A1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自動販賣機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投幣選購、找零核對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點擊/拖曳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輕中度 ID、ASD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A2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理髮廳自助機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服務付款、取號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點擊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輕中度 ID（無找零）</w:t>
            </w:r>
          </w:p>
        </w:tc>
      </w:tr>
      <w:tr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</w:t>
            </w:r>
          </w:p>
        </w:tc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A3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速食店點餐機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點餐付款、取餐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點擊/拖曳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輕度 ID、ASD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A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A4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超市購物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挑選商品、付款找零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點擊/拖曳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輕度 ID、ASD、LD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</w:tr>
      <w:tr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</w:t>
            </w:r>
          </w:p>
        </w:tc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A5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ATM 操作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提款存款查詢轉帳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點擊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輕度 ID、ASD（轉銜）</w:t>
            </w:r>
          </w:p>
        </w:tc>
      </w:tr>
      <w:tr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A6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火車票購票機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選票路線、付款找零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點擊/拖曳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輕度 ID、ASD（轉銜）</w:t>
            </w:r>
          </w:p>
        </w:tc>
      </w:tr>
    </w:tbl>
    <w:p/>
    <w:p>
      <w:pPr>
        <w:spacing w:before="0" w:after="120" w:lineRule="auto" w:line="360"/>
        <w:jc w:val="both"/>
      </w:pPr>
      <w:r>
        <w:rPr>
          <w:rFonts w:ascii="標楷體" w:hAnsi="標楷體" w:eastAsia="標楷體"/>
          <w:b w:val="0"/>
          <w:color w:val="505050"/>
          <w:sz w:val="20"/>
        </w:rPr>
        <w:t>縮寫說明：ID＝智能障礙　ASD＝自閉症　LD＝學習障礙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三、A4 超市購物單元特色（本次教案主題）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特色</w:t>
            </w:r>
          </w:p>
        </w:tc>
        <w:tc>
          <w:tcPr>
            <w:tcW w:type="dxa" w:w="65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說明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12 種商店類型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便利商店・菜市場・早餐店・美式速食店・超級市場・服飾店・</w:t>
              <w:br/>
              <w:t>3C 用品店・書局・玩具店・文具店・美妝店・運動用品店</w:t>
              <w:br/>
              <w:t>教師可依學生轉銜目標選擇最相關的商店類型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三種難度設計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簡單（5～50 元，輔助全程）、普通（±10% 浮動，拖曳找零）、</w:t>
              <w:br/>
              <w:t>困難（±15% 浮動，20～500 元，完全自主）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兩種任務模式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指定任務（教師設定目標商品）、自由選購（學生依錢包金額自選）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魔法商品系統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教師或家長可上傳最多 6 種自訂商品圖片（學生喜愛零食/日常採購品），</w:t>
              <w:br/>
              <w:t>賦予課程個人化意義，提升學習動機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智慧錢包設計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低價商店 100 元・中價商店 500 元・高價商店 1000 元</w:t>
              <w:br/>
              <w:t>教師可自訂面額組合（1/5/10/50/100/500/1000 元各 0-10 枚）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付款提示系統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普通/困難模式：連續三次錯誤後出現勾勾提示，標示應選幣值</w:t>
              <w:br/>
              <w:t>錯誤類型分別計數（商品選擇/付款/找零），支援精準補救分析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僅限簡單模式啟用，500ms 視覺鎖定，任意位置點擊推進流程</w:t>
              <w:br/>
              <w:t>完全消除精細動作障礙對課程參與的阻礙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交易摘要畫面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5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每次購買完成後顯示商品圖片・付款金額・找零金額摘要</w:t>
              <w:br/>
              <w:t>強化整體交易概念的視覺記憶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四、配套系統</w:t>
      </w:r>
    </w:p>
    <w:p>
      <w:pPr>
        <w:spacing w:before="40" w:after="60" w:lineRule="auto" w:line="336"/>
        <w:ind w:hanging="312" w:left="595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作業單系統</w:t>
      </w:r>
      <w:r>
        <w:rPr>
          <w:rFonts w:ascii="標楷體" w:hAnsi="標楷體" w:eastAsia="標楷體"/>
          <w:b w:val="0"/>
          <w:color w:val="000000"/>
          <w:sz w:val="24"/>
        </w:rPr>
        <w:t>：18 個單元各有對應列印式作業單，10 種以上題型（看圖填空、計算付款、找零計算、夠不夠判斷、圖片連連看、情境閱讀判斷等），教師自由選擇題型組合後列印，作為形成性評量工具。</w:t>
      </w:r>
    </w:p>
    <w:p>
      <w:pPr>
        <w:spacing w:before="40" w:after="60" w:lineRule="auto" w:line="336"/>
        <w:ind w:hanging="312" w:left="595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獎勵系統</w:t>
      </w:r>
      <w:r>
        <w:rPr>
          <w:rFonts w:ascii="標楷體" w:hAnsi="標楷體" w:eastAsia="標楷體"/>
          <w:b w:val="0"/>
          <w:color w:val="000000"/>
          <w:sz w:val="24"/>
        </w:rPr>
        <w:t>：獨立點數管理模組，可上傳學生照片、累積點數兌換個人化獎項，與 IEP 正增強策略無縫整合。支援縮放顯示（50%～150%），適應不同教室投影設備。</w:t>
      </w:r>
    </w:p>
    <w:p>
      <w:pPr>
        <w:spacing w:before="40" w:after="60" w:lineRule="auto" w:line="336"/>
        <w:ind w:hanging="312" w:left="595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語音系統</w:t>
      </w:r>
      <w:r>
        <w:rPr>
          <w:rFonts w:ascii="標楷體" w:hAnsi="標楷體" w:eastAsia="標楷體"/>
          <w:b w:val="0"/>
          <w:color w:val="000000"/>
          <w:sz w:val="24"/>
        </w:rPr>
        <w:t>：Web Speech API 搭配 Microsoft 雅婷（繁體中文），依台灣傳統唸法轉換金額，特殊處理 11-19 元及「二/兩」發音差異，確保語音示範符合台灣生活語境。</w:t>
      </w:r>
    </w:p>
    <w:p>
      <w:pPr>
        <w:spacing w:before="40" w:after="60" w:lineRule="auto" w:line="336"/>
        <w:ind w:hanging="312" w:left="595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 xml:space="preserve">●　</w:t>
      </w:r>
      <w:r>
        <w:rPr>
          <w:rFonts w:ascii="標楷體" w:hAnsi="標楷體" w:eastAsia="標楷體"/>
          <w:b/>
          <w:color w:val="000000"/>
          <w:sz w:val="24"/>
        </w:rPr>
        <w:t>深色模式</w:t>
      </w:r>
      <w:r>
        <w:rPr>
          <w:rFonts w:ascii="標楷體" w:hAnsi="標楷體" w:eastAsia="標楷體"/>
          <w:b w:val="0"/>
          <w:color w:val="000000"/>
          <w:sz w:val="24"/>
        </w:rPr>
        <w:t>：一鍵切換，減少螢幕藍光刺激，適合視覺敏感或情緒行為障礙學生。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1565C0"/>
          <w:sz w:val="28"/>
        </w:rPr>
        <w:t>肆、課程目標與核心素養對應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一、核心素養對應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215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核心素養代碼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素養內容</w:t>
            </w:r>
          </w:p>
        </w:tc>
        <w:tc>
          <w:tcPr>
            <w:tcW w:type="dxa" w:w="266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對應單元</w:t>
            </w:r>
          </w:p>
        </w:tc>
      </w:tr>
      <w:tr>
        <w:tc>
          <w:tcPr>
            <w:tcW w:type="dxa" w:w="215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生管-J-A1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能辨識並應用基本生活技能，促進生活品質</w:t>
            </w:r>
          </w:p>
        </w:tc>
        <w:tc>
          <w:tcPr>
            <w:tcW w:type="dxa" w:w="266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C1～C6、A1～A6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生管-J-A2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能分析日常生活問題，運用策略解決生活困難</w:t>
            </w:r>
          </w:p>
        </w:tc>
        <w:tc>
          <w:tcPr>
            <w:tcW w:type="dxa" w:w="266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A1、A4、A5、A6</w:t>
            </w:r>
          </w:p>
        </w:tc>
      </w:tr>
      <w:tr>
        <w:tc>
          <w:tcPr>
            <w:tcW w:type="dxa" w:w="215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生管-J-B1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能運用語言、符號理解日常生活資訊</w:t>
            </w:r>
          </w:p>
        </w:tc>
        <w:tc>
          <w:tcPr>
            <w:tcW w:type="dxa" w:w="266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C1～C4、F1～F3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生管-J-C2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能在社區環境中進行基本消費與金融活動</w:t>
            </w:r>
          </w:p>
        </w:tc>
        <w:tc>
          <w:tcPr>
            <w:tcW w:type="dxa" w:w="266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A1～A6</w:t>
            </w:r>
          </w:p>
        </w:tc>
      </w:tr>
      <w:tr>
        <w:tc>
          <w:tcPr>
            <w:tcW w:type="dxa" w:w="215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數-J-A1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能在生活情境中應用數學概念解決問題</w:t>
            </w:r>
          </w:p>
        </w:tc>
        <w:tc>
          <w:tcPr>
            <w:tcW w:type="dxa" w:w="266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F4～F6、C3～C6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數-J-B1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能理解數量符號與日常生活關係</w:t>
            </w:r>
          </w:p>
        </w:tc>
        <w:tc>
          <w:tcPr>
            <w:tcW w:type="dxa" w:w="266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F1～F3、C1～C2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二、IEP 財務管理年度目標（參考範本）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目標編號</w:t>
            </w:r>
          </w:p>
        </w:tc>
        <w:tc>
          <w:tcPr>
            <w:tcW w:type="dxa" w:w="340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IEP 年度目標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評量標準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對應單元</w:t>
            </w:r>
          </w:p>
        </w:tc>
      </w:tr>
      <w:tr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財務-1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能辨識台灣流通硬幣（1/5/10/50 元）及紙鈔（100/200/500/1000/2000 元）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9 種面額辨識正確率 ≥ 80%（10 題中答對 ≥ 8 題）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C1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財務-2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能判斷持有金額是否足夠購買指定商品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題中答對 ≥ 7 題（含夠不夠及計算付款金額）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C4、C5</w:t>
            </w:r>
          </w:p>
        </w:tc>
      </w:tr>
      <w:tr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財務-3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能操作超市購物流程完成商品選購與付款核對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連續 3 次 A4 普通模式完成率 100%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A4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財務-4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能計算並核對購物找零金額（誤差 0 元）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10 題找零計算正確率 ≥ 70%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C6、A4</w:t>
            </w:r>
          </w:p>
        </w:tc>
      </w:tr>
      <w:tr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財務-5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能獨立操作 ATM 完成提款流程（無任何提示）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 困難模式連續 3 次完成，真實 ATM 操作獨立完成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A5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三、技術規格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803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規格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開發技術</w:t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HTML5 / CSS3 / JavaScript（ES6+）；無需安裝任何外掛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程式碼規模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18 個主程式，超過 15 萬行；研發歷時約 4 個月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支援裝置</w:t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電腦（推薦）、iPad、Android 平板（建議螢幕 9.7 吋以上）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支援瀏覽器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Google Chrome / Microsoft Edge（最新版）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離線使用</w:t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完整支援——所有音效、圖片、程式均在本地端，首次語音啟動後可完全離線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語音引擎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Web Speech API；優先 Microsoft 雅婷（Windows）或 Google 國語（Android）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深色模式</w:t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支援，一鍵切換，適合視覺敏感學生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製作費用</w:t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新臺幣 0 元（教師自主研發，無需購買任何授權）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1565C0"/>
          <w:sz w:val="28"/>
        </w:rPr>
        <w:t>伍、教學心得與預期效益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一、試教心得——從數位到真實的橋梁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在本教材進行初步試教的過程中，筆者觀察到一個令人振奮的現象：甲生（輕度智能障礙）在完成 A4 超市購物模擬三次普通模式後，首次在真實便利商店完成了獨立付款，並主動核對找零。他事後告訴教師：「跟電腦練習的一樣。」——這正是類化遷移發生的最直接證據。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自閉症學生乙生，在 A5 ATM 模擬器練習八次後，終於願意走近真實 ATM。關鍵在於軟體提供了他最需要的「可預期性」：每次操作步驟完全一致，錯誤不會帶來任何社會後果。這種安全的試誤空間，是任何傳統教具都難以複製的。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二、預期成效指標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層面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短期（1～2 個月）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中期（3～6 個月）</w:t>
            </w:r>
          </w:p>
        </w:tc>
        <w:tc>
          <w:tcPr>
            <w:tcW w:type="dxa" w:w="255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長期（6 個月以上）</w:t>
            </w:r>
          </w:p>
        </w:tc>
      </w:tr>
      <w:tr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九種面額正確辨識率 ≥ 80%；</w:t>
              <w:br/>
              <w:t>能正確判斷夠/不夠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找零計算正確率 ≥ 70%；</w:t>
              <w:br/>
              <w:t>能說明購物步驟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能向他人說明完整購物流程；</w:t>
              <w:br/>
              <w:t>理解 ATM 各功能差異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 A1 販賣機（至少普通模式）；</w:t>
              <w:br/>
              <w:t>完成 A4 超市購物模擬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 A5 ATM 提款（困難模式）；</w:t>
              <w:br/>
              <w:t>完成 A6 購票（普通模式）</w:t>
            </w:r>
          </w:p>
        </w:tc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社區真實超市獨立購物；</w:t>
              <w:br/>
              <w:t>真實 ATM 操作成功（無提示）</w:t>
            </w:r>
          </w:p>
        </w:tc>
      </w:tr>
      <w:tr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軟體操作焦慮降低；</w:t>
              <w:br/>
              <w:t>主動要求練習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對金錢相關情境不再迴避；</w:t>
              <w:br/>
              <w:t>主動參與購物活動</w:t>
            </w:r>
          </w:p>
        </w:tc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建立消費自信心；</w:t>
              <w:br/>
              <w:t>主動管理個人零用錢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三、教材創新性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551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創新向度</w:t>
            </w:r>
          </w:p>
        </w:tc>
        <w:tc>
          <w:tcPr>
            <w:tcW w:type="dxa" w:w="6236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說明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全台首套三層次序階設計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市面上未見涵蓋「數學先備→貨幣認知→生活應用」完整序階、18 單元的數位金融素養課程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台灣在地化情境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種商店類型・仿真台灣 ATM 介面・台鐵購票機佈局・台灣流通幣值全套高清圖片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輔助點擊模式（首創）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精細動作障礙學生（腦性麻痺、多重障礙）可任意位置點擊執行下一步，完全消除動作障礙對課程參與的阻礙，在現有特教數位教材中屬首創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零成本・零門檻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開啟瀏覽器即用，不增加學校 IT 採購與維護負擔，偏鄉與資源不足地區同樣可免費取得使用</w:t>
            </w:r>
          </w:p>
        </w:tc>
      </w:tr>
      <w:tr>
        <w:tc>
          <w:tcPr>
            <w:tcW w:type="dxa" w:w="255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高度 IEP 整合性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三種難度 × 魔法商品客製 × 作業單系統 × 獎勵積分，完整支援 IEP 的能力評估、目標設定、增強策略與成效記錄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安全試誤環境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允許無限次錯誤嘗試，消除真實場景失敗的社會壓力，有效降低焦慮型學生（尤其自閉症）的情境迴避</w:t>
            </w:r>
          </w:p>
        </w:tc>
      </w:tr>
    </w:tbl>
    <w:p/>
    <w:p>
      <w:pPr>
        <w:spacing w:before="0" w:after="0"/>
        <w:jc w:val="both"/>
      </w:pPr>
      <w:r>
        <w:br w:type="page"/>
      </w:r>
    </w:p>
    <w:p>
      <w:pPr>
        <w:spacing w:before="200" w:after="80" w:lineRule="auto" w:line="288"/>
        <w:jc w:val="center"/>
      </w:pPr>
      <w:r>
        <w:rPr>
          <w:rFonts w:ascii="標楷體" w:hAnsi="標楷體" w:eastAsia="標楷體"/>
          <w:b/>
          <w:color w:val="3F51B5"/>
          <w:sz w:val="36"/>
        </w:rPr>
        <w:t>附表三之一：特殊教育教學活動設計</w:t>
      </w:r>
    </w:p>
    <w:p>
      <w:pPr>
        <w:spacing w:before="0" w:after="80" w:lineRule="auto" w:line="288"/>
        <w:jc w:val="center"/>
      </w:pPr>
      <w:r>
        <w:rPr>
          <w:rFonts w:ascii="標楷體" w:hAnsi="標楷體" w:eastAsia="標楷體"/>
          <w:b/>
          <w:color w:val="212121"/>
          <w:sz w:val="26"/>
        </w:rPr>
        <w:t>模擬超市購物——以「金錢小達人 A4 超市購物」為核心教學工具</w:t>
      </w:r>
    </w:p>
    <w:p>
      <w:pPr>
        <w:spacing w:before="60" w:after="60"/>
        <w:jc w:val="both"/>
        <w:pBdr>
          <w:bottom w:val="single" w:sz="6" w:space="1" w:color="3F51B5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1565C0"/>
          <w:sz w:val="28"/>
        </w:rPr>
        <w:t>壹、基本資料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984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6803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內容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領域/科目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生活管理（特殊需求領域）；融入數學、綜合活動、轉銜課程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實施型態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特殊教育班（集中式）；可調整為資源班抽離式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學習階段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第四階段（國中七～九年級）；高中特教班亦適用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教學時間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共 4 節，每節 45 分鐘（總計 180 分鐘）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學習功能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輕度至中度缺損（異質性小組，共 4 名學生）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教學地點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第一～三節：特教班教室（電腦或平板 × 4 台）</w:t>
              <w:br/>
              <w:t>第四節：學校附近超市或便利商店（社區實地購物，需事前取得家長同意書）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  <w:r>
              <w:rPr>
                <w:rFonts w:ascii="標楷體" w:hAnsi="標楷體" w:eastAsia="標楷體"/>
                <w:b/>
                <w:color w:val="000000"/>
                <w:sz w:val="21"/>
              </w:rPr>
              <w:t>所需教具</w:t>
            </w: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6803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平板電腦 × 4（已載入 A4 單元）、道具錢幣一套、商品標價牌、購物護照卡（教師自製）、</w:t>
              <w:br/>
              <w:t>購物技能檢核表、獎勵系統（投影用）、備用現金（教師持有）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1565C0"/>
          <w:sz w:val="28"/>
        </w:rPr>
        <w:t>貳、學生能力現況描述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本班共 4 名學生，能力現況與 IEP 目標如下：</w:t>
      </w:r>
    </w:p>
    <w:p>
      <w:pPr>
        <w:spacing w:before="120" w:after="40" w:lineRule="auto" w:line="360"/>
        <w:jc w:val="both"/>
      </w:pPr>
      <w:r>
        <w:rPr>
          <w:rFonts w:ascii="標楷體" w:hAnsi="標楷體" w:eastAsia="標楷體"/>
          <w:b/>
          <w:color w:val="1565C0"/>
          <w:sz w:val="24"/>
        </w:rPr>
        <w:t>甲生（輕度智能障礙，14 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向度</w:t>
            </w:r>
          </w:p>
        </w:tc>
        <w:tc>
          <w:tcPr>
            <w:tcW w:type="dxa" w:w="737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一般現況</w:t>
            </w:r>
          </w:p>
        </w:tc>
        <w:tc>
          <w:tcPr>
            <w:tcW w:type="dxa" w:w="737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認知能力相當國小四年級；能辨識 1/10/100/1000 元，混淆 5 元與 50 元；能進行兩位數加減法，進退位偶有錯誤；閱讀能力相當國小三年級；面對陌生店員有輕度焦慮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學習優勢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動作協調正常，可操作觸控螢幕；喜歡與人互動；對自己喜愛的事物（零食、飲料）高度投入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學習困難</w:t>
            </w:r>
          </w:p>
        </w:tc>
        <w:tc>
          <w:tcPr>
            <w:tcW w:type="dxa" w:w="737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抽象找零計算困難（知道要「用大的找小的」但無法自行計算）；在多人排隊情境下容易因緊張而忘記步驟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IEP 目標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能在普通模式下完成 A4 超市購物（含找零核對）；能在真實超市購買 1 樣商品並核對找零</w:t>
            </w:r>
          </w:p>
        </w:tc>
      </w:tr>
    </w:tbl>
    <w:p/>
    <w:p>
      <w:pPr>
        <w:spacing w:before="120" w:after="40" w:lineRule="auto" w:line="360"/>
        <w:jc w:val="both"/>
      </w:pPr>
      <w:r>
        <w:rPr>
          <w:rFonts w:ascii="標楷體" w:hAnsi="標楷體" w:eastAsia="標楷體"/>
          <w:b/>
          <w:color w:val="1565C0"/>
          <w:sz w:val="24"/>
        </w:rPr>
        <w:t>乙生（自閉症，輕度，15 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向度</w:t>
            </w:r>
          </w:p>
        </w:tc>
        <w:tc>
          <w:tcPr>
            <w:tcW w:type="dxa" w:w="737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一般現況</w:t>
            </w:r>
          </w:p>
        </w:tc>
        <w:tc>
          <w:tcPr>
            <w:tcW w:type="dxa" w:w="737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計算能力接近同齡，能正確計算三位數加減；能辨識所有面額；閱讀能力正常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學習優勢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記憶力強，學習固定程序後不易遺忘；對規則性強的任務有高度完成動機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學習困難</w:t>
            </w:r>
          </w:p>
        </w:tc>
        <w:tc>
          <w:tcPr>
            <w:tcW w:type="dxa" w:w="737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在真實店面無法主動啟動付款流程（不知道「應該做什麼」）；對購物情境的社會互動（店員說話、找零遞出）感到困惑；不理解「為什麼要找零」的情境意義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IEP 目標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能在困難模式下完成 A4；能在真實超市依購物護照卡步驟獨立完成付款流程</w:t>
            </w:r>
          </w:p>
        </w:tc>
      </w:tr>
    </w:tbl>
    <w:p/>
    <w:p>
      <w:pPr>
        <w:spacing w:before="120" w:after="40" w:lineRule="auto" w:line="360"/>
        <w:jc w:val="both"/>
      </w:pPr>
      <w:r>
        <w:rPr>
          <w:rFonts w:ascii="標楷體" w:hAnsi="標楷體" w:eastAsia="標楷體"/>
          <w:b/>
          <w:color w:val="1565C0"/>
          <w:sz w:val="24"/>
        </w:rPr>
        <w:t>丙生（學習障礙，伴隨注意力缺陷，13 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向度</w:t>
            </w:r>
          </w:p>
        </w:tc>
        <w:tc>
          <w:tcPr>
            <w:tcW w:type="dxa" w:w="737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一般現況</w:t>
            </w:r>
          </w:p>
        </w:tc>
        <w:tc>
          <w:tcPr>
            <w:tcW w:type="dxa" w:w="737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計算能力正常，但有視知覺混淆（6/9、57/75 易混淆）；口語表達流暢；持續注意力約 12 分鐘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學習優勢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閱讀能力正常；操作電子設備興趣高；社交能力正常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學習困難</w:t>
            </w:r>
          </w:p>
        </w:tc>
        <w:tc>
          <w:tcPr>
            <w:tcW w:type="dxa" w:w="737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在快速翻閱商品時易看錯價格數字（如 $39 看成 $93）；注意力渙散時容易跳過找零核對步驟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IEP 目標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能在困難模式下完成 A4；能正確辨讀商品價格並完成找零計算（正確率 ≥ 80%）</w:t>
            </w:r>
          </w:p>
        </w:tc>
      </w:tr>
    </w:tbl>
    <w:p/>
    <w:p>
      <w:pPr>
        <w:spacing w:before="120" w:after="40" w:lineRule="auto" w:line="360"/>
        <w:jc w:val="both"/>
      </w:pPr>
      <w:r>
        <w:rPr>
          <w:rFonts w:ascii="標楷體" w:hAnsi="標楷體" w:eastAsia="標楷體"/>
          <w:b/>
          <w:color w:val="1565C0"/>
          <w:sz w:val="24"/>
        </w:rPr>
        <w:t>丁生（中度智能障礙，13 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向度</w:t>
            </w:r>
          </w:p>
        </w:tc>
        <w:tc>
          <w:tcPr>
            <w:tcW w:type="dxa" w:w="737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描述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一般現況</w:t>
            </w:r>
          </w:p>
        </w:tc>
        <w:tc>
          <w:tcPr>
            <w:tcW w:type="dxa" w:w="737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認知能力相當國小一年級；能辨識 1/10/100 元；數概念建立中（能數到 20）；能說 3～5 字短句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學習優勢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喜歡與人互動；對自己認識的商品（飲料、零食）能指認；動作協調稍弱但可進行觸控操作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學習困難</w:t>
            </w:r>
          </w:p>
        </w:tc>
        <w:tc>
          <w:tcPr>
            <w:tcW w:type="dxa" w:w="737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不認識 5/50/200/500/2000 元；找零概念尚未建立；注意力持續時間短（約 5～8 分鐘）</w:t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IEP 目標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能在簡單模式（輔助點擊）下完成 A4 至少 1 種商品選購；能將錢遞給店員（真實場景關鍵步驟）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1565C0"/>
          <w:sz w:val="28"/>
        </w:rPr>
        <w:t>參、學習目標</w:t>
      </w:r>
    </w:p>
    <w:p>
      <w:pPr>
        <w:spacing w:before="80" w:after="120" w:lineRule="auto" w:line="336"/>
        <w:ind w:left="227" w:right="227"/>
        <w:jc w:val="both"/>
        <w:shd w:val="clear" w:color="auto" w:fill="E3F2FD"/>
      </w:pPr>
      <w:r>
        <w:rPr>
          <w:rFonts w:ascii="標楷體" w:hAnsi="標楷體" w:eastAsia="標楷體"/>
          <w:b w:val="0"/>
          <w:color w:val="000000"/>
          <w:sz w:val="23"/>
        </w:rPr>
        <w:t>【單元核心目標】</w:t>
        <w:br/>
        <w:t>學生能在數位模擬與真實社區情境中，完成超市購物完整流程（商品選購→確認價格→付款→核對找零），並能說出每個步驟的目的，逐步建立獨立消費能力，支持其社區參與與生活轉銜目標。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type="dxa" w:w="113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目標層級</w:t>
            </w:r>
          </w:p>
        </w:tc>
        <w:tc>
          <w:tcPr>
            <w:tcW w:type="dxa" w:w="28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具體目標</w:t>
            </w:r>
          </w:p>
        </w:tc>
        <w:tc>
          <w:tcPr>
            <w:tcW w:type="dxa" w:w="68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甲生</w:t>
            </w:r>
          </w:p>
        </w:tc>
        <w:tc>
          <w:tcPr>
            <w:tcW w:type="dxa" w:w="10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乙生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丙生</w:t>
            </w:r>
          </w:p>
        </w:tc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丁生</w:t>
            </w:r>
          </w:p>
        </w:tc>
        <w:tc>
          <w:tcPr>
            <w:tcW w:type="dxa" w:w="1417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評量方式</w:t>
            </w:r>
          </w:p>
        </w:tc>
      </w:tr>
      <w:tr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能說出超市購物的 4 個步驟（選商品→確認價格→付款→找零）</w:t>
            </w:r>
          </w:p>
        </w:tc>
        <w:tc>
          <w:tcPr>
            <w:tcW w:type="dxa" w:w="68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△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口語問答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認知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能指出「找零」的定義（「找回來的錢」）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○（需視覺提示）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×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口語問答</w:t>
            </w:r>
          </w:p>
        </w:tc>
      </w:tr>
      <w:tr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能操作 A4 選擇指定商品並確認價格</w:t>
            </w:r>
          </w:p>
        </w:tc>
        <w:tc>
          <w:tcPr>
            <w:tcW w:type="dxa" w:w="68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○普通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○困難</w:t>
            </w:r>
          </w:p>
        </w:tc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○困難</w:t>
            </w:r>
          </w:p>
        </w:tc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△簡單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軟體記錄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能選取正確幣值組合付出指定金額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△（整十元）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軟體記錄</w:t>
            </w:r>
          </w:p>
        </w:tc>
      </w:tr>
      <w:tr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能核對並確認找零金額正確</w:t>
            </w:r>
          </w:p>
        </w:tc>
        <w:tc>
          <w:tcPr>
            <w:tcW w:type="dxa" w:w="68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×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軟體+口語</w:t>
            </w:r>
          </w:p>
        </w:tc>
      </w:tr>
      <w:tr>
        <w:tc>
          <w:tcPr>
            <w:tcW w:type="dxa" w:w="113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技能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能在真實超市完成購物護照 4 個關鍵步驟</w:t>
            </w:r>
          </w:p>
        </w:tc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○（步驟卡）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△（遞錢步驟）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行為檢核表</w:t>
            </w:r>
          </w:p>
        </w:tc>
      </w:tr>
      <w:tr>
        <w:tc>
          <w:tcPr>
            <w:tcW w:type="dxa" w:w="113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  <w:r>
              <w:rPr>
                <w:rFonts w:ascii="標楷體" w:hAnsi="標楷體" w:eastAsia="標楷體"/>
                <w:b/>
                <w:color w:val="000000"/>
                <w:sz w:val="20"/>
              </w:rPr>
              <w:t>情意</w:t>
            </w:r>
            <w:r>
              <w:rPr>
                <w:rFonts w:ascii="標楷體" w:hAnsi="標楷體" w:eastAsia="標楷體"/>
                <w:b w:val="0"/>
                <w:color w:val="000000"/>
                <w:sz w:val="20"/>
              </w:rPr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能主動啟動付款流程（不需等待教師提示）</w:t>
            </w:r>
          </w:p>
        </w:tc>
        <w:tc>
          <w:tcPr>
            <w:tcW w:type="dxa" w:w="68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△→○</w:t>
            </w:r>
          </w:p>
        </w:tc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○</w:t>
            </w:r>
          </w:p>
        </w:tc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△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觀察記錄</w:t>
            </w:r>
          </w:p>
        </w:tc>
      </w:tr>
    </w:tbl>
    <w:p/>
    <w:p>
      <w:pPr>
        <w:spacing w:before="0" w:after="120" w:lineRule="auto" w:line="360"/>
        <w:jc w:val="both"/>
      </w:pPr>
      <w:r>
        <w:rPr>
          <w:rFonts w:ascii="標楷體" w:hAnsi="標楷體" w:eastAsia="標楷體"/>
          <w:b w:val="0"/>
          <w:color w:val="505050"/>
          <w:sz w:val="20"/>
        </w:rPr>
        <w:t>○＝預期獨立達成　△＝預期部分協助達成　×＝本單元尚未列為目標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1565C0"/>
          <w:sz w:val="28"/>
        </w:rPr>
        <w:t>肆、核心素養對應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核心素養代碼</w:t>
            </w:r>
          </w:p>
        </w:tc>
        <w:tc>
          <w:tcPr>
            <w:tcW w:type="dxa" w:w="368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素養內容</w:t>
            </w:r>
          </w:p>
        </w:tc>
        <w:tc>
          <w:tcPr>
            <w:tcW w:type="dxa" w:w="311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本單元對應節次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生管-J-A1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能辨識並應用基本生活技能，促進生活品質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第一～三節（數位模擬練習）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生管-J-A2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能分析日常生活問題，運用策略解決困難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第二節（找零計算策略）、第三節（情境問題解決）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生管-J-C2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能在社區環境中進行基本消費活動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第四節（社區超市實地購物）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數-J-A1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能在生活情境中應用數學概念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第一～三節（幣值加法、找零計算）</w:t>
            </w:r>
          </w:p>
        </w:tc>
      </w:tr>
    </w:tbl>
    <w:p/>
    <w:p>
      <w:pPr>
        <w:spacing w:before="0" w:after="0"/>
        <w:jc w:val="both"/>
      </w:pPr>
      <w:r>
        <w:br w:type="page"/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1565C0"/>
          <w:sz w:val="28"/>
        </w:rPr>
        <w:t>伍、教學活動設計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第一節——商品選購與價格確認（45 分鐘）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i/>
          <w:color w:val="505050"/>
          <w:sz w:val="22"/>
        </w:rPr>
        <w:t>本節重點：建立「選商品→確認價格→付款」的完整流程概念；熟悉 A4 軟體操作介面。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130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教學內容與師生互動</w:t>
            </w:r>
          </w:p>
        </w:tc>
        <w:tc>
          <w:tcPr>
            <w:tcW w:type="dxa" w:w="153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個別化調整策略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8 分鐘</w:t>
            </w:r>
          </w:p>
        </w:tc>
        <w:tc>
          <w:tcPr>
            <w:tcW w:type="dxa" w:w="130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引起動機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今天我們去購物！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教師展示從超市購買的真實商品（飲料、零食各一），問：「這個多少錢？你有沒有買過？在哪裡買的？」</w:t>
              <w:br/>
              <w:t>引導學生說出購物經驗，建立「超市=可以買很多種東西的地方」概念。</w:t>
              <w:br/>
              <w:t>展示 A4 軟體 12 種商店圖示，問：「你最想逛哪一種商店？」讓學生自由選擇，建立學習動機。</w:t>
            </w:r>
          </w:p>
        </w:tc>
        <w:tc>
          <w:tcPr>
            <w:tcW w:type="dxa" w:w="153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丁生：以喜愛零食的實物圖片引起注意；乙生：事先告知「今天我們會練習 4 個步驟，跟之前的練習一樣有固定順序」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分鐘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直接教學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購物有 4 個步驟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教師展示「購物步驟海報」（圖文並列）：</w:t>
              <w:br/>
              <w:t>①選商品（看看有什麼，選你想要的）</w:t>
              <w:br/>
              <w:t>②確認價格（這個多少錢？我有沒有夠的錢？）</w:t>
              <w:br/>
              <w:t>③付款（把錢給店員，或放進機器）</w:t>
              <w:br/>
              <w:t>④找零（店員找給我的錢，要數一數對不對）</w:t>
              <w:br/>
              <w:t>全班跟讀步驟一遍，教師強調：「這 4 個步驟每次購物都一樣，記住它們！」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丁生：海報僅展示步驟①③，搭配具體動作示範（拿商品的動作、交錢的動作）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22 分鐘</w:t>
            </w:r>
          </w:p>
        </w:tc>
        <w:tc>
          <w:tcPr>
            <w:tcW w:type="dxa" w:w="130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發展活動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A4 軟體：選商品與付款練習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學生各自操作 A4 超市購物模擬：</w:t>
              <w:br/>
              <w:t>甲生（便利商店，普通模式，指定任務）：教師預設目標商品，甲生依語音引導完成選購及付款，連續 3 次。遇錯誤時教師問「你覺得下一步要做什麼？」引導回想步驟。</w:t>
              <w:br/>
              <w:t>乙生（超市，困難模式，自由選購）：乙生依自己喜好選擇商品，完成付款；教師重點引導乙生在付款前「說出這個商品多少錢」，建立情境語言連結。</w:t>
              <w:br/>
              <w:t>丙生（書局，困難模式，指定任務）：教師設定含易混淆數字的商品（如 $69、$96），重點訓練正確辨讀；完成 3 次。</w:t>
              <w:br/>
              <w:t>丁生（便利商店，簡單模式，輔助點擊啟用）：教師預先上傳丁生最喜愛的飲料圖片至魔法商品；教師在旁協助每步驟確認，重點完成「選商品→付款」流程。</w:t>
            </w:r>
          </w:p>
        </w:tc>
        <w:tc>
          <w:tcPr>
            <w:tcW w:type="dxa" w:w="153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甲生：若焦慮反應出現（反覆問「對嗎？」），教師給予肯定後指向步驟海報，讓學生自行確認；丙生：每次操作前先朗讀商品價格，確認後再選取幣值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10 分鐘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綜合活動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步驟回顧：你完成了什麼？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教師問每位學生：「你今天買了什麼？花了多少錢？」各生依自己的操作回答。</w:t>
              <w:br/>
              <w:t>乙生加強引導：「你剛才買了XXX（45 元），你給了 50 元，找給你幾元？為什麼要找給你 5 元？」——建立「超付→找回差額」的概念鏈。</w:t>
              <w:br/>
              <w:t>發放「購物步驟書籤」（護貝卡），說明：「這張卡可以貼在你的錢包或手冊裡，下次真正去購物時可以看。」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丁生：引導丁生說出「我買了＿＿」（填名稱即可），給予大力讚美；乙生：若乙生能說出找零原因，立即連結至獎勵系統加分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第二節——找零計算與核對（45 分鐘）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i/>
          <w:color w:val="505050"/>
          <w:sz w:val="22"/>
        </w:rPr>
        <w:t>本節重點：建立「付出金額 - 商品價格 = 找零」的計算與核對概念；加深對找零情境意義的理解。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130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教學內容與師生互動</w:t>
            </w:r>
          </w:p>
        </w:tc>
        <w:tc>
          <w:tcPr>
            <w:tcW w:type="dxa" w:w="153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個別化調整策略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分鐘</w:t>
            </w:r>
          </w:p>
        </w:tc>
        <w:tc>
          <w:tcPr>
            <w:tcW w:type="dxa" w:w="130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複習回顧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上週 4 個步驟你還記得嗎？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教師展示空白步驟海報（圖示但無文字），請學生依序說出 4 個步驟名稱。</w:t>
              <w:br/>
              <w:t>能正確說出者，透過獎勵系統加分一次；全班完成後教師補充遺漏步驟。</w:t>
            </w:r>
          </w:p>
        </w:tc>
        <w:tc>
          <w:tcPr>
            <w:tcW w:type="dxa" w:w="153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丁生：只需說出步驟①③名稱；乙生：可選擇以手指步驟卡代替口語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10 分鐘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直接教學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找零是怎麼算的？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教師展示實物：「假設這瓶飲料 35 元，你給了 50 元硬幣。店員要找你多少錢？」</w:t>
              <w:br/>
              <w:t>黑板圖示：50 - 35 = 15（元）</w:t>
              <w:br/>
              <w:t>教師說：「你給的（50）減掉商品的價格（35），就是找你的錢（15）。這叫做找零。」</w:t>
              <w:br/>
              <w:t>全班一起大聲說：「找零 = 我給的 - 商品的價格」</w:t>
              <w:br/>
              <w:t>教師再出 3 題練習（20-9、100-47、50-32），學生舉手回答，教師即時回饋。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丁生：此段由教師助理陪同操作道具零錢（實體操作代替算式）；丙生：重點練習含易混數字的算式（$69、$96 類型）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20 分鐘</w:t>
            </w:r>
          </w:p>
        </w:tc>
        <w:tc>
          <w:tcPr>
            <w:tcW w:type="dxa" w:w="130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發展活動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A4 軟體：找零模式練習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學生操作 A4，本次重點設定「找零核對」步驟：</w:t>
              <w:br/>
              <w:t>甲生（普通模式，便利商店）：完成付款後，系統出現找零區域，甲生需從道具零錢中選出正確金額並確認。教師旁觀，錯誤時不直接告知正確答案，而問：「你付了多少？商品多少錢？用大的算式算算看。」</w:t>
              <w:br/>
              <w:t>乙生（困難模式，超市）：系統不給任何提示，乙生需自行計算並拖曳幣值至找零區；教師重點觀察乙生是否主動說出找零金額（語言輸出目標）。</w:t>
              <w:br/>
              <w:t>丙生（困難模式，書局）：特別設計含 $69/$96 類型商品的指定任務，訓練正確辨讀並計算。</w:t>
              <w:br/>
              <w:t>丁生（簡單模式）：找零步驟由教師助理協助，重點讓丁生做「取出正確金額硬幣」的動作（限整十元）。</w:t>
            </w:r>
          </w:p>
        </w:tc>
        <w:tc>
          <w:tcPr>
            <w:tcW w:type="dxa" w:w="153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甲生：若連續兩次找零計算錯誤，提供「找零提示條」（印有：我給的___元，商品___元，找我___元），引導填入後再操作；乙生：操作後要求口語說出「我找到___元」，連結語言與動作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10 分鐘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綜合活動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找零桌遊：快速核對競賽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教師發放道具零錢，出 5 題口頭找零情境（「你買了 28 元的東西，你給 50 元，找幾元？」），學生快速從道具零錢中挑出正確金額高舉。</w:t>
              <w:br/>
              <w:t>依個別 IEP 標準評分（甲/乙/丙：計算正確即得分；丁：金額在 20 元以內、整十元得分）。</w:t>
              <w:br/>
              <w:t>透過獎勵系統登入本節點數。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此活動屬競賽模式，丁生改為「教師問：這個硬幣是幾元？」（辨識題型），避免因難度落差產生挫折感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第三節——整合練習與自訂情境（45 分鐘）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i/>
          <w:color w:val="505050"/>
          <w:sz w:val="22"/>
        </w:rPr>
        <w:t>本節重點：整合前兩節技能；善用魔法商品提升個人化動機；以 A4 完整流程進行熟練度訓練。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130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教學內容與師生互動</w:t>
            </w:r>
          </w:p>
        </w:tc>
        <w:tc>
          <w:tcPr>
            <w:tcW w:type="dxa" w:w="153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個別化調整策略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5 分鐘</w:t>
            </w:r>
          </w:p>
        </w:tc>
        <w:tc>
          <w:tcPr>
            <w:tcW w:type="dxa" w:w="130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引起動機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我的購物清單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教師展示「模擬購物清單」（圖文），各生清單上有 2 樣商品（依個別能力設定價格範圍）。</w:t>
              <w:br/>
              <w:t>說明：「今天你要買清單上的商品，每樣都要付對錢，也要核對找零。準備好了嗎？」</w:t>
              <w:br/>
              <w:t>發放購物護照卡，說明出發前確認步驟。</w:t>
            </w:r>
          </w:p>
        </w:tc>
        <w:tc>
          <w:tcPr>
            <w:tcW w:type="dxa" w:w="153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丁生的清單只有 1 樣商品（飲料）；乙生的清單上附有步驟提醒框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30 分鐘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發展活動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魔法商店自訂任務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教師事先為每位學生的 A4 魔法商店上傳其最喜愛的商品圖片：</w:t>
              <w:br/>
              <w:t>甲生：最愛的雞排、珍珠奶茶（各一）；乙生：特定品牌洋芋片、飲料；</w:t>
              <w:br/>
              <w:t>丙生：漫畫書、文具組合；丁生：最愛的飲料（單一商品）。</w:t>
              <w:br/>
              <w:br/>
              <w:t>學生各自操作 A4 魔法商店，完成購物清單：</w:t>
              <w:br/>
              <w:t>甲生（普通模式）：依清單完成 2 次購買，每次均核對找零；教師記錄是否主動啟動找零核對步驟（不提示）。</w:t>
              <w:br/>
              <w:t>乙生（困難模式）：完成清單後，教師要求乙生「用說的說一遍剛才的步驟」，強化程序性記憶的語言化。</w:t>
              <w:br/>
              <w:t>丙生（困難模式）：購買前先朗讀商品價格，確認後再進行；教師特別觀察 $69/$96 類型商品是否辨讀正確。</w:t>
              <w:br/>
              <w:t>丁生（簡單模式，輔助點擊）：完成 1 次飲料購買，教師助理在旁引導，重點讓丁生完成「選商品→付錢（遞出硬幣圖示）」兩步。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甲生：完成後若發現找零核對錯誤，請甲生「重新算一次」，不直接給答案；丙生：若辨讀錯誤達兩次，允許縮放螢幕顯示（放大字體功能）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10 分鐘</w:t>
            </w:r>
          </w:p>
        </w:tc>
        <w:tc>
          <w:tcPr>
            <w:tcW w:type="dxa" w:w="130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綜合活動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模擬店員：我要找你＿元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學生兩兩一組（丁生與教師配對）進行角色扮演：</w:t>
              <w:br/>
              <w:t>一人擔任「顧客」（持道具商品），一人擔任「店員」。</w:t>
              <w:br/>
              <w:t>「顧客」說出商品金額，「店員」從道具零錢中點算找零。</w:t>
              <w:br/>
              <w:t>角色每 3 分鐘互換。</w:t>
              <w:br/>
              <w:t>教師巡視，針對乙生加強「店員對顧客說出找零金額」的口語互動練習。</w:t>
            </w:r>
          </w:p>
        </w:tc>
        <w:tc>
          <w:tcPr>
            <w:tcW w:type="dxa" w:w="153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丁生扮演「顧客」，只需做出「遞錢」的動作；乙生可選擇以寫字板寫出找零金額，替代口語說出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第四節——真實超市社區購物（45 分鐘）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i/>
          <w:color w:val="505050"/>
          <w:sz w:val="22"/>
        </w:rPr>
        <w:t>地點：學校附近超市或便利商店（需事前取得家長簽署同意書；通知店家配合教學；教師攜帶備用現金）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85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時間</w:t>
            </w:r>
          </w:p>
        </w:tc>
        <w:tc>
          <w:tcPr>
            <w:tcW w:type="dxa" w:w="130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教學段落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活動名稱</w:t>
            </w:r>
          </w:p>
        </w:tc>
        <w:tc>
          <w:tcPr>
            <w:tcW w:type="dxa" w:w="3969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教學內容與師生互動</w:t>
            </w:r>
          </w:p>
        </w:tc>
        <w:tc>
          <w:tcPr>
            <w:tcW w:type="dxa" w:w="153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0"/>
              </w:rPr>
              <w:t>個別化調整策略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10 分鐘</w:t>
            </w:r>
          </w:p>
        </w:tc>
        <w:tc>
          <w:tcPr>
            <w:tcW w:type="dxa" w:w="130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出發前準備</w:t>
              <w:br/>
              <w:t>（教室）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熱身：A4 + 購物護照發放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每人快速操作 A4 完成 1 次購買（複習）；</w:t>
              <w:br/>
              <w:t>發放「購物護照卡」（圖文步驟卡，護貝版）：</w:t>
              <w:br/>
              <w:t>①找到商品  ②確認價格標籤  ③到收銀台排隊  ④付款  ⑤確認找零  ⑥說謝謝</w:t>
              <w:br/>
              <w:t>教師說：「等一下你在超市要做的每一步，都跟我們軟體練習的一樣。護照卡放口袋隨時可以看。」</w:t>
            </w:r>
          </w:p>
        </w:tc>
        <w:tc>
          <w:tcPr>
            <w:tcW w:type="dxa" w:w="153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丁生：護照卡僅保留步驟①③④（選商品、排隊、付錢），其餘由教師助理協助；乙生：出發前共同朗讀護照卡步驟一遍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25 分鐘</w:t>
            </w:r>
          </w:p>
        </w:tc>
        <w:tc>
          <w:tcPr>
            <w:tcW w:type="dxa" w:w="130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社區購物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真實超市購物體驗</w:t>
            </w:r>
          </w:p>
        </w:tc>
        <w:tc>
          <w:tcPr>
            <w:tcW w:type="dxa" w:w="3969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每人任務：購買護照卡上預定的商品（單價依個別能力設定）：</w:t>
              <w:br/>
              <w:br/>
              <w:t>甲生（目標商品：≤ 50 元，1 樣）：教師遠距觀察（5 公尺以上），不主動介入；甲生需獨立完成「找到商品→排隊→付款→核對找零」四步驟；完成後教師確認找零是否正確。</w:t>
              <w:br/>
              <w:br/>
              <w:t>乙生（目標商品：≤ 100 元，1 樣）：攜帶購物護照卡，完成每步驟後在護照卡上自行打勾；付款時教師站在 2 公尺外，不介入；若乙生啟動付款時猶豫，教師說「看護照卡第 4 步」。</w:t>
              <w:br/>
              <w:br/>
              <w:t>丙生（自由選購：≤ 80 元，1 樣）：自行找商品；教師要求丙生在付款前「念出商品價格給教師聽」，確認辨讀正確後才付款。</w:t>
              <w:br/>
              <w:br/>
              <w:t>丁生（目標商品：最喜愛的飲料，≤ 20 元）：教師助理一對一陪同；重點讓丁生自己拿商品、自己將硬幣遞給店員；不要求找零（教師助理協助接收）。</w:t>
            </w:r>
          </w:p>
        </w:tc>
        <w:tc>
          <w:tcPr>
            <w:tcW w:type="dxa" w:w="153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若甲生在結帳台出現明顯焦慮（重複問教師），教師以手勢指向護照卡「你自己看」，建立自我提示習慣；乙生若完全失去方向，允許使用護照卡提示，不視為失敗</w:t>
            </w:r>
          </w:p>
        </w:tc>
      </w:tr>
      <w:tr>
        <w:tc>
          <w:tcPr>
            <w:tcW w:type="dxa" w:w="85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10 分鐘</w:t>
            </w:r>
          </w:p>
        </w:tc>
        <w:tc>
          <w:tcPr>
            <w:tcW w:type="dxa" w:w="130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回校記錄</w:t>
              <w:br/>
              <w:t>與慶祝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超市小達人護照蓋章</w:t>
            </w:r>
          </w:p>
        </w:tc>
        <w:tc>
          <w:tcPr>
            <w:tcW w:type="dxa" w:w="3969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回到學校，每人報告：「我買了什麼（___元），我給了___元，找回了___元。」</w:t>
              <w:br/>
              <w:t>教師填寫「購物技能檢核表」（作為 IEP 形成性評量依據）；</w:t>
              <w:br/>
              <w:t>達成個別目標者，在購物護照上蓋「超市小達人章」；</w:t>
              <w:br/>
              <w:t>透過獎勵系統登入本節點數；</w:t>
              <w:br/>
              <w:t>通知家長：「本週可帶孩子去超市，讓他自己操作一次購物。」（附家長版購物步驟提示卡）。</w:t>
            </w:r>
          </w:p>
        </w:tc>
        <w:tc>
          <w:tcPr>
            <w:tcW w:type="dxa" w:w="153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0"/>
              </w:rPr>
              <w:t>丁生：能完成「遞錢」步驟即視為達成目標，給予最高讚美；所有學生均以個別標準評估，強調「今天比上次更好」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1565C0"/>
          <w:sz w:val="28"/>
        </w:rPr>
        <w:t>陸、評量計畫</w:t>
      </w:r>
    </w:p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一、形成性評量工具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68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評量工具</w:t>
            </w:r>
          </w:p>
        </w:tc>
        <w:tc>
          <w:tcPr>
            <w:tcW w:type="dxa" w:w="1701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使用時機</w:t>
            </w:r>
          </w:p>
        </w:tc>
        <w:tc>
          <w:tcPr>
            <w:tcW w:type="dxa" w:w="283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評量重點</w:t>
            </w:r>
          </w:p>
        </w:tc>
        <w:tc>
          <w:tcPr>
            <w:tcW w:type="dxa" w:w="198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記錄者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軟體答題正確率（A4 系統記錄）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第一～三節練習中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商品選購、付款、找零各步驟完成率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系統自動（教師截圖存檔）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錯誤類型分析表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每節練習後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商品選購錯誤/付款錯誤/找零錯誤（分別計數）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教師觀察填寫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找零計算口語記錄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第二節口頭問答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能否說出「付___元、商品___元、找___元」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購物護照卡（現場使用）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第四節社區購物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 步驟自行打勾完成率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學生自評+教師確認</w:t>
            </w:r>
          </w:p>
        </w:tc>
      </w:tr>
      <w:tr>
        <w:tc>
          <w:tcPr>
            <w:tcW w:type="dxa" w:w="226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焦慮行為觀察記錄</w:t>
            </w:r>
          </w:p>
        </w:tc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第一、四節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甲生在陌生情境/排隊情境的焦慮行為頻次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教師/教師助理</w:t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二、總結性評量——購物技能行為檢核表（第四節）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評量標準：I＝獨立完成　VP＝口語提示（≤ 2 次）　PP＝部分肢體提示　FP＝全程協助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68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步驟</w:t>
            </w:r>
          </w:p>
        </w:tc>
        <w:tc>
          <w:tcPr>
            <w:tcW w:type="dxa" w:w="425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行為描述</w:t>
            </w:r>
          </w:p>
        </w:tc>
        <w:tc>
          <w:tcPr>
            <w:tcW w:type="dxa" w:w="10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甲生</w:t>
            </w:r>
          </w:p>
        </w:tc>
        <w:tc>
          <w:tcPr>
            <w:tcW w:type="dxa" w:w="10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乙生</w:t>
            </w:r>
          </w:p>
        </w:tc>
        <w:tc>
          <w:tcPr>
            <w:tcW w:type="dxa" w:w="10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丙生</w:t>
            </w:r>
          </w:p>
        </w:tc>
        <w:tc>
          <w:tcPr>
            <w:tcW w:type="dxa" w:w="794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丁生</w:t>
            </w:r>
          </w:p>
        </w:tc>
      </w:tr>
      <w:tr>
        <w:tc>
          <w:tcPr>
            <w:tcW w:type="dxa" w:w="68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在商品貨架上找到指定/目標商品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正確辨讀商品價格標籤（念出正確金額）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主動走向收銀台並排隊等候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將商品交給店員並遞出付款金額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接收找零並點算確認金額正確</w:t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9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68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說出「謝謝」後離開</w:t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  <w:tc>
          <w:tcPr>
            <w:tcW w:type="dxa" w:w="79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120" w:after="80" w:lineRule="auto" w:line="288"/>
        <w:jc w:val="left"/>
      </w:pPr>
      <w:r>
        <w:rPr>
          <w:rFonts w:ascii="標楷體" w:hAnsi="標楷體" w:eastAsia="標楷體"/>
          <w:b/>
          <w:color w:val="0D47A1"/>
          <w:sz w:val="24"/>
        </w:rPr>
        <w:t>三、個別達成標準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020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學生</w:t>
            </w:r>
          </w:p>
        </w:tc>
        <w:tc>
          <w:tcPr>
            <w:tcW w:type="dxa" w:w="4252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本單元達成標準</w:t>
            </w:r>
          </w:p>
        </w:tc>
        <w:tc>
          <w:tcPr>
            <w:tcW w:type="dxa" w:w="3515"/>
            <w:shd w:val="clear" w:color="auto" w:fill="1565C0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轉銜連結</w:t>
            </w:r>
          </w:p>
        </w:tc>
      </w:tr>
      <w:tr>
        <w:tc>
          <w:tcPr>
            <w:tcW w:type="dxa" w:w="10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甲生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步驟 1-6 均達 VP 以上；找零計算連續 2 次正確（誤差 0 元）</w:t>
            </w:r>
          </w:p>
        </w:tc>
        <w:tc>
          <w:tcPr>
            <w:tcW w:type="dxa" w:w="351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銜接 A5 ATM 提款課程；進行社區超市每月定期購物訓練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乙生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步驟 1-6 均達 I（獨立）；能口語說出「我找到了___元」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銜接社區獨立購物訓練；IEP 轉銜目標「獨立消費」達成基礎</w:t>
            </w:r>
          </w:p>
        </w:tc>
      </w:tr>
      <w:tr>
        <w:tc>
          <w:tcPr>
            <w:tcW w:type="dxa" w:w="1020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丙生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步驟 2（價格辨讀）正確率 ≥ 80%；步驟 1-6 均達 I</w:t>
            </w:r>
          </w:p>
        </w:tc>
        <w:tc>
          <w:tcPr>
            <w:tcW w:type="dxa" w:w="351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銜接數字視知覺訓練；進行含易混數字商品的延伸練習</w:t>
            </w:r>
          </w:p>
        </w:tc>
      </w:tr>
      <w:tr>
        <w:tc>
          <w:tcPr>
            <w:tcW w:type="dxa" w:w="1020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丁生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完成步驟 1（找到商品）及步驟 4（遞錢）</w:t>
            </w:r>
          </w:p>
        </w:tc>
        <w:tc>
          <w:tcPr>
            <w:tcW w:type="dxa" w:w="351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下學期目標：整十元付款；長期：輔助下社區購物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1565C0"/>
          <w:sz w:val="28"/>
        </w:rPr>
        <w:t>柒、教學省思與建議</w:t>
      </w:r>
    </w:p>
    <w:p>
      <w:pPr>
        <w:spacing w:before="80" w:after="120" w:lineRule="auto" w:line="336"/>
        <w:ind w:left="227" w:right="227"/>
        <w:jc w:val="both"/>
        <w:shd w:val="clear" w:color="auto" w:fill="FFF8E1"/>
      </w:pPr>
      <w:r>
        <w:rPr>
          <w:rFonts w:ascii="標楷體" w:hAnsi="標楷體" w:eastAsia="標楷體"/>
          <w:b w:val="0"/>
          <w:color w:val="000000"/>
          <w:sz w:val="22"/>
        </w:rPr>
        <w:t>【核心教學信念】</w:t>
        <w:br/>
        <w:br/>
        <w:t>超市購物看似簡單，對許多特殊需求學生而言，卻是一個由「數字辨識→幣值計算→情境判斷→社會互動→焦慮管理」多重認知與情緒任務組成的複雜挑戰。「金錢小達人 A4」的最大價值，在於它將這個複雜挑戰拆解成可一步步練習的數位訓練，讓學生在「安全的失敗」中建立成功的經驗記憶。</w:t>
        <w:br/>
        <w:br/>
        <w:t>本教材不是要「教學生用電腦」，而是「用電腦教學生活技能」。數位練習是手段，超市結帳台的獨立完成才是目標。</w:t>
        <w:br/>
        <w:br/>
        <w:t>建議教師在學生完成困難模式連續三次後，立即安排真實場景練習——趁「類化窗口」開啟時推進，這是特教教學中最需要把握的時機。同時，家長的持續支持（帶孩子去真實超市）是鞏固學習成果不可或缺的環節。</w:t>
      </w:r>
    </w:p>
    <w:p>
      <w:pPr>
        <w:spacing w:before="0" w:after="0"/>
        <w:jc w:val="both"/>
      </w:pPr>
      <w:r>
        <w:br w:type="page"/>
      </w:r>
    </w:p>
    <w:p>
      <w:pPr>
        <w:spacing w:before="200" w:after="80" w:lineRule="auto" w:line="288"/>
        <w:jc w:val="center"/>
      </w:pPr>
      <w:r>
        <w:rPr>
          <w:rFonts w:ascii="標楷體" w:hAnsi="標楷體" w:eastAsia="標楷體"/>
          <w:b/>
          <w:color w:val="3F51B5"/>
          <w:sz w:val="36"/>
        </w:rPr>
        <w:t>附表二：著作權聲明及授權書</w:t>
      </w:r>
    </w:p>
    <w:p>
      <w:pPr>
        <w:spacing w:before="60" w:after="60"/>
        <w:jc w:val="both"/>
        <w:pBdr>
          <w:bottom w:val="single" w:sz="6" w:space="1" w:color="3F51B5"/>
        </w:pBdr>
      </w:pPr>
    </w:p>
    <w:p>
      <w:pPr>
        <w:spacing w:before="40" w:after="6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1. 本作品「金錢小達人——互動式特殊教育金融素養教學軟體」係本人（等）原創，未侵害任何他人著作權、專利權或其他智慧財產權；所用圖片、音效均為合法授權或自行製作。</w:t>
      </w:r>
    </w:p>
    <w:p>
      <w:pPr>
        <w:spacing w:before="40" w:after="6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2. 本作品未曾參加其他全國性競賽，亦未曾獲得政府機關補助研發之同類型成品。</w:t>
      </w:r>
    </w:p>
    <w:p>
      <w:pPr>
        <w:spacing w:before="40" w:after="6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3. 本作品研發過程中，學生操作畫面之截圖僅用於教學說明，均已取得家長同意且移除可辨識個人資訊。</w:t>
      </w:r>
    </w:p>
    <w:p>
      <w:pPr>
        <w:spacing w:before="40" w:after="6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4. 同意主辦單位及承辦單位得重製、公開展示、公開播送、編輯出版本作品，供非商業性質之教育推廣使用。</w:t>
      </w:r>
    </w:p>
    <w:p>
      <w:pPr>
        <w:spacing w:before="40" w:after="6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5. 本人聲明以上內容均屬實，如有不實，願負一切法律責任。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</w:r>
    </w:p>
    <w:p>
      <w:pPr>
        <w:spacing w:before="24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申請人簽名：＿＿＿＿＿＿　　日期：中華民國 115 年 3 月</w:t>
      </w:r>
    </w:p>
    <w:p>
      <w:pPr>
        <w:spacing w:before="200" w:after="80" w:lineRule="auto" w:line="288"/>
        <w:jc w:val="center"/>
      </w:pPr>
      <w:r>
        <w:rPr>
          <w:rFonts w:ascii="標楷體" w:hAnsi="標楷體" w:eastAsia="標楷體"/>
          <w:b/>
          <w:color w:val="3F51B5"/>
          <w:sz w:val="36"/>
        </w:rPr>
        <w:t>附表四：共同作者同意書</w:t>
      </w:r>
    </w:p>
    <w:p>
      <w:pPr>
        <w:spacing w:before="60" w:after="60"/>
        <w:jc w:val="both"/>
        <w:pBdr>
          <w:bottom w:val="single" w:sz="6" w:space="1" w:color="3F51B5"/>
        </w:pBdr>
      </w:pP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本作品由以下人員共同參與開發，均同意申請本次競賽並確認上述著作權聲明：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417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姓名</w:t>
            </w:r>
          </w:p>
        </w:tc>
        <w:tc>
          <w:tcPr>
            <w:tcW w:type="dxa" w:w="1984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服務單位</w:t>
            </w:r>
          </w:p>
        </w:tc>
        <w:tc>
          <w:tcPr>
            <w:tcW w:type="dxa" w:w="1417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職稱</w:t>
            </w:r>
          </w:p>
        </w:tc>
        <w:tc>
          <w:tcPr>
            <w:tcW w:type="dxa" w:w="3402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參與貢獻說明</w:t>
            </w:r>
          </w:p>
        </w:tc>
        <w:tc>
          <w:tcPr>
            <w:tcW w:type="dxa" w:w="567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簽名</w:t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（申請人）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課程序階設計、UDL 框架規劃、全 18 單元需求分析、教學活動設計、全程測試驗證、競賽文件撰寫</w:t>
            </w:r>
          </w:p>
        </w:tc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1）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教學活動設計協作、學生個別能力評估、試教實施與回饋紀錄</w:t>
            </w:r>
          </w:p>
        </w:tc>
        <w:tc>
          <w:tcPr>
            <w:tcW w:type="dxa" w:w="567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（共同作者 2）</w:t>
            </w:r>
          </w:p>
        </w:tc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○○特殊教育學校</w:t>
            </w:r>
          </w:p>
        </w:tc>
        <w:tc>
          <w:tcPr>
            <w:tcW w:type="dxa" w:w="141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特教教師</w:t>
            </w:r>
          </w:p>
        </w:tc>
        <w:tc>
          <w:tcPr>
            <w:tcW w:type="dxa" w:w="340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作業單設計協作、評量工具設計、IEP 整合建議</w:t>
            </w:r>
          </w:p>
        </w:tc>
        <w:tc>
          <w:tcPr>
            <w:tcW w:type="dxa" w:w="567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</w:r>
          </w:p>
        </w:tc>
      </w:tr>
    </w:tbl>
    <w:p/>
    <w:p>
      <w:pPr>
        <w:spacing w:before="0" w:after="0"/>
        <w:jc w:val="both"/>
      </w:pPr>
      <w:r>
        <w:br w:type="page"/>
      </w:r>
    </w:p>
    <w:p>
      <w:pPr>
        <w:spacing w:before="200" w:after="80" w:lineRule="auto" w:line="288"/>
        <w:jc w:val="center"/>
      </w:pPr>
      <w:r>
        <w:rPr>
          <w:rFonts w:ascii="標楷體" w:hAnsi="標楷體" w:eastAsia="標楷體"/>
          <w:b/>
          <w:color w:val="3F51B5"/>
          <w:sz w:val="36"/>
        </w:rPr>
        <w:t>附錄：操作手冊摘要</w:t>
      </w:r>
    </w:p>
    <w:p>
      <w:pPr>
        <w:spacing w:before="60" w:after="60"/>
        <w:jc w:val="both"/>
        <w:pBdr>
          <w:bottom w:val="single" w:sz="6" w:space="1" w:color="3F51B5"/>
        </w:pBdr>
      </w:pP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1565C0"/>
          <w:sz w:val="28"/>
        </w:rPr>
        <w:t>一、系統需求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984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項目</w:t>
            </w:r>
          </w:p>
        </w:tc>
        <w:tc>
          <w:tcPr>
            <w:tcW w:type="dxa" w:w="3685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最低需求</w:t>
            </w:r>
          </w:p>
        </w:tc>
        <w:tc>
          <w:tcPr>
            <w:tcW w:type="dxa" w:w="3118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建議配置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作業系統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10 / macOS 11 / iOS 14 / Android 10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Windows 11 / iPadOS 17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瀏覽器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Chrome 90+ / Edge 90+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Chrome 最新版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螢幕尺寸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9.7 吋以上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13 吋以上（電腦）/ 11 吋以上（平板）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中文語音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需安裝繁體中文語音包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Microsoft 雅婷（Windows）/ Meijia（iOS）</w:t>
            </w:r>
          </w:p>
        </w:tc>
      </w:tr>
      <w:tr>
        <w:tc>
          <w:tcPr>
            <w:tcW w:type="dxa" w:w="1984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網路</w:t>
            </w:r>
          </w:p>
        </w:tc>
        <w:tc>
          <w:tcPr>
            <w:tcW w:type="dxa" w:w="368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首次啟動需連線（語音初始化）；之後可完全離線</w:t>
            </w:r>
          </w:p>
        </w:tc>
        <w:tc>
          <w:tcPr>
            <w:tcW w:type="dxa" w:w="3118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不限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1565C0"/>
          <w:sz w:val="28"/>
        </w:rPr>
        <w:t>二、快速啟動</w:t>
      </w: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1. 將隨身碟插入電腦，開啟 index.html（教材主選單）</w:t>
      </w: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2. 或直接開啟 html/ 資料夾中任一單元 HTML 檔案</w:t>
      </w: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3. 允許瀏覽器使用語音（點選提示欄的「允許」）</w:t>
      </w:r>
    </w:p>
    <w:p>
      <w:pPr>
        <w:spacing w:before="40" w:after="40" w:lineRule="auto" w:line="360"/>
        <w:ind w:left="17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4. 選擇單元 → 設定頁面設定難度 / 題數 / 輔助點擊 → 開始練習</w:t>
      </w:r>
    </w:p>
    <w:p>
      <w:pPr>
        <w:spacing w:before="80" w:after="120" w:lineRule="auto" w:line="336"/>
        <w:ind w:left="227" w:right="227"/>
        <w:jc w:val="both"/>
        <w:shd w:val="clear" w:color="auto" w:fill="E8F5E9"/>
      </w:pPr>
      <w:r>
        <w:rPr>
          <w:rFonts w:ascii="標楷體" w:hAnsi="標楷體" w:eastAsia="標楷體"/>
          <w:b/>
          <w:color w:val="000000"/>
          <w:sz w:val="22"/>
        </w:rPr>
        <w:t>無需安裝程式・無需購買授權・首次語音啟用後可完全離線使用</w:t>
      </w:r>
    </w:p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1565C0"/>
          <w:sz w:val="28"/>
        </w:rPr>
        <w:t>三、A4 超市購物主要設定選項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1701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設定項目</w:t>
            </w:r>
          </w:p>
        </w:tc>
        <w:tc>
          <w:tcPr>
            <w:tcW w:type="dxa" w:w="2835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選項</w:t>
            </w:r>
          </w:p>
        </w:tc>
        <w:tc>
          <w:tcPr>
            <w:tcW w:type="dxa" w:w="4252"/>
            <w:shd w:val="clear" w:color="auto" w:fill="3F51B5"/>
            <w:vAlign w:val="center"/>
          </w:tcPr>
          <w:p>
            <w:pPr>
              <w:spacing w:before="40" w:after="40" w:lineRule="auto" w:line="288"/>
              <w:jc w:val="center"/>
            </w:pPr>
            <w:r>
              <w:rPr>
                <w:rFonts w:ascii="標楷體" w:hAnsi="標楷體" w:eastAsia="標楷體"/>
                <w:b/>
                <w:color w:val="FFFFFF"/>
                <w:sz w:val="21"/>
              </w:rPr>
              <w:t>建議對應學生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難度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簡單 / 普通 / 困難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中度 ID → 簡單；輕度 ID → 普通；ASD / LD → 困難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商店類型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12 種商店（便利商店、超市、服飾店…等）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依轉銜目標選最相關商店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任務模式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指定商品 / 自由選購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初學 → 指定；熟練後 → 自由選購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魔法商品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上傳自訂商品圖片（最多 6 種）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以學生喜愛商品提升動機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錢包金額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低價 100 元 / 中價 500 元 / 高價 1000 元 / 自訂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依學生購物場景目標設定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輔助點擊</w:t>
            </w:r>
          </w:p>
        </w:tc>
        <w:tc>
          <w:tcPr>
            <w:tcW w:type="dxa" w:w="2835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啟用（限簡單模式）</w:t>
            </w:r>
          </w:p>
        </w:tc>
        <w:tc>
          <w:tcPr>
            <w:tcW w:type="dxa" w:w="4252"/>
            <w:shd w:val="clear" w:color="auto" w:fill="FFFFFF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精細動作障礙學生、重度 ID</w:t>
            </w:r>
          </w:p>
        </w:tc>
      </w:tr>
      <w:tr>
        <w:tc>
          <w:tcPr>
            <w:tcW w:type="dxa" w:w="1701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題數</w:t>
            </w:r>
          </w:p>
        </w:tc>
        <w:tc>
          <w:tcPr>
            <w:tcW w:type="dxa" w:w="2835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5 ～ 20 題</w:t>
            </w:r>
          </w:p>
        </w:tc>
        <w:tc>
          <w:tcPr>
            <w:tcW w:type="dxa" w:w="4252"/>
            <w:shd w:val="clear" w:color="auto" w:fill="F5F5F5"/>
            <w:vAlign w:val="center"/>
          </w:tcPr>
          <w:p>
            <w:pPr>
              <w:spacing w:before="40" w:after="40" w:lineRule="auto" w:line="312"/>
              <w:jc w:val="left"/>
            </w:pPr>
            <w:r>
              <w:rPr>
                <w:rFonts w:ascii="標楷體" w:hAnsi="標楷體" w:eastAsia="標楷體"/>
                <w:b w:val="0"/>
                <w:color w:val="000000"/>
                <w:sz w:val="21"/>
              </w:rPr>
              <w:t>初學 5 題；熟練後增至 10～15 題</w:t>
            </w:r>
          </w:p>
        </w:tc>
      </w:tr>
    </w:tbl>
    <w:p/>
    <w:p>
      <w:pPr>
        <w:spacing w:before="200" w:after="80" w:lineRule="auto" w:line="288"/>
        <w:jc w:val="left"/>
      </w:pPr>
      <w:r>
        <w:rPr>
          <w:rFonts w:ascii="標楷體" w:hAnsi="標楷體" w:eastAsia="標楷體"/>
          <w:b/>
          <w:color w:val="1565C0"/>
          <w:sz w:val="28"/>
        </w:rPr>
        <w:t>四、建議教學順序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建議依 F 系列（數學基礎先備）→ C 系列（貨幣認知）→ A 系列（生活應用）序階推進。</w:t>
      </w:r>
    </w:p>
    <w:p>
      <w:pPr>
        <w:spacing w:before="0" w:after="80" w:lineRule="auto" w:line="360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各單元亦可獨立使用，教師可依學生 IEP 年度目標選擇切入點：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▶　幣值辨識困難 → 從 C1 開始，完成 C1～C3 後銜接 C4/C5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▶　找零計算困難 → C6 強化後直接銜接 A1（販賣機）或 A4（超市）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▶　超市購物轉銜目標 → 直接從 A4 開始，必要時倒退補 C4/C5/C6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▶　ATM 提款轉銜目標 → 從 A5 開始，建議先完成 C6 找零基礎</w:t>
      </w:r>
    </w:p>
    <w:p>
      <w:pPr>
        <w:spacing w:before="20" w:after="40" w:lineRule="auto" w:line="336"/>
        <w:ind w:hanging="312" w:left="482"/>
        <w:jc w:val="both"/>
      </w:pPr>
      <w:r>
        <w:rPr>
          <w:rFonts w:ascii="標楷體" w:hAnsi="標楷體" w:eastAsia="標楷體"/>
          <w:b w:val="0"/>
          <w:color w:val="000000"/>
          <w:sz w:val="24"/>
        </w:rPr>
        <w:t>▶　購票轉銜目標 → A6，建議先完成 A4 或 A1 作為基礎</w:t>
      </w:r>
    </w:p>
    <w:p>
      <w:pPr>
        <w:spacing w:before="60" w:after="60"/>
        <w:jc w:val="both"/>
        <w:pBdr>
          <w:bottom w:val="single" w:sz="6" w:space="1" w:color="3F51B5"/>
        </w:pBdr>
      </w:pPr>
    </w:p>
    <w:p>
      <w:pPr>
        <w:spacing w:before="120" w:after="0" w:lineRule="auto" w:line="288"/>
        <w:jc w:val="center"/>
      </w:pPr>
      <w:r>
        <w:rPr>
          <w:rFonts w:ascii="標楷體" w:hAnsi="標楷體" w:eastAsia="標楷體"/>
          <w:b w:val="0"/>
          <w:color w:val="505050"/>
          <w:sz w:val="20"/>
        </w:rPr>
        <w:t>本文件為第八屆教育部獎助研發特殊教育教材教具競賽申請文件第 4 版（V4）。</w:t>
        <w:br/>
        <w:t>建議格式：標楷體 12 級・行距 1.5 倍・A4 直式。撰寫日期：中華民國 115 年 3 月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標楷體" w:hAnsi="標楷體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