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金錢小達人——互動式特殊教育金融素養教學軟體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第八屆教育部獎助研發特殊教育教材教具競賽 申請文件（第 8 版）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撰寫依據：《十二年國教身心障礙相關之特殊需求領域課程綱要》生活管理領域財務管理主題；通用設計學習（UDL）框架（CAST, 2018）；工作分析法（Gold, 1980；Snell &amp; Brown, 2011）；直接教學法（Engelmann &amp; Carnine, 1982）；《身心障礙者權利公約》（CRPD, 2006）第 9 條、第 19 條。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附表一：申請表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金錢小達人——互動式特殊教育金融素養教學軟體（Money Tutor: Interactive Financial Literacy Software for Special Education）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　■ 國民中學及高級中等學校組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國民中至高中階段輕度至中度智能障礙、自閉症、學習障礙、多重障礙及其他特殊需求學生；F / C 系列部分單元調整後亦適用國民小學中高年級特教班及資源班學生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 / CSS3 / JavaScript 網頁應用程式；免安裝、完全離線、零採購成本）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研發規模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個互動單元（F1–F6、C1–C6、A1–A6），程式碼逾 15 萬行；配套作業單系統 18 單元 × 10 種題型；獨立獎勵積分系統；研發歷時約四個月；授權費用新臺幣零元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作品用途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以通用設計學習（UDL）為核心框架，系統性培養特殊需求學生之金融素養與生活轉銜能力。課程涵蓋「數學基礎先備（F 系列）→ 貨幣認知（C 系列）→ 真實情境類化（A 系列）」三層次序階，每單元備有三種難度模式、全程繁體中文語音引導、輔助點擊模式及配套紙本作業單，完整支援 IEP 財務管理轉銜目標之評量、介入與成效記錄。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核心創新亮點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①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全台首套三層次序階數位金融素養課程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：涵蓋「數學先備 → 貨幣認知 → 生活應用」完整序階，18 個單元以螺旋式課程設計串聯，目前市場未見同等規模之系統性作品；②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——特教數位教材首創：精細動作障礙學生僅需點擊畫面任意位置，Action Queue 操作佇列即自動推進流程，完全消除肢體動作障礙對課程參與的阻礙；③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台灣在地化真實情境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：仿真台鐵自動售票機介面、本土 ATM 操作流程、理髮廳自助點單機、速食店點餐機、超市購物結帳等六種真實場景，搭配自訂車站、魔法商品上傳，賦予高度個人化學習意義；④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配套系統完整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：作業單系統（客製化列印、題型多元）× 獎勵積分系統（IEP 正增強策略支援）× 深色模式（視覺敏感學生友善），完整對應 IEP 各功能向度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隨附隨身碟，含完整程式原始碼、圖文操作手冊、教學活動設計及示範影片；亦可直接以瀏覽器開啟，無需安裝任何軟體，首次啟動後可完全離線使用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附表三：創作說明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壹、設計動機——從特教現場的三重困境出發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一、現場觀察：功能性金錢技能的教學斷層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任職特殊教育學校逾十五年，長期擔任生活管理與數學課程教師，教學對象涵蓋輕度至中度智能障礙、自閉症、學習障礙及多重障礙學生。在累積的教學記憶中，有三個場景始終令人無法忘懷，也構成本教材研發最直接的動力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（一）自動化設備前的認知過載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校一名輕度智能障礙學生，已能在課堂中穩定完成兩位數加減計算，卻在學校走廊自動販賣機前，因為不確定「要先投幣還是先選商品」而反覆嘗試失敗，最終機器吐回零錢、商品未能取得。此後這名學生一遇到自助設備便主動繞路，社區獨立行動的意願因此顯著退縮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這個案例揭示了特殊教育現場最核心的課程困境之一：</w:t>
      </w:r>
      <w:r>
        <w:rPr>
          <w:rFonts w:ascii="標楷體" w:hAnsi="標楷體" w:eastAsia="標楷體"/>
          <w:b/>
          <w:color w:val="000000"/>
          <w:sz w:val="24"/>
        </w:rPr>
        <w:t>數學計算能力的獲得，並不等同於功能性金錢技能的類化</w:t>
      </w:r>
      <w:r>
        <w:rPr>
          <w:rFonts w:ascii="標楷體" w:hAnsi="標楷體" w:eastAsia="標楷體"/>
          <w:b w:val="0"/>
          <w:color w:val="000000"/>
          <w:sz w:val="24"/>
        </w:rPr>
        <w:t>。找零計算並非純粹的加減法運算，而是涵蓋「辨識幣值→累計投入→比較目標→接收找零→核對驗收」整個交易序列的意義理解。市售教材多停留於靜態紙本或簡報形式，缺乏即時個別化回饋，也無法重現真實設備的操作序列，錯誤認知因而在無結構回饋的練習中持續固化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（二）服務業情境的社交認知挑戰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校一名輕度自閉症學生，在家長陪同下前往社區理髮廳，由於店家已改用自助點單機（數位看板觸控式），服務項目以分類選單呈現，需先點選「服務類別」才能看見具體項目與價格。這名學生因「類別選單」超出其已知操作序列，在機台前站立近五分鐘無法啟動，家長的語言提示（「你要剪頭髮，按剪髮類別」）因出現在嘈雜環境中，語音混雜背景噪音，未能有效引導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理髮廳自助點單機的操作，對特殊需求學生而言是一個被嚴重低估的複雜情境——不只是「付錢」，更涵蓋「服務項目辨識」「分類選單導覽」「確認訂單核對」「取號等候」等一系列社交與認知任務。這種服務消費場景在日常生活中極為普遍，卻幾乎未出現在任何現有特教教材的情境設計中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（三）系統性課程工具的長期缺位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《十二年國教身心障礙相關之特殊需求領域課程綱要》生活管理領域，已明確將「財務管理」列為核心學習主題，涵蓋認識貨幣、使用自動化設備（ATM、購票機、自動販賣機）、社區消費技能等子項目。然而課室現實是：教師手邊可用的教材不外乎自製圖卡、靜態簡報，或昂貴的模擬設備。這些工具共同的缺陷是</w:t>
      </w:r>
      <w:r>
        <w:rPr>
          <w:rFonts w:ascii="標楷體" w:hAnsi="標楷體" w:eastAsia="標楷體"/>
          <w:b/>
          <w:color w:val="000000"/>
          <w:sz w:val="24"/>
        </w:rPr>
        <w:t>無法重現設備操作的動態序列</w:t>
      </w:r>
      <w:r>
        <w:rPr>
          <w:rFonts w:ascii="標楷體" w:hAnsi="標楷體" w:eastAsia="標楷體"/>
          <w:b w:val="0"/>
          <w:color w:val="000000"/>
          <w:sz w:val="24"/>
        </w:rPr>
        <w:t>，學生在教室中練習的，永遠是「靜止畫面上的決策」，而非「動態介面中的流程推進」。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本教材的研發，正是為了填補橫跨「數學先備能力 → 貨幣認知建立 → 真實情境類化」三個學習層次、在特教領域長達十年以上的系統性課程工具缺口。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二、課程法規依據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法規 / 綱要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相關條文 / 主題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應為身心障礙學生訂定個別化教育計畫（IEP）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年度及學期目標範本（含評量基準），教師可直接引用或個別化修改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《十二年國教特殊需求領域課綱》生活管理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財務管理：認識貨幣、使用自動化設備、社區消費技能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 / C / A 三系列 18 單元完整對應財務管理學習序階，含使用自動化設備（A1～A6 共 6 種真實設備場景）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《十二年國教課綱總綱》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生活課程、數學領域、綜合活動核心素養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素養導向情境模擬（A 系列）、數概念建構（F 系列）、跨領域整合（C 系列連結 C 系列與 A 系列）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《高中以下特教課程教材教法及評量辦法》第 6 條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教材應符合學生個別學習需求與能力差異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三種難度（簡單 / 普通 / 困難）× 輔助點擊模式，支援同一課堂內的個別化差異教學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《身心障礙者權利公約（CRPD）》第 9、19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無障礙近用；獨立生活與融入社區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輔助點擊模式消除精細動作障礙；A 系列六種真實場景情境訓練直接服務社區參與轉銜目標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貳、設計理念——以科技實踐通用設計學習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一、UDL 三大原則的具體落實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本教材以美國 CAST（2018）通用設計學習（Universal Design for Learning）框架為設計基礎，於每一單元均完整落實三大原則。以下以 </w:t>
      </w:r>
      <w:r>
        <w:rPr>
          <w:rFonts w:ascii="標楷體" w:hAnsi="標楷體" w:eastAsia="標楷體"/>
          <w:b/>
          <w:color w:val="000000"/>
          <w:sz w:val="24"/>
        </w:rPr>
        <w:t>A2 理髮廳自助點單機</w:t>
      </w:r>
      <w:r>
        <w:rPr>
          <w:rFonts w:ascii="標楷體" w:hAnsi="標楷體" w:eastAsia="標楷體"/>
          <w:b w:val="0"/>
          <w:color w:val="000000"/>
          <w:sz w:val="24"/>
        </w:rPr>
        <w:t xml:space="preserve"> 單元為具體說明範例。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（一）多元表徵（Multiple Means of Representation）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知識呈現不依賴單一感官管道，同一資訊以視覺、聽覺、文字、動覺四種管道同步提供：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視覺</w:t>
      </w:r>
      <w:r>
        <w:rPr>
          <w:rFonts w:ascii="標楷體" w:hAnsi="標楷體" w:eastAsia="標楷體"/>
          <w:b w:val="0"/>
          <w:color w:val="000000"/>
          <w:sz w:val="24"/>
        </w:rPr>
        <w:t>：A2 單元服務項目以高解析圖文卡呈現，「一般剪髮」「造型剪髮」「洗吹髮」等各項服務均附有情境插圖與清晰定價；介面仿真真實理髮廳觸控看板佈局，服務分類以顏色區塊編碼，降低選單導覽的認知負擔。九種面額貨幣均提供正反面真實圖片，硬幣 / 紙鈔以色彩差異區分，提供持續性視覺線索。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聽覺</w:t>
      </w:r>
      <w:r>
        <w:rPr>
          <w:rFonts w:ascii="標楷體" w:hAnsi="標楷體" w:eastAsia="標楷體"/>
          <w:b w:val="0"/>
          <w:color w:val="000000"/>
          <w:sz w:val="24"/>
        </w:rPr>
        <w:t>：全程中文語音引導（Web Speech API 優先選用 Microsoft 雅婷），金額依台灣傳統唸法轉換（如「一百五十元」而非「一五零元」），特殊處理 11–19 元語音、「二 / 兩」發音差異，確保語音示範符合台灣生活語境；每步操作均有對應語音提示（如「請選擇您需要的服務項目」），形成視覺與聽覺的雙重引導。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文字</w:t>
      </w:r>
      <w:r>
        <w:rPr>
          <w:rFonts w:ascii="標楷體" w:hAnsi="標楷體" w:eastAsia="標楷體"/>
          <w:b w:val="0"/>
          <w:color w:val="000000"/>
          <w:sz w:val="24"/>
        </w:rPr>
        <w:t>：操作提示以簡短命令句呈現（5 字以內為原則），避免複雜從屬子句增加語言理解負擔；訂單確認頁以大字體列出服務名稱與金額，並設有「確認」前的語音朗讀機制。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動覺</w:t>
      </w:r>
      <w:r>
        <w:rPr>
          <w:rFonts w:ascii="標楷體" w:hAnsi="標楷體" w:eastAsia="標楷體"/>
          <w:b w:val="0"/>
          <w:color w:val="000000"/>
          <w:sz w:val="24"/>
        </w:rPr>
        <w:t>：付款操作以「逐枚點選硬幣 / 紙鈔」方式進行，每次投入均伴隨視覺動畫與音效回饋；取號碼牌的動作設計仿真真實機台（按鈕→列印→取紙），強化動覺記憶鏈結。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（二）多元行動與表達（Multiple Means of Action and Expression）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三種操作介面滿足不同動作能力需求：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操作模式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技術實作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適用對象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觸控點擊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原生 Touch Events，支援多指觸控防誤觸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平板使用者（含行動裝置）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滑鼠點擊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標準桌面操作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電腦使用者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Action Queue 操作佇列，任意位置點擊執行下一步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腦性麻痺、多重障礙、精細動作困難學生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輔助點擊模式</w:t>
      </w:r>
      <w:r>
        <w:rPr>
          <w:rFonts w:ascii="標楷體" w:hAnsi="標楷體" w:eastAsia="標楷體"/>
          <w:b w:val="0"/>
          <w:color w:val="000000"/>
          <w:sz w:val="24"/>
        </w:rPr>
        <w:t>為本教材最具創新性的可及性設計，在現有特教數位教材中屬首創。系統依據當前任務狀態自動建立操作佇列（A2 依序為「選服務類別 → 選服務項目 → 確認訂單 → 付款 → 取號碼牌 → 等候叫號」），任意位置點擊即推進下一步，完全消除精細動作障礙對課程參與的結構性阻礙，直接回應 CRPD 第 9 條無障礙近用的精神。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三種難度設計對應直接教學法的「教師示範 → 引導練習 → 獨立操作」褪除序列：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教學定位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系統行為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最適學生特徵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簡單模式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明示教學（教師示範階段）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黃色光暈持續標示正確目標；語音逐步引導每一步驟；自動提示下一步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重度認知障礙；初次接觸特定情境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普通模式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引導練習（師生共同操作）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連續三次錯誤後出現提示；語音播題後等待學生操作；逐步驟追蹤錯誤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輕中度智能障礙；已具基礎認知但需結構支持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困難模式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獨立練習（類化測試）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無提示、無引導；仿真真實情境；系統僅記錄結果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輕度障礙；ASD；LD；獨立類化練習</w:t>
            </w:r>
          </w:p>
        </w:tc>
      </w:tr>
    </w:tbl>
    <w:p/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（三）多元參與（Multiple Means of Engagement）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個人化意義</w:t>
      </w:r>
      <w:r>
        <w:rPr>
          <w:rFonts w:ascii="標楷體" w:hAnsi="標楷體" w:eastAsia="標楷體"/>
          <w:b w:val="0"/>
          <w:color w:val="000000"/>
          <w:sz w:val="24"/>
        </w:rPr>
        <w:t>：A2 單元教師可預設學生最常使用的服務類別（如某生固定只剪一般剪髮），降低初學階段的選擇焦慮；A1 / A3 / A4 支援自訂商品 / 餐點圖片上傳（魔法商品系統），以學生最喜愛的品項作為練習標的，顯著提升學習動機。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可預期性結構</w:t>
      </w:r>
      <w:r>
        <w:rPr>
          <w:rFonts w:ascii="標楷體" w:hAnsi="標楷體" w:eastAsia="標楷體"/>
          <w:b w:val="0"/>
          <w:color w:val="000000"/>
          <w:sz w:val="24"/>
        </w:rPr>
        <w:t>：A2 的服務流程步驟固定且可重複，符合自閉症學生對可預期結構的學習偏好；系統每次操作均從相同介面狀態開始，消除「介面狀態不確定性」的焦慮源。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即時正增強</w:t>
      </w:r>
      <w:r>
        <w:rPr>
          <w:rFonts w:ascii="標楷體" w:hAnsi="標楷體" w:eastAsia="標楷體"/>
          <w:b w:val="0"/>
          <w:color w:val="000000"/>
          <w:sz w:val="24"/>
        </w:rPr>
        <w:t>：每步答對後語音讚美，完成全流程後煙火動畫與音效，並連結獎勵積分系統累積點數兌換個人化獎項，與班級代幣制度無縫整合。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低壓學習環境</w:t>
      </w:r>
      <w:r>
        <w:rPr>
          <w:rFonts w:ascii="標楷體" w:hAnsi="標楷體" w:eastAsia="標楷體"/>
          <w:b w:val="0"/>
          <w:color w:val="000000"/>
          <w:sz w:val="24"/>
        </w:rPr>
        <w:t>：深色模式減少螢幕藍光刺激，適合視覺敏感或情緒行為障礙學生；數位環境中操作失敗不帶任何社會後果，有效降低焦慮型學生的情境迴避行為。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二、工作分析法的系統應用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生活技能的習得，核心在於將複雜操作流程細分為可教、可測的子步驟。本教材 A 系列六個情境單元，均以工作分析法（Gold, 1980）完整拆解真實設備操作流程：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步驟數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工作分析核心步驟序列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 → 投幣 → 確認金額 → 取貨 → 核對找零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A2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理髮廳自助點單機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6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選服務類別 → 選服務項目 → 確認訂單 → 付款 → 取號碼牌 → 等候叫號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瀏覽菜單 → 加入購物車 → 確認訂單 → 選付款方式 → 付款 → 等候取餐號 → 取餐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超市購物結帳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選取商品 → 確認價格 → 選付款方式 → 付款 → 核對找零 → 完成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插卡 → 輸密碼 → 選功能 → 輸金額 → 取款 / 存款 → 退卡 → 取收據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選出發站 → 選目的地 → 選票種 → 確認票價 → 付款 → 取票 → 核對找零 → 完成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A2 理髮廳自助點單機</w:t>
      </w:r>
      <w:r>
        <w:rPr>
          <w:rFonts w:ascii="標楷體" w:hAnsi="標楷體" w:eastAsia="標楷體"/>
          <w:b w:val="0"/>
          <w:color w:val="000000"/>
          <w:sz w:val="24"/>
        </w:rPr>
        <w:t xml:space="preserve"> 是 A 系列中唯一聚焦於「服務業消費」情境的單元，與其他單元所涵蓋的商品購買場景形成互補。其特殊教育意義體現在以下三點：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服務項目辨識</w:t>
      </w:r>
      <w:r>
        <w:rPr>
          <w:rFonts w:ascii="標楷體" w:hAnsi="標楷體" w:eastAsia="標楷體"/>
          <w:b w:val="0"/>
          <w:color w:val="000000"/>
          <w:sz w:val="24"/>
        </w:rPr>
        <w:t>：學生需從多項服務中依個人需求正確選擇，此為服務消費的核心認知任務，與商品購買邏輯（看圖選商品）有本質差異。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取號等候的社會性理解</w:t>
      </w:r>
      <w:r>
        <w:rPr>
          <w:rFonts w:ascii="標楷體" w:hAnsi="標楷體" w:eastAsia="標楷體"/>
          <w:b w:val="0"/>
          <w:color w:val="000000"/>
          <w:sz w:val="24"/>
        </w:rPr>
        <w:t>：「取號碼牌 → 坐下等候 → 聽到叫號再起身」是現代服務業的標準流程，也是社區適應的必要社交慣例；A2 單元將此納入工作分析，有助於學生建立「等待」的功能性意義理解。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付款金額固定無找零</w:t>
      </w:r>
      <w:r>
        <w:rPr>
          <w:rFonts w:ascii="標楷體" w:hAnsi="標楷體" w:eastAsia="標楷體"/>
          <w:b w:val="0"/>
          <w:color w:val="000000"/>
          <w:sz w:val="24"/>
        </w:rPr>
        <w:t>：A2 單元的付款設計以「確認金額→湊出足額」為主，無找零步驟，降低計算認知負荷，適合用於過渡性訓練（C4 付款技能類化至真實情境）。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三、三段式學習歷程的整體規劃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本教材建構「數位模擬 → 紙本形成性評量 → 實地類化」的三段式學習序列：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第一段：數位模擬練習（課堂主軸）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學生在軟體中完成情境模擬，教師透過三種難度設定進行差異化教學，即時觀察錯誤類型與規律，作為調整教學策略的依據。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第二段：紙本形成性評量（課後作業）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列印對應作業單（18 單元各備 10 種題型可選），評估數位學習是否遷移至紙筆形式，補充個別化書寫練習，形成「數位操作 ↔ 紙本記錄」的雙向學習回路。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第三段：實地類化應用（社區轉銜）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以真實理髮廳自助機、超市、ATM 或火車站售票機進行社區操作演練，以行為檢核表記錄各步驟達成程度，作為 IEP 轉銜目標達成評估之依據。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參、教材內容概述——三系列 18 單元完整架構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一、系統化學習序階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本教材採「先備→認知→應用」三層次螺旋式課程設計，確保每一層次的學習均建立於前一層次的鞏固基礎之上：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【F 系列・數學基礎先備】（6 單元）</w:t>
      </w:r>
      <w:r>
        <w:rPr>
          <w:rFonts w:ascii="標楷體" w:hAnsi="標楷體" w:eastAsia="標楷體"/>
          <w:b w:val="0"/>
          <w:color w:val="000000"/>
          <w:sz w:val="24"/>
        </w:rPr>
        <w:t xml:space="preserve"> F1 一對一對應 → F2 唱數 → F3 數字認讀 → F4 數字排序 → F5 量比較 → F6 數的組成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【C 系列・貨幣認知建立】（6 單元）</w:t>
      </w:r>
      <w:r>
        <w:rPr>
          <w:rFonts w:ascii="標楷體" w:hAnsi="標楷體" w:eastAsia="標楷體"/>
          <w:b w:val="0"/>
          <w:color w:val="000000"/>
          <w:sz w:val="24"/>
        </w:rPr>
        <w:t xml:space="preserve"> C1 認識錢幣 → C2 數錢 → C3 換錢 → C4 付款 → C5 夠不夠 → C6 找零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【A 系列・真實情境類化】（6 單元）</w:t>
      </w:r>
      <w:r>
        <w:rPr>
          <w:rFonts w:ascii="標楷體" w:hAnsi="標楷體" w:eastAsia="標楷體"/>
          <w:b w:val="0"/>
          <w:color w:val="000000"/>
          <w:sz w:val="24"/>
        </w:rPr>
        <w:t xml:space="preserve"> A1 自動販賣機 → A2 理髮廳 → A3 速食店 → A4 超市 → A5 ATM → A6 火車票購票機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二、A2 理髮廳自助點單機單元特色（本次教案主題）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服務業情境首創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市面特教數位教材幾乎未涵蓋服務業自助點單情境；A2 仿真現代理髮廳自助機介面，填補服務消費教學的空白，直接對應學生日常生活最頻繁接觸的服務場景之一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六步驟工作分析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選服務類別 → 選服務項目 → 確認訂單 → 付款 → 取號碼牌 → 等候叫號，完整呈現服務業消費的完整流程序列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取號等候社會技能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「取號→坐下等候→叫號起身」是現代服務業的標準社會慣例，A2 明確教導此流程，填補一般特教課程對此社交慣例的忽視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付款無找零設計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聚焦「確認服務金額→湊出足額支付」技能，不要求找零計算，作為 C4 付款技能進入真實情境的最佳過渡單元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難度漸進明確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簡單模式：語音逐步引導每步，目標有光暈提示；普通模式：自主操作，三次錯誤後出現提示；困難模式：完全仿真，無任何提示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即時訂單確認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付款前系統朗讀完整訂單（服務項目名稱＋金額），確保學生在付款前對「我點了什麼」有清楚認知，訓練自我核對習慣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三、配套系統說明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作業單系統</w:t>
      </w:r>
      <w:r>
        <w:rPr>
          <w:rFonts w:ascii="標楷體" w:hAnsi="標楷體" w:eastAsia="標楷體"/>
          <w:b w:val="0"/>
          <w:color w:val="000000"/>
          <w:sz w:val="24"/>
        </w:rPr>
        <w:t>：A2 作業單含服務項目辨識、金額計算、情境閱讀判斷等 10 種以上題型，教師自由選擇題型組合後列印。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獎勵積分系統</w:t>
      </w:r>
      <w:r>
        <w:rPr>
          <w:rFonts w:ascii="標楷體" w:hAnsi="標楷體" w:eastAsia="標楷體"/>
          <w:b w:val="0"/>
          <w:color w:val="000000"/>
          <w:sz w:val="24"/>
        </w:rPr>
        <w:t>：獨立點數管理模組，可上傳學生照片、累積點數兌換個人化獎項，支援縮放顯示（50%～150%），與 IEP 行為正增強策略無縫整合。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語音轉換系統</w:t>
      </w:r>
      <w:r>
        <w:rPr>
          <w:rFonts w:ascii="標楷體" w:hAnsi="標楷體" w:eastAsia="標楷體"/>
          <w:b w:val="0"/>
          <w:color w:val="000000"/>
          <w:sz w:val="24"/>
        </w:rPr>
        <w:t>：Web Speech API 搭配 Microsoft 雅婷，所有金額均依台灣傳統唸法轉換，確保語音示範符合真實生活語境。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深色模式</w:t>
      </w:r>
      <w:r>
        <w:rPr>
          <w:rFonts w:ascii="標楷體" w:hAnsi="標楷體" w:eastAsia="標楷體"/>
          <w:b w:val="0"/>
          <w:color w:val="000000"/>
          <w:sz w:val="24"/>
        </w:rPr>
        <w:t>：一鍵切換，適合視覺敏感或情緒行為障礙學生。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四、技術規格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JavaScript（ES6+）；無需安裝任何外掛或執行環境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 4 個月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平板（建議螢幕 9.7 吋以上）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 / Microsoft Edge（最新版）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完整支援——所有音效、圖片、程式均在本地端，首次語音啟動後可完全離線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 Microsoft 雅婷（Windows）或 Google 國語（Android / ChromeOS）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元（教師自主研發，無需購買任何授權或訂閱服務）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肆、課程目標與核心素養對應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能辨識並應用基本生活技能，促進生活品質與個人自主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C1～C6、A1～A6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能分析日常生活問題，運用策略有效解決生活困難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A2、A4、A5、A6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能運用語言符號理解並傳達日常生活資訊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C1～C4、F1～F3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能在社區環境中進行基本消費與服務使用活動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A1～A6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數-J-A1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能在生活情境中應用數學概念解決實際問題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F4～F6、C3～C6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數-J-B1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能理解數量符號與日常生活情境之關係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F1～F3、C1～C2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二、IEP 財務管理與轉銜年度目標（參考範本）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目標編號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年度目標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評量基準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能辨識台灣流通九種面額貨幣（正反面）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 種面額正確率 ≥ 80%，連續 3 次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能判斷持有金額是否足夠購買 / 使用指定服務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題中答對 ≥ 7 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C4、C5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能操作理髮廳自助點單機完成服務選擇與付款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普通模式連續 3 次完整完成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能操作火車票售票機完成購票並核對找零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普通模式連續 3 次完成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能計算並核對購物找零金額（誤差 0 元）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題找零正確率 ≥ 70%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C6、A4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能獨立操作 ATM 完成提款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困難模式連續 3 次完成；真實 ATM 獨立完成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伍、教學心得與預期效益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一、試教觀察：從「他不是不會」到「讓他自己來」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在 A2 初步試教過程中，我觀察到一個令人印象深刻的轉折：一名輕度自閉症學生（乙生），在第四次操作 A2 普通模式時，開始在操作前主動小聲說出「先選剪髮，再選哪一種」——這是他將操作序列語言化的信號，也是程序性記憶即將固化的前兆。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兩週後，這名學生在家長陪同下前往社區理髮廳，面對真實的自助點單機，主動操作完成了服務選擇與取號。家長在聯絡簿上寫道：「他自己按的，我只站在旁邊。機器叫號的時候他自己站起來走過去，完全沒有問我。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這不只是一個操作技能的類化，更是一次自主性與自信心的建立。特教轉銜教育的核心目標，不是讓學生學會在老師面前示範技能，而是讓他在社區環境中，因為早已練習過，所以知道自己可以。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二、預期成效指標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正確辨識九種面額 ≥ 80%；能說出 A2 服務流程步驟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70%；能獨立說明各場景付款步驟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能向他人說明消費流程；理解不同服務場景的差異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A2 普通模式；C4 付款連續 5 次正確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ATM 普通模式完成；A6 購票普通模式完成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真實理髮廳 / ATM / 售票機獨立操作；搭乘大眾運輸完成單獨通勤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面對自助設備焦慮降低；主動要求練習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不再迴避服務業場景；願意主動啟動操作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建立服務消費自主信心；對社區活動態度積極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三、教材創新性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創新向度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全台首套三層次序階設計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目前市場未見涵蓋「數學先備 → 貨幣認知 → 生活應用」完整序階、18 單元的系統性數位金融素養課程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服務業情境（A2）首創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現有特教數位教材幾乎未涵蓋服務業自助消費情境；A2 理髮廳自助點單機填補此空白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輔助點擊模式（首創）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精細動作障礙學生可任意位置點擊執行下一步，Action Queue 系統自動推進，在台灣特教數位教材中屬首見設計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台灣在地化情境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仿真台鐵購票機介面、本土銀行 ATM 流程、台灣流通幣值全套高清圖片、本地服務業場景（理髮廳、超市、速食店）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零成本零門檻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開啟瀏覽器即用，不增加學校 IT 採購負擔，偏鄉及資源不足學校同樣可免費取得使用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高度 IEP 整合性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配套作業單 × 獎勵積分系統，完整支援 IEP 的能力評估、目標設定、教學介入與成效記錄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附表三之一：特殊教育教學活動設計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服務業自助消費與社區適應——以「金錢小達人 A2 理髮廳自助點單機」為核心教學工具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 / 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生活管理（特殊需求領域）；融入社會技巧、職業教育、轉銜課程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特殊教育班（集中式）；可調整為資源班抽離式或融合班差異化課程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第四階段（國中七～九年級）至高中特教班；具社區生活轉銜需求之學生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分鐘）；第 3 節含社區實地體驗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輕度至中度缺損（異質性小組，共 3 名學生）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第一、二節：特教班教室（電腦或平板 × 3 台）；第三節：社區附近理髮廳（事先取得業者配合與家長同意書）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3（已載入 A2 單元）、服務流程步驟卡（護貝版，錢包大小）、道具幣值組（各面額各 5 枚）、服務項目認識卡（A4 彩印圖文版）、取號等候情境圖卡、行為檢核表（個別版）、獎勵積分系統（投影用）、備用現金（教師持有）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貳、學生能力現況描述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本組共 3 名學生，均具備本學期 IEP 轉銜目標「能在協助下使用社區服務業自助機台」相關需求。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甲生（輕度智能障礙，15 歲，國中九年級）</w:t>
      </w: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一般現況能力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認知能力相當國小四年級；能辨識所有幣值；能進行兩位數加法（不進位）；閱讀能力相當國小二年級（能讀常用詞彙）；日常生活技能具備基本自理能力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學習優勢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動作協調正常，喜歡操作電子設備；對圖片輔助的指示具高度理解力；在固定流程任務中有良好完成動機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學習困難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面對多選項時決策困難（容易隨機點選或跟著他人選）；對新情境有明顯焦慮反應；未曾獨立使用任何自助服務機台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IEP 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能在圖文步驟卡協助下，使用理髮廳自助機完成「選擇一般剪髮→付款→取號」三步驟；能在教師遠距觀察（不介入）下完成操作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乙生（自閉症，輕度，14 歲，國中八年級）</w:t>
      </w: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一般現況能力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計算能力接近同齡（能計算三位數加減）；能辨識所有幣值；閱讀流暢；對固定程序有高度執行能力；口語表達流暢但有時缺乏彈性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學習優勢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長期記憶強，學習固定程序後不易遺忘；對規則明確、可預期的任務高度投入；已能在家長陪同下使用超商自助結帳機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學習困難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對「程序中的變化」高度敏感（如服務項目選單排列略有不同）；進入新情境前需要明確的預告與確認；取號等候期間若等待超過預期時間，容易出現焦慮行為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IEP 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能在困難模式下完成 A2 完整流程（含自主選擇服務類別）；能在真實理髮廳中，依操作序列完成選服務、付款、取號、等候等全程步驟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丙生（中度智能障礙，16 歲，高中一年級）</w:t>
      </w: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一般現況能力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認知能力相當國小一至二年級；能辨識 1、10、100 元；數的概念發展中（能數到 20）；能說 4～6 字短句；動作協調稍弱但可觸控操作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學習優勢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對圖片辨識能力較佳；喜歡與人互動，社交意願強；在教師助理協助下能完成 3 步驟以內的操作任務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學習困難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不認識 50 元以上幣值；無法自行計算付款金額；注意力持續時間約 8～10 分鐘；對抽象服務名稱理解困難（需搭配圖片）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IEP 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能在簡單模式（啟用輔助點擊）下完成 A2「選一般剪髮→付款（輔助選幣）→取號」三步驟；能在教師助理全程陪同下，在真實理髮廳觸控選擇服務項目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參、學習目標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本單元核心目標：學生能在數位模擬與真實社區情境中，依照服務流程操作理髮廳自助點單機（選服務類別 → 選服務項目 → 確認訂單 → 付款 → 取號碼牌 → 等候叫號），建立服務業自助消費能力，支持社區參與與生活自主轉銜目標。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96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能說出理髮廳自助機的 4 個核心步驟（選服務→付錢→取號→等候）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能正確辨識「一般剪髮」「造型剪髮」「洗吹髮」三種服務項目的圖文差異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△（圖片指認）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 / 指認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能解釋「取號等候」的意義（號碼叫到才輪到自己）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 A2 正確選擇服務類別與服務項目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能選取正確幣值組合完成付款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△（協助選幣）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能完成取號碼牌操作並等候叫號再起身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能在真實理髮廳自助機完成完整流程（依個別輔助程度）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△（選服務步驟）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行為檢核表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能主動啟動操作（不等教師口語提示第一步）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△→○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○＝預期獨立達成　△＝預期部分協助達成　×＝本單元尚未列為目標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本單元對應節次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能辨識並應用基本生活技能，促進生活品質與個人自主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第一～三節（整體）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能分析日常生活問題，運用策略有效解決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第二節（付款金額判斷、取號等候理解）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能運用語言符號理解日常生活資訊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第一節（服務項目文字 / 圖片辨識）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能在社區環境中進行基本消費與服務使用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第三節（真實理髮廳操作）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社技-J-B2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能在社區情境中遵守社會規範，表現適切行為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第二、三節（等候規範、排隊秩序）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伍、教學活動設計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第一節——認識服務項目與自助點單流程（45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本節重點：建立服務項目辨識能力；熟悉 A2 介面與步驟；完成「選服務類別→選服務項目」兩步驟。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教學內容與師生互動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你去過理髮廳嗎？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教師展示真實理髮廳照片（3 張，含門面、自助機台、等候區），問：「你有沒有去過理髮廳？你是怎麼告訴店員你要剪什麼？」引導學生分享剪髮經驗。展示「現在理髮廳的新方法：自己按機器選服務」，展示 A2 軟體開始畫面，說：「今天我們要學會自己用這台機器，以後你自己去理髮廳就不用等爸媽幫你說了！」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丙生：展示「剪頭髮前後」對比照片，問「你喜歡頭髮剪得整齊嗎？」建立情緒連結；乙生：事先告知「今天練習 4 個固定步驟，順序不會改變」，提供書面步驟預告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服務項目有哪些？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教師展示「服務項目認識卡」（A4 彩印，圖文並列）：① 一般剪髮（剪刀圖示）②　造型剪髮（梳子＋剪刀）③ 洗吹髮（吹風機）④ 燙染服務（捲髮器）。重點說明各項目的外觀差異與適用時機。教師示範：「如果我今天只是要剪頭髮，不要特別造型，我選哪一個？」全班回答，確認後繼續。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丙生：僅介紹「一般剪髮」一項，搭配實物剪刀圖示；乙生：提供個人版服務對照卡（可夾在步驟卡背面）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流程總覽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教師展示「A2 操作流程步驟海報」（A2 大小，圖文並列）：① 選類別 ② 選服務項目 ③ 確認訂單 ④ 付錢 ⑤ 取號碼牌 ⑥ 坐下等叫號。全班跟讀步驟，教師強調：「步驟③確認訂單：你要先看清楚選了什麼、多少錢，才按確認！」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丙生：流程海報僅展示①②⑤（選服務・付錢・取號牌），搭配具體動作示範；乙生：提供個人版步驟小卡（同海報內容，可隨身攜帶）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選服務練習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學生各自操作 A2，本節重點完成「選類別→選服務項目」。甲生（普通模式，指定任務）：教師預設指定服務（一般剪髮），甲生依語音引導完成選類別與選項目，共 3 次。遇到猶豫時教師問「你是要剪哪種頭髮？看圖片上有沒有你要的」，不直接指出位置。乙生（困難模式，自選服務）：乙生自行選擇服務類別與項目；教師重點觀察乙生能否在第一步驟主動啟動操作（不等待提示）；若停頓超過 15 秒，教師說「看步驟卡第 1 步」。丙生（簡單模式，輔助點擊啟用）：教師助理在旁，重點讓丙生自己觸控「一般剪髮」圖示按鈕；系統在輔助點擊模式下自動推進，丙生只需跟著點擊。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甲生：若選錯服務類別，不直接糾正，而問「你看，這個圖是在做什麼？」建立自我核對習慣；乙生：操作完成後教師問「你剛才選的是什麼服務？為什麼選這個？」鼓勵語言表達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步驟卡發放與步驟複習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教師發放「A2 步驟卡」（護貝版，錢包大小，正面：6 步驟圖文；背面：付款提示「服務金額是___元，我要付___元」）。各生領取步驟卡，教師請每人說出步驟①的動作名稱，作為本節結語。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丙生：步驟卡為簡化版（僅 3 步驟）；丙生觸摸步驟卡並指出「剪刀圖」即達成本節目標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第二節——付款流程、取號等候與整合練習（45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本節重點：建立付款金額判斷能力；理解取號等候的社會意義；完成 A2 完整六步驟流程。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教學內容與師生互動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複習回顧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步驟卡你帶來了嗎？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教師請學生取出上節步驟卡，各自說出步驟①②（選類別、選服務項目）。能獨立說出者，透過獎勵積分系統加分一次；全班完成後繼續今日課程。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丁生：只需指出步驟卡上的「剪刀圖示」即可；乙生：確認步驟卡已放入口袋（習慣養成）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要付多少錢？怎麼付？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教師展示三種服務的定價卡（一般剪髮 150 元、造型剪髮 250 元、洗吹髮 200 元）。出 3 道「我有___元，夠不夠付？」口頭判斷題，請學生舉手回答。教師重點說明：「付款前要先看螢幕上的金額，再從錢包裡拿出那個金額。如果你給的錢比金額多一點點也沒關係，但不能少！」演示「逐枚投入」操作方式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丙生：此段使用道具幣，教師助理協助丙生認識 100 元紙鈔與 50 元硬幣各一枚（聚焦一般剪髮 150 元付款）；乙生：提供「付款金額對照表」（服務名稱→金額→建議幣值組合），讓乙生操作時可對照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為什麼要排號碼？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教師展示「取號等候情境圖卡」（3 張：取號碼牌→坐下等候→叫到號碼站起來）。教師說：「理髮廳的號碼牌，就像在告訴你：現在輪到幾號了，等到叫你的號碼，你才去。如果沒拿號碼，你就不知道輪到你了，也不知道要等多久。」角色扮演：教師扮演店員喊號（「請 3 號」），學生依自己的道具號碼牌決定是否起身。強調：「沒叫到你的號碼，繼續坐著等，不要一直去問。」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乙生：事先告知等候時間估算（「大概等 5 到 10 分鐘」），減少等待焦慮；丙生：教師助理在旁，當號碼叫到時用手輕拍丙生肩膀提示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13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完整六步驟練習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學生操作 A2 完整六步驟各 2 次。甲生（普通模式）：強調步驟③「確認訂單」——完成選服務後，教師提問「你剛才選了什麼？多少錢？」甲生回答後再繼續操作，訓練自我核對習慣；付款步驟若甲生猶豫，問「你有多少錢？服務多少錢？夠嗎？」乙生（困難模式）：全程自主操作；教師重點觀察乙生在步驟③（確認訂單）是否有自主停頓核對，而非直接跳到付款；完成後問「你剛才確認了什麼？」丙生（簡單模式，輔助點擊）：教師助理協助丙生逐步完成操作，重點讓丙生自己觸控取號碼牌按鈕，並「拿著」螢幕上顯示的號碼圖案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甲生：若連續兩次付款選幣錯誤，提供「付款提示條」（印有：服務金額___元 → 我要付___元）；乙生：操作全程教師遠距觀察，除非出現重複錯誤（同一步驟連續 3 次），否則不介入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道具角色扮演：取號等候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教師發給每人一張道具號碼牌（印有號碼 1～3）。教師扮演廣播：「請 2 號的客人到 A 號座位。」持 2 號牌的學生需主動站起來走到指定位置。重複 3 輪（每人輪到一次），觀察學生能否在不被提示的情況下，聽到號碼後主動起身。透過獎勵積分系統登入本節點數。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丙生：教師助理站在旁邊，叫號時輕輕提示丙生「是你的號碼！」再讓丙生自行起身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第三節——社區實地體驗與轉銜類化（45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地點：社區附近理髮廳（事先取得業者配合；教師攜帶備用現金；需取得家長簽署同意書）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教學內容與師生互動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出發前準備（教室）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快速複習＋步驟卡確認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每人快速操作 A2 完成 1 次完整流程（複習）；教師逐一確認各生步驟卡已攜帶；發放「現場版步驟卡」（護貝版，加大字體）。教師說：「等一下在真正的機器前，你要做的步驟和軟體上完全一樣。如果你忘記了，看步驟卡。」乙生特別說明：「今天的機器步驟和我們練習的一樣，順序不會變。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丙生：步驟卡僅保留①②⑤（選服務・付錢・取號牌）；乙生：出發前共同朗讀步驟卡一遍，確認程序可預期性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真實理髮廳自助機操作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抵達理髮廳後，各生輪流操作真實自助點單機（由業者配合，教師教學用途，不實際扣費或以最低費用結算）。甲生（目標：攜帶步驟卡完成一般剪髮選擇→付款→取號）：操作前朗讀步驟卡①②③；教師站在 3 公尺外觀察；若甲生在確認訂單後猶豫超過 20 秒，教師說「看步驟卡，下一步是什麼？」。乙生（目標：不攜帶步驟卡，獨立完成全程）：教師完全不介入，遠距觀察；操作完成後教師問「你剛才哪個步驟做得最確定？哪個步驟還有點猶豫？」引導後設認知。丙生（目標：在教師助理陪同下，自行觸控選擇一般剪髮圖示）：教師助理在旁，重點讓丙生自己觸控「一般剪髮」按鈕；其餘步驟由教師助理協助完成；操作後讓丙生「拿著號碼牌說出號碼數字」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若甲生出現明顯焦慮（反覆問教師），教師以手指向步驟卡（不說話），建立自我查卡習慣；若乙生在真實機器前出現停頓超過 30 秒，說「你口袋裡有什麼？」（提示步驟卡），不直接告知步驟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回校記錄與慶祝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步驟成功護照蓋章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回到學校後，各生說出「我選了___服務，我付了___元，我拿到___號碼牌」。教師填寫行為檢核表（IEP 形成性評量依據）；達成個別目標者，在「生活小達人護照」上蓋「自助機達人章」；透過獎勵積分系統登入本節最高點數；通知家長「本週可帶孩子去理髮廳，讓他自己操作一次」，附家長版提示卡。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丙生：只要完成「自己觸控選服務項目」步驟即視為達成目標，給予最高讚美；所有學生以個別標準評估，強調「今天比上次更靠近獨立」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陸、評量計畫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一、形成性評量工具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評量工具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使用時機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評量重點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記錄者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軟體答題記錄（A2 系統自動）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第一、二節練習中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各步驟完成率、錯誤類型、完成時間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系統自動（教師截圖存檔）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服務項目辨識觀察記錄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第一節發展活動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能否正確區辨三種服務項目（圖文對應）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教師觀察填寫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步驟主動啟動觀察記錄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每節練習中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甲生、乙生是否在無提示下主動執行步驟①（選類別）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 / 教師助理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取號等候角色扮演記錄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第二節綜合活動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聽到叫號後能否主動起身（不需提示）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焦慮行為觀察記錄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第一、三節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甲生在新介面 / 真實機台前的焦慮行為頻次與持續時間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 / 教師助理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二、總結性評量——服務業自助機行為檢核表（第三節）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在畫面上正確找到並點選服務類別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在服務項目中正確選擇所需服務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在確認訂單頁面核對服務名稱與金額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投入 / 觸碰正確金額完成付款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按下取號碼牌按鈕並接收號碼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坐下等候，叫到號碼時主動起身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三、個別達成標準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本單元達成標準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轉銜連結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1-6 均達 VP 以上（攜帶步驟卡）；取號等候能獨立完成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下學期：嘗試不攜帶步驟卡獨立操作；銜接 A3 速食店點餐機訓練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1-6 均達 I（完全獨立）；能口語說明各步驟意義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銜接「服務業獨立消費」訓練；IEP 轉銜目標「獨立使用社區服務業」建立基礎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完成步驟 1（觸控選服務）及步驟 5（取號操作）達 PP 或以上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長期目標：在教師助理陪同下獨立完成「選服務→取號」兩步驟；下學期擴展至步驟 3（確認訂單）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柒、教學省思與建議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「理髮廳」對一般人而言是再普通不過的地方，每隔幾週就要去一次，從來不需要思考怎麼用那台點單機。但對許多特殊需求學生而言，那台機器代表的是「分類選單的不確定」「等待的焦慮」「出錯後不知道怎麼辦」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「金錢小達人 A2」的存在，讓學生在第一次走進真實理髮廳之前，已經在安全的數位環境中操作了數十次。他知道「先選類別，再選項目」；他知道「取號牌之後要坐下等」；他知道「叫到我的號碼我才起身」。這些不是被背下來的規則——而是在無數次安全練習中形成的行動記憶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給教師的建議</w:t>
      </w:r>
      <w:r>
        <w:rPr>
          <w:rFonts w:ascii="標楷體" w:hAnsi="標楷體" w:eastAsia="標楷體"/>
          <w:b w:val="0"/>
          <w:color w:val="000000"/>
          <w:sz w:val="24"/>
        </w:rPr>
        <w:t>：A2 是 A 系列中「服務業消費」的唯一單元，且操作難度適中（無找零計算），非常適合作為學生從 C4 付款技能進入真實情境類化的第一個 A 系列單元。建議在 C4 連續三次正確後，立即銜接 A2 簡單模式——讓技能遷移趁熱打鐵，不要讓新學的認知在等待中消散。社區實地體驗（第三節）的時機，建議安排在第二節結束後的同週內，越接近類化窗口越好。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附表二：著作權聲明及授權書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本作品未曾參加其他全國性競賽，亦未曾獲得政府機關補助研發之同類型成品。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本作品研發過程中，學生操作畫面之截圖僅用於教學說明，均已取得家長同意且移除可辨識個人資訊。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同意主辦單位及承辦單位得重製、公開展示、公開播送、編輯出版本作品，供非商業性質之教育推廣使用。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附表四：共同作者同意書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本作品由以下人員共同參與開發，均同意申請本次競賽並確認上述著作權聲明：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單元需求分析、教學活動設計、全程測試驗證、競賽文件撰寫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教學活動設計協作、學生個別能力評估、試教實施與回饋紀錄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作業單設計協作、評量工具設計、IEP 整合建議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本文件為第八屆教育部獎助研發特殊教育教材教具競賽申請文件第 8 版（V8）。建議格式：標楷體 12 級・行距 1.5 倍・A4 直式。撰寫日期：中華民國 115 年 3 月。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