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&lt;p class="ql-align-center"&gt;&lt;strong&gt;2+X发展路径报名系统操作说明&lt;/strong&gt;&lt;/p&gt;&lt;p&gt;&lt;span style="background-color: lightgrey;"&gt;院系需要操作：&lt;/span&gt;&lt;/p&gt;&lt;p&gt;1)&amp;nbsp;&amp;nbsp;&amp;nbsp;&amp;nbsp;&amp;nbsp;&amp;nbsp;在教务系统进行培养方案编制、学生方案绑定、导师专业学生关系维护操作；&lt;/p&gt;&lt;p&gt;系统登陆网址：&lt;a href="http://www.urp.fudan.edu.cn:92/" rel="noopener noreferrer" target="_blank" style="color: black;"&gt;http://www.urp.fudan.edu.cn:92/&lt;/a&gt;&lt;/p&gt;&lt;p&gt;a)&amp;nbsp;&amp;nbsp;&amp;nbsp;&amp;nbsp;&amp;nbsp;&amp;nbsp;院系在“导师管理”-&amp;gt;“专业导师学生关系维护”页面维护学生导师信息。&lt;/p&gt;&lt;p&gt;&amp;nbsp;&lt;/p&gt;&lt;p&gt;&lt;img src="//:0" height="178" width="266"&gt;&lt;/p&gt;&lt;p&gt;&amp;nbsp;&lt;/p&gt;&lt;p&gt;2)&amp;nbsp;&amp;nbsp;&amp;nbsp;&amp;nbsp;&amp;nbsp;&amp;nbsp;在新教务系统进行院系计划人数填报、发展路径报名管理操作；&lt;/p&gt;&lt;p&gt;新教务系统登陆网址：&lt;a href="https://fdjwgl.fudan.edu.cn/manager/sso/login" rel="noopener noreferrer" target="_blank" style="color: black;"&gt;https://fdjwgl.fudan.edu.cn/manager/sso/login&lt;/a&gt;&lt;/p&gt;&lt;p&gt;&lt;img src="//:0" height="326" width="554"&gt;&lt;/p&gt;&lt;p&gt;a)&amp;nbsp;&amp;nbsp;&amp;nbsp;&amp;nbsp;&amp;nbsp;&amp;nbsp;在开放时间范围内，在“2+X路径管理”-&amp;gt;“发展路径报名”-&amp;gt;“发展路径院系计划填报”菜单，院系维护学程包计划数（学生在选择学程包时可以看到计划数）。这里显示的是已审核通过的学程包。可批量勾选需要填报的学程包，点击“填报”按钮后，在页面中进行对应数据的填报；&lt;/p&gt;&lt;p&gt;&lt;img src="//:0" height="178" width="553"&gt;&lt;/p&gt;&lt;p&gt;&lt;img src="//:0" height="190" width="554"&gt;&lt;/p&gt;&lt;p&gt;（学生只能查询到自己满足条件的学程包）、学程包专业限制条件是自动读取的。&lt;/p&gt;&lt;p&gt;b)&amp;nbsp;&amp;nbsp;&amp;nbsp;&amp;nbsp;&amp;nbsp;&amp;nbsp;学生发展路径报名审核，在“2+X路径管理”-&amp;gt;“发展路径报名”-&amp;gt;“学生发展路径代理审核”菜单，点击“审核”可进行单条审核，或使用“批量通过”/“批量不通过”按钮进行批量操作。&lt;/p&gt;&lt;p&gt;c)&amp;nbsp;&amp;nbsp;&amp;nbsp;&amp;nbsp;&amp;nbsp;&amp;nbsp;&amp;nbsp;学生发展路径报名管理，在“2+X路径管理”-&amp;gt;“发展路径报名”-&amp;gt;“学生发展路径报名管理”菜单，点击“代理报名”，输入学号后可代理学生进行发展路径报名；点击“未报名学生名单”，可以查看未报名学生情况；点击“代理确认学程包”代理学生确认已中签学程包；点击“代理确认发展路径”可以代理学生确认并绑定学生选中的发展路径。&lt;/p&gt;&lt;p&gt;&lt;img src="//:0" height="145" width="554"&gt;&lt;/p&gt;&lt;p&gt;&lt;br&gt;&lt;/p&gt;&lt;p&gt; &lt;span style="background-color: lightgrey;"&gt;导师需要操作：&lt;/span&gt;&lt;/p&gt;&lt;p&gt;系统登陆网址： &lt;a href="http://www.urp.fudan.edu.cn:92/" rel="noopener noreferrer" target="_blank" style="color: black;"&gt;http://www.urp.fudan.edu.cn:92&lt;/a&gt;&lt;/p&gt;&lt;p&gt;一、 第一轮报名审核&lt;/p&gt;&lt;p&gt;1)&amp;nbsp;&amp;nbsp;&amp;nbsp;&amp;nbsp;&amp;nbsp;&amp;nbsp;登陆后，进入菜单“学生发展路径导师审核”&lt;/p&gt;&lt;p&gt;&lt;img src="//:0" height="270" width="457"&gt;&lt;/p&gt;&lt;p&gt;2)&amp;nbsp;&amp;nbsp;&amp;nbsp;&amp;nbsp;&amp;nbsp;&amp;nbsp;在[待审核]标签页中，可以查看到所有需要进行审核的数据；勾选需要审核的学生记录，点击“审核”，在弹出的审核页面中，&lt;/p&gt;&lt;p&gt;&lt;img src="//:0" height="132" width="553"&gt;&lt;/p&gt;&lt;p&gt;页面上方可以查询出学生报名的详情；&lt;/p&gt;&lt;p&gt;&lt;img src="//:0" height="280" width="554"&gt;&lt;/p&gt;&lt;p&gt;下方可以进行发展路径审核，若审核不通过，则必须填写“审核理由或备注”；&lt;/p&gt;&lt;p&gt;&lt;img src="//:0" height="104" width="554"&gt;&lt;/p&gt;&lt;p&gt;&amp;nbsp;&lt;/p&gt;&lt;p&gt;审核通过后，数据进入到[已审核]标签页，发展路径变为“已通过”状态；&lt;/p&gt;&lt;p&gt;&lt;img src="//:0" height="122" width="554"&gt;&lt;/p&gt;&lt;p&gt;&amp;nbsp;&lt;/p&gt;&lt;p&gt;&lt;span style="color: rgb(5, 99, 193);"&gt;二、 &lt;/span&gt;&lt;u style="color: rgb(5, 99, 193);"&gt;第二轮报名审核&lt;/u&gt;&lt;/p&gt;&lt;p&gt;操作同‘第一轮报名审核’，可以通过上方查询条件是否补报名筛选出第二轮报名的数据后再做审核；&lt;/p&gt;&lt;p&gt;&lt;img src="//:0" height="90" width="553"&gt;&lt;/p&gt;&lt;p&gt;&amp;nbsp;&lt;/p&gt;&lt;p&gt;&amp;nbsp;&lt;/p&gt;&lt;p&gt;&amp;nbsp;&lt;/p&gt;&lt;p&gt;&lt;span style="background-color: lightgrey;"&gt;学生需要操作：&lt;/span&gt;&lt;/p&gt;&lt;p&gt;系统登陆网址：&lt;a href="http://jwfw.fudan.edu.cn/" rel="noopener noreferrer" target="_blank" style="color: black;"&gt;http://jwfw.fudan.edu.cn&lt;/a&gt;&lt;/p&gt;&lt;p&gt;一、 第一轮报名&lt;/p&gt;&lt;p&gt;1)&amp;nbsp;&amp;nbsp;&amp;nbsp;&amp;nbsp;&amp;nbsp;&amp;nbsp;登陆后进入菜单“2+X发展路径报名”；&lt;/p&gt;&lt;p&gt;&lt;img src="//:0" height="276" width="542"&gt;&lt;/p&gt;&lt;p&gt;2)&amp;nbsp;&amp;nbsp;&amp;nbsp;&amp;nbsp;&amp;nbsp;&amp;nbsp;查看报名的时间范围和注意事项，点击“进入”进行报名；&lt;/p&gt;&lt;p&gt;&lt;img src="//:0" height="118" width="554"&gt;&lt;/p&gt;&lt;p&gt;&amp;nbsp;&lt;/p&gt;&lt;p&gt;3)&amp;nbsp;&amp;nbsp;&amp;nbsp;&amp;nbsp;&amp;nbsp;&amp;nbsp;选择发展路径，可查看路径详情里的学程包。&lt;/p&gt;&lt;p&gt;（若同学想选择的发展路径构成公式不在“本专业可选发展路径”之中，请联系所属院系教务老师确认）&lt;/p&gt;&lt;p&gt;&lt;img src="//:0" height="255" width="553"&gt;&lt;/p&gt;&lt;p&gt;4)&amp;nbsp;&amp;nbsp;&amp;nbsp;&amp;nbsp;&amp;nbsp;&amp;nbsp;选择想要选择的发展路径，点击“下一步”选择学程包或专业进阶模块等，点击‘学程包或专业进阶模块’，可以查看该学程包或专业进阶模块内的具体课程；&lt;/p&gt;&lt;p&gt;&lt;img src="//:0" height="259" width="553"&gt;&lt;/p&gt;&lt;p&gt;5)&amp;nbsp;&amp;nbsp;&amp;nbsp;&amp;nbsp;&amp;nbsp;&amp;nbsp;点击“添加”按钮进行添加操作。&lt;/p&gt;&lt;p&gt;&lt;img src="//:0" height="199" width="553"&gt;&lt;/p&gt;&lt;p&gt;&amp;nbsp;&lt;/p&gt;&lt;p&gt;已添加的学程包，可在“已选学程包或专业进阶模块”中查询。若需要调整学程包，可以点击“删除”按钮，再在“可选学程包”页面重新进行选择。&lt;/p&gt;&lt;p&gt;&lt;img src="//:0" height="169" width="553"&gt;&lt;/p&gt;&lt;p&gt;6)&amp;nbsp;&amp;nbsp;&amp;nbsp;&amp;nbsp;&amp;nbsp;&amp;nbsp;选择的学程包或专业进阶模块必须满足发展路径构成公式，选择完毕后页面最下方点击“下一步”按钮。预览所有内容选择无误后，点击“提交”，提交至导师审核；&lt;/p&gt;&lt;p&gt;&lt;img src="//:0" height="130" width="553"&gt;&lt;/p&gt;&lt;p&gt;&amp;nbsp;&lt;/p&gt;&lt;p&gt;二、 第一轮确认&lt;/p&gt;&lt;p&gt;1)&amp;nbsp;&amp;nbsp;&amp;nbsp;&amp;nbsp;&amp;nbsp;&amp;nbsp;确认或放弃学程包&lt;/p&gt;&lt;p&gt;针对跨学科学程/专业学程/创新创业学程等，系统将显示学生的中签情况，针对‘中签’的学程包，学生可以进行确认或放弃操作。&lt;/p&gt;&lt;p&gt;&lt;img src="//:0" height="100" width="586"&gt;&lt;/p&gt;&lt;p&gt;a)&amp;nbsp;&amp;nbsp;&amp;nbsp;&amp;nbsp;&amp;nbsp;&amp;nbsp;确认：确认后则占用中签名额，确认后在后续环节，学生仍然可以继续放弃已确认的学程包。&lt;/p&gt;&lt;p&gt;b)&amp;nbsp;&amp;nbsp;&amp;nbsp;&amp;nbsp;&amp;nbsp;&amp;nbsp;放弃：学程包一经放弃无法撤回，若学生后续仍然希望选则该学程包，可能面临无法选中的风险。&lt;/p&gt;&lt;p&gt;2)&amp;nbsp;&amp;nbsp;&amp;nbsp;&amp;nbsp;&amp;nbsp;&amp;nbsp;确认发展路径&lt;/p&gt;&lt;p&gt;选择专业进阶路径或者选择的学程包全部中签且未放弃的学生可以直接确认发展路径。发展路径一经确认则直接绑定，无法进入第二轮发展路径报名操作。具体操作方式为点击页面最上方的‘确认发展路径按钮’；&lt;/p&gt;&lt;p&gt;&lt;img src="//:0" height="181" width="554"&gt;&lt;/p&gt;&lt;p&gt;发展路径确认成功后，选中的学程包也为自动变为‘已确认状态’；&lt;/p&gt;&lt;p&gt;3)&amp;nbsp;&amp;nbsp;&amp;nbsp;&amp;nbsp;&amp;nbsp;&amp;nbsp;超时未确认学程包的学生，系统将在确认结束时间后，自动为其放弃学程包；&lt;/p&gt;&lt;p&gt;三、 发展路径第二轮报名&lt;/p&gt;&lt;p&gt;仅第一轮未确认发展路径的学生需要进行第二轮发展路径报名；注意该轮报名为抢选，提交发展路径修改申请后才占用学程包名额。&lt;/p&gt;&lt;p&gt;1) 进入2+x发展路径报名菜单，点击菜单最下角‘发展路径修改申请按钮’；&lt;/p&gt;&lt;p&gt;&lt;img src="//:0" height="184" width="553"&gt;&lt;/p&gt;&lt;p&gt;2) 可选发展路径列表中，仅显示包含学生已中签且已确认学程包类型的发展路径，具体报名操作同‘一、第一轮报名’。&lt;/p&gt;&lt;p&gt;a)&amp;nbsp;&amp;nbsp;&amp;nbsp;&amp;nbsp;&amp;nbsp;&amp;nbsp;‘选择学程包’页面，当学程包的‘可用计划人数’大于0时，可以添加学程包；&lt;/p&gt;&lt;p&gt;&lt;img src="//:0" height="228" width="526"&gt;&lt;/p&gt;&lt;p&gt;b)&amp;nbsp;&amp;nbsp;&amp;nbsp;&amp;nbsp;&amp;nbsp;&amp;nbsp;若需要放弃学程包重新选择发展路径，可以选中一条发展路径后，在‘选择学程包’页面的‘已选学程包或专业进阶模块’中的对应学程包后点击“删除”后，重新选择发展路径。&lt;/p&gt;&lt;p&gt;&lt;img src="//:0" height="141" width="554"&gt;&lt;/p&gt;&lt;p&gt;c)&amp;nbsp;&amp;nbsp;&amp;nbsp;&amp;nbsp;&amp;nbsp;&amp;nbsp;&amp;nbsp;发展路径选择完毕后，点击页面最下方的‘提交’按钮后，将正式占用学程包名额；&lt;/p&gt;&lt;p&gt;&lt;img src="//:0" height="210" width="553"&gt;&lt;/p&gt;&lt;p&gt;&amp;nbsp;&lt;/p&gt;&lt;p&gt;四、 发展路径第二轮确认&lt;/p&gt;&lt;p&gt;进入2+x发展路径报名菜单；&lt;/p&gt;&lt;p&gt;1) 第二轮报名记录审核通过的同学，点击‘确认发展路径’按钮，系统将根据第二轮报名记录进行发展路径绑定；&lt;/p&gt;&lt;p&gt;&lt;img src="//:0" height="174" width="554"&gt;&lt;/p&gt;&lt;p&gt;2) 若学生第二轮未报名或第二轮报名不通过，则根据学生第一轮报名记录以及选中确认情况进行确认，确认时系统将学生第一轮未选中或选中后放弃的学程包替换为"专业进阶模块”；&lt;/p&gt;&lt;p&gt;3) 超时未确认学程包的学生，系统将在确认结束时间后，自动为其绑定‘专业进阶路径’；&lt;/p&gt;&lt;p&gt;&amp;nbsp;&lt;/p&gt;&lt;p&gt;&lt;span style="color: blue;"&gt;&amp;nbsp;&lt;/span&gt;&lt;/p&gt;&lt;p&gt;&amp;nbsp;&lt;/p&gt;&lt;p&gt;&amp;nbsp;&lt;/p&gt;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YourAppName</dc:creator>
  <dc:description>Document Description</dc:description>
  <cp:lastModifiedBy>Un-named</cp:lastModifiedBy>
  <cp:revision>1</cp:revision>
  <dcterms:created xsi:type="dcterms:W3CDTF">2024-06-10T10:12:04.855Z</dcterms:created>
  <dcterms:modified xsi:type="dcterms:W3CDTF">2024-06-10T10:12:04.855Z</dcterms:modified>
</cp:coreProperties>
</file>

<file path=docProps/custom.xml><?xml version="1.0" encoding="utf-8"?>
<Properties xmlns="http://schemas.openxmlformats.org/officeDocument/2006/custom-properties" xmlns:vt="http://schemas.openxmlformats.org/officeDocument/2006/docPropsVTypes"/>
</file>