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B8C87" w14:textId="6D87425C" w:rsidR="003B4020" w:rsidRDefault="000C34AF" w:rsidP="000C34AF">
      <w:pPr>
        <w:jc w:val="center"/>
        <w:rPr>
          <w:rFonts w:ascii="宋体" w:eastAsia="宋体" w:hAnsi="宋体"/>
          <w:sz w:val="44"/>
          <w:szCs w:val="44"/>
        </w:rPr>
      </w:pPr>
      <w:r w:rsidRPr="000C34AF">
        <w:rPr>
          <w:rFonts w:ascii="宋体" w:eastAsia="宋体" w:hAnsi="宋体" w:hint="eastAsia"/>
          <w:sz w:val="44"/>
          <w:szCs w:val="44"/>
        </w:rPr>
        <w:t>时间复杂度尽量小的素数判断算法</w:t>
      </w:r>
    </w:p>
    <w:p w14:paraId="120909AA" w14:textId="1803C704" w:rsidR="000C34AF" w:rsidRDefault="000C34AF" w:rsidP="000C34AF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戴凡涵 24303010</w:t>
      </w:r>
    </w:p>
    <w:p w14:paraId="0979913E" w14:textId="72CA4B54" w:rsidR="000C34AF" w:rsidRPr="000C34AF" w:rsidRDefault="000C34AF" w:rsidP="000C34AF">
      <w:pPr>
        <w:pStyle w:val="a9"/>
        <w:numPr>
          <w:ilvl w:val="0"/>
          <w:numId w:val="1"/>
        </w:numPr>
        <w:rPr>
          <w:rFonts w:ascii="宋体" w:eastAsia="宋体" w:hAnsi="宋体"/>
          <w:sz w:val="24"/>
        </w:rPr>
      </w:pPr>
      <w:r w:rsidRPr="000C34AF">
        <w:rPr>
          <w:rFonts w:ascii="宋体" w:eastAsia="宋体" w:hAnsi="宋体" w:hint="eastAsia"/>
          <w:sz w:val="24"/>
        </w:rPr>
        <w:t>代码实现</w:t>
      </w:r>
    </w:p>
    <w:p w14:paraId="5A3FE625" w14:textId="4FFCB2E7" w:rsidR="0040423B" w:rsidRPr="0040423B" w:rsidRDefault="000C34AF" w:rsidP="0040423B">
      <w:pPr>
        <w:pStyle w:val="a9"/>
        <w:ind w:left="480"/>
        <w:rPr>
          <w:rFonts w:ascii="宋体" w:eastAsia="宋体" w:hAnsi="宋体" w:hint="eastAsia"/>
          <w:sz w:val="24"/>
        </w:rPr>
      </w:pPr>
      <w:r w:rsidRPr="000C34AF">
        <w:rPr>
          <w:rFonts w:ascii="宋体" w:eastAsia="宋体" w:hAnsi="宋体"/>
          <w:sz w:val="24"/>
        </w:rPr>
        <w:drawing>
          <wp:anchor distT="0" distB="0" distL="114300" distR="114300" simplePos="0" relativeHeight="251658240" behindDoc="1" locked="0" layoutInCell="1" allowOverlap="1" wp14:anchorId="15E5A6E6" wp14:editId="2FCD2C0A">
            <wp:simplePos x="0" y="0"/>
            <wp:positionH relativeFrom="margin">
              <wp:posOffset>1276350</wp:posOffset>
            </wp:positionH>
            <wp:positionV relativeFrom="paragraph">
              <wp:posOffset>27305</wp:posOffset>
            </wp:positionV>
            <wp:extent cx="4419600" cy="4095115"/>
            <wp:effectExtent l="0" t="0" r="0" b="635"/>
            <wp:wrapThrough wrapText="bothSides">
              <wp:wrapPolygon edited="0">
                <wp:start x="0" y="0"/>
                <wp:lineTo x="0" y="21503"/>
                <wp:lineTo x="21507" y="21503"/>
                <wp:lineTo x="21507" y="0"/>
                <wp:lineTo x="0" y="0"/>
              </wp:wrapPolygon>
            </wp:wrapThrough>
            <wp:docPr id="600069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690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</w:rPr>
        <w:t>方案一：</w:t>
      </w:r>
    </w:p>
    <w:p w14:paraId="40DC88AE" w14:textId="486F90EC" w:rsidR="000C34AF" w:rsidRPr="0040423B" w:rsidRDefault="0040423B" w:rsidP="0040423B">
      <w:pPr>
        <w:pStyle w:val="a9"/>
        <w:ind w:left="480"/>
        <w:rPr>
          <w:rFonts w:ascii="宋体" w:eastAsia="宋体" w:hAnsi="宋体"/>
          <w:sz w:val="24"/>
        </w:rPr>
      </w:pPr>
      <w:r w:rsidRPr="0040423B">
        <w:rPr>
          <w:rFonts w:ascii="宋体" w:eastAsia="宋体" w:hAnsi="宋体" w:hint="eastAsia"/>
          <w:sz w:val="24"/>
        </w:rPr>
        <w:t>时间复杂度</w:t>
      </w:r>
      <w:r w:rsidRPr="0040423B">
        <w:rPr>
          <w:rFonts w:ascii="宋体" w:eastAsia="宋体" w:hAnsi="宋体"/>
          <w:i/>
          <w:iCs/>
          <w:sz w:val="24"/>
        </w:rPr>
        <w:br/>
        <w:t>O</w:t>
      </w:r>
      <w:r w:rsidRPr="0040423B">
        <w:rPr>
          <w:rFonts w:ascii="宋体" w:eastAsia="宋体" w:hAnsi="宋体"/>
          <w:sz w:val="24"/>
        </w:rPr>
        <w:t>(</w:t>
      </w:r>
      <m:oMath>
        <m:r>
          <w:rPr>
            <w:rFonts w:ascii="Cambria Math" w:eastAsia="宋体" w:hAnsi="Cambria Math"/>
            <w:sz w:val="24"/>
          </w:rPr>
          <m:t>√</m:t>
        </m:r>
      </m:oMath>
      <w:r w:rsidRPr="0040423B">
        <w:rPr>
          <w:rFonts w:ascii="宋体" w:eastAsia="宋体" w:hAnsi="宋体"/>
          <w:i/>
          <w:iCs/>
          <w:sz w:val="24"/>
        </w:rPr>
        <w:t>n</w:t>
      </w:r>
      <w:r>
        <w:rPr>
          <w:rFonts w:ascii="宋体" w:eastAsia="宋体" w:hAnsi="宋体" w:hint="eastAsia"/>
          <w:i/>
          <w:iCs/>
          <w:sz w:val="24"/>
        </w:rPr>
        <w:t>)</w:t>
      </w:r>
      <w:r w:rsidRPr="0040423B">
        <w:rPr>
          <w:rFonts w:ascii="Times New Roman" w:eastAsia="宋体" w:hAnsi="Times New Roman" w:cs="Times New Roman"/>
          <w:sz w:val="24"/>
        </w:rPr>
        <w:t>​</w:t>
      </w:r>
    </w:p>
    <w:p w14:paraId="764895DF" w14:textId="77777777" w:rsidR="000C34AF" w:rsidRDefault="000C34AF" w:rsidP="000C34AF">
      <w:pPr>
        <w:pStyle w:val="a9"/>
        <w:ind w:left="480"/>
        <w:rPr>
          <w:rFonts w:ascii="宋体" w:eastAsia="宋体" w:hAnsi="宋体"/>
          <w:sz w:val="24"/>
        </w:rPr>
      </w:pPr>
    </w:p>
    <w:p w14:paraId="7F61A542" w14:textId="2992DF0C" w:rsidR="000C34AF" w:rsidRDefault="000C34AF" w:rsidP="000C34AF">
      <w:pPr>
        <w:pStyle w:val="a9"/>
        <w:ind w:left="480"/>
        <w:rPr>
          <w:rFonts w:ascii="宋体" w:eastAsia="宋体" w:hAnsi="宋体"/>
          <w:sz w:val="24"/>
        </w:rPr>
      </w:pPr>
    </w:p>
    <w:p w14:paraId="0C9004B5" w14:textId="77777777" w:rsidR="000C34AF" w:rsidRDefault="000C34AF" w:rsidP="000C34AF">
      <w:pPr>
        <w:pStyle w:val="a9"/>
        <w:ind w:left="480"/>
        <w:rPr>
          <w:rFonts w:ascii="宋体" w:eastAsia="宋体" w:hAnsi="宋体"/>
          <w:sz w:val="24"/>
        </w:rPr>
      </w:pPr>
    </w:p>
    <w:p w14:paraId="0E34109E" w14:textId="77777777" w:rsidR="000C34AF" w:rsidRDefault="000C34AF" w:rsidP="000C34AF">
      <w:pPr>
        <w:pStyle w:val="a9"/>
        <w:ind w:left="480"/>
        <w:rPr>
          <w:rFonts w:ascii="宋体" w:eastAsia="宋体" w:hAnsi="宋体"/>
          <w:sz w:val="24"/>
        </w:rPr>
      </w:pPr>
    </w:p>
    <w:p w14:paraId="64D72D3A" w14:textId="49309DA8" w:rsidR="000C34AF" w:rsidRDefault="000C34AF" w:rsidP="000C34AF">
      <w:pPr>
        <w:pStyle w:val="a9"/>
        <w:ind w:left="480"/>
        <w:rPr>
          <w:rFonts w:ascii="宋体" w:eastAsia="宋体" w:hAnsi="宋体"/>
          <w:sz w:val="24"/>
        </w:rPr>
      </w:pPr>
    </w:p>
    <w:p w14:paraId="419028F8" w14:textId="77777777" w:rsidR="000C34AF" w:rsidRDefault="000C34AF" w:rsidP="000C34AF">
      <w:pPr>
        <w:pStyle w:val="a9"/>
        <w:ind w:left="480"/>
        <w:rPr>
          <w:rFonts w:ascii="宋体" w:eastAsia="宋体" w:hAnsi="宋体"/>
          <w:sz w:val="24"/>
        </w:rPr>
      </w:pPr>
    </w:p>
    <w:p w14:paraId="2AC9C760" w14:textId="591A0364" w:rsidR="000C34AF" w:rsidRDefault="000C34AF" w:rsidP="000C34AF">
      <w:pPr>
        <w:pStyle w:val="a9"/>
        <w:ind w:left="480"/>
        <w:rPr>
          <w:rFonts w:ascii="宋体" w:eastAsia="宋体" w:hAnsi="宋体"/>
          <w:sz w:val="24"/>
        </w:rPr>
      </w:pPr>
    </w:p>
    <w:p w14:paraId="0436F83B" w14:textId="22899487" w:rsidR="000C34AF" w:rsidRDefault="000C34AF" w:rsidP="000C34AF">
      <w:pPr>
        <w:pStyle w:val="a9"/>
        <w:ind w:left="480"/>
        <w:rPr>
          <w:rFonts w:ascii="宋体" w:eastAsia="宋体" w:hAnsi="宋体"/>
          <w:sz w:val="24"/>
        </w:rPr>
      </w:pPr>
    </w:p>
    <w:p w14:paraId="1143D05F" w14:textId="2266CF36" w:rsidR="000C34AF" w:rsidRDefault="000C34AF" w:rsidP="000C34AF">
      <w:pPr>
        <w:pStyle w:val="a9"/>
        <w:ind w:left="480"/>
        <w:rPr>
          <w:rFonts w:ascii="宋体" w:eastAsia="宋体" w:hAnsi="宋体"/>
          <w:sz w:val="24"/>
        </w:rPr>
      </w:pPr>
    </w:p>
    <w:p w14:paraId="4288DB7A" w14:textId="6DD4EB3D" w:rsidR="000C34AF" w:rsidRDefault="000C34AF" w:rsidP="000C34AF">
      <w:pPr>
        <w:pStyle w:val="a9"/>
        <w:ind w:left="480"/>
        <w:rPr>
          <w:rFonts w:ascii="宋体" w:eastAsia="宋体" w:hAnsi="宋体"/>
          <w:sz w:val="24"/>
        </w:rPr>
      </w:pPr>
    </w:p>
    <w:p w14:paraId="42F2A826" w14:textId="086A5D1E" w:rsidR="000C34AF" w:rsidRDefault="000C34AF" w:rsidP="000C34AF">
      <w:pPr>
        <w:pStyle w:val="a9"/>
        <w:ind w:left="480"/>
        <w:rPr>
          <w:rFonts w:ascii="宋体" w:eastAsia="宋体" w:hAnsi="宋体"/>
          <w:sz w:val="24"/>
        </w:rPr>
      </w:pPr>
    </w:p>
    <w:p w14:paraId="414E2463" w14:textId="271FE061" w:rsidR="000C34AF" w:rsidRDefault="000C34AF" w:rsidP="000C34AF">
      <w:pPr>
        <w:pStyle w:val="a9"/>
        <w:ind w:left="480"/>
        <w:rPr>
          <w:rFonts w:ascii="宋体" w:eastAsia="宋体" w:hAnsi="宋体"/>
          <w:sz w:val="24"/>
        </w:rPr>
      </w:pPr>
    </w:p>
    <w:p w14:paraId="71635035" w14:textId="48F69245" w:rsidR="000C34AF" w:rsidRPr="0040423B" w:rsidRDefault="000C34AF" w:rsidP="0040423B">
      <w:pPr>
        <w:rPr>
          <w:rFonts w:ascii="宋体" w:eastAsia="宋体" w:hAnsi="宋体" w:hint="eastAsia"/>
          <w:sz w:val="24"/>
        </w:rPr>
      </w:pPr>
    </w:p>
    <w:p w14:paraId="66E6BB50" w14:textId="13758447" w:rsidR="000C34AF" w:rsidRDefault="0040423B" w:rsidP="0040423B">
      <w:pPr>
        <w:ind w:firstLineChars="200" w:firstLine="440"/>
        <w:rPr>
          <w:rFonts w:ascii="宋体" w:eastAsia="宋体" w:hAnsi="宋体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4E16422" wp14:editId="41B5F59B">
            <wp:simplePos x="0" y="0"/>
            <wp:positionH relativeFrom="margin">
              <wp:posOffset>1301115</wp:posOffset>
            </wp:positionH>
            <wp:positionV relativeFrom="paragraph">
              <wp:posOffset>273685</wp:posOffset>
            </wp:positionV>
            <wp:extent cx="4477075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508" y="21481"/>
                <wp:lineTo x="21508" y="0"/>
                <wp:lineTo x="0" y="0"/>
              </wp:wrapPolygon>
            </wp:wrapThrough>
            <wp:docPr id="369895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075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4AF" w:rsidRPr="0040423B">
        <w:rPr>
          <w:rFonts w:ascii="宋体" w:eastAsia="宋体" w:hAnsi="宋体" w:hint="eastAsia"/>
          <w:sz w:val="24"/>
        </w:rPr>
        <w:t>方案二：</w:t>
      </w:r>
    </w:p>
    <w:p w14:paraId="651667F6" w14:textId="36AB4715" w:rsidR="0040423B" w:rsidRPr="0040423B" w:rsidRDefault="0040423B" w:rsidP="0040423B">
      <w:pPr>
        <w:pStyle w:val="a9"/>
        <w:ind w:left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时间复杂度</w:t>
      </w:r>
      <w:r w:rsidRPr="0040423B">
        <w:rPr>
          <w:rFonts w:ascii="宋体" w:eastAsia="宋体" w:hAnsi="宋体"/>
          <w:i/>
          <w:iCs/>
          <w:sz w:val="24"/>
        </w:rPr>
        <w:br/>
        <w:t>O</w:t>
      </w:r>
      <w:r w:rsidRPr="0040423B">
        <w:rPr>
          <w:rFonts w:ascii="宋体" w:eastAsia="宋体" w:hAnsi="宋体"/>
          <w:sz w:val="24"/>
        </w:rPr>
        <w:t>(</w:t>
      </w:r>
      <m:oMath>
        <m:r>
          <w:rPr>
            <w:rFonts w:ascii="Cambria Math" w:eastAsia="宋体" w:hAnsi="Cambria Math"/>
            <w:sz w:val="24"/>
          </w:rPr>
          <m:t>√</m:t>
        </m:r>
      </m:oMath>
      <w:r w:rsidRPr="0040423B">
        <w:rPr>
          <w:rFonts w:ascii="宋体" w:eastAsia="宋体" w:hAnsi="宋体"/>
          <w:i/>
          <w:iCs/>
          <w:sz w:val="24"/>
        </w:rPr>
        <w:t>n</w:t>
      </w:r>
      <w:r>
        <w:rPr>
          <w:rFonts w:ascii="宋体" w:eastAsia="宋体" w:hAnsi="宋体" w:hint="eastAsia"/>
          <w:i/>
          <w:iCs/>
          <w:sz w:val="24"/>
        </w:rPr>
        <w:t>)</w:t>
      </w:r>
      <w:r w:rsidRPr="0040423B">
        <w:rPr>
          <w:rFonts w:ascii="Times New Roman" w:eastAsia="宋体" w:hAnsi="Times New Roman" w:cs="Times New Roman"/>
          <w:sz w:val="24"/>
        </w:rPr>
        <w:t>​</w:t>
      </w:r>
    </w:p>
    <w:p w14:paraId="50C99E78" w14:textId="279F285A" w:rsidR="0040423B" w:rsidRPr="0040423B" w:rsidRDefault="0040423B" w:rsidP="0040423B">
      <w:pPr>
        <w:rPr>
          <w:rFonts w:ascii="宋体" w:eastAsia="宋体" w:hAnsi="宋体" w:hint="eastAsia"/>
          <w:sz w:val="24"/>
        </w:rPr>
      </w:pPr>
    </w:p>
    <w:p w14:paraId="321B8BEC" w14:textId="77777777" w:rsidR="0040423B" w:rsidRDefault="0040423B" w:rsidP="0040423B">
      <w:pPr>
        <w:rPr>
          <w:rFonts w:ascii="宋体" w:eastAsia="宋体" w:hAnsi="宋体"/>
          <w:sz w:val="24"/>
        </w:rPr>
      </w:pPr>
    </w:p>
    <w:p w14:paraId="029D7EC8" w14:textId="77777777" w:rsidR="0040423B" w:rsidRDefault="0040423B" w:rsidP="0040423B">
      <w:pPr>
        <w:rPr>
          <w:rFonts w:ascii="宋体" w:eastAsia="宋体" w:hAnsi="宋体"/>
          <w:sz w:val="24"/>
        </w:rPr>
      </w:pPr>
    </w:p>
    <w:p w14:paraId="0D4868EF" w14:textId="77777777" w:rsidR="0040423B" w:rsidRDefault="0040423B" w:rsidP="0040423B">
      <w:pPr>
        <w:rPr>
          <w:rFonts w:ascii="宋体" w:eastAsia="宋体" w:hAnsi="宋体"/>
          <w:sz w:val="24"/>
        </w:rPr>
      </w:pPr>
    </w:p>
    <w:p w14:paraId="0F60FD88" w14:textId="77777777" w:rsidR="0040423B" w:rsidRDefault="0040423B" w:rsidP="0040423B">
      <w:pPr>
        <w:rPr>
          <w:rFonts w:ascii="宋体" w:eastAsia="宋体" w:hAnsi="宋体"/>
          <w:sz w:val="24"/>
        </w:rPr>
      </w:pPr>
    </w:p>
    <w:p w14:paraId="51C125C3" w14:textId="77777777" w:rsidR="0040423B" w:rsidRDefault="0040423B" w:rsidP="0040423B">
      <w:pPr>
        <w:rPr>
          <w:rFonts w:ascii="宋体" w:eastAsia="宋体" w:hAnsi="宋体"/>
          <w:sz w:val="24"/>
        </w:rPr>
      </w:pPr>
    </w:p>
    <w:p w14:paraId="1D34CED3" w14:textId="77777777" w:rsidR="0040423B" w:rsidRDefault="0040423B" w:rsidP="0040423B">
      <w:pPr>
        <w:rPr>
          <w:rFonts w:ascii="宋体" w:eastAsia="宋体" w:hAnsi="宋体"/>
          <w:sz w:val="24"/>
        </w:rPr>
      </w:pPr>
    </w:p>
    <w:p w14:paraId="696D28E4" w14:textId="77777777" w:rsidR="0040423B" w:rsidRDefault="0040423B" w:rsidP="0040423B">
      <w:pPr>
        <w:rPr>
          <w:rFonts w:ascii="宋体" w:eastAsia="宋体" w:hAnsi="宋体" w:hint="eastAsia"/>
          <w:sz w:val="24"/>
        </w:rPr>
      </w:pPr>
    </w:p>
    <w:p w14:paraId="2497763A" w14:textId="31EEC4B6" w:rsidR="0040423B" w:rsidRPr="0040423B" w:rsidRDefault="0040423B" w:rsidP="0040423B">
      <w:pPr>
        <w:pStyle w:val="a9"/>
        <w:numPr>
          <w:ilvl w:val="0"/>
          <w:numId w:val="1"/>
        </w:numPr>
        <w:rPr>
          <w:rFonts w:ascii="宋体" w:eastAsia="宋体" w:hAnsi="宋体"/>
          <w:sz w:val="24"/>
        </w:rPr>
      </w:pPr>
      <w:r w:rsidRPr="0040423B">
        <w:rPr>
          <w:rFonts w:ascii="宋体" w:eastAsia="宋体" w:hAnsi="宋体" w:hint="eastAsia"/>
          <w:sz w:val="24"/>
        </w:rPr>
        <w:lastRenderedPageBreak/>
        <w:t>优化思路</w:t>
      </w:r>
    </w:p>
    <w:p w14:paraId="414C04CF" w14:textId="77777777" w:rsidR="00C30E61" w:rsidRDefault="00C30E61" w:rsidP="00C30E61">
      <w:pPr>
        <w:pStyle w:val="a9"/>
        <w:ind w:left="48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这两个算法的核心思想都在于</w:t>
      </w:r>
      <w:r w:rsidR="0040423B">
        <w:rPr>
          <w:rFonts w:ascii="宋体" w:eastAsia="宋体" w:hAnsi="宋体" w:hint="eastAsia"/>
          <w:sz w:val="24"/>
        </w:rPr>
        <w:t>减少需要遍历的数</w:t>
      </w:r>
      <w:r>
        <w:rPr>
          <w:rFonts w:ascii="宋体" w:eastAsia="宋体" w:hAnsi="宋体" w:hint="eastAsia"/>
          <w:sz w:val="24"/>
        </w:rPr>
        <w:t>以减少时间复杂度。</w:t>
      </w:r>
    </w:p>
    <w:p w14:paraId="14669F68" w14:textId="77777777" w:rsidR="00C30E61" w:rsidRDefault="00C30E61" w:rsidP="00C30E61">
      <w:pPr>
        <w:pStyle w:val="a9"/>
        <w:ind w:left="48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方案一将原本需要遍历到n的算法限制在了sqrt(n)。</w:t>
      </w:r>
    </w:p>
    <w:p w14:paraId="26414B34" w14:textId="67E952B8" w:rsidR="0040423B" w:rsidRPr="00C30E61" w:rsidRDefault="00C30E61" w:rsidP="00C30E61">
      <w:pPr>
        <w:pStyle w:val="a9"/>
        <w:ind w:left="480" w:firstLineChars="20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方案二基于6的倍数的特性对方案一进行优化，虽然时间复杂度与一相同，但</w:t>
      </w:r>
      <w:r w:rsidRPr="00C30E61">
        <w:rPr>
          <w:rFonts w:ascii="宋体" w:eastAsia="宋体" w:hAnsi="宋体" w:hint="eastAsia"/>
          <w:sz w:val="24"/>
        </w:rPr>
        <w:t>当 n较大时，方案二跳过了大量不必要检查的奇数</w:t>
      </w:r>
      <w:r>
        <w:rPr>
          <w:rFonts w:ascii="宋体" w:eastAsia="宋体" w:hAnsi="宋体" w:hint="eastAsia"/>
          <w:sz w:val="24"/>
        </w:rPr>
        <w:t>，</w:t>
      </w:r>
      <w:r w:rsidRPr="00C30E61">
        <w:rPr>
          <w:rFonts w:ascii="宋体" w:eastAsia="宋体" w:hAnsi="宋体" w:hint="eastAsia"/>
          <w:sz w:val="24"/>
        </w:rPr>
        <w:t>减少实际执行取余判断的次数</w:t>
      </w:r>
      <w:r>
        <w:rPr>
          <w:rFonts w:ascii="宋体" w:eastAsia="宋体" w:hAnsi="宋体" w:hint="eastAsia"/>
          <w:sz w:val="24"/>
        </w:rPr>
        <w:t>，在实际应用中时间效率更高</w:t>
      </w:r>
      <w:r w:rsidRPr="00C30E61">
        <w:rPr>
          <w:rFonts w:ascii="宋体" w:eastAsia="宋体" w:hAnsi="宋体" w:hint="eastAsia"/>
          <w:sz w:val="24"/>
        </w:rPr>
        <w:t>。</w:t>
      </w:r>
    </w:p>
    <w:sectPr w:rsidR="0040423B" w:rsidRPr="00C30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AB9AA" w14:textId="77777777" w:rsidR="001B4857" w:rsidRDefault="001B4857" w:rsidP="000C34A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A8F6CBE" w14:textId="77777777" w:rsidR="001B4857" w:rsidRDefault="001B4857" w:rsidP="000C34A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33630" w14:textId="77777777" w:rsidR="001B4857" w:rsidRDefault="001B4857" w:rsidP="000C34A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4851BF" w14:textId="77777777" w:rsidR="001B4857" w:rsidRDefault="001B4857" w:rsidP="000C34A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F4D56"/>
    <w:multiLevelType w:val="hybridMultilevel"/>
    <w:tmpl w:val="36EA0A4E"/>
    <w:lvl w:ilvl="0" w:tplc="AC0608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008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72"/>
    <w:rsid w:val="000C34AF"/>
    <w:rsid w:val="001348B4"/>
    <w:rsid w:val="001B4857"/>
    <w:rsid w:val="003B4020"/>
    <w:rsid w:val="0040423B"/>
    <w:rsid w:val="007F7495"/>
    <w:rsid w:val="00BA4772"/>
    <w:rsid w:val="00C3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14070A"/>
  <w15:chartTrackingRefBased/>
  <w15:docId w15:val="{8D691B45-13E1-44F2-9000-13C87003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47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7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7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47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47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47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47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47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7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47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47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47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47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47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47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47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47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47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4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47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47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47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47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477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C34A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C34A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C34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C34AF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4042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凡涵 戴</dc:creator>
  <cp:keywords/>
  <dc:description/>
  <cp:lastModifiedBy>凡涵 戴</cp:lastModifiedBy>
  <cp:revision>2</cp:revision>
  <dcterms:created xsi:type="dcterms:W3CDTF">2025-09-14T14:39:00Z</dcterms:created>
  <dcterms:modified xsi:type="dcterms:W3CDTF">2025-09-14T15:11:00Z</dcterms:modified>
</cp:coreProperties>
</file>