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FEC224" w14:textId="77777777" w:rsidR="00DA750E" w:rsidRDefault="00000000">
      <w:pPr>
        <w:pStyle w:val="Heading1"/>
      </w:pPr>
      <w:r>
        <w:rPr>
          <w:spacing w:val="-2"/>
        </w:rPr>
        <w:t>SIMATS</w:t>
      </w:r>
      <w:r>
        <w:rPr>
          <w:spacing w:val="-11"/>
        </w:rPr>
        <w:t xml:space="preserve"> </w:t>
      </w:r>
      <w:r>
        <w:rPr>
          <w:spacing w:val="-2"/>
        </w:rPr>
        <w:t>ENGINEERING</w:t>
      </w:r>
    </w:p>
    <w:p w14:paraId="2C6AAD14" w14:textId="77777777" w:rsidR="00DA750E" w:rsidRDefault="00000000">
      <w:pPr>
        <w:pStyle w:val="Heading2"/>
      </w:pPr>
      <w:r>
        <w:t>ASSESSMENT</w:t>
      </w:r>
      <w:r>
        <w:rPr>
          <w:spacing w:val="-2"/>
        </w:rPr>
        <w:t xml:space="preserve"> </w:t>
      </w:r>
      <w:r>
        <w:t>TOOL</w:t>
      </w:r>
      <w:r>
        <w:rPr>
          <w:spacing w:val="-2"/>
        </w:rPr>
        <w:t xml:space="preserve"> </w:t>
      </w:r>
      <w:r>
        <w:t>2:</w:t>
      </w:r>
      <w:r>
        <w:rPr>
          <w:spacing w:val="-2"/>
        </w:rPr>
        <w:t xml:space="preserve"> </w:t>
      </w:r>
      <w:r>
        <w:t>Error</w:t>
      </w:r>
      <w:r>
        <w:rPr>
          <w:spacing w:val="-2"/>
        </w:rPr>
        <w:t xml:space="preserve"> </w:t>
      </w:r>
      <w:r>
        <w:t>Analysis</w:t>
      </w:r>
      <w:r>
        <w:rPr>
          <w:spacing w:val="-2"/>
        </w:rPr>
        <w:t xml:space="preserve"> </w:t>
      </w:r>
      <w:r>
        <w:rPr>
          <w:spacing w:val="-4"/>
        </w:rPr>
        <w:t>Task</w:t>
      </w:r>
    </w:p>
    <w:p w14:paraId="137EB57B" w14:textId="77777777" w:rsidR="00DA750E" w:rsidRDefault="00DA750E">
      <w:pPr>
        <w:pStyle w:val="BodyText"/>
        <w:spacing w:before="112"/>
        <w:rPr>
          <w:b/>
          <w:sz w:val="20"/>
        </w:rPr>
      </w:pPr>
    </w:p>
    <w:tbl>
      <w:tblPr>
        <w:tblW w:w="0" w:type="auto"/>
        <w:tblInd w:w="2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30"/>
        <w:gridCol w:w="2690"/>
        <w:gridCol w:w="2422"/>
        <w:gridCol w:w="1132"/>
      </w:tblGrid>
      <w:tr w:rsidR="00DA750E" w14:paraId="27742E22" w14:textId="77777777">
        <w:trPr>
          <w:trHeight w:val="519"/>
        </w:trPr>
        <w:tc>
          <w:tcPr>
            <w:tcW w:w="2230" w:type="dxa"/>
          </w:tcPr>
          <w:p w14:paraId="7F04E1A8" w14:textId="77777777" w:rsidR="00DA750E" w:rsidRDefault="00000000">
            <w:pPr>
              <w:pStyle w:val="TableParagraph"/>
              <w:spacing w:line="255" w:lineRule="exact"/>
              <w:ind w:left="50"/>
              <w:rPr>
                <w:b/>
                <w:sz w:val="23"/>
              </w:rPr>
            </w:pPr>
            <w:r>
              <w:rPr>
                <w:b/>
                <w:sz w:val="23"/>
              </w:rPr>
              <w:t>COURSE</w:t>
            </w:r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NAME:</w:t>
            </w:r>
          </w:p>
        </w:tc>
        <w:tc>
          <w:tcPr>
            <w:tcW w:w="2690" w:type="dxa"/>
          </w:tcPr>
          <w:p w14:paraId="7951F026" w14:textId="77777777" w:rsidR="00DA750E" w:rsidRDefault="00000000">
            <w:pPr>
              <w:pStyle w:val="TableParagraph"/>
              <w:spacing w:line="255" w:lineRule="exact"/>
              <w:ind w:left="385"/>
              <w:rPr>
                <w:sz w:val="23"/>
              </w:rPr>
            </w:pPr>
            <w:r>
              <w:rPr>
                <w:sz w:val="23"/>
              </w:rPr>
              <w:t>Cloud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>Computing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and</w:t>
            </w:r>
          </w:p>
          <w:p w14:paraId="5776E767" w14:textId="77777777" w:rsidR="00DA750E" w:rsidRDefault="00000000">
            <w:pPr>
              <w:pStyle w:val="TableParagraph"/>
              <w:spacing w:line="244" w:lineRule="exact"/>
              <w:ind w:left="385"/>
              <w:rPr>
                <w:sz w:val="23"/>
              </w:rPr>
            </w:pPr>
            <w:r>
              <w:rPr>
                <w:sz w:val="23"/>
              </w:rPr>
              <w:t>Big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z w:val="23"/>
              </w:rPr>
              <w:t>Data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Analytics</w:t>
            </w:r>
          </w:p>
        </w:tc>
        <w:tc>
          <w:tcPr>
            <w:tcW w:w="2422" w:type="dxa"/>
          </w:tcPr>
          <w:p w14:paraId="07982F2A" w14:textId="77777777" w:rsidR="00DA750E" w:rsidRDefault="00000000">
            <w:pPr>
              <w:pStyle w:val="TableParagraph"/>
              <w:spacing w:line="255" w:lineRule="exact"/>
              <w:ind w:left="260"/>
              <w:rPr>
                <w:b/>
                <w:sz w:val="23"/>
              </w:rPr>
            </w:pPr>
            <w:r>
              <w:rPr>
                <w:b/>
                <w:sz w:val="23"/>
              </w:rPr>
              <w:t>COURSE</w:t>
            </w:r>
            <w:r>
              <w:rPr>
                <w:b/>
                <w:spacing w:val="-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CODE:</w:t>
            </w:r>
          </w:p>
        </w:tc>
        <w:tc>
          <w:tcPr>
            <w:tcW w:w="1132" w:type="dxa"/>
          </w:tcPr>
          <w:p w14:paraId="74562271" w14:textId="77777777" w:rsidR="00DA750E" w:rsidRDefault="00000000">
            <w:pPr>
              <w:pStyle w:val="TableParagraph"/>
              <w:spacing w:line="255" w:lineRule="exact"/>
              <w:ind w:left="402"/>
              <w:rPr>
                <w:sz w:val="23"/>
              </w:rPr>
            </w:pPr>
            <w:r>
              <w:rPr>
                <w:spacing w:val="-2"/>
                <w:sz w:val="23"/>
              </w:rPr>
              <w:t>CSA15</w:t>
            </w:r>
          </w:p>
        </w:tc>
      </w:tr>
    </w:tbl>
    <w:p w14:paraId="2F1A832D" w14:textId="77777777" w:rsidR="00DA750E" w:rsidRDefault="00DA750E">
      <w:pPr>
        <w:pStyle w:val="BodyText"/>
        <w:rPr>
          <w:b/>
          <w:sz w:val="20"/>
        </w:rPr>
      </w:pPr>
    </w:p>
    <w:p w14:paraId="2727315D" w14:textId="77777777" w:rsidR="00DA750E" w:rsidRDefault="00DA750E">
      <w:pPr>
        <w:pStyle w:val="BodyText"/>
        <w:rPr>
          <w:b/>
          <w:sz w:val="20"/>
        </w:rPr>
      </w:pPr>
    </w:p>
    <w:p w14:paraId="259D725C" w14:textId="77777777" w:rsidR="00DA750E" w:rsidRDefault="00000000">
      <w:pPr>
        <w:pStyle w:val="BodyText"/>
        <w:spacing w:before="93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251657216" behindDoc="1" locked="0" layoutInCell="1" allowOverlap="1" wp14:anchorId="2DFDE1C9" wp14:editId="7FCBB82E">
                <wp:simplePos x="0" y="0"/>
                <wp:positionH relativeFrom="page">
                  <wp:posOffset>635000</wp:posOffset>
                </wp:positionH>
                <wp:positionV relativeFrom="paragraph">
                  <wp:posOffset>220345</wp:posOffset>
                </wp:positionV>
                <wp:extent cx="6502400" cy="1270"/>
                <wp:effectExtent l="0" t="0" r="0" b="0"/>
                <wp:wrapTopAndBottom/>
                <wp:docPr id="1" name="Graphic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2400">
                              <a:moveTo>
                                <a:pt x="0" y="0"/>
                              </a:moveTo>
                              <a:lnTo>
                                <a:pt x="6502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9405EE" id="Graphic 1" o:spid="_x0000_s1026" style="position:absolute;margin-left:50pt;margin-top:17.35pt;width:512pt;height:.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2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" path="m,l6502400,e" filled="f" strokecolor="#a6a6a6" strokeweight="1pt">
                <v:path arrowok="t"/>
                <w10:wrap type="topAndBottom" anchorx="page"/>
              </v:shape>
            </w:pict>
          </mc:Fallback>
        </mc:AlternateContent>
      </w:r>
    </w:p>
    <w:p w14:paraId="24390865" w14:textId="77777777" w:rsidR="00DA750E" w:rsidRDefault="00000000">
      <w:pPr>
        <w:pStyle w:val="Heading3"/>
        <w:spacing w:before="234"/>
      </w:pPr>
      <w:r>
        <w:t>COURSE</w:t>
      </w:r>
      <w:r>
        <w:rPr>
          <w:spacing w:val="-7"/>
        </w:rPr>
        <w:t xml:space="preserve"> </w:t>
      </w:r>
      <w:r>
        <w:t>OUTCOME</w:t>
      </w:r>
      <w:r>
        <w:rPr>
          <w:spacing w:val="-6"/>
        </w:rPr>
        <w:t xml:space="preserve"> </w:t>
      </w:r>
      <w:r>
        <w:rPr>
          <w:spacing w:val="-2"/>
        </w:rPr>
        <w:t>COVERED</w:t>
      </w:r>
    </w:p>
    <w:p w14:paraId="3B03BD6B" w14:textId="77777777" w:rsidR="00DA750E" w:rsidRDefault="00000000">
      <w:pPr>
        <w:spacing w:before="40"/>
        <w:ind w:left="280"/>
        <w:rPr>
          <w:i/>
        </w:rPr>
      </w:pPr>
      <w:r>
        <w:rPr>
          <w:b/>
        </w:rPr>
        <w:t>CO5:</w:t>
      </w:r>
      <w:r>
        <w:rPr>
          <w:b/>
          <w:spacing w:val="-7"/>
        </w:rPr>
        <w:t xml:space="preserve"> </w:t>
      </w:r>
      <w:r>
        <w:rPr>
          <w:i/>
        </w:rPr>
        <w:t>Design</w:t>
      </w:r>
      <w:r>
        <w:rPr>
          <w:i/>
          <w:spacing w:val="-7"/>
        </w:rPr>
        <w:t xml:space="preserve"> </w:t>
      </w:r>
      <w:r>
        <w:rPr>
          <w:i/>
        </w:rPr>
        <w:t>big</w:t>
      </w:r>
      <w:r>
        <w:rPr>
          <w:i/>
          <w:spacing w:val="-6"/>
        </w:rPr>
        <w:t xml:space="preserve"> </w:t>
      </w:r>
      <w:r>
        <w:rPr>
          <w:i/>
        </w:rPr>
        <w:t>data</w:t>
      </w:r>
      <w:r>
        <w:rPr>
          <w:i/>
          <w:spacing w:val="-7"/>
        </w:rPr>
        <w:t xml:space="preserve"> </w:t>
      </w:r>
      <w:r>
        <w:rPr>
          <w:i/>
        </w:rPr>
        <w:t>processing</w:t>
      </w:r>
      <w:r>
        <w:rPr>
          <w:i/>
          <w:spacing w:val="-6"/>
        </w:rPr>
        <w:t xml:space="preserve"> </w:t>
      </w:r>
      <w:r>
        <w:rPr>
          <w:i/>
        </w:rPr>
        <w:t>systems</w:t>
      </w:r>
      <w:r>
        <w:rPr>
          <w:i/>
          <w:spacing w:val="-7"/>
        </w:rPr>
        <w:t xml:space="preserve"> </w:t>
      </w:r>
      <w:r>
        <w:rPr>
          <w:i/>
        </w:rPr>
        <w:t>using</w:t>
      </w:r>
      <w:r>
        <w:rPr>
          <w:i/>
          <w:spacing w:val="-6"/>
        </w:rPr>
        <w:t xml:space="preserve"> </w:t>
      </w:r>
      <w:r>
        <w:rPr>
          <w:i/>
        </w:rPr>
        <w:t>the</w:t>
      </w:r>
      <w:r>
        <w:rPr>
          <w:i/>
          <w:spacing w:val="-7"/>
        </w:rPr>
        <w:t xml:space="preserve"> </w:t>
      </w:r>
      <w:r>
        <w:rPr>
          <w:i/>
        </w:rPr>
        <w:t>Hadoop</w:t>
      </w:r>
      <w:r>
        <w:rPr>
          <w:i/>
          <w:spacing w:val="-7"/>
        </w:rPr>
        <w:t xml:space="preserve"> </w:t>
      </w:r>
      <w:r>
        <w:rPr>
          <w:i/>
        </w:rPr>
        <w:t>ecosystem</w:t>
      </w:r>
      <w:r>
        <w:rPr>
          <w:i/>
          <w:spacing w:val="-6"/>
        </w:rPr>
        <w:t xml:space="preserve"> </w:t>
      </w:r>
      <w:r>
        <w:rPr>
          <w:i/>
        </w:rPr>
        <w:t>including</w:t>
      </w:r>
      <w:r>
        <w:rPr>
          <w:i/>
          <w:spacing w:val="-7"/>
        </w:rPr>
        <w:t xml:space="preserve"> </w:t>
      </w:r>
      <w:r>
        <w:rPr>
          <w:i/>
        </w:rPr>
        <w:t>HDFS,</w:t>
      </w:r>
      <w:r>
        <w:rPr>
          <w:i/>
          <w:spacing w:val="-6"/>
        </w:rPr>
        <w:t xml:space="preserve"> </w:t>
      </w:r>
      <w:r>
        <w:rPr>
          <w:i/>
        </w:rPr>
        <w:t>MapReduce,</w:t>
      </w:r>
      <w:r>
        <w:rPr>
          <w:i/>
          <w:spacing w:val="-7"/>
        </w:rPr>
        <w:t xml:space="preserve"> </w:t>
      </w:r>
      <w:r>
        <w:rPr>
          <w:i/>
        </w:rPr>
        <w:t>and</w:t>
      </w:r>
      <w:r>
        <w:rPr>
          <w:i/>
          <w:spacing w:val="-6"/>
        </w:rPr>
        <w:t xml:space="preserve"> </w:t>
      </w:r>
      <w:r>
        <w:rPr>
          <w:i/>
          <w:spacing w:val="-2"/>
        </w:rPr>
        <w:t>YARN.</w:t>
      </w:r>
    </w:p>
    <w:p w14:paraId="19868A97" w14:textId="77777777" w:rsidR="00DA750E" w:rsidRDefault="00000000">
      <w:pPr>
        <w:pStyle w:val="BodyText"/>
        <w:spacing w:before="38"/>
        <w:ind w:left="279"/>
      </w:pPr>
      <w:r>
        <w:rPr>
          <w:spacing w:val="-2"/>
        </w:rPr>
        <w:t>(BL5)</w:t>
      </w:r>
    </w:p>
    <w:p w14:paraId="597F78BA" w14:textId="77777777" w:rsidR="00DA750E" w:rsidRDefault="00DA750E">
      <w:pPr>
        <w:pStyle w:val="BodyText"/>
        <w:rPr>
          <w:sz w:val="20"/>
        </w:rPr>
      </w:pPr>
    </w:p>
    <w:p w14:paraId="0A47686A" w14:textId="77777777" w:rsidR="00DA750E" w:rsidRDefault="00DA750E">
      <w:pPr>
        <w:pStyle w:val="BodyText"/>
        <w:spacing w:after="1"/>
        <w:rPr>
          <w:sz w:val="20"/>
        </w:rPr>
      </w:pPr>
    </w:p>
    <w:tbl>
      <w:tblPr>
        <w:tblW w:w="0" w:type="auto"/>
        <w:tblInd w:w="2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120"/>
        <w:gridCol w:w="4000"/>
      </w:tblGrid>
      <w:tr w:rsidR="00DA750E" w14:paraId="62D14AB3" w14:textId="77777777">
        <w:trPr>
          <w:trHeight w:val="496"/>
        </w:trPr>
        <w:tc>
          <w:tcPr>
            <w:tcW w:w="6120" w:type="dxa"/>
          </w:tcPr>
          <w:p w14:paraId="707D731C" w14:textId="77777777" w:rsidR="00DA750E" w:rsidRDefault="00000000">
            <w:pPr>
              <w:pStyle w:val="TableParagraph"/>
              <w:spacing w:line="244" w:lineRule="exact"/>
              <w:ind w:left="50"/>
            </w:pPr>
            <w:r>
              <w:t>Dave's</w:t>
            </w:r>
            <w:r>
              <w:rPr>
                <w:spacing w:val="-14"/>
              </w:rPr>
              <w:t xml:space="preserve"> </w:t>
            </w:r>
            <w:r>
              <w:t>Taxonomy:</w:t>
            </w:r>
            <w:r>
              <w:rPr>
                <w:spacing w:val="-12"/>
              </w:rPr>
              <w:t xml:space="preserve"> </w:t>
            </w:r>
            <w:r>
              <w:t>Articulation</w:t>
            </w:r>
            <w:r>
              <w:rPr>
                <w:spacing w:val="-12"/>
              </w:rPr>
              <w:t xml:space="preserve"> </w:t>
            </w:r>
            <w:r>
              <w:t>(Level</w:t>
            </w:r>
            <w:r>
              <w:rPr>
                <w:spacing w:val="-12"/>
              </w:rPr>
              <w:t xml:space="preserve"> </w:t>
            </w:r>
            <w:r>
              <w:rPr>
                <w:spacing w:val="-5"/>
              </w:rPr>
              <w:t>4)</w:t>
            </w:r>
          </w:p>
          <w:p w14:paraId="17B5F9C0" w14:textId="77777777" w:rsidR="00DA750E" w:rsidRDefault="00000000">
            <w:pPr>
              <w:pStyle w:val="TableParagraph"/>
              <w:spacing w:line="233" w:lineRule="exact"/>
              <w:ind w:left="50"/>
            </w:pPr>
            <w:r>
              <w:t>Question</w:t>
            </w:r>
            <w:r>
              <w:rPr>
                <w:spacing w:val="-9"/>
              </w:rPr>
              <w:t xml:space="preserve"> </w:t>
            </w:r>
            <w:r>
              <w:t>Count:</w:t>
            </w:r>
            <w:r>
              <w:rPr>
                <w:spacing w:val="-7"/>
              </w:rPr>
              <w:t xml:space="preserve"> </w:t>
            </w:r>
            <w:r>
              <w:rPr>
                <w:spacing w:val="-10"/>
              </w:rPr>
              <w:t>5</w:t>
            </w:r>
          </w:p>
        </w:tc>
        <w:tc>
          <w:tcPr>
            <w:tcW w:w="4000" w:type="dxa"/>
          </w:tcPr>
          <w:p w14:paraId="3B3B08E7" w14:textId="77777777" w:rsidR="00DA750E" w:rsidRDefault="00000000">
            <w:pPr>
              <w:pStyle w:val="TableParagraph"/>
              <w:spacing w:line="244" w:lineRule="exact"/>
              <w:ind w:left="2443"/>
              <w:rPr>
                <w:b/>
              </w:rPr>
            </w:pPr>
            <w:r>
              <w:rPr>
                <w:b/>
                <w:spacing w:val="-2"/>
              </w:rPr>
              <w:t>Total</w:t>
            </w:r>
            <w:r>
              <w:rPr>
                <w:b/>
                <w:spacing w:val="-5"/>
              </w:rPr>
              <w:t xml:space="preserve"> </w:t>
            </w:r>
            <w:r>
              <w:rPr>
                <w:b/>
                <w:spacing w:val="-2"/>
              </w:rPr>
              <w:t>Marks:</w:t>
            </w:r>
            <w:r>
              <w:rPr>
                <w:b/>
                <w:spacing w:val="-4"/>
              </w:rPr>
              <w:t xml:space="preserve"> </w:t>
            </w:r>
            <w:r>
              <w:rPr>
                <w:b/>
                <w:spacing w:val="-5"/>
              </w:rPr>
              <w:t>25</w:t>
            </w:r>
          </w:p>
        </w:tc>
      </w:tr>
    </w:tbl>
    <w:p w14:paraId="122BAB7E" w14:textId="77777777" w:rsidR="00DA750E" w:rsidRDefault="00DA750E">
      <w:pPr>
        <w:pStyle w:val="BodyText"/>
        <w:rPr>
          <w:sz w:val="20"/>
        </w:rPr>
      </w:pPr>
    </w:p>
    <w:p w14:paraId="305EBAEB" w14:textId="77777777" w:rsidR="00DA750E" w:rsidRDefault="00DA750E">
      <w:pPr>
        <w:pStyle w:val="BodyText"/>
        <w:rPr>
          <w:sz w:val="20"/>
        </w:rPr>
      </w:pPr>
    </w:p>
    <w:p w14:paraId="3D35A16A" w14:textId="77777777" w:rsidR="00DA750E" w:rsidRDefault="00000000">
      <w:pPr>
        <w:pStyle w:val="BodyText"/>
        <w:spacing w:before="88"/>
        <w:rPr>
          <w:sz w:val="20"/>
        </w:rPr>
      </w:pPr>
      <w:r>
        <w:rPr>
          <w:noProof/>
          <w:sz w:val="20"/>
        </w:rPr>
        <mc:AlternateContent>
          <mc:Choice Requires="wps">
            <w:drawing>
              <wp:anchor distT="0" distB="0" distL="0" distR="0" simplePos="0" relativeHeight="251658240" behindDoc="1" locked="0" layoutInCell="1" allowOverlap="1" wp14:anchorId="4565A696" wp14:editId="67B4954B">
                <wp:simplePos x="0" y="0"/>
                <wp:positionH relativeFrom="page">
                  <wp:posOffset>635000</wp:posOffset>
                </wp:positionH>
                <wp:positionV relativeFrom="paragraph">
                  <wp:posOffset>217170</wp:posOffset>
                </wp:positionV>
                <wp:extent cx="6502400" cy="1270"/>
                <wp:effectExtent l="0" t="0" r="0" b="0"/>
                <wp:wrapTopAndBottom/>
                <wp:docPr id="2" name="Graphic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024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502400">
                              <a:moveTo>
                                <a:pt x="0" y="0"/>
                              </a:moveTo>
                              <a:lnTo>
                                <a:pt x="6502400" y="0"/>
                              </a:lnTo>
                            </a:path>
                          </a:pathLst>
                        </a:custGeom>
                        <a:ln w="12700">
                          <a:solidFill>
                            <a:srgbClr val="A6A6A6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BD9945" id="Graphic 2" o:spid="_x0000_s1026" style="position:absolute;margin-left:50pt;margin-top:17.1pt;width:512pt;height:.1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50240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" path="m,l6502400,e" filled="f" strokecolor="#a6a6a6" strokeweight="1pt">
                <v:path arrowok="t"/>
                <w10:wrap type="topAndBottom" anchorx="page"/>
              </v:shape>
            </w:pict>
          </mc:Fallback>
        </mc:AlternateContent>
      </w:r>
    </w:p>
    <w:p w14:paraId="4D7E2364" w14:textId="77777777" w:rsidR="00DA750E" w:rsidRDefault="00000000">
      <w:pPr>
        <w:pStyle w:val="Heading3"/>
        <w:spacing w:before="200"/>
      </w:pPr>
      <w:r>
        <w:t>Code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2"/>
        </w:rPr>
        <w:t>Conduct</w:t>
      </w:r>
    </w:p>
    <w:p w14:paraId="7B20A2E5" w14:textId="7FC93E0D" w:rsidR="00DA750E" w:rsidRDefault="00000000">
      <w:pPr>
        <w:pStyle w:val="BodyText"/>
        <w:tabs>
          <w:tab w:val="left" w:pos="2657"/>
        </w:tabs>
        <w:spacing w:before="40"/>
        <w:ind w:left="279" w:right="297"/>
      </w:pPr>
      <w:r>
        <w:t xml:space="preserve">I </w:t>
      </w:r>
      <w:r w:rsidR="0002348D">
        <w:rPr>
          <w:lang w:val="en-IN"/>
        </w:rPr>
        <w:t>Dayakar Reddy Y</w:t>
      </w:r>
      <w:r>
        <w:rPr>
          <w:lang w:val="en-IN"/>
        </w:rPr>
        <w:t>(192</w:t>
      </w:r>
      <w:r w:rsidR="0002348D">
        <w:rPr>
          <w:lang w:val="en-IN"/>
        </w:rPr>
        <w:t>3311085</w:t>
      </w:r>
      <w:r>
        <w:rPr>
          <w:lang w:val="en-IN"/>
        </w:rPr>
        <w:t>)</w:t>
      </w:r>
      <w:r>
        <w:t>(Name</w:t>
      </w:r>
      <w:r>
        <w:rPr>
          <w:spacing w:val="-3"/>
        </w:rPr>
        <w:t xml:space="preserve"> </w:t>
      </w:r>
      <w:r>
        <w:t>/</w:t>
      </w:r>
      <w:r>
        <w:rPr>
          <w:spacing w:val="-3"/>
        </w:rPr>
        <w:t xml:space="preserve"> </w:t>
      </w:r>
      <w:r>
        <w:t>Reg</w:t>
      </w:r>
      <w:r>
        <w:rPr>
          <w:spacing w:val="-3"/>
        </w:rPr>
        <w:t xml:space="preserve"> </w:t>
      </w:r>
      <w:r>
        <w:t>No)</w:t>
      </w:r>
      <w:r>
        <w:rPr>
          <w:spacing w:val="-3"/>
        </w:rPr>
        <w:t xml:space="preserve"> </w:t>
      </w:r>
      <w:r>
        <w:t>certify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submission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my</w:t>
      </w:r>
      <w:r>
        <w:rPr>
          <w:spacing w:val="-3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work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I</w:t>
      </w:r>
      <w:r>
        <w:rPr>
          <w:spacing w:val="-3"/>
        </w:rPr>
        <w:t xml:space="preserve"> </w:t>
      </w:r>
      <w:r>
        <w:t>have</w:t>
      </w:r>
      <w:r>
        <w:rPr>
          <w:spacing w:val="-3"/>
        </w:rPr>
        <w:t xml:space="preserve"> </w:t>
      </w:r>
      <w:r>
        <w:t>adhered to the guidelines specified for this assessment.</w:t>
      </w:r>
    </w:p>
    <w:p w14:paraId="2E1616CA" w14:textId="77777777" w:rsidR="00DA750E" w:rsidRDefault="00000000">
      <w:pPr>
        <w:pStyle w:val="BodyText"/>
        <w:tabs>
          <w:tab w:val="left" w:pos="4739"/>
        </w:tabs>
        <w:spacing w:before="40" w:line="278" w:lineRule="auto"/>
        <w:ind w:left="280" w:right="2520"/>
        <w:rPr>
          <w:lang w:val="en-IN"/>
        </w:rPr>
      </w:pPr>
      <w:r>
        <w:t>I</w:t>
      </w:r>
      <w:r>
        <w:rPr>
          <w:spacing w:val="-4"/>
        </w:rPr>
        <w:t xml:space="preserve"> </w:t>
      </w:r>
      <w:r>
        <w:t>understand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any</w:t>
      </w:r>
      <w:r>
        <w:rPr>
          <w:spacing w:val="-4"/>
        </w:rPr>
        <w:t xml:space="preserve"> </w:t>
      </w:r>
      <w:r>
        <w:t>violation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academic</w:t>
      </w:r>
      <w:r>
        <w:rPr>
          <w:spacing w:val="-4"/>
        </w:rPr>
        <w:t xml:space="preserve"> </w:t>
      </w:r>
      <w:r>
        <w:t>integrity</w:t>
      </w:r>
      <w:r>
        <w:rPr>
          <w:spacing w:val="-4"/>
        </w:rPr>
        <w:t xml:space="preserve"> </w:t>
      </w:r>
      <w:r>
        <w:t>rules</w:t>
      </w:r>
      <w:r>
        <w:rPr>
          <w:spacing w:val="-4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result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disciplinary</w:t>
      </w:r>
      <w:r>
        <w:rPr>
          <w:spacing w:val="-4"/>
        </w:rPr>
        <w:t xml:space="preserve"> </w:t>
      </w:r>
      <w:r>
        <w:t xml:space="preserve">action. Signature of the student: </w:t>
      </w:r>
      <w:r>
        <w:rPr>
          <w:lang w:val="en-IN"/>
        </w:rPr>
        <w:t>B.Ramya</w:t>
      </w:r>
    </w:p>
    <w:p w14:paraId="207516EE" w14:textId="77777777" w:rsidR="00DA750E" w:rsidRDefault="00DA750E">
      <w:pPr>
        <w:pStyle w:val="BodyText"/>
        <w:spacing w:before="39"/>
      </w:pPr>
    </w:p>
    <w:p w14:paraId="46FD703E" w14:textId="77777777" w:rsidR="00DA750E" w:rsidRDefault="00000000">
      <w:pPr>
        <w:pStyle w:val="Heading3"/>
        <w:spacing w:line="278" w:lineRule="auto"/>
        <w:ind w:right="8319"/>
      </w:pPr>
      <w:r>
        <w:t xml:space="preserve">Assessment Tasks </w:t>
      </w:r>
      <w:r>
        <w:rPr>
          <w:spacing w:val="-2"/>
        </w:rPr>
        <w:t>Error</w:t>
      </w:r>
      <w:r>
        <w:rPr>
          <w:spacing w:val="-12"/>
        </w:rPr>
        <w:t xml:space="preserve"> </w:t>
      </w:r>
      <w:r>
        <w:rPr>
          <w:spacing w:val="-2"/>
        </w:rPr>
        <w:t>Analysis</w:t>
      </w:r>
      <w:r>
        <w:rPr>
          <w:spacing w:val="-12"/>
        </w:rPr>
        <w:t xml:space="preserve"> </w:t>
      </w:r>
      <w:r>
        <w:rPr>
          <w:spacing w:val="-2"/>
        </w:rPr>
        <w:t>Task</w:t>
      </w:r>
    </w:p>
    <w:p w14:paraId="03C7D4D1" w14:textId="77777777" w:rsidR="00DA750E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</w:pPr>
      <w:r>
        <w:t>A</w:t>
      </w:r>
      <w:r>
        <w:rPr>
          <w:spacing w:val="-3"/>
        </w:rPr>
        <w:t xml:space="preserve"> </w:t>
      </w:r>
      <w:r>
        <w:t>Hadoop</w:t>
      </w:r>
      <w:r>
        <w:rPr>
          <w:spacing w:val="-3"/>
        </w:rPr>
        <w:t xml:space="preserve"> </w:t>
      </w:r>
      <w:r>
        <w:t>job</w:t>
      </w:r>
      <w:r>
        <w:rPr>
          <w:spacing w:val="-3"/>
        </w:rPr>
        <w:t xml:space="preserve"> </w:t>
      </w:r>
      <w:r>
        <w:t>repeatedly</w:t>
      </w:r>
      <w:r>
        <w:rPr>
          <w:spacing w:val="-3"/>
        </w:rPr>
        <w:t xml:space="preserve"> </w:t>
      </w:r>
      <w:r>
        <w:t>fails</w:t>
      </w:r>
      <w:r>
        <w:rPr>
          <w:spacing w:val="-3"/>
        </w:rPr>
        <w:t xml:space="preserve"> </w:t>
      </w:r>
      <w:r>
        <w:t>because</w:t>
      </w:r>
      <w:r>
        <w:rPr>
          <w:spacing w:val="-3"/>
        </w:rPr>
        <w:t xml:space="preserve"> </w:t>
      </w:r>
      <w:r>
        <w:t>input</w:t>
      </w:r>
      <w:r>
        <w:rPr>
          <w:spacing w:val="-3"/>
        </w:rPr>
        <w:t xml:space="preserve"> </w:t>
      </w:r>
      <w:r>
        <w:t>splits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uneven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reducers</w:t>
      </w:r>
      <w:r>
        <w:rPr>
          <w:spacing w:val="-3"/>
        </w:rPr>
        <w:t xml:space="preserve"> </w:t>
      </w:r>
      <w:r>
        <w:t>remain</w:t>
      </w:r>
      <w:r>
        <w:rPr>
          <w:spacing w:val="-3"/>
        </w:rPr>
        <w:t xml:space="preserve"> </w:t>
      </w:r>
      <w:r>
        <w:t>idle.</w:t>
      </w:r>
      <w:r>
        <w:rPr>
          <w:spacing w:val="-3"/>
        </w:rPr>
        <w:t xml:space="preserve"> </w:t>
      </w:r>
      <w:r>
        <w:t>Identify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likely design error and propose corrective actions.</w:t>
      </w:r>
    </w:p>
    <w:p w14:paraId="243C04AF" w14:textId="77777777" w:rsidR="00DA750E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</w:pPr>
      <w:r>
        <w:t>An</w:t>
      </w:r>
      <w:r>
        <w:rPr>
          <w:spacing w:val="-4"/>
        </w:rPr>
        <w:t xml:space="preserve"> </w:t>
      </w:r>
      <w:r>
        <w:t>HDFS</w:t>
      </w:r>
      <w:r>
        <w:rPr>
          <w:spacing w:val="-4"/>
        </w:rPr>
        <w:t xml:space="preserve"> </w:t>
      </w:r>
      <w:r>
        <w:t>deployment</w:t>
      </w:r>
      <w:r>
        <w:rPr>
          <w:spacing w:val="-4"/>
        </w:rPr>
        <w:t xml:space="preserve"> </w:t>
      </w:r>
      <w:r>
        <w:t>shows</w:t>
      </w:r>
      <w:r>
        <w:rPr>
          <w:spacing w:val="-4"/>
        </w:rPr>
        <w:t xml:space="preserve"> </w:t>
      </w:r>
      <w:r>
        <w:t>frequent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unavailability</w:t>
      </w:r>
      <w:r>
        <w:rPr>
          <w:spacing w:val="-4"/>
        </w:rPr>
        <w:t xml:space="preserve"> </w:t>
      </w:r>
      <w:r>
        <w:t>after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single</w:t>
      </w:r>
      <w:r>
        <w:rPr>
          <w:spacing w:val="-4"/>
        </w:rPr>
        <w:t xml:space="preserve"> </w:t>
      </w:r>
      <w:r>
        <w:t>node</w:t>
      </w:r>
      <w:r>
        <w:rPr>
          <w:spacing w:val="-4"/>
        </w:rPr>
        <w:t xml:space="preserve"> </w:t>
      </w:r>
      <w:r>
        <w:t>failure.</w:t>
      </w:r>
      <w:r>
        <w:rPr>
          <w:spacing w:val="-4"/>
        </w:rPr>
        <w:t xml:space="preserve"> </w:t>
      </w:r>
      <w:r>
        <w:t>Analyze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probable replication or NameNode design error.</w:t>
      </w:r>
    </w:p>
    <w:p w14:paraId="2D8C6E3D" w14:textId="77777777" w:rsidR="00DA750E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  <w:ind w:right="359"/>
      </w:pPr>
      <w:r>
        <w:t>A</w:t>
      </w:r>
      <w:r>
        <w:rPr>
          <w:spacing w:val="-3"/>
        </w:rPr>
        <w:t xml:space="preserve"> </w:t>
      </w:r>
      <w:r>
        <w:t>data</w:t>
      </w:r>
      <w:r>
        <w:rPr>
          <w:spacing w:val="-3"/>
        </w:rPr>
        <w:t xml:space="preserve"> </w:t>
      </w:r>
      <w:r>
        <w:t>ingestion</w:t>
      </w:r>
      <w:r>
        <w:rPr>
          <w:spacing w:val="-3"/>
        </w:rPr>
        <w:t xml:space="preserve"> </w:t>
      </w:r>
      <w:r>
        <w:t>workflow</w:t>
      </w:r>
      <w:r>
        <w:rPr>
          <w:spacing w:val="-3"/>
        </w:rPr>
        <w:t xml:space="preserve"> </w:t>
      </w:r>
      <w:r>
        <w:t>using</w:t>
      </w:r>
      <w:r>
        <w:rPr>
          <w:spacing w:val="-3"/>
        </w:rPr>
        <w:t xml:space="preserve"> </w:t>
      </w:r>
      <w:r>
        <w:t>ETL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Apache</w:t>
      </w:r>
      <w:r>
        <w:rPr>
          <w:spacing w:val="-3"/>
        </w:rPr>
        <w:t xml:space="preserve"> </w:t>
      </w:r>
      <w:r>
        <w:t>NiFi</w:t>
      </w:r>
      <w:r>
        <w:rPr>
          <w:spacing w:val="-3"/>
        </w:rPr>
        <w:t xml:space="preserve"> </w:t>
      </w:r>
      <w:r>
        <w:t>creates</w:t>
      </w:r>
      <w:r>
        <w:rPr>
          <w:spacing w:val="-3"/>
        </w:rPr>
        <w:t xml:space="preserve"> </w:t>
      </w:r>
      <w:r>
        <w:t>duplicate</w:t>
      </w:r>
      <w:r>
        <w:rPr>
          <w:spacing w:val="-3"/>
        </w:rPr>
        <w:t xml:space="preserve"> </w:t>
      </w:r>
      <w:r>
        <w:t>records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analytics</w:t>
      </w:r>
      <w:r>
        <w:rPr>
          <w:spacing w:val="-3"/>
        </w:rPr>
        <w:t xml:space="preserve"> </w:t>
      </w:r>
      <w:r>
        <w:t>store.</w:t>
      </w:r>
      <w:r>
        <w:rPr>
          <w:spacing w:val="-3"/>
        </w:rPr>
        <w:t xml:space="preserve"> </w:t>
      </w:r>
      <w:r>
        <w:t>Identify the likely causes and recommend fixes.</w:t>
      </w:r>
    </w:p>
    <w:p w14:paraId="7F6DEAA1" w14:textId="77777777" w:rsidR="00DA750E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  <w:ind w:right="1022"/>
      </w:pPr>
      <w:r>
        <w:t>A</w:t>
      </w:r>
      <w:r>
        <w:rPr>
          <w:spacing w:val="-7"/>
        </w:rPr>
        <w:t xml:space="preserve"> </w:t>
      </w:r>
      <w:r>
        <w:t>YARN</w:t>
      </w:r>
      <w:r>
        <w:rPr>
          <w:spacing w:val="-7"/>
        </w:rPr>
        <w:t xml:space="preserve"> </w:t>
      </w:r>
      <w:r>
        <w:t>cluster</w:t>
      </w:r>
      <w:r>
        <w:rPr>
          <w:spacing w:val="-7"/>
        </w:rPr>
        <w:t xml:space="preserve"> </w:t>
      </w:r>
      <w:r>
        <w:t>suffers</w:t>
      </w:r>
      <w:r>
        <w:rPr>
          <w:spacing w:val="-7"/>
        </w:rPr>
        <w:t xml:space="preserve"> </w:t>
      </w:r>
      <w:r>
        <w:t>from</w:t>
      </w:r>
      <w:r>
        <w:rPr>
          <w:spacing w:val="-7"/>
        </w:rPr>
        <w:t xml:space="preserve"> </w:t>
      </w:r>
      <w:r>
        <w:t>resource</w:t>
      </w:r>
      <w:r>
        <w:rPr>
          <w:spacing w:val="-7"/>
        </w:rPr>
        <w:t xml:space="preserve"> </w:t>
      </w:r>
      <w:r>
        <w:t>starvation</w:t>
      </w:r>
      <w:r>
        <w:rPr>
          <w:spacing w:val="-7"/>
        </w:rPr>
        <w:t xml:space="preserve"> </w:t>
      </w:r>
      <w:r>
        <w:t>when</w:t>
      </w:r>
      <w:r>
        <w:rPr>
          <w:spacing w:val="-7"/>
        </w:rPr>
        <w:t xml:space="preserve"> </w:t>
      </w:r>
      <w:r>
        <w:t>multiple</w:t>
      </w:r>
      <w:r>
        <w:rPr>
          <w:spacing w:val="-7"/>
        </w:rPr>
        <w:t xml:space="preserve"> </w:t>
      </w:r>
      <w:r>
        <w:t>users</w:t>
      </w:r>
      <w:r>
        <w:rPr>
          <w:spacing w:val="-7"/>
        </w:rPr>
        <w:t xml:space="preserve"> </w:t>
      </w:r>
      <w:r>
        <w:t>submit</w:t>
      </w:r>
      <w:r>
        <w:rPr>
          <w:spacing w:val="-7"/>
        </w:rPr>
        <w:t xml:space="preserve"> </w:t>
      </w:r>
      <w:r>
        <w:t>jobs</w:t>
      </w:r>
      <w:r>
        <w:rPr>
          <w:spacing w:val="-7"/>
        </w:rPr>
        <w:t xml:space="preserve"> </w:t>
      </w:r>
      <w:r>
        <w:t>together.</w:t>
      </w:r>
      <w:r>
        <w:rPr>
          <w:spacing w:val="-7"/>
        </w:rPr>
        <w:t xml:space="preserve"> </w:t>
      </w:r>
      <w:r>
        <w:t>Analyze</w:t>
      </w:r>
      <w:r>
        <w:rPr>
          <w:spacing w:val="-7"/>
        </w:rPr>
        <w:t xml:space="preserve"> </w:t>
      </w:r>
      <w:r>
        <w:t>the scheduling error and suggest a better resource management approach.</w:t>
      </w:r>
    </w:p>
    <w:p w14:paraId="36CF25D7" w14:textId="77777777" w:rsidR="00DA750E" w:rsidRDefault="00000000">
      <w:pPr>
        <w:pStyle w:val="ListParagraph"/>
        <w:numPr>
          <w:ilvl w:val="0"/>
          <w:numId w:val="1"/>
        </w:numPr>
        <w:tabs>
          <w:tab w:val="left" w:pos="640"/>
        </w:tabs>
        <w:spacing w:line="276" w:lineRule="auto"/>
        <w:ind w:right="295"/>
      </w:pPr>
      <w:r>
        <w:t>A</w:t>
      </w:r>
      <w:r>
        <w:rPr>
          <w:spacing w:val="-4"/>
        </w:rPr>
        <w:t xml:space="preserve"> </w:t>
      </w:r>
      <w:r>
        <w:t>backup</w:t>
      </w:r>
      <w:r>
        <w:rPr>
          <w:spacing w:val="-4"/>
        </w:rPr>
        <w:t xml:space="preserve"> </w:t>
      </w:r>
      <w:r>
        <w:t>strategy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distributed</w:t>
      </w:r>
      <w:r>
        <w:rPr>
          <w:spacing w:val="-4"/>
        </w:rPr>
        <w:t xml:space="preserve"> </w:t>
      </w:r>
      <w:r>
        <w:t>storage</w:t>
      </w:r>
      <w:r>
        <w:rPr>
          <w:spacing w:val="-4"/>
        </w:rPr>
        <w:t xml:space="preserve"> </w:t>
      </w:r>
      <w:r>
        <w:t>restores</w:t>
      </w:r>
      <w:r>
        <w:rPr>
          <w:spacing w:val="-4"/>
        </w:rPr>
        <w:t xml:space="preserve"> </w:t>
      </w:r>
      <w:r>
        <w:t>outdated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after</w:t>
      </w:r>
      <w:r>
        <w:rPr>
          <w:spacing w:val="-4"/>
        </w:rPr>
        <w:t xml:space="preserve"> </w:t>
      </w:r>
      <w:r>
        <w:t>recovery.</w:t>
      </w:r>
      <w:r>
        <w:rPr>
          <w:spacing w:val="-4"/>
        </w:rPr>
        <w:t xml:space="preserve"> </w:t>
      </w:r>
      <w:r>
        <w:t>Identify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probable</w:t>
      </w:r>
      <w:r>
        <w:rPr>
          <w:spacing w:val="-4"/>
        </w:rPr>
        <w:t xml:space="preserve"> </w:t>
      </w:r>
      <w:r>
        <w:t>design</w:t>
      </w:r>
      <w:r>
        <w:rPr>
          <w:spacing w:val="-4"/>
        </w:rPr>
        <w:t xml:space="preserve"> </w:t>
      </w:r>
      <w:r>
        <w:t>flaw in the replication or backup approach.</w:t>
      </w:r>
    </w:p>
    <w:p w14:paraId="43EB6C9E" w14:textId="77777777" w:rsidR="00DA750E" w:rsidRDefault="00DA750E">
      <w:pPr>
        <w:pStyle w:val="BodyText"/>
        <w:spacing w:before="239"/>
      </w:pPr>
    </w:p>
    <w:p w14:paraId="39B2B620" w14:textId="77777777" w:rsidR="00DA750E" w:rsidRDefault="00000000">
      <w:pPr>
        <w:pStyle w:val="Heading3"/>
        <w:spacing w:after="21"/>
      </w:pPr>
      <w:r>
        <w:t>Error</w:t>
      </w:r>
      <w:r>
        <w:rPr>
          <w:spacing w:val="-14"/>
        </w:rPr>
        <w:t xml:space="preserve"> </w:t>
      </w:r>
      <w:r>
        <w:t>Analysis</w:t>
      </w:r>
      <w:r>
        <w:rPr>
          <w:spacing w:val="-14"/>
        </w:rPr>
        <w:t xml:space="preserve"> </w:t>
      </w:r>
      <w:r>
        <w:t>Task</w:t>
      </w:r>
      <w:r>
        <w:rPr>
          <w:spacing w:val="-13"/>
        </w:rPr>
        <w:t xml:space="preserve"> </w:t>
      </w:r>
      <w:r>
        <w:rPr>
          <w:spacing w:val="-2"/>
        </w:rPr>
        <w:t>Rubric</w:t>
      </w:r>
    </w:p>
    <w:tbl>
      <w:tblPr>
        <w:tblW w:w="0" w:type="auto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0"/>
        <w:gridCol w:w="1700"/>
        <w:gridCol w:w="1720"/>
        <w:gridCol w:w="1700"/>
        <w:gridCol w:w="1720"/>
        <w:gridCol w:w="1700"/>
      </w:tblGrid>
      <w:tr w:rsidR="00DA750E" w14:paraId="53A2CEDE" w14:textId="77777777">
        <w:trPr>
          <w:trHeight w:val="460"/>
        </w:trPr>
        <w:tc>
          <w:tcPr>
            <w:tcW w:w="1720" w:type="dxa"/>
            <w:shd w:val="clear" w:color="auto" w:fill="D9E2F2"/>
          </w:tcPr>
          <w:p w14:paraId="1801C377" w14:textId="77777777" w:rsidR="00DA750E" w:rsidRDefault="00000000">
            <w:pPr>
              <w:pStyle w:val="TableParagraph"/>
              <w:spacing w:before="14"/>
              <w:ind w:left="110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Criteria</w:t>
            </w:r>
          </w:p>
        </w:tc>
        <w:tc>
          <w:tcPr>
            <w:tcW w:w="1700" w:type="dxa"/>
            <w:shd w:val="clear" w:color="auto" w:fill="D9E2F2"/>
          </w:tcPr>
          <w:p w14:paraId="16B47DE8" w14:textId="77777777" w:rsidR="00DA750E" w:rsidRDefault="00000000">
            <w:pPr>
              <w:pStyle w:val="TableParagraph"/>
              <w:spacing w:before="1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Weightage</w:t>
            </w:r>
          </w:p>
        </w:tc>
        <w:tc>
          <w:tcPr>
            <w:tcW w:w="1720" w:type="dxa"/>
            <w:shd w:val="clear" w:color="auto" w:fill="D9E2F2"/>
          </w:tcPr>
          <w:p w14:paraId="254EE04F" w14:textId="77777777" w:rsidR="00DA750E" w:rsidRDefault="00000000">
            <w:pPr>
              <w:pStyle w:val="TableParagraph"/>
              <w:spacing w:line="230" w:lineRule="atLeast"/>
              <w:ind w:left="110" w:right="645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4 - </w:t>
            </w:r>
            <w:r>
              <w:rPr>
                <w:b/>
                <w:spacing w:val="-2"/>
                <w:sz w:val="20"/>
              </w:rPr>
              <w:t>Exemplary</w:t>
            </w:r>
          </w:p>
        </w:tc>
        <w:tc>
          <w:tcPr>
            <w:tcW w:w="1700" w:type="dxa"/>
            <w:shd w:val="clear" w:color="auto" w:fill="D9E2F2"/>
          </w:tcPr>
          <w:p w14:paraId="5E0004EC" w14:textId="77777777" w:rsidR="00DA750E" w:rsidRDefault="00000000">
            <w:pPr>
              <w:pStyle w:val="TableParagraph"/>
              <w:spacing w:line="230" w:lineRule="atLeast"/>
              <w:ind w:right="737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3 - </w:t>
            </w:r>
            <w:r>
              <w:rPr>
                <w:b/>
                <w:spacing w:val="-2"/>
                <w:sz w:val="20"/>
              </w:rPr>
              <w:t>Proficient</w:t>
            </w:r>
          </w:p>
        </w:tc>
        <w:tc>
          <w:tcPr>
            <w:tcW w:w="1720" w:type="dxa"/>
            <w:shd w:val="clear" w:color="auto" w:fill="D9E2F2"/>
          </w:tcPr>
          <w:p w14:paraId="41C9C3DA" w14:textId="77777777" w:rsidR="00DA750E" w:rsidRDefault="00000000">
            <w:pPr>
              <w:pStyle w:val="TableParagraph"/>
              <w:spacing w:line="230" w:lineRule="atLeast"/>
              <w:ind w:left="110" w:right="632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2 - </w:t>
            </w:r>
            <w:r>
              <w:rPr>
                <w:b/>
                <w:spacing w:val="-2"/>
                <w:sz w:val="20"/>
              </w:rPr>
              <w:t>Developing</w:t>
            </w:r>
          </w:p>
        </w:tc>
        <w:tc>
          <w:tcPr>
            <w:tcW w:w="1700" w:type="dxa"/>
            <w:shd w:val="clear" w:color="auto" w:fill="D9E2F2"/>
          </w:tcPr>
          <w:p w14:paraId="746B4E2B" w14:textId="77777777" w:rsidR="00DA750E" w:rsidRDefault="00000000">
            <w:pPr>
              <w:pStyle w:val="TableParagraph"/>
              <w:spacing w:line="230" w:lineRule="atLeast"/>
              <w:ind w:right="711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Level 1 - </w:t>
            </w:r>
            <w:r>
              <w:rPr>
                <w:b/>
                <w:spacing w:val="-2"/>
                <w:sz w:val="20"/>
              </w:rPr>
              <w:t>Beginning</w:t>
            </w:r>
          </w:p>
        </w:tc>
      </w:tr>
      <w:tr w:rsidR="00DA750E" w14:paraId="314AEDA4" w14:textId="77777777">
        <w:trPr>
          <w:trHeight w:val="679"/>
        </w:trPr>
        <w:tc>
          <w:tcPr>
            <w:tcW w:w="1720" w:type="dxa"/>
          </w:tcPr>
          <w:p w14:paraId="27E6EF3F" w14:textId="77777777" w:rsidR="00DA750E" w:rsidRDefault="00000000">
            <w:pPr>
              <w:pStyle w:val="TableParagraph"/>
              <w:spacing w:before="9"/>
              <w:ind w:left="110" w:right="289"/>
              <w:rPr>
                <w:sz w:val="20"/>
              </w:rPr>
            </w:pPr>
            <w:r>
              <w:rPr>
                <w:sz w:val="20"/>
              </w:rPr>
              <w:t>Identification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Error</w:t>
            </w:r>
          </w:p>
        </w:tc>
        <w:tc>
          <w:tcPr>
            <w:tcW w:w="1700" w:type="dxa"/>
          </w:tcPr>
          <w:p w14:paraId="6174FA22" w14:textId="77777777" w:rsidR="00DA750E" w:rsidRDefault="00000000">
            <w:pPr>
              <w:pStyle w:val="TableParagraph"/>
              <w:spacing w:before="9"/>
              <w:rPr>
                <w:sz w:val="20"/>
              </w:rPr>
            </w:pPr>
            <w:r>
              <w:rPr>
                <w:spacing w:val="-5"/>
                <w:sz w:val="20"/>
              </w:rPr>
              <w:t>30%</w:t>
            </w:r>
          </w:p>
        </w:tc>
        <w:tc>
          <w:tcPr>
            <w:tcW w:w="1720" w:type="dxa"/>
          </w:tcPr>
          <w:p w14:paraId="5FACD7AC" w14:textId="77777777" w:rsidR="00DA750E" w:rsidRDefault="00000000">
            <w:pPr>
              <w:pStyle w:val="TableParagraph"/>
              <w:spacing w:line="230" w:lineRule="atLeast"/>
              <w:ind w:left="110" w:right="11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Accurately </w:t>
            </w:r>
            <w:r>
              <w:rPr>
                <w:sz w:val="20"/>
              </w:rPr>
              <w:t>identifies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the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root technical issue</w:t>
            </w:r>
          </w:p>
        </w:tc>
        <w:tc>
          <w:tcPr>
            <w:tcW w:w="1700" w:type="dxa"/>
          </w:tcPr>
          <w:p w14:paraId="04DABBDA" w14:textId="77777777" w:rsidR="00DA750E" w:rsidRDefault="00000000">
            <w:pPr>
              <w:pStyle w:val="TableParagraph"/>
              <w:spacing w:before="9"/>
              <w:rPr>
                <w:sz w:val="20"/>
              </w:rPr>
            </w:pPr>
            <w:r>
              <w:rPr>
                <w:sz w:val="20"/>
              </w:rPr>
              <w:t>Identifies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most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of the issue</w:t>
            </w:r>
          </w:p>
        </w:tc>
        <w:tc>
          <w:tcPr>
            <w:tcW w:w="1720" w:type="dxa"/>
          </w:tcPr>
          <w:p w14:paraId="56654FEB" w14:textId="77777777" w:rsidR="00DA750E" w:rsidRDefault="00000000">
            <w:pPr>
              <w:pStyle w:val="TableParagraph"/>
              <w:spacing w:before="9"/>
              <w:ind w:left="110" w:right="111"/>
              <w:rPr>
                <w:sz w:val="20"/>
              </w:rPr>
            </w:pPr>
            <w:r>
              <w:rPr>
                <w:sz w:val="20"/>
              </w:rPr>
              <w:t>Partially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identifies </w:t>
            </w:r>
            <w:r>
              <w:rPr>
                <w:spacing w:val="-2"/>
                <w:sz w:val="20"/>
              </w:rPr>
              <w:t>issue</w:t>
            </w:r>
          </w:p>
        </w:tc>
        <w:tc>
          <w:tcPr>
            <w:tcW w:w="1700" w:type="dxa"/>
          </w:tcPr>
          <w:p w14:paraId="07B7CD48" w14:textId="77777777" w:rsidR="00DA750E" w:rsidRDefault="00000000">
            <w:pPr>
              <w:pStyle w:val="TableParagraph"/>
              <w:spacing w:before="9"/>
              <w:rPr>
                <w:sz w:val="20"/>
              </w:rPr>
            </w:pPr>
            <w:r>
              <w:rPr>
                <w:sz w:val="20"/>
              </w:rPr>
              <w:t>Fails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identify </w:t>
            </w:r>
            <w:r>
              <w:rPr>
                <w:spacing w:val="-2"/>
                <w:sz w:val="20"/>
              </w:rPr>
              <w:t>issue</w:t>
            </w:r>
          </w:p>
        </w:tc>
      </w:tr>
      <w:tr w:rsidR="00DA750E" w14:paraId="1AD957ED" w14:textId="77777777">
        <w:trPr>
          <w:trHeight w:val="910"/>
        </w:trPr>
        <w:tc>
          <w:tcPr>
            <w:tcW w:w="1720" w:type="dxa"/>
          </w:tcPr>
          <w:p w14:paraId="228B860B" w14:textId="77777777" w:rsidR="00DA750E" w:rsidRDefault="00000000">
            <w:pPr>
              <w:pStyle w:val="TableParagraph"/>
              <w:spacing w:before="4"/>
              <w:ind w:left="110"/>
              <w:rPr>
                <w:sz w:val="20"/>
              </w:rPr>
            </w:pPr>
            <w:r>
              <w:rPr>
                <w:sz w:val="20"/>
              </w:rPr>
              <w:t>Cause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Analysis</w:t>
            </w:r>
          </w:p>
        </w:tc>
        <w:tc>
          <w:tcPr>
            <w:tcW w:w="1700" w:type="dxa"/>
          </w:tcPr>
          <w:p w14:paraId="5DA22930" w14:textId="77777777" w:rsidR="00DA750E" w:rsidRDefault="00000000">
            <w:pPr>
              <w:pStyle w:val="TableParagraph"/>
              <w:spacing w:before="4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1720" w:type="dxa"/>
          </w:tcPr>
          <w:p w14:paraId="3113046F" w14:textId="77777777" w:rsidR="00DA750E" w:rsidRDefault="00000000">
            <w:pPr>
              <w:pStyle w:val="TableParagraph"/>
              <w:spacing w:line="230" w:lineRule="atLeast"/>
              <w:ind w:left="110" w:right="146"/>
              <w:rPr>
                <w:sz w:val="20"/>
              </w:rPr>
            </w:pPr>
            <w:r>
              <w:rPr>
                <w:sz w:val="20"/>
              </w:rPr>
              <w:t>Explains root cause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strong </w:t>
            </w:r>
            <w:r>
              <w:rPr>
                <w:spacing w:val="-2"/>
                <w:sz w:val="20"/>
              </w:rPr>
              <w:t>technical reasoning</w:t>
            </w:r>
          </w:p>
        </w:tc>
        <w:tc>
          <w:tcPr>
            <w:tcW w:w="1700" w:type="dxa"/>
          </w:tcPr>
          <w:p w14:paraId="419DE2AD" w14:textId="77777777" w:rsidR="00DA750E" w:rsidRDefault="00000000">
            <w:pPr>
              <w:pStyle w:val="TableParagraph"/>
              <w:spacing w:before="4"/>
              <w:ind w:right="156"/>
              <w:rPr>
                <w:sz w:val="20"/>
              </w:rPr>
            </w:pPr>
            <w:r>
              <w:rPr>
                <w:sz w:val="20"/>
              </w:rPr>
              <w:t>Reasonable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cause </w:t>
            </w:r>
            <w:r>
              <w:rPr>
                <w:spacing w:val="-2"/>
                <w:sz w:val="20"/>
              </w:rPr>
              <w:t>analysis</w:t>
            </w:r>
          </w:p>
        </w:tc>
        <w:tc>
          <w:tcPr>
            <w:tcW w:w="1720" w:type="dxa"/>
          </w:tcPr>
          <w:p w14:paraId="610DE435" w14:textId="77777777" w:rsidR="00DA750E" w:rsidRDefault="00000000">
            <w:pPr>
              <w:pStyle w:val="TableParagraph"/>
              <w:spacing w:before="4"/>
              <w:ind w:left="110" w:right="644"/>
              <w:rPr>
                <w:sz w:val="20"/>
              </w:rPr>
            </w:pPr>
            <w:r>
              <w:rPr>
                <w:sz w:val="20"/>
              </w:rPr>
              <w:t>Basic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cause </w:t>
            </w:r>
            <w:r>
              <w:rPr>
                <w:spacing w:val="-2"/>
                <w:sz w:val="20"/>
              </w:rPr>
              <w:t>analysis</w:t>
            </w:r>
          </w:p>
        </w:tc>
        <w:tc>
          <w:tcPr>
            <w:tcW w:w="1700" w:type="dxa"/>
          </w:tcPr>
          <w:p w14:paraId="6CF8AB87" w14:textId="77777777" w:rsidR="00DA750E" w:rsidRDefault="00000000">
            <w:pPr>
              <w:pStyle w:val="TableParagraph"/>
              <w:spacing w:before="4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Weak </w:t>
            </w:r>
            <w:r>
              <w:rPr>
                <w:spacing w:val="-2"/>
                <w:sz w:val="20"/>
              </w:rPr>
              <w:t>analysis</w:t>
            </w:r>
          </w:p>
        </w:tc>
      </w:tr>
    </w:tbl>
    <w:p w14:paraId="1F0ED892" w14:textId="77777777" w:rsidR="00DA750E" w:rsidRDefault="00DA750E">
      <w:pPr>
        <w:pStyle w:val="TableParagraph"/>
        <w:rPr>
          <w:sz w:val="20"/>
        </w:rPr>
        <w:sectPr w:rsidR="00DA750E">
          <w:type w:val="continuous"/>
          <w:pgSz w:w="12240" w:h="15840"/>
          <w:pgMar w:top="780" w:right="720" w:bottom="1161" w:left="720" w:header="720" w:footer="720" w:gutter="0"/>
          <w:cols w:space="720"/>
        </w:sectPr>
      </w:pPr>
    </w:p>
    <w:tbl>
      <w:tblPr>
        <w:tblW w:w="0" w:type="auto"/>
        <w:tblInd w:w="18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20"/>
        <w:gridCol w:w="1700"/>
        <w:gridCol w:w="1720"/>
        <w:gridCol w:w="1700"/>
        <w:gridCol w:w="1720"/>
        <w:gridCol w:w="1700"/>
      </w:tblGrid>
      <w:tr w:rsidR="00DA750E" w14:paraId="7F4153F8" w14:textId="77777777">
        <w:trPr>
          <w:trHeight w:val="679"/>
        </w:trPr>
        <w:tc>
          <w:tcPr>
            <w:tcW w:w="1720" w:type="dxa"/>
          </w:tcPr>
          <w:p w14:paraId="179718BB" w14:textId="77777777" w:rsidR="00DA750E" w:rsidRDefault="00000000">
            <w:pPr>
              <w:pStyle w:val="TableParagraph"/>
              <w:spacing w:line="225" w:lineRule="exact"/>
              <w:ind w:left="110"/>
              <w:rPr>
                <w:sz w:val="20"/>
              </w:rPr>
            </w:pPr>
            <w:r>
              <w:rPr>
                <w:sz w:val="20"/>
              </w:rPr>
              <w:lastRenderedPageBreak/>
              <w:t>Corrective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Action</w:t>
            </w:r>
          </w:p>
        </w:tc>
        <w:tc>
          <w:tcPr>
            <w:tcW w:w="1700" w:type="dxa"/>
          </w:tcPr>
          <w:p w14:paraId="1A9C808C" w14:textId="77777777" w:rsidR="00DA750E" w:rsidRDefault="00000000"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1720" w:type="dxa"/>
          </w:tcPr>
          <w:p w14:paraId="00FC40B2" w14:textId="77777777" w:rsidR="00DA750E" w:rsidRDefault="00000000">
            <w:pPr>
              <w:pStyle w:val="TableParagraph"/>
              <w:ind w:left="110" w:right="111"/>
              <w:rPr>
                <w:sz w:val="20"/>
              </w:rPr>
            </w:pPr>
            <w:r>
              <w:rPr>
                <w:sz w:val="20"/>
              </w:rPr>
              <w:t>Proposes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effective and feasible</w:t>
            </w:r>
          </w:p>
          <w:p w14:paraId="684AAB3A" w14:textId="77777777" w:rsidR="00DA750E" w:rsidRDefault="00000000">
            <w:pPr>
              <w:pStyle w:val="TableParagraph"/>
              <w:spacing w:line="205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corrections</w:t>
            </w:r>
          </w:p>
        </w:tc>
        <w:tc>
          <w:tcPr>
            <w:tcW w:w="1700" w:type="dxa"/>
          </w:tcPr>
          <w:p w14:paraId="1397C39D" w14:textId="77777777" w:rsidR="00DA750E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Reasonable corrections</w:t>
            </w:r>
          </w:p>
        </w:tc>
        <w:tc>
          <w:tcPr>
            <w:tcW w:w="1720" w:type="dxa"/>
          </w:tcPr>
          <w:p w14:paraId="4038206C" w14:textId="77777777" w:rsidR="00DA750E" w:rsidRDefault="00000000">
            <w:pPr>
              <w:pStyle w:val="TableParagraph"/>
              <w:spacing w:line="225" w:lineRule="exact"/>
              <w:ind w:left="2" w:right="97"/>
              <w:jc w:val="center"/>
              <w:rPr>
                <w:sz w:val="20"/>
              </w:rPr>
            </w:pPr>
            <w:r>
              <w:rPr>
                <w:sz w:val="20"/>
              </w:rPr>
              <w:t>Basic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corrections</w:t>
            </w:r>
          </w:p>
        </w:tc>
        <w:tc>
          <w:tcPr>
            <w:tcW w:w="1700" w:type="dxa"/>
          </w:tcPr>
          <w:p w14:paraId="4440A687" w14:textId="77777777" w:rsidR="00DA750E" w:rsidRDefault="00000000">
            <w:pPr>
              <w:pStyle w:val="TableParagraph"/>
              <w:rPr>
                <w:sz w:val="20"/>
              </w:rPr>
            </w:pPr>
            <w:r>
              <w:rPr>
                <w:spacing w:val="-2"/>
                <w:sz w:val="20"/>
              </w:rPr>
              <w:t>Ineffective corrections</w:t>
            </w:r>
          </w:p>
        </w:tc>
      </w:tr>
      <w:tr w:rsidR="00DA750E" w14:paraId="7EE6E972" w14:textId="77777777">
        <w:trPr>
          <w:trHeight w:val="680"/>
        </w:trPr>
        <w:tc>
          <w:tcPr>
            <w:tcW w:w="1720" w:type="dxa"/>
          </w:tcPr>
          <w:p w14:paraId="083F4383" w14:textId="77777777" w:rsidR="00DA750E" w:rsidRDefault="00000000">
            <w:pPr>
              <w:pStyle w:val="TableParagraph"/>
              <w:spacing w:line="230" w:lineRule="atLeast"/>
              <w:ind w:left="110" w:right="111"/>
              <w:rPr>
                <w:sz w:val="20"/>
              </w:rPr>
            </w:pPr>
            <w:r>
              <w:rPr>
                <w:sz w:val="20"/>
              </w:rPr>
              <w:t>Use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Hadoop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/ </w:t>
            </w:r>
            <w:r>
              <w:rPr>
                <w:spacing w:val="-2"/>
                <w:sz w:val="20"/>
              </w:rPr>
              <w:t>Integration Concepts</w:t>
            </w:r>
          </w:p>
        </w:tc>
        <w:tc>
          <w:tcPr>
            <w:tcW w:w="1700" w:type="dxa"/>
          </w:tcPr>
          <w:p w14:paraId="7E0DBA26" w14:textId="77777777" w:rsidR="00DA750E" w:rsidRDefault="00000000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15%</w:t>
            </w:r>
          </w:p>
        </w:tc>
        <w:tc>
          <w:tcPr>
            <w:tcW w:w="1720" w:type="dxa"/>
          </w:tcPr>
          <w:p w14:paraId="6FAB4188" w14:textId="77777777" w:rsidR="00DA750E" w:rsidRDefault="00000000">
            <w:pPr>
              <w:pStyle w:val="TableParagraph"/>
              <w:spacing w:line="230" w:lineRule="atLeast"/>
              <w:ind w:left="110" w:right="266"/>
              <w:rPr>
                <w:sz w:val="20"/>
              </w:rPr>
            </w:pPr>
            <w:r>
              <w:rPr>
                <w:sz w:val="20"/>
              </w:rPr>
              <w:t>Applies</w:t>
            </w:r>
            <w:r>
              <w:rPr>
                <w:spacing w:val="-13"/>
                <w:sz w:val="20"/>
              </w:rPr>
              <w:t xml:space="preserve"> </w:t>
            </w:r>
            <w:r>
              <w:rPr>
                <w:sz w:val="20"/>
              </w:rPr>
              <w:t xml:space="preserve">relevant </w:t>
            </w:r>
            <w:r>
              <w:rPr>
                <w:spacing w:val="-2"/>
                <w:sz w:val="20"/>
              </w:rPr>
              <w:t>concepts appropriately</w:t>
            </w:r>
          </w:p>
        </w:tc>
        <w:tc>
          <w:tcPr>
            <w:tcW w:w="1700" w:type="dxa"/>
          </w:tcPr>
          <w:p w14:paraId="17FDF6D2" w14:textId="77777777" w:rsidR="00DA750E" w:rsidRDefault="00000000">
            <w:pPr>
              <w:pStyle w:val="TableParagraph"/>
              <w:spacing w:line="230" w:lineRule="atLeast"/>
              <w:ind w:right="156"/>
              <w:rPr>
                <w:sz w:val="20"/>
              </w:rPr>
            </w:pPr>
            <w:r>
              <w:rPr>
                <w:spacing w:val="-2"/>
                <w:sz w:val="20"/>
              </w:rPr>
              <w:t>Mostly appropriate application</w:t>
            </w:r>
          </w:p>
        </w:tc>
        <w:tc>
          <w:tcPr>
            <w:tcW w:w="1720" w:type="dxa"/>
          </w:tcPr>
          <w:p w14:paraId="04F285DF" w14:textId="77777777" w:rsidR="00DA750E" w:rsidRDefault="00000000">
            <w:pPr>
              <w:pStyle w:val="TableParagraph"/>
              <w:ind w:left="78" w:right="95"/>
              <w:jc w:val="center"/>
              <w:rPr>
                <w:sz w:val="20"/>
              </w:rPr>
            </w:pPr>
            <w:r>
              <w:rPr>
                <w:sz w:val="20"/>
              </w:rPr>
              <w:t>Partial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application</w:t>
            </w:r>
          </w:p>
        </w:tc>
        <w:tc>
          <w:tcPr>
            <w:tcW w:w="1700" w:type="dxa"/>
          </w:tcPr>
          <w:p w14:paraId="67067C99" w14:textId="77777777" w:rsidR="00DA750E" w:rsidRDefault="00000000">
            <w:pPr>
              <w:pStyle w:val="TableParagraph"/>
              <w:ind w:right="156"/>
              <w:rPr>
                <w:sz w:val="20"/>
              </w:rPr>
            </w:pPr>
            <w:r>
              <w:rPr>
                <w:spacing w:val="-2"/>
                <w:sz w:val="20"/>
              </w:rPr>
              <w:t>Incorrect application</w:t>
            </w:r>
          </w:p>
        </w:tc>
      </w:tr>
      <w:tr w:rsidR="00DA750E" w14:paraId="458170B4" w14:textId="77777777">
        <w:trPr>
          <w:trHeight w:val="450"/>
        </w:trPr>
        <w:tc>
          <w:tcPr>
            <w:tcW w:w="1720" w:type="dxa"/>
          </w:tcPr>
          <w:p w14:paraId="7B96C1E2" w14:textId="77777777" w:rsidR="00DA750E" w:rsidRDefault="00000000">
            <w:pPr>
              <w:pStyle w:val="TableParagraph"/>
              <w:spacing w:line="225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Clarity</w:t>
            </w:r>
          </w:p>
        </w:tc>
        <w:tc>
          <w:tcPr>
            <w:tcW w:w="1700" w:type="dxa"/>
          </w:tcPr>
          <w:p w14:paraId="6198E486" w14:textId="77777777" w:rsidR="00DA750E" w:rsidRDefault="00000000"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1720" w:type="dxa"/>
          </w:tcPr>
          <w:p w14:paraId="4183D866" w14:textId="77777777" w:rsidR="00DA750E" w:rsidRDefault="00000000">
            <w:pPr>
              <w:pStyle w:val="TableParagraph"/>
              <w:spacing w:line="225" w:lineRule="exact"/>
              <w:ind w:left="110"/>
              <w:rPr>
                <w:sz w:val="20"/>
              </w:rPr>
            </w:pPr>
            <w:r>
              <w:rPr>
                <w:sz w:val="20"/>
              </w:rPr>
              <w:t>Clear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direct</w:t>
            </w:r>
          </w:p>
          <w:p w14:paraId="7A119439" w14:textId="77777777" w:rsidR="00DA750E" w:rsidRDefault="00000000">
            <w:pPr>
              <w:pStyle w:val="TableParagraph"/>
              <w:spacing w:line="205" w:lineRule="exact"/>
              <w:ind w:left="110"/>
              <w:rPr>
                <w:sz w:val="20"/>
              </w:rPr>
            </w:pPr>
            <w:r>
              <w:rPr>
                <w:spacing w:val="-2"/>
                <w:sz w:val="20"/>
              </w:rPr>
              <w:t>explanation</w:t>
            </w:r>
          </w:p>
        </w:tc>
        <w:tc>
          <w:tcPr>
            <w:tcW w:w="1700" w:type="dxa"/>
          </w:tcPr>
          <w:p w14:paraId="0F704060" w14:textId="77777777" w:rsidR="00DA750E" w:rsidRDefault="00000000"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Generally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clear</w:t>
            </w:r>
          </w:p>
        </w:tc>
        <w:tc>
          <w:tcPr>
            <w:tcW w:w="1720" w:type="dxa"/>
          </w:tcPr>
          <w:p w14:paraId="60626B7B" w14:textId="77777777" w:rsidR="00DA750E" w:rsidRDefault="00000000">
            <w:pPr>
              <w:pStyle w:val="TableParagraph"/>
              <w:spacing w:line="225" w:lineRule="exact"/>
              <w:ind w:left="97" w:right="95"/>
              <w:jc w:val="center"/>
              <w:rPr>
                <w:sz w:val="20"/>
              </w:rPr>
            </w:pPr>
            <w:r>
              <w:rPr>
                <w:sz w:val="20"/>
              </w:rPr>
              <w:t>Somewhat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unclear</w:t>
            </w:r>
          </w:p>
        </w:tc>
        <w:tc>
          <w:tcPr>
            <w:tcW w:w="1700" w:type="dxa"/>
          </w:tcPr>
          <w:p w14:paraId="3AC227E6" w14:textId="77777777" w:rsidR="00DA750E" w:rsidRDefault="00000000">
            <w:pPr>
              <w:pStyle w:val="TableParagraph"/>
              <w:spacing w:line="225" w:lineRule="exact"/>
              <w:rPr>
                <w:sz w:val="20"/>
              </w:rPr>
            </w:pPr>
            <w:r>
              <w:rPr>
                <w:sz w:val="20"/>
              </w:rPr>
              <w:t>Poorly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presented</w:t>
            </w:r>
          </w:p>
        </w:tc>
      </w:tr>
    </w:tbl>
    <w:p w14:paraId="11CD948B" w14:textId="77777777" w:rsidR="00DA750E" w:rsidRDefault="00DA750E"/>
    <w:p w14:paraId="16C8423C" w14:textId="77777777" w:rsidR="00DA750E" w:rsidRDefault="00DA750E"/>
    <w:p w14:paraId="1BA1B1F2" w14:textId="77777777" w:rsidR="00DA750E" w:rsidRDefault="00DA750E"/>
    <w:p w14:paraId="25344298" w14:textId="77777777" w:rsidR="00DA750E" w:rsidRDefault="00DA750E"/>
    <w:p w14:paraId="60EB851A" w14:textId="77777777" w:rsidR="00DA750E" w:rsidRDefault="00DA750E"/>
    <w:p w14:paraId="465E2603" w14:textId="77777777" w:rsidR="00DA750E" w:rsidRDefault="00DA750E"/>
    <w:p w14:paraId="24E52CB0" w14:textId="77777777" w:rsidR="00DA750E" w:rsidRDefault="00DA750E"/>
    <w:p w14:paraId="06F02F7D" w14:textId="77777777" w:rsidR="00DA750E" w:rsidRDefault="00DA750E"/>
    <w:p w14:paraId="475A6FD4" w14:textId="77777777" w:rsidR="00DA750E" w:rsidRDefault="00DA750E"/>
    <w:p w14:paraId="7380F24D" w14:textId="77777777" w:rsidR="00DA750E" w:rsidRDefault="00DA750E"/>
    <w:p w14:paraId="34DC6F75" w14:textId="77777777" w:rsidR="00DA750E" w:rsidRDefault="00DA750E"/>
    <w:p w14:paraId="07AC9C2C" w14:textId="77777777" w:rsidR="00DA750E" w:rsidRDefault="00DA750E"/>
    <w:p w14:paraId="03EFEE19" w14:textId="77777777" w:rsidR="00DA750E" w:rsidRDefault="00DA750E"/>
    <w:p w14:paraId="268DEBB5" w14:textId="77777777" w:rsidR="00DA750E" w:rsidRDefault="00DA750E"/>
    <w:p w14:paraId="2D984231" w14:textId="77777777" w:rsidR="00DA750E" w:rsidRDefault="00DA750E"/>
    <w:p w14:paraId="4530178F" w14:textId="77777777" w:rsidR="00DA750E" w:rsidRDefault="00DA750E"/>
    <w:p w14:paraId="6104A6E8" w14:textId="77777777" w:rsidR="00DA750E" w:rsidRDefault="00DA750E"/>
    <w:p w14:paraId="0A8409F2" w14:textId="77777777" w:rsidR="00DA750E" w:rsidRDefault="00DA750E"/>
    <w:p w14:paraId="067E3F77" w14:textId="77777777" w:rsidR="00DA750E" w:rsidRDefault="00DA750E"/>
    <w:p w14:paraId="345574B3" w14:textId="77777777" w:rsidR="00DA750E" w:rsidRDefault="00DA750E"/>
    <w:p w14:paraId="4D6AC0E8" w14:textId="77777777" w:rsidR="00DA750E" w:rsidRDefault="00DA750E"/>
    <w:p w14:paraId="137761DF" w14:textId="77777777" w:rsidR="00DA750E" w:rsidRDefault="00DA750E"/>
    <w:p w14:paraId="65F25677" w14:textId="77777777" w:rsidR="00DA750E" w:rsidRDefault="00DA750E"/>
    <w:p w14:paraId="1CEC04C0" w14:textId="77777777" w:rsidR="00DA750E" w:rsidRDefault="00DA750E"/>
    <w:p w14:paraId="257EF459" w14:textId="77777777" w:rsidR="00DA750E" w:rsidRDefault="00DA750E"/>
    <w:p w14:paraId="1270AF76" w14:textId="77777777" w:rsidR="00DA750E" w:rsidRDefault="00DA750E"/>
    <w:p w14:paraId="0807ED08" w14:textId="77777777" w:rsidR="00DA750E" w:rsidRDefault="00DA750E"/>
    <w:p w14:paraId="331CF0FF" w14:textId="77777777" w:rsidR="00DA750E" w:rsidRDefault="00DA750E"/>
    <w:p w14:paraId="78563D1A" w14:textId="77777777" w:rsidR="00DA750E" w:rsidRDefault="00DA750E"/>
    <w:p w14:paraId="1F72FFD0" w14:textId="77777777" w:rsidR="00DA750E" w:rsidRDefault="00DA750E"/>
    <w:p w14:paraId="19CCA1A9" w14:textId="77777777" w:rsidR="00DA750E" w:rsidRDefault="00DA750E"/>
    <w:p w14:paraId="5A6294BA" w14:textId="77777777" w:rsidR="00DA750E" w:rsidRDefault="00DA750E"/>
    <w:p w14:paraId="12F09697" w14:textId="77777777" w:rsidR="00DA750E" w:rsidRDefault="00DA750E"/>
    <w:p w14:paraId="32CDCB5D" w14:textId="77777777" w:rsidR="00DA750E" w:rsidRDefault="00DA750E"/>
    <w:p w14:paraId="1BFF8495" w14:textId="77777777" w:rsidR="00DA750E" w:rsidRDefault="00DA750E"/>
    <w:p w14:paraId="348DFAC8" w14:textId="77777777" w:rsidR="00DA750E" w:rsidRDefault="00DA750E"/>
    <w:p w14:paraId="45DA9C67" w14:textId="77777777" w:rsidR="00DA750E" w:rsidRDefault="00DA750E"/>
    <w:p w14:paraId="6EAEFBC6" w14:textId="77777777" w:rsidR="00DA750E" w:rsidRDefault="00DA750E"/>
    <w:p w14:paraId="49FDCB66" w14:textId="77777777" w:rsidR="00DA750E" w:rsidRDefault="00DA750E"/>
    <w:p w14:paraId="2870D442" w14:textId="77777777" w:rsidR="00DA750E" w:rsidRDefault="00DA750E"/>
    <w:p w14:paraId="0B8BB767" w14:textId="77777777" w:rsidR="00DA750E" w:rsidRDefault="00DA750E"/>
    <w:p w14:paraId="0A07B294" w14:textId="77777777" w:rsidR="00DA750E" w:rsidRDefault="00DA750E"/>
    <w:p w14:paraId="645A882B" w14:textId="77777777" w:rsidR="00DA750E" w:rsidRDefault="00DA750E"/>
    <w:p w14:paraId="0026C080" w14:textId="77777777" w:rsidR="00DA750E" w:rsidRDefault="00DA750E"/>
    <w:p w14:paraId="69B3B109" w14:textId="77777777" w:rsidR="00DA750E" w:rsidRDefault="00DA750E"/>
    <w:p w14:paraId="2D9B8B80" w14:textId="77777777" w:rsidR="00DA750E" w:rsidRDefault="00DA750E"/>
    <w:p w14:paraId="43437E93" w14:textId="77777777" w:rsidR="00DA750E" w:rsidRDefault="00DA750E"/>
    <w:p w14:paraId="0F5B9569" w14:textId="77777777" w:rsidR="00DA750E" w:rsidRDefault="00DA750E"/>
    <w:p w14:paraId="477FA5FA" w14:textId="77777777" w:rsidR="00DA750E" w:rsidRDefault="00DA750E"/>
    <w:p w14:paraId="070F3094" w14:textId="77777777" w:rsidR="00DA750E" w:rsidRDefault="00DA750E"/>
    <w:p w14:paraId="6CC75F8D" w14:textId="77777777" w:rsidR="00DA750E" w:rsidRDefault="00000000">
      <w:pPr>
        <w:pStyle w:val="Heading2"/>
        <w:numPr>
          <w:ilvl w:val="0"/>
          <w:numId w:val="2"/>
        </w:numPr>
        <w:tabs>
          <w:tab w:val="left" w:pos="585"/>
        </w:tabs>
        <w:spacing w:before="69" w:line="259" w:lineRule="auto"/>
        <w:ind w:right="299" w:firstLine="0"/>
        <w:jc w:val="both"/>
      </w:pPr>
      <w:r>
        <w:rPr>
          <w:sz w:val="28"/>
          <w:szCs w:val="28"/>
        </w:rPr>
        <w:lastRenderedPageBreak/>
        <w:t>Hadoop job repeatedly fails because input splits are uneven and reducers remain idle. Identify the likely design error and propose corrective actions.</w:t>
      </w:r>
    </w:p>
    <w:p w14:paraId="37A9907F" w14:textId="77777777" w:rsidR="00DA750E" w:rsidRDefault="00000000">
      <w:pPr>
        <w:spacing w:before="317" w:line="276" w:lineRule="auto"/>
        <w:ind w:left="280" w:right="29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The problem is mainly caused by </w:t>
      </w:r>
      <w:r>
        <w:rPr>
          <w:b/>
          <w:sz w:val="24"/>
          <w:szCs w:val="24"/>
        </w:rPr>
        <w:t>poor data partitioning and an improper number of reducers</w:t>
      </w:r>
      <w:r>
        <w:rPr>
          <w:sz w:val="24"/>
          <w:szCs w:val="24"/>
        </w:rPr>
        <w:t>. In Hadoop, input data is divided into splits and processed by mapper tasks. If the splits are highly uneven, some mappers receive much more data than others.</w:t>
      </w:r>
    </w:p>
    <w:p w14:paraId="7F191DBE" w14:textId="77777777" w:rsidR="00DA750E" w:rsidRDefault="00000000">
      <w:pPr>
        <w:pStyle w:val="Heading3"/>
        <w:spacing w:before="1"/>
        <w:jc w:val="both"/>
        <w:rPr>
          <w:sz w:val="24"/>
          <w:szCs w:val="24"/>
        </w:rPr>
      </w:pPr>
      <w:r>
        <w:rPr>
          <w:sz w:val="24"/>
          <w:szCs w:val="24"/>
        </w:rPr>
        <w:t>Likely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design</w:t>
      </w:r>
      <w:r>
        <w:rPr>
          <w:spacing w:val="-9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errors:</w:t>
      </w:r>
    </w:p>
    <w:p w14:paraId="0196F86A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4" w:line="276" w:lineRule="auto"/>
        <w:ind w:right="296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Uneven input splits: </w:t>
      </w:r>
      <w:r>
        <w:rPr>
          <w:sz w:val="24"/>
          <w:szCs w:val="24"/>
        </w:rPr>
        <w:t>Some input files or blocks are much larger than others, causing certain mappers to take longer.</w:t>
      </w:r>
    </w:p>
    <w:p w14:paraId="17C4ADB0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line="275" w:lineRule="exact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Data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skew:</w:t>
      </w:r>
      <w:r>
        <w:rPr>
          <w:b/>
          <w:spacing w:val="-16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few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keys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contain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very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large number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records.</w:t>
      </w:r>
    </w:p>
    <w:p w14:paraId="6F47EEBC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3" w:line="276" w:lineRule="auto"/>
        <w:ind w:right="297"/>
        <w:jc w:val="both"/>
        <w:rPr>
          <w:sz w:val="24"/>
          <w:szCs w:val="24"/>
        </w:rPr>
      </w:pPr>
      <w:r>
        <w:rPr>
          <w:b/>
          <w:sz w:val="24"/>
          <w:szCs w:val="24"/>
        </w:rPr>
        <w:t>Incorrect</w:t>
      </w:r>
      <w:r>
        <w:rPr>
          <w:b/>
          <w:spacing w:val="25"/>
          <w:sz w:val="24"/>
          <w:szCs w:val="24"/>
        </w:rPr>
        <w:t xml:space="preserve"> </w:t>
      </w:r>
      <w:r>
        <w:rPr>
          <w:b/>
          <w:sz w:val="24"/>
          <w:szCs w:val="24"/>
        </w:rPr>
        <w:t>number</w:t>
      </w:r>
      <w:r>
        <w:rPr>
          <w:b/>
          <w:spacing w:val="22"/>
          <w:sz w:val="24"/>
          <w:szCs w:val="24"/>
        </w:rPr>
        <w:t xml:space="preserve"> </w:t>
      </w:r>
      <w:r>
        <w:rPr>
          <w:b/>
          <w:sz w:val="24"/>
          <w:szCs w:val="24"/>
        </w:rPr>
        <w:t>of</w:t>
      </w:r>
      <w:r>
        <w:rPr>
          <w:b/>
          <w:spacing w:val="25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reducers: </w:t>
      </w:r>
      <w:r>
        <w:rPr>
          <w:sz w:val="24"/>
          <w:szCs w:val="24"/>
        </w:rPr>
        <w:t>Too</w:t>
      </w:r>
      <w:r>
        <w:rPr>
          <w:spacing w:val="28"/>
          <w:sz w:val="24"/>
          <w:szCs w:val="24"/>
        </w:rPr>
        <w:t xml:space="preserve"> </w:t>
      </w:r>
      <w:r>
        <w:rPr>
          <w:sz w:val="24"/>
          <w:szCs w:val="24"/>
        </w:rPr>
        <w:t>few</w:t>
      </w:r>
      <w:r>
        <w:rPr>
          <w:spacing w:val="27"/>
          <w:sz w:val="24"/>
          <w:szCs w:val="24"/>
        </w:rPr>
        <w:t xml:space="preserve"> </w:t>
      </w:r>
      <w:r>
        <w:rPr>
          <w:sz w:val="24"/>
          <w:szCs w:val="24"/>
        </w:rPr>
        <w:t>reducers</w:t>
      </w:r>
      <w:r>
        <w:rPr>
          <w:spacing w:val="25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28"/>
          <w:sz w:val="24"/>
          <w:szCs w:val="24"/>
        </w:rPr>
        <w:t xml:space="preserve"> </w:t>
      </w:r>
      <w:r>
        <w:rPr>
          <w:sz w:val="24"/>
          <w:szCs w:val="24"/>
        </w:rPr>
        <w:t>create</w:t>
      </w:r>
      <w:r>
        <w:rPr>
          <w:spacing w:val="25"/>
          <w:sz w:val="24"/>
          <w:szCs w:val="24"/>
        </w:rPr>
        <w:t xml:space="preserve"> </w:t>
      </w:r>
      <w:r>
        <w:rPr>
          <w:sz w:val="24"/>
          <w:szCs w:val="24"/>
        </w:rPr>
        <w:t>bottlenecks,</w:t>
      </w:r>
      <w:r>
        <w:rPr>
          <w:spacing w:val="26"/>
          <w:sz w:val="24"/>
          <w:szCs w:val="24"/>
        </w:rPr>
        <w:t xml:space="preserve"> </w:t>
      </w:r>
      <w:r>
        <w:rPr>
          <w:sz w:val="24"/>
          <w:szCs w:val="24"/>
        </w:rPr>
        <w:t>while</w:t>
      </w:r>
      <w:r>
        <w:rPr>
          <w:spacing w:val="25"/>
          <w:sz w:val="24"/>
          <w:szCs w:val="24"/>
        </w:rPr>
        <w:t xml:space="preserve"> </w:t>
      </w:r>
      <w:r>
        <w:rPr>
          <w:sz w:val="24"/>
          <w:szCs w:val="24"/>
        </w:rPr>
        <w:t>too</w:t>
      </w:r>
      <w:r>
        <w:rPr>
          <w:spacing w:val="26"/>
          <w:sz w:val="24"/>
          <w:szCs w:val="24"/>
        </w:rPr>
        <w:t xml:space="preserve"> </w:t>
      </w:r>
      <w:r>
        <w:rPr>
          <w:sz w:val="24"/>
          <w:szCs w:val="24"/>
        </w:rPr>
        <w:t>many</w:t>
      </w:r>
      <w:r>
        <w:rPr>
          <w:spacing w:val="25"/>
          <w:sz w:val="24"/>
          <w:szCs w:val="24"/>
        </w:rPr>
        <w:t xml:space="preserve"> </w:t>
      </w:r>
      <w:r>
        <w:rPr>
          <w:sz w:val="24"/>
          <w:szCs w:val="24"/>
        </w:rPr>
        <w:t>may remain idle.</w:t>
      </w:r>
    </w:p>
    <w:p w14:paraId="359E97AC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line="275" w:lineRule="exact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Poor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partitioning: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not be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distributed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evenly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 xml:space="preserve">among </w:t>
      </w:r>
      <w:r>
        <w:rPr>
          <w:spacing w:val="-2"/>
          <w:sz w:val="24"/>
          <w:szCs w:val="24"/>
        </w:rPr>
        <w:t>reducers.</w:t>
      </w:r>
    </w:p>
    <w:p w14:paraId="202D7CF9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Small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files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problem:</w:t>
      </w:r>
      <w:r>
        <w:rPr>
          <w:b/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very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large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number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small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files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create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inefficient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mapper</w:t>
      </w:r>
      <w:r>
        <w:rPr>
          <w:spacing w:val="-2"/>
          <w:sz w:val="24"/>
          <w:szCs w:val="24"/>
        </w:rPr>
        <w:t xml:space="preserve"> execution.</w:t>
      </w:r>
    </w:p>
    <w:p w14:paraId="0C202DFC" w14:textId="77777777" w:rsidR="00DA750E" w:rsidRDefault="00000000">
      <w:pPr>
        <w:pStyle w:val="Heading3"/>
        <w:spacing w:before="4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Corrective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actions:</w:t>
      </w:r>
    </w:p>
    <w:p w14:paraId="4990C1A3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4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HDFS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block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size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input-split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configuration.</w:t>
      </w:r>
    </w:p>
    <w:p w14:paraId="516160AE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0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Combine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small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files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before</w:t>
      </w:r>
      <w:r>
        <w:rPr>
          <w:spacing w:val="-2"/>
          <w:sz w:val="24"/>
          <w:szCs w:val="24"/>
        </w:rPr>
        <w:t xml:space="preserve"> processing.</w:t>
      </w:r>
    </w:p>
    <w:p w14:paraId="1FC6E494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custom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partitioner </w:t>
      </w:r>
      <w:r>
        <w:rPr>
          <w:sz w:val="24"/>
          <w:szCs w:val="24"/>
        </w:rPr>
        <w:t>when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key distribution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 xml:space="preserve">is </w:t>
      </w:r>
      <w:r>
        <w:rPr>
          <w:spacing w:val="-2"/>
          <w:sz w:val="24"/>
          <w:szCs w:val="24"/>
        </w:rPr>
        <w:t>uneven.</w:t>
      </w:r>
    </w:p>
    <w:p w14:paraId="2C3BD4CA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3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Choose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the number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reducers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according 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size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 xml:space="preserve">cluster </w:t>
      </w:r>
      <w:r>
        <w:rPr>
          <w:spacing w:val="-2"/>
          <w:sz w:val="24"/>
          <w:szCs w:val="24"/>
        </w:rPr>
        <w:t>resources.</w:t>
      </w:r>
    </w:p>
    <w:p w14:paraId="0E5F06C1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combiners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where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possible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 reduce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intermediate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6E92C485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Analyze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reducer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input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distribution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identify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data-skewed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keys.</w:t>
      </w:r>
    </w:p>
    <w:p w14:paraId="0F8A1B2E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Repartition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preprocess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highly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skewed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data.</w:t>
      </w:r>
    </w:p>
    <w:p w14:paraId="404166BD" w14:textId="77777777" w:rsidR="00DA750E" w:rsidRDefault="00000000">
      <w:pPr>
        <w:pStyle w:val="Heading3"/>
        <w:spacing w:before="4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Conclusion:</w:t>
      </w:r>
    </w:p>
    <w:p w14:paraId="280F2EE3" w14:textId="77777777" w:rsidR="00DA750E" w:rsidRDefault="00000000">
      <w:pPr>
        <w:spacing w:before="44" w:line="276" w:lineRule="auto"/>
        <w:ind w:left="280" w:right="288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The Hadoop job should be redesigned so that </w:t>
      </w:r>
      <w:r>
        <w:rPr>
          <w:b/>
          <w:sz w:val="24"/>
          <w:szCs w:val="24"/>
        </w:rPr>
        <w:t>input data and intermediate keys are distributed evenly</w:t>
      </w:r>
      <w:r>
        <w:rPr>
          <w:sz w:val="24"/>
          <w:szCs w:val="24"/>
        </w:rPr>
        <w:t>. Proper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partitioning,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suitable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split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sizes,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9"/>
          <w:sz w:val="24"/>
          <w:szCs w:val="24"/>
        </w:rPr>
        <w:t xml:space="preserve"> </w:t>
      </w:r>
      <w:r>
        <w:rPr>
          <w:sz w:val="24"/>
          <w:szCs w:val="24"/>
        </w:rPr>
        <w:t>an</w:t>
      </w:r>
      <w:r>
        <w:rPr>
          <w:spacing w:val="-9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number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reducers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will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improve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parallelism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and prevent reducer idling.</w:t>
      </w:r>
    </w:p>
    <w:p w14:paraId="69868637" w14:textId="77777777" w:rsidR="00DA750E" w:rsidRDefault="00DA750E">
      <w:pPr>
        <w:spacing w:before="44" w:line="276" w:lineRule="auto"/>
        <w:ind w:left="280" w:right="288"/>
        <w:jc w:val="both"/>
        <w:rPr>
          <w:sz w:val="24"/>
          <w:szCs w:val="24"/>
        </w:rPr>
      </w:pPr>
    </w:p>
    <w:p w14:paraId="68D7DE52" w14:textId="77777777" w:rsidR="00DA750E" w:rsidRDefault="00000000">
      <w:pPr>
        <w:pStyle w:val="Heading2"/>
        <w:numPr>
          <w:ilvl w:val="0"/>
          <w:numId w:val="2"/>
        </w:numPr>
        <w:tabs>
          <w:tab w:val="left" w:pos="539"/>
        </w:tabs>
        <w:spacing w:before="273" w:line="259" w:lineRule="auto"/>
        <w:ind w:right="295" w:firstLine="0"/>
        <w:jc w:val="both"/>
        <w:rPr>
          <w:sz w:val="28"/>
          <w:szCs w:val="28"/>
        </w:rPr>
      </w:pPr>
      <w:r>
        <w:rPr>
          <w:sz w:val="28"/>
          <w:szCs w:val="28"/>
        </w:rPr>
        <w:t>An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HDFS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deployment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shows</w:t>
      </w:r>
      <w:r>
        <w:rPr>
          <w:spacing w:val="-9"/>
          <w:sz w:val="28"/>
          <w:szCs w:val="28"/>
        </w:rPr>
        <w:t xml:space="preserve"> </w:t>
      </w:r>
      <w:r>
        <w:rPr>
          <w:sz w:val="28"/>
          <w:szCs w:val="28"/>
        </w:rPr>
        <w:t>frequent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data</w:t>
      </w:r>
      <w:r>
        <w:rPr>
          <w:spacing w:val="-9"/>
          <w:sz w:val="28"/>
          <w:szCs w:val="28"/>
        </w:rPr>
        <w:t xml:space="preserve"> </w:t>
      </w:r>
      <w:r>
        <w:rPr>
          <w:sz w:val="28"/>
          <w:szCs w:val="28"/>
        </w:rPr>
        <w:t>unavailability</w:t>
      </w:r>
      <w:r>
        <w:rPr>
          <w:spacing w:val="-11"/>
          <w:sz w:val="28"/>
          <w:szCs w:val="28"/>
        </w:rPr>
        <w:t xml:space="preserve"> </w:t>
      </w:r>
      <w:r>
        <w:rPr>
          <w:sz w:val="28"/>
          <w:szCs w:val="28"/>
        </w:rPr>
        <w:t>after</w:t>
      </w:r>
      <w:r>
        <w:rPr>
          <w:spacing w:val="-16"/>
          <w:sz w:val="28"/>
          <w:szCs w:val="28"/>
        </w:rPr>
        <w:t xml:space="preserve"> </w:t>
      </w:r>
      <w:r>
        <w:rPr>
          <w:sz w:val="28"/>
          <w:szCs w:val="28"/>
        </w:rPr>
        <w:t>a</w:t>
      </w:r>
      <w:r>
        <w:rPr>
          <w:spacing w:val="-11"/>
          <w:sz w:val="28"/>
          <w:szCs w:val="28"/>
        </w:rPr>
        <w:t xml:space="preserve"> </w:t>
      </w:r>
      <w:r>
        <w:rPr>
          <w:sz w:val="28"/>
          <w:szCs w:val="28"/>
        </w:rPr>
        <w:t>single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node</w:t>
      </w:r>
      <w:r>
        <w:rPr>
          <w:spacing w:val="-10"/>
          <w:sz w:val="28"/>
          <w:szCs w:val="28"/>
        </w:rPr>
        <w:t xml:space="preserve"> </w:t>
      </w:r>
      <w:r>
        <w:rPr>
          <w:sz w:val="28"/>
          <w:szCs w:val="28"/>
        </w:rPr>
        <w:t>failure. Analyze the probable replication or NameNode design error.</w:t>
      </w:r>
    </w:p>
    <w:p w14:paraId="3C78D0AC" w14:textId="77777777" w:rsidR="00DA750E" w:rsidRDefault="00000000">
      <w:pPr>
        <w:pStyle w:val="BodyText"/>
        <w:spacing w:before="316" w:line="276" w:lineRule="auto"/>
        <w:ind w:left="280" w:right="296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HDFS is designed to tolerate individual node failures using </w:t>
      </w:r>
      <w:r>
        <w:rPr>
          <w:b/>
          <w:sz w:val="24"/>
          <w:szCs w:val="24"/>
        </w:rPr>
        <w:t>data replication and NameNode high availability</w:t>
      </w:r>
      <w:r>
        <w:rPr>
          <w:sz w:val="24"/>
          <w:szCs w:val="24"/>
        </w:rPr>
        <w:t>. If data becomes unavailable after only one node fails, there is probably an error in the replication or NameNode configuration.</w:t>
      </w:r>
    </w:p>
    <w:p w14:paraId="01EA2B02" w14:textId="77777777" w:rsidR="00DA750E" w:rsidRDefault="00000000">
      <w:pPr>
        <w:pStyle w:val="Heading3"/>
        <w:spacing w:before="2"/>
        <w:jc w:val="both"/>
        <w:rPr>
          <w:sz w:val="24"/>
          <w:szCs w:val="24"/>
        </w:rPr>
      </w:pPr>
      <w:r>
        <w:rPr>
          <w:sz w:val="24"/>
          <w:szCs w:val="24"/>
        </w:rPr>
        <w:t>Probable</w:t>
      </w:r>
      <w:r>
        <w:rPr>
          <w:spacing w:val="-1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errors:</w:t>
      </w:r>
    </w:p>
    <w:p w14:paraId="0F809B02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3" w:line="276" w:lineRule="auto"/>
        <w:ind w:right="296"/>
        <w:jc w:val="both"/>
        <w:rPr>
          <w:sz w:val="24"/>
          <w:szCs w:val="24"/>
        </w:rPr>
      </w:pPr>
      <w:r>
        <w:rPr>
          <w:b/>
          <w:sz w:val="24"/>
          <w:szCs w:val="24"/>
        </w:rPr>
        <w:t xml:space="preserve">Replication factor is too low: </w:t>
      </w:r>
      <w:r>
        <w:rPr>
          <w:sz w:val="24"/>
          <w:szCs w:val="24"/>
        </w:rPr>
        <w:t>If a block has only one copy, failure of that DataNode makes the</w:t>
      </w:r>
      <w:r>
        <w:rPr>
          <w:spacing w:val="80"/>
          <w:sz w:val="24"/>
          <w:szCs w:val="24"/>
        </w:rPr>
        <w:t xml:space="preserve"> </w:t>
      </w:r>
      <w:r>
        <w:rPr>
          <w:sz w:val="24"/>
          <w:szCs w:val="24"/>
        </w:rPr>
        <w:t>block unavailable.</w:t>
      </w:r>
    </w:p>
    <w:p w14:paraId="53C766CE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2" w:line="276" w:lineRule="auto"/>
        <w:ind w:right="293"/>
        <w:jc w:val="both"/>
        <w:rPr>
          <w:sz w:val="24"/>
          <w:szCs w:val="24"/>
        </w:rPr>
      </w:pPr>
      <w:r>
        <w:rPr>
          <w:b/>
          <w:sz w:val="24"/>
          <w:szCs w:val="24"/>
        </w:rPr>
        <w:t>Incorrect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replica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placement:</w:t>
      </w:r>
      <w:r>
        <w:rPr>
          <w:b/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Multiple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have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>been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placed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same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physical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 xml:space="preserve">failure </w:t>
      </w:r>
      <w:r>
        <w:rPr>
          <w:spacing w:val="-2"/>
          <w:sz w:val="24"/>
          <w:szCs w:val="24"/>
        </w:rPr>
        <w:t>domain.</w:t>
      </w:r>
    </w:p>
    <w:p w14:paraId="23BFDDD4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line="275" w:lineRule="exact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Insufficient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DataNodes:</w:t>
      </w:r>
      <w:r>
        <w:rPr>
          <w:b/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Too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few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nodes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limit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proper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replica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distribution.</w:t>
      </w:r>
    </w:p>
    <w:p w14:paraId="12ADE490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1" w:line="276" w:lineRule="auto"/>
        <w:ind w:right="294"/>
        <w:jc w:val="both"/>
        <w:rPr>
          <w:sz w:val="24"/>
          <w:szCs w:val="24"/>
        </w:rPr>
      </w:pPr>
      <w:r>
        <w:rPr>
          <w:b/>
          <w:sz w:val="24"/>
          <w:szCs w:val="24"/>
        </w:rPr>
        <w:t>NameNode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single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point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of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failure:</w:t>
      </w:r>
      <w:r>
        <w:rPr>
          <w:b/>
          <w:spacing w:val="-19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0"/>
          <w:sz w:val="24"/>
          <w:szCs w:val="24"/>
        </w:rPr>
        <w:t xml:space="preserve"> </w:t>
      </w:r>
      <w:r>
        <w:rPr>
          <w:sz w:val="24"/>
          <w:szCs w:val="24"/>
        </w:rPr>
        <w:t>single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NameNode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without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High</w:t>
      </w:r>
      <w:r>
        <w:rPr>
          <w:spacing w:val="-20"/>
          <w:sz w:val="24"/>
          <w:szCs w:val="24"/>
        </w:rPr>
        <w:t xml:space="preserve"> </w:t>
      </w:r>
      <w:r>
        <w:rPr>
          <w:sz w:val="24"/>
          <w:szCs w:val="24"/>
        </w:rPr>
        <w:t>Availability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make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HDFS metadata unavailable.</w:t>
      </w:r>
    </w:p>
    <w:p w14:paraId="342613EC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1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Delayed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re-replication:</w:t>
      </w:r>
      <w:r>
        <w:rPr>
          <w:b/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configured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quickly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recreate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lost</w:t>
      </w:r>
      <w:r>
        <w:rPr>
          <w:spacing w:val="-2"/>
          <w:sz w:val="24"/>
          <w:szCs w:val="24"/>
        </w:rPr>
        <w:t xml:space="preserve"> replicas.</w:t>
      </w:r>
    </w:p>
    <w:p w14:paraId="33D713A3" w14:textId="77777777" w:rsidR="00DA750E" w:rsidRDefault="00DA750E">
      <w:pPr>
        <w:pStyle w:val="ListParagraph"/>
        <w:jc w:val="both"/>
        <w:rPr>
          <w:sz w:val="24"/>
          <w:szCs w:val="24"/>
        </w:rPr>
        <w:sectPr w:rsidR="00DA750E">
          <w:type w:val="continuous"/>
          <w:pgSz w:w="12240" w:h="15840"/>
          <w:pgMar w:top="780" w:right="720" w:bottom="280" w:left="720" w:header="720" w:footer="720" w:gutter="0"/>
          <w:cols w:space="720"/>
        </w:sectPr>
      </w:pPr>
    </w:p>
    <w:p w14:paraId="5D1911F4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68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lastRenderedPageBreak/>
        <w:t>Incorrect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rack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awareness: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distributed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across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different</w:t>
      </w:r>
      <w:r>
        <w:rPr>
          <w:spacing w:val="-2"/>
          <w:sz w:val="24"/>
          <w:szCs w:val="24"/>
        </w:rPr>
        <w:t xml:space="preserve"> racks.</w:t>
      </w:r>
    </w:p>
    <w:p w14:paraId="25D2B142" w14:textId="77777777" w:rsidR="00DA750E" w:rsidRDefault="00000000">
      <w:pPr>
        <w:pStyle w:val="Heading3"/>
        <w:spacing w:before="42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Corrective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actions:</w:t>
      </w:r>
    </w:p>
    <w:p w14:paraId="1EE6EEDF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6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Set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an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replication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factor</w:t>
      </w:r>
      <w:r>
        <w:rPr>
          <w:sz w:val="24"/>
          <w:szCs w:val="24"/>
        </w:rPr>
        <w:t>,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commonly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3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important</w:t>
      </w:r>
      <w:r>
        <w:rPr>
          <w:spacing w:val="-2"/>
          <w:sz w:val="24"/>
          <w:szCs w:val="24"/>
        </w:rPr>
        <w:t xml:space="preserve"> data.</w:t>
      </w:r>
    </w:p>
    <w:p w14:paraId="1C6695D7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Distribute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across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different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DataNodes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racks.</w:t>
      </w:r>
    </w:p>
    <w:p w14:paraId="268F0EC2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Configure</w:t>
      </w:r>
      <w:r>
        <w:rPr>
          <w:spacing w:val="-9"/>
          <w:sz w:val="24"/>
          <w:szCs w:val="24"/>
        </w:rPr>
        <w:t xml:space="preserve"> </w:t>
      </w:r>
      <w:r>
        <w:rPr>
          <w:b/>
          <w:sz w:val="24"/>
          <w:szCs w:val="24"/>
        </w:rPr>
        <w:t>NameNode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High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Availability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with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active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standby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NameNode.</w:t>
      </w:r>
    </w:p>
    <w:p w14:paraId="5935DE0D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Monitor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DataNode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NameNode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health.</w:t>
      </w:r>
    </w:p>
    <w:p w14:paraId="02946DB2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3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Enable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automatic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re-replication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 xml:space="preserve">lost </w:t>
      </w:r>
      <w:r>
        <w:rPr>
          <w:spacing w:val="-2"/>
          <w:sz w:val="24"/>
          <w:szCs w:val="24"/>
        </w:rPr>
        <w:t>blocks.</w:t>
      </w:r>
    </w:p>
    <w:p w14:paraId="1340F865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Ensure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sufficient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DataNodes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are</w:t>
      </w:r>
      <w:r>
        <w:rPr>
          <w:spacing w:val="-2"/>
          <w:sz w:val="24"/>
          <w:szCs w:val="24"/>
        </w:rPr>
        <w:t xml:space="preserve"> available.</w:t>
      </w:r>
    </w:p>
    <w:p w14:paraId="3E85ED0C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rack-aware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replica</w:t>
      </w:r>
      <w:r>
        <w:rPr>
          <w:spacing w:val="-2"/>
          <w:sz w:val="24"/>
          <w:szCs w:val="24"/>
        </w:rPr>
        <w:t xml:space="preserve"> placement.</w:t>
      </w:r>
    </w:p>
    <w:p w14:paraId="32E3B23D" w14:textId="77777777" w:rsidR="00DA750E" w:rsidRDefault="00000000">
      <w:pPr>
        <w:pStyle w:val="Heading3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Conclusion:</w:t>
      </w:r>
    </w:p>
    <w:p w14:paraId="64398F92" w14:textId="77777777" w:rsidR="00DA750E" w:rsidRDefault="00000000">
      <w:pPr>
        <w:pStyle w:val="BodyText"/>
        <w:spacing w:before="46" w:line="276" w:lineRule="auto"/>
        <w:ind w:left="280"/>
        <w:jc w:val="both"/>
      </w:pPr>
      <w:r>
        <w:rPr>
          <w:sz w:val="24"/>
          <w:szCs w:val="24"/>
        </w:rPr>
        <w:t>The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system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should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use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proper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replication,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rack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awareness,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automatic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recovery,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NameNode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High Availability. This ensures that failure of one node does not make important data unavailable</w:t>
      </w:r>
      <w:r>
        <w:t>.</w:t>
      </w:r>
    </w:p>
    <w:p w14:paraId="0F45C3D6" w14:textId="77777777" w:rsidR="00DA750E" w:rsidRDefault="00DA750E">
      <w:pPr>
        <w:pStyle w:val="BodyText"/>
        <w:spacing w:before="46" w:line="276" w:lineRule="auto"/>
        <w:ind w:left="280"/>
        <w:jc w:val="both"/>
      </w:pPr>
    </w:p>
    <w:p w14:paraId="02769C86" w14:textId="77777777" w:rsidR="00DA750E" w:rsidRDefault="00000000">
      <w:pPr>
        <w:pStyle w:val="Heading2"/>
        <w:numPr>
          <w:ilvl w:val="0"/>
          <w:numId w:val="2"/>
        </w:numPr>
        <w:tabs>
          <w:tab w:val="left" w:pos="549"/>
        </w:tabs>
        <w:spacing w:before="274" w:line="259" w:lineRule="auto"/>
        <w:ind w:right="299" w:firstLine="0"/>
        <w:rPr>
          <w:sz w:val="28"/>
          <w:szCs w:val="28"/>
        </w:rPr>
      </w:pPr>
      <w:r>
        <w:rPr>
          <w:sz w:val="28"/>
          <w:szCs w:val="28"/>
        </w:rPr>
        <w:t>A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>data ingestion workflow</w:t>
      </w:r>
      <w:r>
        <w:rPr>
          <w:spacing w:val="-1"/>
          <w:sz w:val="28"/>
          <w:szCs w:val="28"/>
        </w:rPr>
        <w:t xml:space="preserve"> </w:t>
      </w:r>
      <w:r>
        <w:rPr>
          <w:sz w:val="28"/>
          <w:szCs w:val="28"/>
        </w:rPr>
        <w:t>using ETL</w:t>
      </w:r>
      <w:r>
        <w:rPr>
          <w:spacing w:val="-13"/>
          <w:sz w:val="28"/>
          <w:szCs w:val="28"/>
        </w:rPr>
        <w:t xml:space="preserve"> </w:t>
      </w:r>
      <w:r>
        <w:rPr>
          <w:sz w:val="28"/>
          <w:szCs w:val="28"/>
        </w:rPr>
        <w:t>and</w:t>
      </w:r>
      <w:r>
        <w:rPr>
          <w:spacing w:val="-13"/>
          <w:sz w:val="28"/>
          <w:szCs w:val="28"/>
        </w:rPr>
        <w:t xml:space="preserve"> </w:t>
      </w:r>
      <w:r>
        <w:rPr>
          <w:sz w:val="28"/>
          <w:szCs w:val="28"/>
        </w:rPr>
        <w:t>Apache NiFi</w:t>
      </w:r>
      <w:r>
        <w:rPr>
          <w:spacing w:val="-1"/>
          <w:sz w:val="28"/>
          <w:szCs w:val="28"/>
        </w:rPr>
        <w:t xml:space="preserve"> </w:t>
      </w:r>
      <w:r>
        <w:rPr>
          <w:sz w:val="28"/>
          <w:szCs w:val="28"/>
        </w:rPr>
        <w:t>creates duplicate records in the analytics store. Identify the likely causes and recommend fixes.</w:t>
      </w:r>
    </w:p>
    <w:p w14:paraId="1B5F6180" w14:textId="77777777" w:rsidR="00DA750E" w:rsidRDefault="00000000">
      <w:pPr>
        <w:spacing w:before="271" w:line="276" w:lineRule="auto"/>
        <w:ind w:left="280"/>
        <w:jc w:val="both"/>
        <w:rPr>
          <w:b/>
          <w:sz w:val="24"/>
          <w:szCs w:val="24"/>
        </w:rPr>
      </w:pPr>
      <w:r>
        <w:rPr>
          <w:sz w:val="24"/>
          <w:szCs w:val="24"/>
        </w:rPr>
        <w:t>Duplicate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records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occur</w:t>
      </w:r>
      <w:r>
        <w:rPr>
          <w:spacing w:val="-9"/>
          <w:sz w:val="24"/>
          <w:szCs w:val="24"/>
        </w:rPr>
        <w:t xml:space="preserve"> </w:t>
      </w:r>
      <w:r>
        <w:rPr>
          <w:sz w:val="24"/>
          <w:szCs w:val="24"/>
        </w:rPr>
        <w:t>when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same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processed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inserted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more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than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once.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an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ETL</w:t>
      </w:r>
      <w:r>
        <w:rPr>
          <w:spacing w:val="-18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8"/>
          <w:sz w:val="24"/>
          <w:szCs w:val="24"/>
        </w:rPr>
        <w:t xml:space="preserve"> </w:t>
      </w:r>
      <w:r>
        <w:rPr>
          <w:sz w:val="24"/>
          <w:szCs w:val="24"/>
        </w:rPr>
        <w:t xml:space="preserve">Apache NiFi pipeline, this can happen because of </w:t>
      </w:r>
      <w:r>
        <w:rPr>
          <w:b/>
          <w:sz w:val="24"/>
          <w:szCs w:val="24"/>
        </w:rPr>
        <w:t>retries, incorrect flow design, or lack of duplicate detection</w:t>
      </w:r>
      <w:r>
        <w:rPr>
          <w:sz w:val="24"/>
          <w:szCs w:val="24"/>
        </w:rPr>
        <w:t xml:space="preserve">. </w:t>
      </w:r>
      <w:r>
        <w:rPr>
          <w:b/>
          <w:sz w:val="24"/>
          <w:szCs w:val="24"/>
        </w:rPr>
        <w:t>Likely causes:</w:t>
      </w:r>
    </w:p>
    <w:p w14:paraId="352C3469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1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Repeated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NiFi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processing:</w:t>
      </w:r>
      <w:r>
        <w:rPr>
          <w:b/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same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file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message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processed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multiple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times.</w:t>
      </w:r>
    </w:p>
    <w:p w14:paraId="7BE36081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0" w:line="276" w:lineRule="auto"/>
        <w:ind w:right="299"/>
        <w:jc w:val="both"/>
        <w:rPr>
          <w:sz w:val="24"/>
          <w:szCs w:val="24"/>
        </w:rPr>
      </w:pPr>
      <w:r>
        <w:rPr>
          <w:b/>
          <w:sz w:val="24"/>
          <w:szCs w:val="24"/>
        </w:rPr>
        <w:t>Retry mechanism: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 xml:space="preserve">A failed transaction may be retried even though the first attempt was already </w:t>
      </w:r>
      <w:r>
        <w:rPr>
          <w:spacing w:val="-2"/>
          <w:sz w:val="24"/>
          <w:szCs w:val="24"/>
        </w:rPr>
        <w:t>stored.</w:t>
      </w:r>
    </w:p>
    <w:p w14:paraId="5CFA3630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2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No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unique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identifier: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Records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have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unique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duplicate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detection.</w:t>
      </w:r>
    </w:p>
    <w:p w14:paraId="05FDBD10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1" w:line="276" w:lineRule="auto"/>
        <w:ind w:right="296"/>
        <w:jc w:val="both"/>
        <w:rPr>
          <w:sz w:val="24"/>
          <w:szCs w:val="24"/>
        </w:rPr>
      </w:pPr>
      <w:r>
        <w:rPr>
          <w:b/>
          <w:sz w:val="24"/>
          <w:szCs w:val="24"/>
        </w:rPr>
        <w:t>Incorrect ETL</w:t>
      </w:r>
      <w:r>
        <w:rPr>
          <w:b/>
          <w:spacing w:val="-10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logic: </w:t>
      </w:r>
      <w:r>
        <w:rPr>
          <w:sz w:val="24"/>
          <w:szCs w:val="24"/>
        </w:rPr>
        <w:t>The ETL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 xml:space="preserve">process may insert records repeatedly instead of updating existing </w:t>
      </w:r>
      <w:r>
        <w:rPr>
          <w:spacing w:val="-2"/>
          <w:sz w:val="24"/>
          <w:szCs w:val="24"/>
        </w:rPr>
        <w:t>records.</w:t>
      </w:r>
    </w:p>
    <w:p w14:paraId="724AB852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line="275" w:lineRule="exact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Poor</w:t>
      </w:r>
      <w:r>
        <w:rPr>
          <w:b/>
          <w:spacing w:val="-10"/>
          <w:sz w:val="24"/>
          <w:szCs w:val="24"/>
        </w:rPr>
        <w:t xml:space="preserve"> </w:t>
      </w:r>
      <w:r>
        <w:rPr>
          <w:b/>
          <w:sz w:val="24"/>
          <w:szCs w:val="24"/>
        </w:rPr>
        <w:t>processor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configuration:</w:t>
      </w:r>
      <w:r>
        <w:rPr>
          <w:b/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NiFi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processors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configured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incorrectly.</w:t>
      </w:r>
    </w:p>
    <w:p w14:paraId="378E13C1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3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Source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duplication:</w:t>
      </w:r>
      <w:r>
        <w:rPr>
          <w:b/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original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source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itself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contain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duplicate</w:t>
      </w:r>
      <w:r>
        <w:rPr>
          <w:spacing w:val="-2"/>
          <w:sz w:val="24"/>
          <w:szCs w:val="24"/>
        </w:rPr>
        <w:t xml:space="preserve"> records.</w:t>
      </w:r>
    </w:p>
    <w:p w14:paraId="6098B797" w14:textId="77777777" w:rsidR="00DA750E" w:rsidRDefault="00000000">
      <w:pPr>
        <w:pStyle w:val="Heading3"/>
        <w:jc w:val="both"/>
        <w:rPr>
          <w:sz w:val="24"/>
          <w:szCs w:val="24"/>
        </w:rPr>
      </w:pPr>
      <w:r>
        <w:rPr>
          <w:sz w:val="24"/>
          <w:szCs w:val="24"/>
        </w:rPr>
        <w:t>Recommended</w:t>
      </w:r>
      <w:r>
        <w:rPr>
          <w:spacing w:val="-16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fixes:</w:t>
      </w:r>
    </w:p>
    <w:p w14:paraId="5DC80BF2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4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Assign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unique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ID</w:t>
      </w:r>
      <w:r>
        <w:rPr>
          <w:b/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every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incoming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record.</w:t>
      </w:r>
    </w:p>
    <w:p w14:paraId="5E7F38ED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database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primary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keys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or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unique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constraints</w:t>
      </w:r>
      <w:r>
        <w:rPr>
          <w:spacing w:val="-2"/>
          <w:sz w:val="24"/>
          <w:szCs w:val="24"/>
        </w:rPr>
        <w:t>.</w:t>
      </w:r>
    </w:p>
    <w:p w14:paraId="51B7B928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3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Configure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NiFi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processors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carefully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avoid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repeated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processing.</w:t>
      </w:r>
    </w:p>
    <w:p w14:paraId="1047244D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proper</w:t>
      </w:r>
      <w:r>
        <w:rPr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success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and</w:t>
      </w:r>
      <w:r>
        <w:rPr>
          <w:b/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failure</w:t>
      </w:r>
      <w:r>
        <w:rPr>
          <w:b/>
          <w:spacing w:val="-2"/>
          <w:sz w:val="24"/>
          <w:szCs w:val="24"/>
        </w:rPr>
        <w:t xml:space="preserve"> relationships</w:t>
      </w:r>
      <w:r>
        <w:rPr>
          <w:spacing w:val="-2"/>
          <w:sz w:val="24"/>
          <w:szCs w:val="24"/>
        </w:rPr>
        <w:t>.</w:t>
      </w:r>
    </w:p>
    <w:p w14:paraId="14485F9D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 w:line="276" w:lineRule="auto"/>
        <w:ind w:right="2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Implement </w:t>
      </w:r>
      <w:r>
        <w:rPr>
          <w:b/>
          <w:sz w:val="24"/>
          <w:szCs w:val="24"/>
        </w:rPr>
        <w:t>idempotent processing</w:t>
      </w:r>
      <w:r>
        <w:rPr>
          <w:sz w:val="24"/>
          <w:szCs w:val="24"/>
        </w:rPr>
        <w:t>, where processing the same record twice produces the same</w:t>
      </w:r>
      <w:r>
        <w:rPr>
          <w:spacing w:val="80"/>
          <w:sz w:val="24"/>
          <w:szCs w:val="24"/>
        </w:rPr>
        <w:t xml:space="preserve"> </w:t>
      </w:r>
      <w:r>
        <w:rPr>
          <w:sz w:val="24"/>
          <w:szCs w:val="24"/>
        </w:rPr>
        <w:t>final result.</w:t>
      </w:r>
    </w:p>
    <w:p w14:paraId="3788C202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line="275" w:lineRule="exact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deduplication logic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 the ETL</w:t>
      </w:r>
      <w:r>
        <w:rPr>
          <w:spacing w:val="-1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stage.</w:t>
      </w:r>
    </w:p>
    <w:p w14:paraId="14879481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3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Maintain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provenance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logs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identify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where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duplication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occurs.</w:t>
      </w:r>
    </w:p>
    <w:p w14:paraId="3058E12C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Validate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records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before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loading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them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into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analytics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store.</w:t>
      </w:r>
    </w:p>
    <w:p w14:paraId="5CC31353" w14:textId="77777777" w:rsidR="00DA750E" w:rsidRDefault="00000000">
      <w:pPr>
        <w:pStyle w:val="Heading3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Conclusion:</w:t>
      </w:r>
    </w:p>
    <w:p w14:paraId="42C935C9" w14:textId="77777777" w:rsidR="00DA750E" w:rsidRDefault="00000000">
      <w:pPr>
        <w:spacing w:before="44" w:line="278" w:lineRule="auto"/>
        <w:ind w:left="280"/>
        <w:jc w:val="both"/>
        <w:rPr>
          <w:sz w:val="24"/>
        </w:rPr>
      </w:pPr>
      <w:r>
        <w:rPr>
          <w:sz w:val="24"/>
          <w:szCs w:val="24"/>
        </w:rPr>
        <w:t xml:space="preserve">The pipeline should use </w:t>
      </w:r>
      <w:r>
        <w:rPr>
          <w:b/>
          <w:sz w:val="24"/>
          <w:szCs w:val="24"/>
        </w:rPr>
        <w:t>unique identifiers, deduplication, idempotent processing, and proper error handling</w:t>
      </w:r>
      <w:r>
        <w:rPr>
          <w:sz w:val="24"/>
          <w:szCs w:val="24"/>
        </w:rPr>
        <w:t>. This prevents retries or repeated ingestion from creating duplicate records.</w:t>
      </w:r>
    </w:p>
    <w:p w14:paraId="3C2149AB" w14:textId="77777777" w:rsidR="00DA750E" w:rsidRDefault="00DA750E">
      <w:pPr>
        <w:spacing w:line="278" w:lineRule="auto"/>
        <w:rPr>
          <w:sz w:val="24"/>
        </w:rPr>
      </w:pPr>
    </w:p>
    <w:p w14:paraId="6414034E" w14:textId="77777777" w:rsidR="00DA750E" w:rsidRDefault="00DA750E">
      <w:pPr>
        <w:spacing w:line="278" w:lineRule="auto"/>
        <w:rPr>
          <w:sz w:val="24"/>
        </w:rPr>
      </w:pPr>
    </w:p>
    <w:p w14:paraId="6ECFAD89" w14:textId="77777777" w:rsidR="00DA750E" w:rsidRDefault="00000000">
      <w:pPr>
        <w:pStyle w:val="Heading2"/>
        <w:numPr>
          <w:ilvl w:val="0"/>
          <w:numId w:val="2"/>
        </w:numPr>
        <w:tabs>
          <w:tab w:val="left" w:pos="559"/>
        </w:tabs>
        <w:spacing w:before="69" w:line="259" w:lineRule="auto"/>
        <w:ind w:right="300" w:firstLine="0"/>
        <w:jc w:val="both"/>
        <w:rPr>
          <w:sz w:val="28"/>
          <w:szCs w:val="28"/>
        </w:rPr>
      </w:pPr>
      <w:r>
        <w:rPr>
          <w:sz w:val="28"/>
          <w:szCs w:val="28"/>
        </w:rPr>
        <w:t>A</w:t>
      </w:r>
      <w:r>
        <w:rPr>
          <w:spacing w:val="-14"/>
          <w:sz w:val="28"/>
          <w:szCs w:val="28"/>
        </w:rPr>
        <w:t xml:space="preserve"> </w:t>
      </w:r>
      <w:r>
        <w:rPr>
          <w:sz w:val="28"/>
          <w:szCs w:val="28"/>
        </w:rPr>
        <w:t xml:space="preserve">YARN cluster suffers from resource starvation when multiple users submit jobs together. Analyze the scheduling error and suggest a better resource management </w:t>
      </w:r>
      <w:r>
        <w:rPr>
          <w:spacing w:val="-2"/>
          <w:sz w:val="28"/>
          <w:szCs w:val="28"/>
        </w:rPr>
        <w:t>approach.</w:t>
      </w:r>
    </w:p>
    <w:p w14:paraId="304157AF" w14:textId="77777777" w:rsidR="00DA750E" w:rsidRDefault="00000000">
      <w:pPr>
        <w:pStyle w:val="BodyText"/>
        <w:spacing w:before="272" w:line="276" w:lineRule="auto"/>
        <w:ind w:left="280" w:right="17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YARN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manages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CPU,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memory,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other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Hadoop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cluster.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Resource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starvation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occurs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when one or more jobs consume most of the available resources, leaving insufficient resources for other users.</w:t>
      </w:r>
    </w:p>
    <w:p w14:paraId="55CD923D" w14:textId="77777777" w:rsidR="00DA750E" w:rsidRDefault="00000000">
      <w:pPr>
        <w:pStyle w:val="Heading3"/>
        <w:spacing w:before="2"/>
        <w:jc w:val="both"/>
        <w:rPr>
          <w:sz w:val="24"/>
          <w:szCs w:val="24"/>
        </w:rPr>
      </w:pPr>
      <w:r>
        <w:rPr>
          <w:sz w:val="24"/>
          <w:szCs w:val="24"/>
        </w:rPr>
        <w:t>Probable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scheduling</w:t>
      </w:r>
      <w:r>
        <w:rPr>
          <w:spacing w:val="-1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errors:</w:t>
      </w:r>
    </w:p>
    <w:p w14:paraId="4A701ACE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3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Improper</w:t>
      </w:r>
      <w:r>
        <w:rPr>
          <w:b/>
          <w:spacing w:val="-17"/>
          <w:sz w:val="24"/>
          <w:szCs w:val="24"/>
        </w:rPr>
        <w:t xml:space="preserve"> </w:t>
      </w:r>
      <w:r>
        <w:rPr>
          <w:b/>
          <w:sz w:val="24"/>
          <w:szCs w:val="24"/>
        </w:rPr>
        <w:t>scheduler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configuration:</w:t>
      </w:r>
      <w:r>
        <w:rPr>
          <w:b/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scheduler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configured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fair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resource</w:t>
      </w:r>
      <w:r>
        <w:rPr>
          <w:spacing w:val="-1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sharing.</w:t>
      </w:r>
    </w:p>
    <w:p w14:paraId="49C13936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No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resource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quotas: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Users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consume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excessive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2"/>
          <w:sz w:val="24"/>
          <w:szCs w:val="24"/>
        </w:rPr>
        <w:t xml:space="preserve"> resources.</w:t>
      </w:r>
    </w:p>
    <w:p w14:paraId="14BCA76F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Incorrect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queue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configuration:</w:t>
      </w:r>
      <w:r>
        <w:rPr>
          <w:b/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All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jobs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submitted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single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queue.</w:t>
      </w:r>
    </w:p>
    <w:p w14:paraId="2470067F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3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Large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resource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requests: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Some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applications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request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excessive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memory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CPU.</w:t>
      </w:r>
    </w:p>
    <w:p w14:paraId="78B60050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Lack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of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user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limits:</w:t>
      </w:r>
      <w:r>
        <w:rPr>
          <w:b/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There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limit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number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applications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user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2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run.</w:t>
      </w:r>
    </w:p>
    <w:p w14:paraId="7936F685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Poor</w:t>
      </w:r>
      <w:r>
        <w:rPr>
          <w:b/>
          <w:spacing w:val="-11"/>
          <w:sz w:val="24"/>
          <w:szCs w:val="24"/>
        </w:rPr>
        <w:t xml:space="preserve"> </w:t>
      </w:r>
      <w:r>
        <w:rPr>
          <w:b/>
          <w:sz w:val="24"/>
          <w:szCs w:val="24"/>
        </w:rPr>
        <w:t>cluster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capacity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planning:</w:t>
      </w:r>
      <w:r>
        <w:rPr>
          <w:b/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Available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insufficient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5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workload.</w:t>
      </w:r>
    </w:p>
    <w:p w14:paraId="4C9C3717" w14:textId="77777777" w:rsidR="00DA750E" w:rsidRDefault="00000000">
      <w:pPr>
        <w:pStyle w:val="Heading3"/>
        <w:spacing w:before="42"/>
        <w:jc w:val="both"/>
        <w:rPr>
          <w:sz w:val="24"/>
          <w:szCs w:val="24"/>
        </w:rPr>
      </w:pPr>
      <w:r>
        <w:rPr>
          <w:sz w:val="24"/>
          <w:szCs w:val="24"/>
        </w:rPr>
        <w:t>Better</w:t>
      </w:r>
      <w:r>
        <w:rPr>
          <w:spacing w:val="-17"/>
          <w:sz w:val="24"/>
          <w:szCs w:val="24"/>
        </w:rPr>
        <w:t xml:space="preserve"> </w:t>
      </w:r>
      <w:r>
        <w:rPr>
          <w:sz w:val="24"/>
          <w:szCs w:val="24"/>
        </w:rPr>
        <w:t>resource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management</w:t>
      </w:r>
      <w:r>
        <w:rPr>
          <w:spacing w:val="-1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approach:</w:t>
      </w:r>
    </w:p>
    <w:p w14:paraId="1FFA410D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6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Capacity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Scheduler</w:t>
      </w:r>
      <w:r>
        <w:rPr>
          <w:b/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Fair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Scheduler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concepts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share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resources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between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users.</w:t>
      </w:r>
    </w:p>
    <w:p w14:paraId="5E9E6570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Create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separate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queues for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different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departments or</w:t>
      </w:r>
      <w:r>
        <w:rPr>
          <w:spacing w:val="-2"/>
          <w:sz w:val="24"/>
          <w:szCs w:val="24"/>
        </w:rPr>
        <w:t xml:space="preserve"> workloads.</w:t>
      </w:r>
    </w:p>
    <w:p w14:paraId="7DA67218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Assign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2"/>
          <w:sz w:val="24"/>
          <w:szCs w:val="24"/>
        </w:rPr>
        <w:t xml:space="preserve"> </w:t>
      </w:r>
      <w:r>
        <w:rPr>
          <w:b/>
          <w:sz w:val="24"/>
          <w:szCs w:val="24"/>
        </w:rPr>
        <w:t>capacity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and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resource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limits</w:t>
      </w:r>
      <w:r>
        <w:rPr>
          <w:b/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each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queue.</w:t>
      </w:r>
    </w:p>
    <w:p w14:paraId="7573FEF2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0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Set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maximum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resource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limits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 xml:space="preserve">individual </w:t>
      </w:r>
      <w:r>
        <w:rPr>
          <w:spacing w:val="-2"/>
          <w:sz w:val="24"/>
          <w:szCs w:val="24"/>
        </w:rPr>
        <w:t>applications.</w:t>
      </w:r>
    </w:p>
    <w:p w14:paraId="7E089068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4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Configure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user/application</w:t>
      </w:r>
      <w:r>
        <w:rPr>
          <w:spacing w:val="-2"/>
          <w:sz w:val="24"/>
          <w:szCs w:val="24"/>
        </w:rPr>
        <w:t xml:space="preserve"> limits.</w:t>
      </w:r>
    </w:p>
    <w:p w14:paraId="2998E7C9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0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Give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priority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critical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jobs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where</w:t>
      </w:r>
      <w:r>
        <w:rPr>
          <w:spacing w:val="-2"/>
          <w:sz w:val="24"/>
          <w:szCs w:val="24"/>
        </w:rPr>
        <w:t xml:space="preserve"> necessary.</w:t>
      </w:r>
    </w:p>
    <w:p w14:paraId="6A00C330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Monitor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CPU,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memory,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queues,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application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usage.</w:t>
      </w:r>
    </w:p>
    <w:p w14:paraId="3A4CF8FB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Add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more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cluster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nodes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when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workload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consistently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exceeds</w:t>
      </w:r>
      <w:r>
        <w:rPr>
          <w:spacing w:val="-2"/>
          <w:sz w:val="24"/>
          <w:szCs w:val="24"/>
        </w:rPr>
        <w:t xml:space="preserve"> capacity.</w:t>
      </w:r>
    </w:p>
    <w:p w14:paraId="35F88848" w14:textId="77777777" w:rsidR="00DA750E" w:rsidRDefault="00000000">
      <w:pPr>
        <w:pStyle w:val="Heading3"/>
        <w:spacing w:before="4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Conclusion:</w:t>
      </w:r>
    </w:p>
    <w:p w14:paraId="1A90F67E" w14:textId="77777777" w:rsidR="00DA750E" w:rsidRDefault="00000000">
      <w:pPr>
        <w:spacing w:before="44" w:line="276" w:lineRule="auto"/>
        <w:ind w:left="280" w:right="17"/>
        <w:jc w:val="both"/>
        <w:rPr>
          <w:sz w:val="24"/>
          <w:szCs w:val="24"/>
        </w:rPr>
      </w:pPr>
      <w:r>
        <w:rPr>
          <w:sz w:val="24"/>
          <w:szCs w:val="24"/>
        </w:rPr>
        <w:t>A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properly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configured</w:t>
      </w:r>
      <w:r>
        <w:rPr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queue-based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scheduling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system</w:t>
      </w:r>
      <w:r>
        <w:rPr>
          <w:b/>
          <w:spacing w:val="-9"/>
          <w:sz w:val="24"/>
          <w:szCs w:val="24"/>
        </w:rPr>
        <w:t xml:space="preserve"> </w:t>
      </w:r>
      <w:r>
        <w:rPr>
          <w:b/>
          <w:sz w:val="24"/>
          <w:szCs w:val="24"/>
        </w:rPr>
        <w:t>with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resource</w:t>
      </w:r>
      <w:r>
        <w:rPr>
          <w:b/>
          <w:spacing w:val="-9"/>
          <w:sz w:val="24"/>
          <w:szCs w:val="24"/>
        </w:rPr>
        <w:t xml:space="preserve"> </w:t>
      </w:r>
      <w:r>
        <w:rPr>
          <w:b/>
          <w:sz w:val="24"/>
          <w:szCs w:val="24"/>
        </w:rPr>
        <w:t>limits</w:t>
      </w:r>
      <w:r>
        <w:rPr>
          <w:b/>
          <w:spacing w:val="-8"/>
          <w:sz w:val="24"/>
          <w:szCs w:val="24"/>
        </w:rPr>
        <w:t xml:space="preserve"> </w:t>
      </w:r>
      <w:r>
        <w:rPr>
          <w:b/>
          <w:sz w:val="24"/>
          <w:szCs w:val="24"/>
        </w:rPr>
        <w:t>and</w:t>
      </w:r>
      <w:r>
        <w:rPr>
          <w:b/>
          <w:spacing w:val="-9"/>
          <w:sz w:val="24"/>
          <w:szCs w:val="24"/>
        </w:rPr>
        <w:t xml:space="preserve"> </w:t>
      </w:r>
      <w:r>
        <w:rPr>
          <w:b/>
          <w:sz w:val="24"/>
          <w:szCs w:val="24"/>
        </w:rPr>
        <w:t>fair</w:t>
      </w:r>
      <w:r>
        <w:rPr>
          <w:b/>
          <w:spacing w:val="-14"/>
          <w:sz w:val="24"/>
          <w:szCs w:val="24"/>
        </w:rPr>
        <w:t xml:space="preserve"> </w:t>
      </w:r>
      <w:r>
        <w:rPr>
          <w:b/>
          <w:sz w:val="24"/>
          <w:szCs w:val="24"/>
        </w:rPr>
        <w:t>allocation</w:t>
      </w:r>
      <w:r>
        <w:rPr>
          <w:b/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prevents one user or job from consuming all cluster resources and improves overall cluster utilization.</w:t>
      </w:r>
    </w:p>
    <w:p w14:paraId="464D0C6D" w14:textId="77777777" w:rsidR="00DA750E" w:rsidRDefault="00DA750E">
      <w:pPr>
        <w:spacing w:before="44" w:line="276" w:lineRule="auto"/>
        <w:ind w:left="280" w:right="17"/>
        <w:jc w:val="both"/>
        <w:rPr>
          <w:sz w:val="24"/>
          <w:szCs w:val="24"/>
        </w:rPr>
      </w:pPr>
    </w:p>
    <w:p w14:paraId="14E28479" w14:textId="77777777" w:rsidR="00DA750E" w:rsidRDefault="00000000">
      <w:pPr>
        <w:pStyle w:val="Heading3"/>
        <w:numPr>
          <w:ilvl w:val="0"/>
          <w:numId w:val="2"/>
        </w:numPr>
        <w:tabs>
          <w:tab w:val="left" w:pos="540"/>
        </w:tabs>
        <w:spacing w:before="273" w:line="259" w:lineRule="auto"/>
        <w:ind w:right="302" w:firstLine="0"/>
        <w:jc w:val="both"/>
        <w:rPr>
          <w:sz w:val="28"/>
          <w:szCs w:val="28"/>
        </w:rPr>
      </w:pPr>
      <w:r>
        <w:rPr>
          <w:sz w:val="28"/>
          <w:szCs w:val="28"/>
        </w:rPr>
        <w:t>A</w:t>
      </w:r>
      <w:r>
        <w:rPr>
          <w:spacing w:val="-1"/>
          <w:sz w:val="28"/>
          <w:szCs w:val="28"/>
        </w:rPr>
        <w:t xml:space="preserve"> </w:t>
      </w:r>
      <w:r>
        <w:rPr>
          <w:sz w:val="28"/>
          <w:szCs w:val="28"/>
        </w:rPr>
        <w:t>backup strategy for distributed storage restores outdated data after recovery. Identify the probable design flaw in the replication or backup approach.</w:t>
      </w:r>
    </w:p>
    <w:p w14:paraId="5100C563" w14:textId="77777777" w:rsidR="00DA750E" w:rsidRDefault="00000000">
      <w:pPr>
        <w:spacing w:before="273" w:line="276" w:lineRule="auto"/>
        <w:ind w:left="280" w:right="293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Restoring outdated data indicates that the backup system is </w:t>
      </w:r>
      <w:r>
        <w:rPr>
          <w:b/>
          <w:sz w:val="24"/>
          <w:szCs w:val="24"/>
        </w:rPr>
        <w:t>not maintaining recent versions or is using stale</w:t>
      </w:r>
      <w:r>
        <w:rPr>
          <w:b/>
          <w:spacing w:val="-12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-10"/>
          <w:sz w:val="24"/>
          <w:szCs w:val="24"/>
        </w:rPr>
        <w:t xml:space="preserve"> </w:t>
      </w:r>
      <w:r>
        <w:rPr>
          <w:b/>
          <w:sz w:val="24"/>
          <w:szCs w:val="24"/>
        </w:rPr>
        <w:t>copies</w:t>
      </w:r>
      <w:r>
        <w:rPr>
          <w:sz w:val="24"/>
          <w:szCs w:val="24"/>
        </w:rPr>
        <w:t>.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Replication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serve</w:t>
      </w:r>
      <w:r>
        <w:rPr>
          <w:spacing w:val="-12"/>
          <w:sz w:val="24"/>
          <w:szCs w:val="24"/>
        </w:rPr>
        <w:t xml:space="preserve"> </w:t>
      </w:r>
      <w:r>
        <w:rPr>
          <w:sz w:val="24"/>
          <w:szCs w:val="24"/>
        </w:rPr>
        <w:t>different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purposes,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so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relying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only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replication</w:t>
      </w:r>
      <w:r>
        <w:rPr>
          <w:spacing w:val="-11"/>
          <w:sz w:val="24"/>
          <w:szCs w:val="24"/>
        </w:rPr>
        <w:t xml:space="preserve"> </w:t>
      </w:r>
      <w:r>
        <w:rPr>
          <w:sz w:val="24"/>
          <w:szCs w:val="24"/>
        </w:rPr>
        <w:t>is</w:t>
      </w:r>
      <w:r>
        <w:rPr>
          <w:spacing w:val="-10"/>
          <w:sz w:val="24"/>
          <w:szCs w:val="24"/>
        </w:rPr>
        <w:t xml:space="preserve"> </w:t>
      </w:r>
      <w:r>
        <w:rPr>
          <w:sz w:val="24"/>
          <w:szCs w:val="24"/>
        </w:rPr>
        <w:t>also a design mistake.</w:t>
      </w:r>
    </w:p>
    <w:p w14:paraId="25A13FFB" w14:textId="77777777" w:rsidR="00DA750E" w:rsidRDefault="00000000">
      <w:pPr>
        <w:pStyle w:val="Heading3"/>
        <w:spacing w:line="298" w:lineRule="exact"/>
        <w:jc w:val="both"/>
        <w:rPr>
          <w:sz w:val="24"/>
          <w:szCs w:val="24"/>
        </w:rPr>
      </w:pPr>
      <w:r>
        <w:rPr>
          <w:sz w:val="24"/>
          <w:szCs w:val="24"/>
        </w:rPr>
        <w:t>Probable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design</w:t>
      </w:r>
      <w:r>
        <w:rPr>
          <w:spacing w:val="-1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flaws:</w:t>
      </w:r>
    </w:p>
    <w:p w14:paraId="362051EE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6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Old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copies:</w:t>
      </w:r>
      <w:r>
        <w:rPr>
          <w:b/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latest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have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been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completed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before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failure.</w:t>
      </w:r>
    </w:p>
    <w:p w14:paraId="10F3F7D2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Infrequent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backups:</w:t>
      </w:r>
      <w:r>
        <w:rPr>
          <w:b/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Backups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performed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only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occasionally.</w:t>
      </w:r>
    </w:p>
    <w:p w14:paraId="7A76FD64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Replication</w:t>
      </w:r>
      <w:r>
        <w:rPr>
          <w:b/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treated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as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backup:</w:t>
      </w:r>
      <w:r>
        <w:rPr>
          <w:b/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Replicas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also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affected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by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accidental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deletion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or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corruption.</w:t>
      </w:r>
    </w:p>
    <w:p w14:paraId="41E3D7D2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No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versioning: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Previous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versions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of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files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not be</w:t>
      </w:r>
      <w:r>
        <w:rPr>
          <w:spacing w:val="-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retained.</w:t>
      </w:r>
    </w:p>
    <w:p w14:paraId="5CDB5BBE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3" w:line="276" w:lineRule="auto"/>
        <w:ind w:right="296"/>
        <w:jc w:val="both"/>
        <w:rPr>
          <w:sz w:val="24"/>
          <w:szCs w:val="24"/>
        </w:rPr>
      </w:pPr>
      <w:r>
        <w:rPr>
          <w:b/>
          <w:sz w:val="24"/>
          <w:szCs w:val="24"/>
        </w:rPr>
        <w:t>Incorrect</w:t>
      </w:r>
      <w:r>
        <w:rPr>
          <w:b/>
          <w:spacing w:val="40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40"/>
          <w:sz w:val="24"/>
          <w:szCs w:val="24"/>
        </w:rPr>
        <w:t xml:space="preserve"> </w:t>
      </w:r>
      <w:r>
        <w:rPr>
          <w:b/>
          <w:sz w:val="24"/>
          <w:szCs w:val="24"/>
        </w:rPr>
        <w:t>scheduling:</w:t>
      </w:r>
      <w:r>
        <w:rPr>
          <w:b/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jobs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run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according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>required</w:t>
      </w:r>
      <w:r>
        <w:rPr>
          <w:spacing w:val="40"/>
          <w:sz w:val="24"/>
          <w:szCs w:val="24"/>
        </w:rPr>
        <w:t xml:space="preserve"> </w:t>
      </w:r>
      <w:r>
        <w:rPr>
          <w:sz w:val="24"/>
          <w:szCs w:val="24"/>
        </w:rPr>
        <w:t xml:space="preserve">recovery </w:t>
      </w:r>
      <w:r>
        <w:rPr>
          <w:spacing w:val="-2"/>
          <w:sz w:val="24"/>
          <w:szCs w:val="24"/>
        </w:rPr>
        <w:t>objectives.</w:t>
      </w:r>
    </w:p>
    <w:p w14:paraId="665B7AA9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line="275" w:lineRule="exact"/>
        <w:ind w:right="0"/>
        <w:jc w:val="both"/>
        <w:rPr>
          <w:sz w:val="24"/>
          <w:szCs w:val="24"/>
        </w:rPr>
      </w:pPr>
      <w:r>
        <w:rPr>
          <w:b/>
          <w:sz w:val="24"/>
          <w:szCs w:val="24"/>
        </w:rPr>
        <w:t>No</w:t>
      </w:r>
      <w:r>
        <w:rPr>
          <w:b/>
          <w:spacing w:val="-17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-15"/>
          <w:sz w:val="24"/>
          <w:szCs w:val="24"/>
        </w:rPr>
        <w:t xml:space="preserve"> </w:t>
      </w:r>
      <w:r>
        <w:rPr>
          <w:b/>
          <w:sz w:val="24"/>
          <w:szCs w:val="24"/>
        </w:rPr>
        <w:t>verification:</w:t>
      </w:r>
      <w:r>
        <w:rPr>
          <w:b/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Backups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exist</w:t>
      </w:r>
      <w:r>
        <w:rPr>
          <w:spacing w:val="-13"/>
          <w:sz w:val="24"/>
          <w:szCs w:val="24"/>
        </w:rPr>
        <w:t xml:space="preserve"> </w:t>
      </w:r>
      <w:r>
        <w:rPr>
          <w:sz w:val="24"/>
          <w:szCs w:val="24"/>
        </w:rPr>
        <w:t>but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may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not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have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been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tested</w:t>
      </w:r>
      <w:r>
        <w:rPr>
          <w:spacing w:val="-14"/>
          <w:sz w:val="24"/>
          <w:szCs w:val="24"/>
        </w:rPr>
        <w:t xml:space="preserve"> </w:t>
      </w:r>
      <w:r>
        <w:rPr>
          <w:sz w:val="24"/>
          <w:szCs w:val="24"/>
        </w:rPr>
        <w:t>for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successful</w:t>
      </w:r>
      <w:r>
        <w:rPr>
          <w:spacing w:val="-13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restoration.</w:t>
      </w:r>
    </w:p>
    <w:p w14:paraId="5E7DA226" w14:textId="77777777" w:rsidR="00DA750E" w:rsidRDefault="00000000">
      <w:pPr>
        <w:pStyle w:val="ListParagraph"/>
        <w:numPr>
          <w:ilvl w:val="1"/>
          <w:numId w:val="2"/>
        </w:numPr>
        <w:tabs>
          <w:tab w:val="left" w:pos="1001"/>
        </w:tabs>
        <w:spacing w:before="41" w:line="278" w:lineRule="auto"/>
        <w:ind w:right="295"/>
        <w:jc w:val="both"/>
        <w:rPr>
          <w:sz w:val="24"/>
          <w:szCs w:val="24"/>
        </w:rPr>
      </w:pPr>
      <w:r>
        <w:rPr>
          <w:b/>
          <w:sz w:val="24"/>
          <w:szCs w:val="24"/>
        </w:rPr>
        <w:t>Single</w:t>
      </w:r>
      <w:r>
        <w:rPr>
          <w:b/>
          <w:spacing w:val="-11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location:</w:t>
      </w:r>
      <w:r>
        <w:rPr>
          <w:b/>
          <w:spacing w:val="-16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15"/>
          <w:sz w:val="24"/>
          <w:szCs w:val="24"/>
        </w:rPr>
        <w:t xml:space="preserve"> </w:t>
      </w:r>
      <w:r>
        <w:rPr>
          <w:sz w:val="24"/>
          <w:szCs w:val="24"/>
        </w:rPr>
        <w:t>failure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>affecting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the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primary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system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location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7"/>
          <w:sz w:val="24"/>
          <w:szCs w:val="24"/>
        </w:rPr>
        <w:t xml:space="preserve"> </w:t>
      </w:r>
      <w:r>
        <w:rPr>
          <w:sz w:val="24"/>
          <w:szCs w:val="24"/>
        </w:rPr>
        <w:t>cause</w:t>
      </w:r>
      <w:r>
        <w:rPr>
          <w:spacing w:val="-8"/>
          <w:sz w:val="24"/>
          <w:szCs w:val="24"/>
        </w:rPr>
        <w:t xml:space="preserve"> </w:t>
      </w:r>
      <w:r>
        <w:rPr>
          <w:sz w:val="24"/>
          <w:szCs w:val="24"/>
        </w:rPr>
        <w:t xml:space="preserve">data </w:t>
      </w:r>
      <w:r>
        <w:rPr>
          <w:spacing w:val="-2"/>
          <w:sz w:val="24"/>
          <w:szCs w:val="24"/>
        </w:rPr>
        <w:t>loss.</w:t>
      </w:r>
    </w:p>
    <w:p w14:paraId="14C27635" w14:textId="77777777" w:rsidR="00DA750E" w:rsidRDefault="00DA750E">
      <w:pPr>
        <w:pStyle w:val="ListParagraph"/>
        <w:spacing w:line="278" w:lineRule="auto"/>
        <w:jc w:val="both"/>
        <w:rPr>
          <w:sz w:val="24"/>
          <w:szCs w:val="24"/>
        </w:rPr>
        <w:sectPr w:rsidR="00DA750E">
          <w:pgSz w:w="12240" w:h="15840"/>
          <w:pgMar w:top="780" w:right="720" w:bottom="280" w:left="720" w:header="720" w:footer="720" w:gutter="0"/>
          <w:cols w:space="720"/>
        </w:sectPr>
      </w:pPr>
    </w:p>
    <w:p w14:paraId="033D8009" w14:textId="77777777" w:rsidR="00DA750E" w:rsidRDefault="00000000">
      <w:pPr>
        <w:pStyle w:val="Heading3"/>
        <w:spacing w:before="69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Corrective</w:t>
      </w:r>
      <w:r>
        <w:rPr>
          <w:spacing w:val="2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actions:</w:t>
      </w:r>
    </w:p>
    <w:p w14:paraId="69659642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4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Perform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backups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at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appropriate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intervals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based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on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business</w:t>
      </w:r>
      <w:r>
        <w:rPr>
          <w:spacing w:val="-2"/>
          <w:sz w:val="24"/>
          <w:szCs w:val="24"/>
        </w:rPr>
        <w:t xml:space="preserve"> requirements.</w:t>
      </w:r>
    </w:p>
    <w:p w14:paraId="79425CA2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3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Maintain</w:t>
      </w:r>
      <w:r>
        <w:rPr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multiple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backup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versions</w:t>
      </w:r>
      <w:r>
        <w:rPr>
          <w:spacing w:val="-2"/>
          <w:sz w:val="24"/>
          <w:szCs w:val="24"/>
        </w:rPr>
        <w:t>.</w:t>
      </w:r>
    </w:p>
    <w:p w14:paraId="01E8B0F6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Use</w:t>
      </w:r>
      <w:r>
        <w:rPr>
          <w:spacing w:val="-6"/>
          <w:sz w:val="24"/>
          <w:szCs w:val="24"/>
        </w:rPr>
        <w:t xml:space="preserve"> </w:t>
      </w:r>
      <w:r>
        <w:rPr>
          <w:sz w:val="24"/>
          <w:szCs w:val="24"/>
        </w:rPr>
        <w:t>incremental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and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full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strategies</w:t>
      </w:r>
      <w:r>
        <w:rPr>
          <w:spacing w:val="-2"/>
          <w:sz w:val="24"/>
          <w:szCs w:val="24"/>
        </w:rPr>
        <w:t xml:space="preserve"> appropriately.</w:t>
      </w:r>
    </w:p>
    <w:p w14:paraId="56D97574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Store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backups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in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a</w:t>
      </w:r>
      <w:r>
        <w:rPr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separate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failure</w:t>
      </w:r>
      <w:r>
        <w:rPr>
          <w:b/>
          <w:spacing w:val="-4"/>
          <w:sz w:val="24"/>
          <w:szCs w:val="24"/>
        </w:rPr>
        <w:t xml:space="preserve"> </w:t>
      </w:r>
      <w:r>
        <w:rPr>
          <w:b/>
          <w:sz w:val="24"/>
          <w:szCs w:val="24"/>
        </w:rPr>
        <w:t>domain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or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location</w:t>
      </w:r>
      <w:r>
        <w:rPr>
          <w:spacing w:val="-2"/>
          <w:sz w:val="24"/>
          <w:szCs w:val="24"/>
        </w:rPr>
        <w:t>.</w:t>
      </w:r>
    </w:p>
    <w:p w14:paraId="6F7BC3CC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Do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not depend only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on HDFS</w:t>
      </w:r>
      <w:r>
        <w:rPr>
          <w:spacing w:val="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replication.</w:t>
      </w:r>
    </w:p>
    <w:p w14:paraId="7A136616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3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Implement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backup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integrity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checks.</w:t>
      </w:r>
    </w:p>
    <w:p w14:paraId="5540594B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Perform</w:t>
      </w:r>
      <w:r>
        <w:rPr>
          <w:spacing w:val="-5"/>
          <w:sz w:val="24"/>
          <w:szCs w:val="24"/>
        </w:rPr>
        <w:t xml:space="preserve"> </w:t>
      </w:r>
      <w:r>
        <w:rPr>
          <w:sz w:val="24"/>
          <w:szCs w:val="24"/>
        </w:rPr>
        <w:t>regular</w:t>
      </w:r>
      <w:r>
        <w:rPr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restore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pacing w:val="-2"/>
          <w:sz w:val="24"/>
          <w:szCs w:val="24"/>
        </w:rPr>
        <w:t>testing</w:t>
      </w:r>
      <w:r>
        <w:rPr>
          <w:spacing w:val="-2"/>
          <w:sz w:val="24"/>
          <w:szCs w:val="24"/>
        </w:rPr>
        <w:t>.</w:t>
      </w:r>
    </w:p>
    <w:p w14:paraId="20AE8377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1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Define</w:t>
      </w:r>
      <w:r>
        <w:rPr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RPO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>(Recovery Point</w:t>
      </w:r>
      <w:r>
        <w:rPr>
          <w:b/>
          <w:spacing w:val="-1"/>
          <w:sz w:val="24"/>
          <w:szCs w:val="24"/>
        </w:rPr>
        <w:t xml:space="preserve"> </w:t>
      </w:r>
      <w:r>
        <w:rPr>
          <w:b/>
          <w:sz w:val="24"/>
          <w:szCs w:val="24"/>
        </w:rPr>
        <w:t xml:space="preserve">Objective) </w:t>
      </w:r>
      <w:r>
        <w:rPr>
          <w:sz w:val="24"/>
          <w:szCs w:val="24"/>
        </w:rPr>
        <w:t>to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determine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how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much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recent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data</w:t>
      </w:r>
      <w:r>
        <w:rPr>
          <w:spacing w:val="-2"/>
          <w:sz w:val="24"/>
          <w:szCs w:val="24"/>
        </w:rPr>
        <w:t xml:space="preserve"> </w:t>
      </w:r>
      <w:r>
        <w:rPr>
          <w:sz w:val="24"/>
          <w:szCs w:val="24"/>
        </w:rPr>
        <w:t>can</w:t>
      </w:r>
      <w:r>
        <w:rPr>
          <w:spacing w:val="-1"/>
          <w:sz w:val="24"/>
          <w:szCs w:val="24"/>
        </w:rPr>
        <w:t xml:space="preserve"> </w:t>
      </w:r>
      <w:r>
        <w:rPr>
          <w:sz w:val="24"/>
          <w:szCs w:val="24"/>
        </w:rPr>
        <w:t>be</w:t>
      </w:r>
      <w:r>
        <w:rPr>
          <w:spacing w:val="-2"/>
          <w:sz w:val="24"/>
          <w:szCs w:val="24"/>
        </w:rPr>
        <w:t xml:space="preserve"> lost.</w:t>
      </w:r>
    </w:p>
    <w:p w14:paraId="61F63150" w14:textId="77777777" w:rsidR="00DA750E" w:rsidRDefault="00000000">
      <w:pPr>
        <w:pStyle w:val="ListParagraph"/>
        <w:numPr>
          <w:ilvl w:val="2"/>
          <w:numId w:val="2"/>
        </w:numPr>
        <w:tabs>
          <w:tab w:val="left" w:pos="1001"/>
        </w:tabs>
        <w:spacing w:before="40"/>
        <w:ind w:right="0"/>
        <w:jc w:val="both"/>
        <w:rPr>
          <w:sz w:val="24"/>
          <w:szCs w:val="24"/>
        </w:rPr>
      </w:pPr>
      <w:r>
        <w:rPr>
          <w:sz w:val="24"/>
          <w:szCs w:val="24"/>
        </w:rPr>
        <w:t>Define</w:t>
      </w:r>
      <w:r>
        <w:rPr>
          <w:spacing w:val="-7"/>
          <w:sz w:val="24"/>
          <w:szCs w:val="24"/>
        </w:rPr>
        <w:t xml:space="preserve"> </w:t>
      </w:r>
      <w:r>
        <w:rPr>
          <w:b/>
          <w:sz w:val="24"/>
          <w:szCs w:val="24"/>
        </w:rPr>
        <w:t>RTO</w:t>
      </w:r>
      <w:r>
        <w:rPr>
          <w:b/>
          <w:spacing w:val="-3"/>
          <w:sz w:val="24"/>
          <w:szCs w:val="24"/>
        </w:rPr>
        <w:t xml:space="preserve"> </w:t>
      </w:r>
      <w:r>
        <w:rPr>
          <w:b/>
          <w:sz w:val="24"/>
          <w:szCs w:val="24"/>
        </w:rPr>
        <w:t>(Recovery</w:t>
      </w:r>
      <w:r>
        <w:rPr>
          <w:b/>
          <w:spacing w:val="-6"/>
          <w:sz w:val="24"/>
          <w:szCs w:val="24"/>
        </w:rPr>
        <w:t xml:space="preserve"> </w:t>
      </w:r>
      <w:r>
        <w:rPr>
          <w:b/>
          <w:sz w:val="24"/>
          <w:szCs w:val="24"/>
        </w:rPr>
        <w:t>Time</w:t>
      </w:r>
      <w:r>
        <w:rPr>
          <w:b/>
          <w:spacing w:val="-5"/>
          <w:sz w:val="24"/>
          <w:szCs w:val="24"/>
        </w:rPr>
        <w:t xml:space="preserve"> </w:t>
      </w:r>
      <w:r>
        <w:rPr>
          <w:b/>
          <w:sz w:val="24"/>
          <w:szCs w:val="24"/>
        </w:rPr>
        <w:t>Objective)</w:t>
      </w:r>
      <w:r>
        <w:rPr>
          <w:b/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to</w:t>
      </w:r>
      <w:r>
        <w:rPr>
          <w:spacing w:val="-3"/>
          <w:sz w:val="24"/>
          <w:szCs w:val="24"/>
        </w:rPr>
        <w:t xml:space="preserve"> </w:t>
      </w:r>
      <w:r>
        <w:rPr>
          <w:sz w:val="24"/>
          <w:szCs w:val="24"/>
        </w:rPr>
        <w:t>determine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acceptable</w:t>
      </w:r>
      <w:r>
        <w:rPr>
          <w:spacing w:val="-4"/>
          <w:sz w:val="24"/>
          <w:szCs w:val="24"/>
        </w:rPr>
        <w:t xml:space="preserve"> </w:t>
      </w:r>
      <w:r>
        <w:rPr>
          <w:sz w:val="24"/>
          <w:szCs w:val="24"/>
        </w:rPr>
        <w:t>recovery</w:t>
      </w:r>
      <w:r>
        <w:rPr>
          <w:spacing w:val="-1"/>
          <w:sz w:val="24"/>
          <w:szCs w:val="24"/>
        </w:rPr>
        <w:t xml:space="preserve"> </w:t>
      </w:r>
      <w:r>
        <w:rPr>
          <w:spacing w:val="-2"/>
          <w:sz w:val="24"/>
          <w:szCs w:val="24"/>
        </w:rPr>
        <w:t>time.</w:t>
      </w:r>
    </w:p>
    <w:p w14:paraId="3CCEB609" w14:textId="77777777" w:rsidR="00DA750E" w:rsidRDefault="00000000">
      <w:pPr>
        <w:pStyle w:val="Heading3"/>
        <w:spacing w:before="44"/>
        <w:jc w:val="both"/>
        <w:rPr>
          <w:sz w:val="24"/>
          <w:szCs w:val="24"/>
        </w:rPr>
      </w:pPr>
      <w:r>
        <w:rPr>
          <w:spacing w:val="-2"/>
          <w:sz w:val="24"/>
          <w:szCs w:val="24"/>
        </w:rPr>
        <w:t>Conclusion:</w:t>
      </w:r>
    </w:p>
    <w:p w14:paraId="612A474B" w14:textId="77777777" w:rsidR="00DA750E" w:rsidRDefault="00000000">
      <w:pPr>
        <w:jc w:val="both"/>
      </w:pPr>
      <w:r>
        <w:rPr>
          <w:sz w:val="24"/>
          <w:szCs w:val="24"/>
        </w:rPr>
        <w:t xml:space="preserve">The backup system should maintain </w:t>
      </w:r>
      <w:r>
        <w:rPr>
          <w:b/>
          <w:sz w:val="24"/>
          <w:szCs w:val="24"/>
        </w:rPr>
        <w:t>recent, versioned, independently stored, and regularly tested backups</w:t>
      </w:r>
      <w:r>
        <w:rPr>
          <w:sz w:val="24"/>
          <w:szCs w:val="24"/>
        </w:rPr>
        <w:t>. Replication provides availability, but a proper backup strategy is required for recovery from corruption, accidental deletion, or major failures.</w:t>
      </w:r>
    </w:p>
    <w:sectPr w:rsidR="00DA750E">
      <w:type w:val="continuous"/>
      <w:pgSz w:w="12240" w:h="15840"/>
      <w:pgMar w:top="820" w:right="720" w:bottom="28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6C1BD3" w14:textId="77777777" w:rsidR="003556DE" w:rsidRDefault="003556DE">
      <w:r>
        <w:separator/>
      </w:r>
    </w:p>
  </w:endnote>
  <w:endnote w:type="continuationSeparator" w:id="0">
    <w:p w14:paraId="0E0411A5" w14:textId="77777777" w:rsidR="003556DE" w:rsidRDefault="003556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9653A29" w14:textId="77777777" w:rsidR="003556DE" w:rsidRDefault="003556DE">
      <w:r>
        <w:separator/>
      </w:r>
    </w:p>
  </w:footnote>
  <w:footnote w:type="continuationSeparator" w:id="0">
    <w:p w14:paraId="74DEF02A" w14:textId="77777777" w:rsidR="003556DE" w:rsidRDefault="003556D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220" w:hanging="307"/>
        <w:jc w:val="left"/>
      </w:pPr>
      <w:rPr>
        <w:rFonts w:hint="default"/>
        <w:spacing w:val="0"/>
        <w:w w:val="100"/>
        <w:lang w:val="en-US" w:eastAsia="en-US" w:bidi="ar-SA"/>
      </w:rPr>
    </w:lvl>
    <w:lvl w:ilvl="1">
      <w:start w:val="1"/>
      <w:numFmt w:val="decimal"/>
      <w:lvlText w:val="%2."/>
      <w:lvlJc w:val="left"/>
      <w:pPr>
        <w:ind w:left="1001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>
      <w:numFmt w:val="bullet"/>
      <w:lvlText w:val=""/>
      <w:lvlJc w:val="left"/>
      <w:pPr>
        <w:ind w:left="1001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3">
      <w:numFmt w:val="bullet"/>
      <w:lvlText w:val="•"/>
      <w:lvlJc w:val="left"/>
      <w:pPr>
        <w:ind w:left="3177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266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355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444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533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622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0053208E"/>
    <w:multiLevelType w:val="multilevel"/>
    <w:tmpl w:val="0053208E"/>
    <w:lvl w:ilvl="0">
      <w:start w:val="1"/>
      <w:numFmt w:val="decimal"/>
      <w:lvlText w:val="%1."/>
      <w:lvlJc w:val="left"/>
      <w:pPr>
        <w:ind w:left="640" w:hanging="36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>
      <w:numFmt w:val="bullet"/>
      <w:lvlText w:val="•"/>
      <w:lvlJc w:val="left"/>
      <w:pPr>
        <w:ind w:left="1656" w:hanging="360"/>
      </w:pPr>
      <w:rPr>
        <w:rFonts w:hint="default"/>
        <w:lang w:val="en-US" w:eastAsia="en-US" w:bidi="ar-SA"/>
      </w:rPr>
    </w:lvl>
    <w:lvl w:ilvl="2">
      <w:numFmt w:val="bullet"/>
      <w:lvlText w:val="•"/>
      <w:lvlJc w:val="left"/>
      <w:pPr>
        <w:ind w:left="2672" w:hanging="360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688" w:hanging="360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4704" w:hanging="360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5720" w:hanging="360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6736" w:hanging="360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7752" w:hanging="360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8768" w:hanging="360"/>
      </w:pPr>
      <w:rPr>
        <w:rFonts w:hint="default"/>
        <w:lang w:val="en-US" w:eastAsia="en-US" w:bidi="ar-SA"/>
      </w:rPr>
    </w:lvl>
  </w:abstractNum>
  <w:num w:numId="1" w16cid:durableId="1996295045">
    <w:abstractNumId w:val="1"/>
  </w:num>
  <w:num w:numId="2" w16cid:durableId="14294244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A750E"/>
    <w:rsid w:val="0002348D"/>
    <w:rsid w:val="001E3423"/>
    <w:rsid w:val="003556DE"/>
    <w:rsid w:val="00DA750E"/>
    <w:rsid w:val="755C0D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BEC6A2"/>
  <w15:docId w15:val="{90F0CD62-1D1F-4FF6-8871-B1A62A3D9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  <w:lang w:val="en-US" w:eastAsia="en-US"/>
    </w:rPr>
  </w:style>
  <w:style w:type="paragraph" w:styleId="Heading1">
    <w:name w:val="heading 1"/>
    <w:basedOn w:val="Normal"/>
    <w:uiPriority w:val="1"/>
    <w:qFormat/>
    <w:pPr>
      <w:spacing w:before="60"/>
      <w:jc w:val="center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uiPriority w:val="1"/>
    <w:qFormat/>
    <w:pPr>
      <w:spacing w:before="40"/>
      <w:jc w:val="center"/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uiPriority w:val="1"/>
    <w:qFormat/>
    <w:pPr>
      <w:ind w:left="28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ind w:left="640" w:right="811" w:hanging="360"/>
    </w:pPr>
  </w:style>
  <w:style w:type="paragraph" w:customStyle="1" w:styleId="TableParagraph">
    <w:name w:val="Table Paragraph"/>
    <w:basedOn w:val="Normal"/>
    <w:uiPriority w:val="1"/>
    <w:qFormat/>
    <w:pPr>
      <w:ind w:left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1562</Words>
  <Characters>8906</Characters>
  <Application>Microsoft Office Word</Application>
  <DocSecurity>0</DocSecurity>
  <Lines>74</Lines>
  <Paragraphs>20</Paragraphs>
  <ScaleCrop>false</ScaleCrop>
  <Company/>
  <LinksUpToDate>false</LinksUpToDate>
  <CharactersWithSpaces>10448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CSA15_CO5_MEDIUM-Error Analysis Task.docx</dc:title>
  <dc:creator>ramya</dc:creator>
  <cp:lastModifiedBy>daya reddy</cp:lastModifiedBy>
  <cp:revision>2</cp:revision>
  <dcterms:created xsi:type="dcterms:W3CDTF">2026-08-27T05:16:00Z</dcterms:created>
  <dcterms:modified xsi:type="dcterms:W3CDTF">2026-08-28T07:49:00Z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2026-08-27T00:00:00Z</vt:filetime>
  </property>
  <property fmtid="{D5CDD505-2E9C-101B-9397-08002B2CF9AE}" pid="4" name="Producer">
    <vt:lpwstr>Skia/PDF m154 Google Docs Renderer</vt:lpwstr>
  </property>
  <property fmtid="{D5CDD505-2E9C-101B-9397-08002B2CF9AE}" pid="5" name="LastSaved">
    <vt:filetime>2026-08-27T00:00:00Z</vt:filetime>
  </property>
  <property fmtid="{D5CDD505-2E9C-101B-9397-08002B2CF9AE}" pid="6" name="KSOTemplateDocerSaveRecord">
    <vt:lpwstr>eyJoZGlkIjoiZTg1MTdlZjIxYWVlYmE3NTJiMmI2OWRkMGIzYjEwZTciLCJ1c2VySWQiOiI1NDk3NTgxNTMxMzMifQ==</vt:lpwstr>
  </property>
  <property fmtid="{D5CDD505-2E9C-101B-9397-08002B2CF9AE}" pid="7" name="KSOProductBuildVer">
    <vt:lpwstr>1033-12.1.0.28032</vt:lpwstr>
  </property>
  <property fmtid="{D5CDD505-2E9C-101B-9397-08002B2CF9AE}" pid="8" name="ICV">
    <vt:lpwstr>9350B075FE5C4289BB66759E6A32C772_13</vt:lpwstr>
  </property>
</Properties>
</file>