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0A2" w:rsidRPr="007D1566" w:rsidRDefault="007D1225">
      <w:pPr>
        <w:rPr>
          <w:rFonts w:ascii="Arial" w:hAnsi="Arial" w:cs="Arial"/>
          <w:sz w:val="24"/>
          <w:szCs w:val="24"/>
        </w:rPr>
      </w:pPr>
      <w:r w:rsidRPr="007D1566">
        <w:rPr>
          <w:rFonts w:ascii="Arial" w:hAnsi="Arial" w:cs="Arial"/>
          <w:noProof/>
          <w:sz w:val="24"/>
          <w:szCs w:val="24"/>
          <w:lang w:eastAsia="en-PH"/>
        </w:rPr>
        <w:drawing>
          <wp:inline distT="0" distB="0" distL="0" distR="0" wp14:anchorId="78261618" wp14:editId="682A7F2B">
            <wp:extent cx="5943600" cy="225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54210"/>
                    </a:xfrm>
                    <a:prstGeom prst="rect">
                      <a:avLst/>
                    </a:prstGeom>
                    <a:noFill/>
                    <a:ln>
                      <a:noFill/>
                    </a:ln>
                  </pic:spPr>
                </pic:pic>
              </a:graphicData>
            </a:graphic>
          </wp:inline>
        </w:drawing>
      </w:r>
    </w:p>
    <w:p w:rsidR="007D1225" w:rsidRPr="007D1566" w:rsidRDefault="007D1225">
      <w:pPr>
        <w:rPr>
          <w:rFonts w:ascii="Arial" w:hAnsi="Arial" w:cs="Arial"/>
          <w:b/>
          <w:sz w:val="24"/>
          <w:szCs w:val="24"/>
        </w:rPr>
      </w:pPr>
    </w:p>
    <w:p w:rsidR="007D1225" w:rsidRPr="007D1566" w:rsidRDefault="007D1225" w:rsidP="007D1225">
      <w:pPr>
        <w:pStyle w:val="CM63"/>
        <w:jc w:val="right"/>
        <w:rPr>
          <w:rFonts w:ascii="Arial" w:hAnsi="Arial" w:cs="Arial"/>
          <w:b/>
          <w:color w:val="000000"/>
        </w:rPr>
      </w:pPr>
      <w:r w:rsidRPr="007D1566">
        <w:rPr>
          <w:rFonts w:ascii="Arial" w:hAnsi="Arial" w:cs="Arial"/>
          <w:b/>
          <w:color w:val="000000"/>
        </w:rPr>
        <w:t xml:space="preserve">Philippine Navy </w:t>
      </w:r>
    </w:p>
    <w:p w:rsidR="007D1225" w:rsidRPr="007D1566" w:rsidRDefault="007D1225" w:rsidP="007D1225">
      <w:pPr>
        <w:pStyle w:val="CM63"/>
        <w:jc w:val="right"/>
        <w:rPr>
          <w:rFonts w:ascii="Arial" w:hAnsi="Arial" w:cs="Arial"/>
          <w:b/>
          <w:color w:val="000000"/>
        </w:rPr>
      </w:pPr>
      <w:r w:rsidRPr="007D1566">
        <w:rPr>
          <w:rFonts w:ascii="Arial" w:hAnsi="Arial" w:cs="Arial"/>
          <w:b/>
          <w:color w:val="000000"/>
        </w:rPr>
        <w:t>Public Key Infrastructure (</w:t>
      </w:r>
      <w:r w:rsidR="00DF1FAF">
        <w:rPr>
          <w:rFonts w:ascii="Arial" w:hAnsi="Arial" w:cs="Arial"/>
          <w:b/>
          <w:color w:val="000000"/>
        </w:rPr>
        <w:t xml:space="preserve">PN </w:t>
      </w:r>
      <w:r w:rsidRPr="007D1566">
        <w:rPr>
          <w:rFonts w:ascii="Arial" w:hAnsi="Arial" w:cs="Arial"/>
          <w:b/>
          <w:color w:val="000000"/>
        </w:rPr>
        <w:t xml:space="preserve">PKI) </w:t>
      </w:r>
    </w:p>
    <w:p w:rsidR="007D1225" w:rsidRPr="007D1566" w:rsidRDefault="007D1225">
      <w:pPr>
        <w:rPr>
          <w:rFonts w:ascii="Arial" w:hAnsi="Arial" w:cs="Arial"/>
          <w:b/>
          <w:sz w:val="24"/>
          <w:szCs w:val="24"/>
        </w:rPr>
      </w:pPr>
    </w:p>
    <w:p w:rsidR="007D1225" w:rsidRPr="007D1566" w:rsidRDefault="007D1225">
      <w:pPr>
        <w:rPr>
          <w:rFonts w:ascii="Arial" w:hAnsi="Arial" w:cs="Arial"/>
          <w:b/>
          <w:sz w:val="24"/>
          <w:szCs w:val="24"/>
        </w:rPr>
      </w:pPr>
    </w:p>
    <w:p w:rsidR="007D1225" w:rsidRPr="007D1566" w:rsidRDefault="007D1225" w:rsidP="007D1225">
      <w:pPr>
        <w:pStyle w:val="CM64"/>
        <w:jc w:val="right"/>
        <w:rPr>
          <w:rFonts w:ascii="Arial" w:hAnsi="Arial" w:cs="Arial"/>
          <w:b/>
        </w:rPr>
      </w:pPr>
      <w:r w:rsidRPr="007D1566">
        <w:rPr>
          <w:rFonts w:ascii="Arial" w:hAnsi="Arial" w:cs="Arial"/>
          <w:b/>
        </w:rPr>
        <w:t xml:space="preserve">Certificate and Smart Card Policy version 1.0 </w:t>
      </w:r>
    </w:p>
    <w:p w:rsidR="007D1225" w:rsidRPr="007D1566" w:rsidRDefault="007D1225" w:rsidP="007D1225">
      <w:pPr>
        <w:rPr>
          <w:rFonts w:ascii="Arial" w:hAnsi="Arial" w:cs="Arial"/>
          <w:sz w:val="24"/>
          <w:szCs w:val="24"/>
          <w:lang w:eastAsia="en-PH"/>
        </w:rPr>
      </w:pPr>
    </w:p>
    <w:p w:rsidR="007D1225" w:rsidRPr="007D1566" w:rsidRDefault="007D1225" w:rsidP="007D1225">
      <w:pPr>
        <w:pStyle w:val="CM1"/>
        <w:jc w:val="right"/>
        <w:rPr>
          <w:rFonts w:ascii="Arial" w:hAnsi="Arial" w:cs="Arial"/>
          <w:color w:val="000000"/>
        </w:rPr>
      </w:pPr>
      <w:r w:rsidRPr="007D1566">
        <w:rPr>
          <w:rFonts w:ascii="Arial" w:hAnsi="Arial" w:cs="Arial"/>
          <w:color w:val="000000"/>
        </w:rPr>
        <w:t>30 April 2021</w:t>
      </w:r>
    </w:p>
    <w:p w:rsidR="007D1225" w:rsidRPr="007D1566" w:rsidRDefault="007D1225" w:rsidP="007D1225">
      <w:pPr>
        <w:rPr>
          <w:rFonts w:ascii="Arial" w:hAnsi="Arial" w:cs="Arial"/>
          <w:sz w:val="24"/>
          <w:szCs w:val="24"/>
          <w:lang w:eastAsia="en-PH"/>
        </w:rPr>
      </w:pPr>
    </w:p>
    <w:p w:rsidR="007D1225" w:rsidRPr="007D1566" w:rsidRDefault="007D1225">
      <w:pPr>
        <w:rPr>
          <w:rFonts w:ascii="Arial" w:hAnsi="Arial" w:cs="Arial"/>
          <w:sz w:val="24"/>
          <w:szCs w:val="24"/>
        </w:rPr>
      </w:pPr>
    </w:p>
    <w:p w:rsidR="00485DA4" w:rsidRPr="007D1566" w:rsidRDefault="00485DA4">
      <w:pPr>
        <w:rPr>
          <w:rFonts w:ascii="Arial" w:hAnsi="Arial" w:cs="Arial"/>
          <w:sz w:val="24"/>
          <w:szCs w:val="24"/>
        </w:rPr>
      </w:pPr>
    </w:p>
    <w:p w:rsidR="00485DA4" w:rsidRPr="007D1566" w:rsidRDefault="00485DA4">
      <w:pPr>
        <w:rPr>
          <w:rFonts w:ascii="Arial" w:hAnsi="Arial" w:cs="Arial"/>
          <w:sz w:val="24"/>
          <w:szCs w:val="24"/>
        </w:rPr>
      </w:pPr>
    </w:p>
    <w:p w:rsidR="00485DA4" w:rsidRPr="007D1566" w:rsidRDefault="00485DA4">
      <w:pPr>
        <w:rPr>
          <w:rFonts w:ascii="Arial" w:hAnsi="Arial" w:cs="Arial"/>
          <w:sz w:val="24"/>
          <w:szCs w:val="24"/>
        </w:rPr>
      </w:pPr>
    </w:p>
    <w:p w:rsidR="00485DA4" w:rsidRPr="007D1566" w:rsidRDefault="00485DA4">
      <w:pPr>
        <w:rPr>
          <w:rFonts w:ascii="Arial" w:hAnsi="Arial" w:cs="Arial"/>
          <w:sz w:val="24"/>
          <w:szCs w:val="24"/>
        </w:rPr>
      </w:pPr>
    </w:p>
    <w:p w:rsidR="00485DA4" w:rsidRPr="007D1566" w:rsidRDefault="00485DA4">
      <w:pPr>
        <w:rPr>
          <w:rFonts w:ascii="Arial" w:hAnsi="Arial" w:cs="Arial"/>
          <w:sz w:val="24"/>
          <w:szCs w:val="24"/>
        </w:rPr>
      </w:pPr>
    </w:p>
    <w:p w:rsidR="00485DA4" w:rsidRPr="007D1566" w:rsidRDefault="00485DA4">
      <w:pPr>
        <w:rPr>
          <w:rFonts w:ascii="Arial" w:hAnsi="Arial" w:cs="Arial"/>
          <w:sz w:val="24"/>
          <w:szCs w:val="24"/>
        </w:rPr>
      </w:pPr>
    </w:p>
    <w:p w:rsidR="00485DA4" w:rsidRDefault="00485DA4">
      <w:pPr>
        <w:rPr>
          <w:rFonts w:ascii="Arial" w:hAnsi="Arial" w:cs="Arial"/>
          <w:sz w:val="24"/>
          <w:szCs w:val="24"/>
        </w:rPr>
      </w:pPr>
    </w:p>
    <w:p w:rsidR="00C15752" w:rsidRDefault="00C15752">
      <w:pPr>
        <w:rPr>
          <w:rFonts w:ascii="Arial" w:hAnsi="Arial" w:cs="Arial"/>
          <w:sz w:val="24"/>
          <w:szCs w:val="24"/>
        </w:rPr>
      </w:pPr>
    </w:p>
    <w:p w:rsidR="00C15752" w:rsidRPr="007D1566" w:rsidRDefault="00C15752">
      <w:pPr>
        <w:rPr>
          <w:rFonts w:ascii="Arial" w:hAnsi="Arial" w:cs="Arial"/>
          <w:sz w:val="24"/>
          <w:szCs w:val="24"/>
        </w:rPr>
      </w:pPr>
    </w:p>
    <w:p w:rsidR="00485DA4" w:rsidRPr="007D1566" w:rsidRDefault="00485DA4">
      <w:pPr>
        <w:rPr>
          <w:rFonts w:ascii="Arial" w:hAnsi="Arial" w:cs="Arial"/>
          <w:sz w:val="24"/>
          <w:szCs w:val="24"/>
        </w:rPr>
      </w:pPr>
    </w:p>
    <w:p w:rsidR="00485DA4" w:rsidRPr="007D1566" w:rsidRDefault="00485DA4" w:rsidP="00485DA4">
      <w:pPr>
        <w:jc w:val="center"/>
        <w:rPr>
          <w:rFonts w:ascii="Arial" w:hAnsi="Arial" w:cs="Arial"/>
          <w:sz w:val="24"/>
          <w:szCs w:val="24"/>
        </w:rPr>
      </w:pPr>
      <w:r w:rsidRPr="007D1566">
        <w:rPr>
          <w:rFonts w:ascii="Arial" w:hAnsi="Arial" w:cs="Arial"/>
          <w:sz w:val="24"/>
          <w:szCs w:val="24"/>
        </w:rPr>
        <w:lastRenderedPageBreak/>
        <w:t>Philippine Navy PKI Certificate and Smart Card Policy</w:t>
      </w:r>
    </w:p>
    <w:p w:rsidR="00485DA4" w:rsidRPr="00C15752" w:rsidRDefault="00485DA4" w:rsidP="00984221">
      <w:pPr>
        <w:jc w:val="center"/>
        <w:rPr>
          <w:rFonts w:ascii="Arial" w:hAnsi="Arial" w:cs="Arial"/>
          <w:b/>
          <w:sz w:val="24"/>
          <w:szCs w:val="24"/>
        </w:rPr>
      </w:pPr>
      <w:r w:rsidRPr="00C15752">
        <w:rPr>
          <w:rFonts w:ascii="Arial" w:hAnsi="Arial" w:cs="Arial"/>
          <w:b/>
          <w:sz w:val="24"/>
          <w:szCs w:val="24"/>
        </w:rPr>
        <w:t>Table of Co</w:t>
      </w:r>
      <w:r w:rsidR="00984221" w:rsidRPr="00C15752">
        <w:rPr>
          <w:rFonts w:ascii="Arial" w:hAnsi="Arial" w:cs="Arial"/>
          <w:b/>
          <w:sz w:val="24"/>
          <w:szCs w:val="24"/>
        </w:rPr>
        <w:t>ntent</w:t>
      </w:r>
    </w:p>
    <w:p w:rsidR="00485DA4" w:rsidRPr="007D1566" w:rsidRDefault="00485DA4" w:rsidP="007820D5">
      <w:pPr>
        <w:spacing w:after="0" w:line="240" w:lineRule="auto"/>
        <w:rPr>
          <w:rFonts w:ascii="Arial" w:hAnsi="Arial" w:cs="Arial"/>
          <w:sz w:val="24"/>
          <w:szCs w:val="24"/>
        </w:rPr>
      </w:pPr>
      <w:r w:rsidRPr="007D1566">
        <w:rPr>
          <w:rFonts w:ascii="Arial" w:hAnsi="Arial" w:cs="Arial"/>
          <w:sz w:val="24"/>
          <w:szCs w:val="24"/>
        </w:rPr>
        <w:t xml:space="preserve">1. Introduction </w:t>
      </w:r>
    </w:p>
    <w:p w:rsidR="00485DA4" w:rsidRPr="007D1566" w:rsidRDefault="00485DA4" w:rsidP="007820D5">
      <w:pPr>
        <w:spacing w:after="0" w:line="240" w:lineRule="auto"/>
        <w:ind w:firstLine="720"/>
        <w:rPr>
          <w:rFonts w:ascii="Arial" w:hAnsi="Arial" w:cs="Arial"/>
          <w:sz w:val="24"/>
          <w:szCs w:val="24"/>
        </w:rPr>
      </w:pPr>
      <w:r w:rsidRPr="007D1566">
        <w:rPr>
          <w:rFonts w:ascii="Arial" w:hAnsi="Arial" w:cs="Arial"/>
          <w:sz w:val="24"/>
          <w:szCs w:val="24"/>
        </w:rPr>
        <w:t xml:space="preserve">1.1 Overview </w:t>
      </w:r>
    </w:p>
    <w:p w:rsidR="00485DA4" w:rsidRPr="007D1566" w:rsidRDefault="00485DA4" w:rsidP="007820D5">
      <w:pPr>
        <w:spacing w:after="0" w:line="240" w:lineRule="auto"/>
        <w:ind w:firstLine="720"/>
        <w:rPr>
          <w:rFonts w:ascii="Arial" w:hAnsi="Arial" w:cs="Arial"/>
          <w:sz w:val="24"/>
          <w:szCs w:val="24"/>
        </w:rPr>
      </w:pPr>
      <w:r w:rsidRPr="007D1566">
        <w:rPr>
          <w:rFonts w:ascii="Arial" w:hAnsi="Arial" w:cs="Arial"/>
          <w:sz w:val="24"/>
          <w:szCs w:val="24"/>
        </w:rPr>
        <w:t>1.</w:t>
      </w:r>
      <w:r w:rsidR="00105D9B" w:rsidRPr="007D1566">
        <w:rPr>
          <w:rFonts w:ascii="Arial" w:hAnsi="Arial" w:cs="Arial"/>
          <w:sz w:val="24"/>
          <w:szCs w:val="24"/>
        </w:rPr>
        <w:t>2</w:t>
      </w:r>
      <w:r w:rsidRPr="007D1566">
        <w:rPr>
          <w:rFonts w:ascii="Arial" w:hAnsi="Arial" w:cs="Arial"/>
          <w:sz w:val="24"/>
          <w:szCs w:val="24"/>
        </w:rPr>
        <w:t xml:space="preserve"> Certification Authority </w:t>
      </w:r>
      <w:r w:rsidR="00984221" w:rsidRPr="007D1566">
        <w:rPr>
          <w:rFonts w:ascii="Arial" w:hAnsi="Arial" w:cs="Arial"/>
          <w:sz w:val="24"/>
          <w:szCs w:val="24"/>
        </w:rPr>
        <w:t>(CA)</w:t>
      </w:r>
    </w:p>
    <w:p w:rsidR="00485DA4" w:rsidRDefault="00485DA4" w:rsidP="007820D5">
      <w:pPr>
        <w:spacing w:after="0" w:line="240" w:lineRule="auto"/>
        <w:ind w:firstLine="720"/>
        <w:rPr>
          <w:rFonts w:ascii="Arial" w:hAnsi="Arial" w:cs="Arial"/>
          <w:sz w:val="24"/>
          <w:szCs w:val="24"/>
        </w:rPr>
      </w:pPr>
      <w:r w:rsidRPr="007D1566">
        <w:rPr>
          <w:rFonts w:ascii="Arial" w:hAnsi="Arial" w:cs="Arial"/>
          <w:sz w:val="24"/>
          <w:szCs w:val="24"/>
        </w:rPr>
        <w:t>1.</w:t>
      </w:r>
      <w:r w:rsidR="00105D9B" w:rsidRPr="007D1566">
        <w:rPr>
          <w:rFonts w:ascii="Arial" w:hAnsi="Arial" w:cs="Arial"/>
          <w:sz w:val="24"/>
          <w:szCs w:val="24"/>
        </w:rPr>
        <w:t>3</w:t>
      </w:r>
      <w:r w:rsidRPr="007D1566">
        <w:rPr>
          <w:rFonts w:ascii="Arial" w:hAnsi="Arial" w:cs="Arial"/>
          <w:sz w:val="24"/>
          <w:szCs w:val="24"/>
        </w:rPr>
        <w:t xml:space="preserve"> Registration Authority (RA) </w:t>
      </w:r>
    </w:p>
    <w:p w:rsidR="004058AF" w:rsidRPr="007D1566" w:rsidRDefault="004058AF" w:rsidP="007820D5">
      <w:pPr>
        <w:spacing w:after="0" w:line="240" w:lineRule="auto"/>
        <w:ind w:firstLine="720"/>
        <w:rPr>
          <w:rFonts w:ascii="Arial" w:hAnsi="Arial" w:cs="Arial"/>
          <w:sz w:val="24"/>
          <w:szCs w:val="24"/>
        </w:rPr>
      </w:pPr>
      <w:r>
        <w:rPr>
          <w:rFonts w:ascii="Arial" w:hAnsi="Arial" w:cs="Arial"/>
          <w:sz w:val="24"/>
          <w:szCs w:val="24"/>
        </w:rPr>
        <w:t>1.4 Subscribers</w:t>
      </w:r>
    </w:p>
    <w:p w:rsidR="007820D5" w:rsidRPr="007D1566" w:rsidRDefault="007820D5" w:rsidP="007820D5">
      <w:pPr>
        <w:spacing w:after="0" w:line="240" w:lineRule="auto"/>
        <w:ind w:firstLine="720"/>
        <w:rPr>
          <w:rFonts w:ascii="Arial" w:hAnsi="Arial" w:cs="Arial"/>
          <w:sz w:val="24"/>
          <w:szCs w:val="24"/>
        </w:rPr>
      </w:pPr>
    </w:p>
    <w:p w:rsidR="00B90739" w:rsidRPr="007D1566" w:rsidRDefault="00B90739" w:rsidP="007820D5">
      <w:pPr>
        <w:spacing w:after="0" w:line="240" w:lineRule="auto"/>
        <w:rPr>
          <w:rFonts w:ascii="Arial" w:hAnsi="Arial" w:cs="Arial"/>
          <w:sz w:val="24"/>
          <w:szCs w:val="24"/>
        </w:rPr>
      </w:pPr>
      <w:r w:rsidRPr="007D1566">
        <w:rPr>
          <w:rFonts w:ascii="Arial" w:hAnsi="Arial" w:cs="Arial"/>
          <w:sz w:val="24"/>
          <w:szCs w:val="24"/>
        </w:rPr>
        <w:t>2. Certificate and Smart Card Application</w:t>
      </w:r>
    </w:p>
    <w:p w:rsidR="007169E0" w:rsidRPr="007D1566" w:rsidRDefault="007169E0" w:rsidP="007820D5">
      <w:pPr>
        <w:spacing w:after="0" w:line="240" w:lineRule="auto"/>
        <w:rPr>
          <w:rFonts w:ascii="Arial" w:hAnsi="Arial" w:cs="Arial"/>
          <w:sz w:val="24"/>
          <w:szCs w:val="24"/>
        </w:rPr>
      </w:pPr>
      <w:r w:rsidRPr="007D1566">
        <w:rPr>
          <w:rFonts w:ascii="Arial" w:hAnsi="Arial" w:cs="Arial"/>
          <w:sz w:val="24"/>
          <w:szCs w:val="24"/>
        </w:rPr>
        <w:tab/>
        <w:t xml:space="preserve">2.1 Enrolment Process and Responsibilities </w:t>
      </w:r>
    </w:p>
    <w:p w:rsidR="007169E0" w:rsidRPr="007D1566" w:rsidRDefault="007169E0" w:rsidP="00E350C7">
      <w:pPr>
        <w:spacing w:after="0" w:line="240" w:lineRule="auto"/>
        <w:rPr>
          <w:rFonts w:ascii="Arial" w:hAnsi="Arial" w:cs="Arial"/>
          <w:sz w:val="24"/>
          <w:szCs w:val="24"/>
        </w:rPr>
      </w:pPr>
      <w:r w:rsidRPr="007D1566">
        <w:rPr>
          <w:rFonts w:ascii="Arial" w:hAnsi="Arial" w:cs="Arial"/>
          <w:sz w:val="24"/>
          <w:szCs w:val="24"/>
        </w:rPr>
        <w:tab/>
        <w:t>2.</w:t>
      </w:r>
      <w:r w:rsidR="00E350C7">
        <w:rPr>
          <w:rFonts w:ascii="Arial" w:hAnsi="Arial" w:cs="Arial"/>
          <w:sz w:val="24"/>
          <w:szCs w:val="24"/>
        </w:rPr>
        <w:t>2</w:t>
      </w:r>
      <w:r w:rsidRPr="007D1566">
        <w:rPr>
          <w:rFonts w:ascii="Arial" w:hAnsi="Arial" w:cs="Arial"/>
          <w:sz w:val="24"/>
          <w:szCs w:val="24"/>
        </w:rPr>
        <w:t xml:space="preserve"> Certificate Application Processing </w:t>
      </w:r>
    </w:p>
    <w:p w:rsidR="007169E0" w:rsidRPr="007D1566" w:rsidRDefault="007169E0" w:rsidP="007820D5">
      <w:pPr>
        <w:spacing w:after="0" w:line="240" w:lineRule="auto"/>
        <w:ind w:left="720" w:firstLine="720"/>
        <w:rPr>
          <w:rFonts w:ascii="Arial" w:hAnsi="Arial" w:cs="Arial"/>
          <w:sz w:val="24"/>
          <w:szCs w:val="24"/>
        </w:rPr>
      </w:pPr>
      <w:r w:rsidRPr="007D1566">
        <w:rPr>
          <w:rFonts w:ascii="Arial" w:hAnsi="Arial" w:cs="Arial"/>
          <w:sz w:val="24"/>
          <w:szCs w:val="24"/>
        </w:rPr>
        <w:t>2.</w:t>
      </w:r>
      <w:r w:rsidR="00E350C7">
        <w:rPr>
          <w:rFonts w:ascii="Arial" w:hAnsi="Arial" w:cs="Arial"/>
          <w:sz w:val="24"/>
          <w:szCs w:val="24"/>
        </w:rPr>
        <w:t>2</w:t>
      </w:r>
      <w:r w:rsidRPr="007D1566">
        <w:rPr>
          <w:rFonts w:ascii="Arial" w:hAnsi="Arial" w:cs="Arial"/>
          <w:sz w:val="24"/>
          <w:szCs w:val="24"/>
        </w:rPr>
        <w:t xml:space="preserve">.1 Performing Identification and Authentication Functions </w:t>
      </w:r>
    </w:p>
    <w:p w:rsidR="007169E0" w:rsidRPr="007D1566" w:rsidRDefault="007169E0" w:rsidP="007820D5">
      <w:pPr>
        <w:spacing w:after="0" w:line="240" w:lineRule="auto"/>
        <w:ind w:left="720" w:firstLine="720"/>
        <w:rPr>
          <w:rFonts w:ascii="Arial" w:hAnsi="Arial" w:cs="Arial"/>
          <w:sz w:val="24"/>
          <w:szCs w:val="24"/>
        </w:rPr>
      </w:pPr>
      <w:r w:rsidRPr="007D1566">
        <w:rPr>
          <w:rFonts w:ascii="Arial" w:hAnsi="Arial" w:cs="Arial"/>
          <w:sz w:val="24"/>
          <w:szCs w:val="24"/>
        </w:rPr>
        <w:t>2.</w:t>
      </w:r>
      <w:r w:rsidR="00E350C7">
        <w:rPr>
          <w:rFonts w:ascii="Arial" w:hAnsi="Arial" w:cs="Arial"/>
          <w:sz w:val="24"/>
          <w:szCs w:val="24"/>
        </w:rPr>
        <w:t>2</w:t>
      </w:r>
      <w:r w:rsidRPr="007D1566">
        <w:rPr>
          <w:rFonts w:ascii="Arial" w:hAnsi="Arial" w:cs="Arial"/>
          <w:sz w:val="24"/>
          <w:szCs w:val="24"/>
        </w:rPr>
        <w:t xml:space="preserve">.2 Approval or Rejection of Certificate Application </w:t>
      </w:r>
    </w:p>
    <w:p w:rsidR="007169E0" w:rsidRPr="007D1566" w:rsidRDefault="007169E0" w:rsidP="007820D5">
      <w:pPr>
        <w:spacing w:after="0" w:line="240" w:lineRule="auto"/>
        <w:ind w:left="720" w:firstLine="720"/>
        <w:rPr>
          <w:rFonts w:ascii="Arial" w:hAnsi="Arial" w:cs="Arial"/>
          <w:sz w:val="24"/>
          <w:szCs w:val="24"/>
        </w:rPr>
      </w:pPr>
      <w:r w:rsidRPr="007D1566">
        <w:rPr>
          <w:rFonts w:ascii="Arial" w:hAnsi="Arial" w:cs="Arial"/>
          <w:sz w:val="24"/>
          <w:szCs w:val="24"/>
        </w:rPr>
        <w:t>2.</w:t>
      </w:r>
      <w:r w:rsidR="00E350C7">
        <w:rPr>
          <w:rFonts w:ascii="Arial" w:hAnsi="Arial" w:cs="Arial"/>
          <w:sz w:val="24"/>
          <w:szCs w:val="24"/>
        </w:rPr>
        <w:t>2</w:t>
      </w:r>
      <w:r w:rsidRPr="007D1566">
        <w:rPr>
          <w:rFonts w:ascii="Arial" w:hAnsi="Arial" w:cs="Arial"/>
          <w:sz w:val="24"/>
          <w:szCs w:val="24"/>
        </w:rPr>
        <w:t>.3 Time to Process Certificate Application</w:t>
      </w:r>
    </w:p>
    <w:p w:rsidR="007820D5" w:rsidRPr="007D1566" w:rsidRDefault="007820D5" w:rsidP="007820D5">
      <w:pPr>
        <w:spacing w:after="0" w:line="240" w:lineRule="auto"/>
        <w:ind w:left="720" w:firstLine="720"/>
        <w:rPr>
          <w:rFonts w:ascii="Arial" w:hAnsi="Arial" w:cs="Arial"/>
          <w:sz w:val="24"/>
          <w:szCs w:val="24"/>
        </w:rPr>
      </w:pPr>
    </w:p>
    <w:p w:rsidR="00B90739" w:rsidRPr="007D1566" w:rsidRDefault="00B90739" w:rsidP="007820D5">
      <w:pPr>
        <w:spacing w:after="0" w:line="240" w:lineRule="auto"/>
        <w:rPr>
          <w:rFonts w:ascii="Arial" w:hAnsi="Arial" w:cs="Arial"/>
          <w:sz w:val="24"/>
          <w:szCs w:val="24"/>
        </w:rPr>
      </w:pPr>
      <w:r w:rsidRPr="007D1566">
        <w:rPr>
          <w:rFonts w:ascii="Arial" w:hAnsi="Arial" w:cs="Arial"/>
          <w:sz w:val="24"/>
          <w:szCs w:val="24"/>
        </w:rPr>
        <w:t xml:space="preserve">3. </w:t>
      </w:r>
      <w:r w:rsidR="007169E0" w:rsidRPr="007D1566">
        <w:rPr>
          <w:rFonts w:ascii="Arial" w:hAnsi="Arial" w:cs="Arial"/>
          <w:sz w:val="24"/>
          <w:szCs w:val="24"/>
        </w:rPr>
        <w:t>Certificate and Smart Card Issuance</w:t>
      </w:r>
    </w:p>
    <w:p w:rsidR="00934BA9" w:rsidRPr="007D1566" w:rsidRDefault="00934BA9" w:rsidP="007820D5">
      <w:pPr>
        <w:spacing w:after="0" w:line="240" w:lineRule="auto"/>
        <w:ind w:firstLine="720"/>
        <w:rPr>
          <w:rFonts w:ascii="Arial" w:hAnsi="Arial" w:cs="Arial"/>
          <w:sz w:val="24"/>
          <w:szCs w:val="24"/>
        </w:rPr>
      </w:pPr>
      <w:r w:rsidRPr="007D1566">
        <w:rPr>
          <w:rFonts w:ascii="Arial" w:hAnsi="Arial" w:cs="Arial"/>
          <w:sz w:val="24"/>
          <w:szCs w:val="24"/>
        </w:rPr>
        <w:t xml:space="preserve">3.1 Notification to Personnel on the Issuance of Certificate </w:t>
      </w:r>
    </w:p>
    <w:p w:rsidR="00934BA9" w:rsidRPr="007D1566" w:rsidRDefault="00934BA9" w:rsidP="007820D5">
      <w:pPr>
        <w:spacing w:after="0" w:line="240" w:lineRule="auto"/>
        <w:ind w:firstLine="720"/>
        <w:rPr>
          <w:rFonts w:ascii="Arial" w:hAnsi="Arial" w:cs="Arial"/>
          <w:sz w:val="24"/>
          <w:szCs w:val="24"/>
        </w:rPr>
      </w:pPr>
      <w:r w:rsidRPr="007D1566">
        <w:rPr>
          <w:rFonts w:ascii="Arial" w:hAnsi="Arial" w:cs="Arial"/>
          <w:sz w:val="24"/>
          <w:szCs w:val="24"/>
        </w:rPr>
        <w:t xml:space="preserve">3.2 Certificate Acceptance </w:t>
      </w:r>
    </w:p>
    <w:p w:rsidR="00105D9B"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3</w:t>
      </w:r>
      <w:r w:rsidR="00105D9B" w:rsidRPr="007D1566">
        <w:rPr>
          <w:rFonts w:ascii="Arial" w:hAnsi="Arial" w:cs="Arial"/>
          <w:sz w:val="24"/>
          <w:szCs w:val="24"/>
        </w:rPr>
        <w:t>.</w:t>
      </w:r>
      <w:r w:rsidRPr="007D1566">
        <w:rPr>
          <w:rFonts w:ascii="Arial" w:hAnsi="Arial" w:cs="Arial"/>
          <w:sz w:val="24"/>
          <w:szCs w:val="24"/>
        </w:rPr>
        <w:t>3</w:t>
      </w:r>
      <w:r w:rsidR="00105D9B" w:rsidRPr="007D1566">
        <w:rPr>
          <w:rFonts w:ascii="Arial" w:hAnsi="Arial" w:cs="Arial"/>
          <w:sz w:val="24"/>
          <w:szCs w:val="24"/>
        </w:rPr>
        <w:t xml:space="preserve"> Certificate Usage </w:t>
      </w:r>
    </w:p>
    <w:p w:rsidR="00105D9B" w:rsidRPr="007D1566" w:rsidRDefault="00D06523" w:rsidP="007820D5">
      <w:pPr>
        <w:spacing w:after="0" w:line="240" w:lineRule="auto"/>
        <w:ind w:left="720" w:firstLine="720"/>
        <w:rPr>
          <w:rFonts w:ascii="Arial" w:hAnsi="Arial" w:cs="Arial"/>
          <w:sz w:val="24"/>
          <w:szCs w:val="24"/>
        </w:rPr>
      </w:pPr>
      <w:r w:rsidRPr="007D1566">
        <w:rPr>
          <w:rFonts w:ascii="Arial" w:hAnsi="Arial" w:cs="Arial"/>
          <w:sz w:val="24"/>
          <w:szCs w:val="24"/>
        </w:rPr>
        <w:t>3</w:t>
      </w:r>
      <w:r w:rsidR="00105D9B" w:rsidRPr="007D1566">
        <w:rPr>
          <w:rFonts w:ascii="Arial" w:hAnsi="Arial" w:cs="Arial"/>
          <w:sz w:val="24"/>
          <w:szCs w:val="24"/>
        </w:rPr>
        <w:t>.</w:t>
      </w:r>
      <w:r w:rsidRPr="007D1566">
        <w:rPr>
          <w:rFonts w:ascii="Arial" w:hAnsi="Arial" w:cs="Arial"/>
          <w:sz w:val="24"/>
          <w:szCs w:val="24"/>
        </w:rPr>
        <w:t>3</w:t>
      </w:r>
      <w:r w:rsidR="00105D9B" w:rsidRPr="007D1566">
        <w:rPr>
          <w:rFonts w:ascii="Arial" w:hAnsi="Arial" w:cs="Arial"/>
          <w:sz w:val="24"/>
          <w:szCs w:val="24"/>
        </w:rPr>
        <w:t xml:space="preserve">.1 Appropriate Certificate Usage </w:t>
      </w:r>
    </w:p>
    <w:p w:rsidR="00934BA9" w:rsidRPr="007D1566" w:rsidRDefault="00D06523" w:rsidP="007820D5">
      <w:pPr>
        <w:spacing w:after="0" w:line="240" w:lineRule="auto"/>
        <w:ind w:left="720" w:firstLine="720"/>
        <w:rPr>
          <w:rFonts w:ascii="Arial" w:hAnsi="Arial" w:cs="Arial"/>
          <w:sz w:val="24"/>
          <w:szCs w:val="24"/>
        </w:rPr>
      </w:pPr>
      <w:r w:rsidRPr="007D1566">
        <w:rPr>
          <w:rFonts w:ascii="Arial" w:hAnsi="Arial" w:cs="Arial"/>
          <w:sz w:val="24"/>
          <w:szCs w:val="24"/>
        </w:rPr>
        <w:t>3</w:t>
      </w:r>
      <w:r w:rsidR="00105D9B" w:rsidRPr="007D1566">
        <w:rPr>
          <w:rFonts w:ascii="Arial" w:hAnsi="Arial" w:cs="Arial"/>
          <w:sz w:val="24"/>
          <w:szCs w:val="24"/>
        </w:rPr>
        <w:t>.</w:t>
      </w:r>
      <w:r w:rsidRPr="007D1566">
        <w:rPr>
          <w:rFonts w:ascii="Arial" w:hAnsi="Arial" w:cs="Arial"/>
          <w:sz w:val="24"/>
          <w:szCs w:val="24"/>
        </w:rPr>
        <w:t>3</w:t>
      </w:r>
      <w:r w:rsidR="00105D9B" w:rsidRPr="007D1566">
        <w:rPr>
          <w:rFonts w:ascii="Arial" w:hAnsi="Arial" w:cs="Arial"/>
          <w:sz w:val="24"/>
          <w:szCs w:val="24"/>
        </w:rPr>
        <w:t xml:space="preserve">.2 Prohibited Certificate Usage </w:t>
      </w:r>
    </w:p>
    <w:p w:rsidR="007820D5" w:rsidRPr="007D1566" w:rsidRDefault="007820D5" w:rsidP="007820D5">
      <w:pPr>
        <w:spacing w:after="0" w:line="240" w:lineRule="auto"/>
        <w:ind w:left="720" w:firstLine="720"/>
        <w:rPr>
          <w:rFonts w:ascii="Arial" w:hAnsi="Arial" w:cs="Arial"/>
          <w:sz w:val="24"/>
          <w:szCs w:val="24"/>
        </w:rPr>
      </w:pPr>
    </w:p>
    <w:p w:rsidR="007169E0" w:rsidRPr="007D1566" w:rsidRDefault="007169E0" w:rsidP="007820D5">
      <w:pPr>
        <w:spacing w:after="0" w:line="240" w:lineRule="auto"/>
        <w:rPr>
          <w:rFonts w:ascii="Arial" w:hAnsi="Arial" w:cs="Arial"/>
          <w:sz w:val="24"/>
          <w:szCs w:val="24"/>
        </w:rPr>
      </w:pPr>
      <w:r w:rsidRPr="007D1566">
        <w:rPr>
          <w:rFonts w:ascii="Arial" w:hAnsi="Arial" w:cs="Arial"/>
          <w:sz w:val="24"/>
          <w:szCs w:val="24"/>
        </w:rPr>
        <w:t>4. Certificate and Smart Card Renewal</w:t>
      </w:r>
    </w:p>
    <w:p w:rsidR="00D06523"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 xml:space="preserve">4.1 Processing Certificate Renewal Requests </w:t>
      </w:r>
    </w:p>
    <w:p w:rsidR="00D06523"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 xml:space="preserve">4.2 Notification of New Certificate Issuance to Personnel </w:t>
      </w:r>
    </w:p>
    <w:p w:rsidR="00D06523"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 xml:space="preserve">4.3 Conduct Constituting Acceptance of a Renewed Certificate </w:t>
      </w:r>
    </w:p>
    <w:p w:rsidR="007820D5" w:rsidRPr="007D1566" w:rsidRDefault="007820D5" w:rsidP="007820D5">
      <w:pPr>
        <w:spacing w:after="0" w:line="240" w:lineRule="auto"/>
        <w:ind w:firstLine="720"/>
        <w:rPr>
          <w:rFonts w:ascii="Arial" w:hAnsi="Arial" w:cs="Arial"/>
          <w:sz w:val="24"/>
          <w:szCs w:val="24"/>
        </w:rPr>
      </w:pPr>
    </w:p>
    <w:p w:rsidR="007169E0" w:rsidRPr="007D1566" w:rsidRDefault="007169E0" w:rsidP="007820D5">
      <w:pPr>
        <w:spacing w:after="0" w:line="240" w:lineRule="auto"/>
        <w:rPr>
          <w:rFonts w:ascii="Arial" w:hAnsi="Arial" w:cs="Arial"/>
          <w:sz w:val="24"/>
          <w:szCs w:val="24"/>
        </w:rPr>
      </w:pPr>
      <w:r w:rsidRPr="007D1566">
        <w:rPr>
          <w:rFonts w:ascii="Arial" w:hAnsi="Arial" w:cs="Arial"/>
          <w:sz w:val="24"/>
          <w:szCs w:val="24"/>
        </w:rPr>
        <w:t xml:space="preserve">5. Certificate </w:t>
      </w:r>
      <w:r w:rsidR="000F0AD6" w:rsidRPr="007D1566">
        <w:rPr>
          <w:rFonts w:ascii="Arial" w:hAnsi="Arial" w:cs="Arial"/>
          <w:sz w:val="24"/>
          <w:szCs w:val="24"/>
        </w:rPr>
        <w:t xml:space="preserve">Modification and </w:t>
      </w:r>
      <w:r w:rsidRPr="007D1566">
        <w:rPr>
          <w:rFonts w:ascii="Arial" w:hAnsi="Arial" w:cs="Arial"/>
          <w:sz w:val="24"/>
          <w:szCs w:val="24"/>
        </w:rPr>
        <w:t>Re-keying</w:t>
      </w:r>
    </w:p>
    <w:p w:rsidR="00D06523"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5.1 Processing Certificate Re-Key or Modification Requests</w:t>
      </w:r>
    </w:p>
    <w:p w:rsidR="00D06523"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 xml:space="preserve">5.2 Notification of New Certificate Issuance to Personnel </w:t>
      </w:r>
    </w:p>
    <w:p w:rsidR="00D06523" w:rsidRPr="007D1566" w:rsidRDefault="00B44E95" w:rsidP="007820D5">
      <w:pPr>
        <w:spacing w:after="0" w:line="240" w:lineRule="auto"/>
        <w:ind w:firstLine="720"/>
        <w:rPr>
          <w:rFonts w:ascii="Arial" w:hAnsi="Arial" w:cs="Arial"/>
          <w:sz w:val="24"/>
          <w:szCs w:val="24"/>
        </w:rPr>
      </w:pPr>
      <w:r>
        <w:rPr>
          <w:rFonts w:ascii="Arial" w:hAnsi="Arial" w:cs="Arial"/>
          <w:sz w:val="24"/>
          <w:szCs w:val="24"/>
        </w:rPr>
        <w:t>5</w:t>
      </w:r>
      <w:r w:rsidR="00D06523" w:rsidRPr="007D1566">
        <w:rPr>
          <w:rFonts w:ascii="Arial" w:hAnsi="Arial" w:cs="Arial"/>
          <w:sz w:val="24"/>
          <w:szCs w:val="24"/>
        </w:rPr>
        <w:t xml:space="preserve">.3 Conduct Constituting Acceptance of a Re-keyed or Modified Certificate </w:t>
      </w:r>
    </w:p>
    <w:p w:rsidR="00D06523" w:rsidRPr="007D1566" w:rsidRDefault="00D06523" w:rsidP="007820D5">
      <w:pPr>
        <w:spacing w:after="0" w:line="240" w:lineRule="auto"/>
        <w:ind w:firstLine="720"/>
        <w:rPr>
          <w:rFonts w:ascii="Arial" w:hAnsi="Arial" w:cs="Arial"/>
          <w:sz w:val="24"/>
          <w:szCs w:val="24"/>
        </w:rPr>
      </w:pPr>
    </w:p>
    <w:p w:rsidR="007169E0" w:rsidRPr="007D1566" w:rsidRDefault="007169E0" w:rsidP="007820D5">
      <w:pPr>
        <w:spacing w:after="0" w:line="240" w:lineRule="auto"/>
        <w:rPr>
          <w:rFonts w:ascii="Arial" w:hAnsi="Arial" w:cs="Arial"/>
          <w:sz w:val="24"/>
          <w:szCs w:val="24"/>
        </w:rPr>
      </w:pPr>
      <w:r w:rsidRPr="007D1566">
        <w:rPr>
          <w:rFonts w:ascii="Arial" w:hAnsi="Arial" w:cs="Arial"/>
          <w:sz w:val="24"/>
          <w:szCs w:val="24"/>
        </w:rPr>
        <w:t xml:space="preserve">6. </w:t>
      </w:r>
      <w:r w:rsidR="00D06523" w:rsidRPr="007D1566">
        <w:rPr>
          <w:rFonts w:ascii="Arial" w:hAnsi="Arial" w:cs="Arial"/>
          <w:sz w:val="24"/>
          <w:szCs w:val="24"/>
        </w:rPr>
        <w:t>Certificate Revocation and Suspension</w:t>
      </w:r>
    </w:p>
    <w:p w:rsidR="00D06523"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6.1 Circumstances for Revocation</w:t>
      </w:r>
      <w:r w:rsidR="00176EF8" w:rsidRPr="007D1566">
        <w:rPr>
          <w:rFonts w:ascii="Arial" w:hAnsi="Arial" w:cs="Arial"/>
          <w:sz w:val="24"/>
          <w:szCs w:val="24"/>
        </w:rPr>
        <w:t xml:space="preserve"> and Suspension</w:t>
      </w:r>
      <w:r w:rsidRPr="007D1566">
        <w:rPr>
          <w:rFonts w:ascii="Arial" w:hAnsi="Arial" w:cs="Arial"/>
          <w:sz w:val="24"/>
          <w:szCs w:val="24"/>
        </w:rPr>
        <w:t xml:space="preserve"> </w:t>
      </w:r>
    </w:p>
    <w:p w:rsidR="00176EF8" w:rsidRPr="007D1566" w:rsidRDefault="00D06523" w:rsidP="007820D5">
      <w:pPr>
        <w:spacing w:after="0" w:line="240" w:lineRule="auto"/>
        <w:ind w:firstLine="720"/>
        <w:rPr>
          <w:rFonts w:ascii="Arial" w:hAnsi="Arial" w:cs="Arial"/>
          <w:sz w:val="24"/>
          <w:szCs w:val="24"/>
        </w:rPr>
      </w:pPr>
      <w:r w:rsidRPr="007D1566">
        <w:rPr>
          <w:rFonts w:ascii="Arial" w:hAnsi="Arial" w:cs="Arial"/>
          <w:sz w:val="24"/>
          <w:szCs w:val="24"/>
        </w:rPr>
        <w:t>6.2 Procedure for Revocation</w:t>
      </w:r>
      <w:r w:rsidR="00176EF8" w:rsidRPr="007D1566">
        <w:rPr>
          <w:rFonts w:ascii="Arial" w:hAnsi="Arial" w:cs="Arial"/>
          <w:sz w:val="24"/>
          <w:szCs w:val="24"/>
        </w:rPr>
        <w:t xml:space="preserve"> and Suspension</w:t>
      </w:r>
      <w:r w:rsidRPr="007D1566">
        <w:rPr>
          <w:rFonts w:ascii="Arial" w:hAnsi="Arial" w:cs="Arial"/>
          <w:sz w:val="24"/>
          <w:szCs w:val="24"/>
        </w:rPr>
        <w:t xml:space="preserve"> </w:t>
      </w:r>
    </w:p>
    <w:p w:rsidR="00176EF8" w:rsidRPr="007D1566" w:rsidRDefault="00176EF8" w:rsidP="007820D5">
      <w:pPr>
        <w:spacing w:after="0" w:line="240" w:lineRule="auto"/>
        <w:ind w:left="720" w:firstLine="720"/>
        <w:rPr>
          <w:rFonts w:ascii="Arial" w:hAnsi="Arial" w:cs="Arial"/>
          <w:sz w:val="24"/>
          <w:szCs w:val="24"/>
        </w:rPr>
      </w:pPr>
      <w:r w:rsidRPr="007D1566">
        <w:rPr>
          <w:rFonts w:ascii="Arial" w:hAnsi="Arial" w:cs="Arial"/>
          <w:sz w:val="24"/>
          <w:szCs w:val="24"/>
        </w:rPr>
        <w:t xml:space="preserve">6.2.1 </w:t>
      </w:r>
      <w:r w:rsidR="004C78D9" w:rsidRPr="007D1566">
        <w:rPr>
          <w:rFonts w:ascii="Arial" w:hAnsi="Arial" w:cs="Arial"/>
          <w:sz w:val="24"/>
          <w:szCs w:val="24"/>
        </w:rPr>
        <w:t>Processing Certificate</w:t>
      </w:r>
      <w:r w:rsidRPr="007D1566">
        <w:rPr>
          <w:rFonts w:ascii="Arial" w:hAnsi="Arial" w:cs="Arial"/>
          <w:sz w:val="24"/>
          <w:szCs w:val="24"/>
        </w:rPr>
        <w:t xml:space="preserve"> </w:t>
      </w:r>
      <w:r w:rsidR="00D06523" w:rsidRPr="007D1566">
        <w:rPr>
          <w:rFonts w:ascii="Arial" w:hAnsi="Arial" w:cs="Arial"/>
          <w:sz w:val="24"/>
          <w:szCs w:val="24"/>
        </w:rPr>
        <w:t>Revocation</w:t>
      </w:r>
      <w:r w:rsidRPr="007D1566">
        <w:rPr>
          <w:rFonts w:ascii="Arial" w:hAnsi="Arial" w:cs="Arial"/>
          <w:sz w:val="24"/>
          <w:szCs w:val="24"/>
        </w:rPr>
        <w:t xml:space="preserve"> or Suspension</w:t>
      </w:r>
      <w:r w:rsidR="00D06523" w:rsidRPr="007D1566">
        <w:rPr>
          <w:rFonts w:ascii="Arial" w:hAnsi="Arial" w:cs="Arial"/>
          <w:sz w:val="24"/>
          <w:szCs w:val="24"/>
        </w:rPr>
        <w:t xml:space="preserve"> Request</w:t>
      </w:r>
    </w:p>
    <w:p w:rsidR="00D06523" w:rsidRDefault="00176EF8" w:rsidP="007820D5">
      <w:pPr>
        <w:spacing w:after="0" w:line="240" w:lineRule="auto"/>
        <w:ind w:left="720" w:firstLine="720"/>
        <w:rPr>
          <w:rFonts w:ascii="Arial" w:hAnsi="Arial" w:cs="Arial"/>
          <w:sz w:val="24"/>
          <w:szCs w:val="24"/>
        </w:rPr>
      </w:pPr>
      <w:r w:rsidRPr="007D1566">
        <w:rPr>
          <w:rFonts w:ascii="Arial" w:hAnsi="Arial" w:cs="Arial"/>
          <w:sz w:val="24"/>
          <w:szCs w:val="24"/>
        </w:rPr>
        <w:t>6.2.</w:t>
      </w:r>
      <w:r w:rsidR="00CD5309">
        <w:rPr>
          <w:rFonts w:ascii="Arial" w:hAnsi="Arial" w:cs="Arial"/>
          <w:sz w:val="24"/>
          <w:szCs w:val="24"/>
        </w:rPr>
        <w:t>2</w:t>
      </w:r>
      <w:r w:rsidRPr="007D1566">
        <w:rPr>
          <w:rFonts w:ascii="Arial" w:hAnsi="Arial" w:cs="Arial"/>
          <w:sz w:val="24"/>
          <w:szCs w:val="24"/>
        </w:rPr>
        <w:t xml:space="preserve"> Validation of Revocation or Suspension Request</w:t>
      </w:r>
      <w:r w:rsidR="00D06523" w:rsidRPr="007D1566">
        <w:rPr>
          <w:rFonts w:ascii="Arial" w:hAnsi="Arial" w:cs="Arial"/>
          <w:sz w:val="24"/>
          <w:szCs w:val="24"/>
        </w:rPr>
        <w:t xml:space="preserve"> </w:t>
      </w:r>
    </w:p>
    <w:p w:rsidR="004C78D9" w:rsidRPr="007D1566" w:rsidRDefault="004C78D9" w:rsidP="007820D5">
      <w:pPr>
        <w:spacing w:after="0" w:line="240" w:lineRule="auto"/>
        <w:ind w:left="720" w:firstLine="720"/>
        <w:rPr>
          <w:rFonts w:ascii="Arial" w:hAnsi="Arial" w:cs="Arial"/>
          <w:sz w:val="24"/>
          <w:szCs w:val="24"/>
        </w:rPr>
      </w:pPr>
      <w:r>
        <w:rPr>
          <w:rFonts w:ascii="Arial" w:hAnsi="Arial" w:cs="Arial"/>
          <w:sz w:val="24"/>
          <w:szCs w:val="24"/>
        </w:rPr>
        <w:t>6.2.</w:t>
      </w:r>
      <w:r w:rsidR="00CD5309">
        <w:rPr>
          <w:rFonts w:ascii="Arial" w:hAnsi="Arial" w:cs="Arial"/>
          <w:sz w:val="24"/>
          <w:szCs w:val="24"/>
        </w:rPr>
        <w:t>3</w:t>
      </w:r>
      <w:r>
        <w:rPr>
          <w:rFonts w:ascii="Arial" w:hAnsi="Arial" w:cs="Arial"/>
          <w:sz w:val="24"/>
          <w:szCs w:val="24"/>
        </w:rPr>
        <w:t xml:space="preserve"> </w:t>
      </w:r>
      <w:r w:rsidRPr="007D1566">
        <w:rPr>
          <w:rFonts w:ascii="Arial" w:hAnsi="Arial" w:cs="Arial"/>
          <w:sz w:val="24"/>
          <w:szCs w:val="24"/>
        </w:rPr>
        <w:t xml:space="preserve">Notification </w:t>
      </w:r>
      <w:r>
        <w:rPr>
          <w:rFonts w:ascii="Arial" w:hAnsi="Arial" w:cs="Arial"/>
          <w:sz w:val="24"/>
          <w:szCs w:val="24"/>
        </w:rPr>
        <w:t xml:space="preserve">on the </w:t>
      </w:r>
      <w:r w:rsidR="00CD5309">
        <w:rPr>
          <w:rFonts w:ascii="Arial" w:hAnsi="Arial" w:cs="Arial"/>
          <w:sz w:val="24"/>
          <w:szCs w:val="24"/>
        </w:rPr>
        <w:t>R</w:t>
      </w:r>
      <w:r>
        <w:rPr>
          <w:rFonts w:ascii="Arial" w:hAnsi="Arial" w:cs="Arial"/>
          <w:sz w:val="24"/>
          <w:szCs w:val="24"/>
        </w:rPr>
        <w:t>esult of</w:t>
      </w:r>
      <w:r w:rsidR="00CD5309">
        <w:rPr>
          <w:rFonts w:ascii="Arial" w:hAnsi="Arial" w:cs="Arial"/>
          <w:sz w:val="24"/>
          <w:szCs w:val="24"/>
        </w:rPr>
        <w:t xml:space="preserve"> Revocation or Suspension Request</w:t>
      </w:r>
    </w:p>
    <w:p w:rsidR="00D06523" w:rsidRDefault="004C78D9" w:rsidP="00166AE7">
      <w:pPr>
        <w:spacing w:after="0" w:line="240" w:lineRule="auto"/>
        <w:ind w:firstLine="720"/>
        <w:rPr>
          <w:rFonts w:ascii="Arial" w:hAnsi="Arial" w:cs="Arial"/>
          <w:sz w:val="24"/>
          <w:szCs w:val="24"/>
        </w:rPr>
      </w:pPr>
      <w:r>
        <w:rPr>
          <w:rFonts w:ascii="Arial" w:hAnsi="Arial" w:cs="Arial"/>
          <w:sz w:val="24"/>
          <w:szCs w:val="24"/>
        </w:rPr>
        <w:t>6.</w:t>
      </w:r>
      <w:r w:rsidR="00166AE7">
        <w:rPr>
          <w:rFonts w:ascii="Arial" w:hAnsi="Arial" w:cs="Arial"/>
          <w:sz w:val="24"/>
          <w:szCs w:val="24"/>
        </w:rPr>
        <w:t>3</w:t>
      </w:r>
      <w:r w:rsidR="00176EF8" w:rsidRPr="007D1566">
        <w:rPr>
          <w:rFonts w:ascii="Arial" w:hAnsi="Arial" w:cs="Arial"/>
          <w:sz w:val="24"/>
          <w:szCs w:val="24"/>
        </w:rPr>
        <w:t xml:space="preserve"> </w:t>
      </w:r>
      <w:r w:rsidR="00D06523" w:rsidRPr="007D1566">
        <w:rPr>
          <w:rFonts w:ascii="Arial" w:hAnsi="Arial" w:cs="Arial"/>
          <w:sz w:val="24"/>
          <w:szCs w:val="24"/>
        </w:rPr>
        <w:t xml:space="preserve">CRL </w:t>
      </w:r>
      <w:r w:rsidR="00176EF8" w:rsidRPr="007D1566">
        <w:rPr>
          <w:rFonts w:ascii="Arial" w:hAnsi="Arial" w:cs="Arial"/>
          <w:sz w:val="24"/>
          <w:szCs w:val="24"/>
        </w:rPr>
        <w:t>Publication</w:t>
      </w:r>
      <w:r w:rsidR="00D06523" w:rsidRPr="007D1566">
        <w:rPr>
          <w:rFonts w:ascii="Arial" w:hAnsi="Arial" w:cs="Arial"/>
          <w:sz w:val="24"/>
          <w:szCs w:val="24"/>
        </w:rPr>
        <w:t xml:space="preserve"> </w:t>
      </w:r>
    </w:p>
    <w:p w:rsidR="00CE4AAF" w:rsidRDefault="00CE4AAF" w:rsidP="004C4D96">
      <w:pPr>
        <w:spacing w:after="0" w:line="240" w:lineRule="auto"/>
        <w:rPr>
          <w:rFonts w:ascii="Arial" w:hAnsi="Arial" w:cs="Arial"/>
          <w:sz w:val="24"/>
          <w:szCs w:val="24"/>
        </w:rPr>
      </w:pPr>
    </w:p>
    <w:p w:rsidR="004C4D96" w:rsidRDefault="004C4D96" w:rsidP="004C4D96">
      <w:pPr>
        <w:spacing w:after="0" w:line="240" w:lineRule="auto"/>
        <w:rPr>
          <w:rFonts w:ascii="Arial" w:hAnsi="Arial" w:cs="Arial"/>
          <w:sz w:val="24"/>
          <w:szCs w:val="24"/>
        </w:rPr>
      </w:pPr>
      <w:r>
        <w:rPr>
          <w:rFonts w:ascii="Arial" w:hAnsi="Arial" w:cs="Arial"/>
          <w:sz w:val="24"/>
          <w:szCs w:val="24"/>
        </w:rPr>
        <w:t>7. Lost, Stolen, or Damaged Smart Card</w:t>
      </w:r>
    </w:p>
    <w:p w:rsidR="004C4D96" w:rsidRDefault="004C4D96" w:rsidP="004C4D96">
      <w:pPr>
        <w:spacing w:after="0" w:line="240" w:lineRule="auto"/>
        <w:rPr>
          <w:rFonts w:ascii="Arial" w:hAnsi="Arial" w:cs="Arial"/>
          <w:sz w:val="24"/>
          <w:szCs w:val="24"/>
        </w:rPr>
      </w:pPr>
      <w:r>
        <w:rPr>
          <w:rFonts w:ascii="Arial" w:hAnsi="Arial" w:cs="Arial"/>
          <w:sz w:val="24"/>
          <w:szCs w:val="24"/>
        </w:rPr>
        <w:tab/>
        <w:t>7.1</w:t>
      </w:r>
      <w:r w:rsidR="00B86326">
        <w:rPr>
          <w:rFonts w:ascii="Arial" w:hAnsi="Arial" w:cs="Arial"/>
          <w:sz w:val="24"/>
          <w:szCs w:val="24"/>
        </w:rPr>
        <w:t xml:space="preserve"> Reporting of Lost, Stolen, or Damaged Smart Card</w:t>
      </w:r>
    </w:p>
    <w:p w:rsidR="005204CE" w:rsidRPr="007D1566" w:rsidRDefault="005204CE" w:rsidP="005204CE">
      <w:pPr>
        <w:spacing w:after="0" w:line="240" w:lineRule="auto"/>
        <w:rPr>
          <w:rFonts w:ascii="Arial" w:hAnsi="Arial" w:cs="Arial"/>
          <w:sz w:val="24"/>
          <w:szCs w:val="24"/>
        </w:rPr>
      </w:pPr>
      <w:r>
        <w:rPr>
          <w:rFonts w:ascii="Arial" w:hAnsi="Arial" w:cs="Arial"/>
          <w:sz w:val="24"/>
          <w:szCs w:val="24"/>
        </w:rPr>
        <w:tab/>
      </w:r>
      <w:r w:rsidR="00B86326">
        <w:rPr>
          <w:rFonts w:ascii="Arial" w:hAnsi="Arial" w:cs="Arial"/>
          <w:sz w:val="24"/>
          <w:szCs w:val="24"/>
        </w:rPr>
        <w:t>7</w:t>
      </w:r>
      <w:r>
        <w:rPr>
          <w:rFonts w:ascii="Arial" w:hAnsi="Arial" w:cs="Arial"/>
          <w:sz w:val="24"/>
          <w:szCs w:val="24"/>
        </w:rPr>
        <w:t>.</w:t>
      </w:r>
      <w:r w:rsidR="00B86326">
        <w:rPr>
          <w:rFonts w:ascii="Arial" w:hAnsi="Arial" w:cs="Arial"/>
          <w:sz w:val="24"/>
          <w:szCs w:val="24"/>
        </w:rPr>
        <w:t>2</w:t>
      </w:r>
      <w:r>
        <w:rPr>
          <w:rFonts w:ascii="Arial" w:hAnsi="Arial" w:cs="Arial"/>
          <w:sz w:val="24"/>
          <w:szCs w:val="24"/>
        </w:rPr>
        <w:t xml:space="preserve"> </w:t>
      </w:r>
      <w:r w:rsidR="0075758F">
        <w:rPr>
          <w:rFonts w:ascii="Arial" w:hAnsi="Arial" w:cs="Arial"/>
          <w:sz w:val="24"/>
          <w:szCs w:val="24"/>
        </w:rPr>
        <w:t>R</w:t>
      </w:r>
      <w:r>
        <w:rPr>
          <w:rFonts w:ascii="Arial" w:hAnsi="Arial" w:cs="Arial"/>
          <w:sz w:val="24"/>
          <w:szCs w:val="24"/>
        </w:rPr>
        <w:t>e-issuance of Smart Card</w:t>
      </w:r>
    </w:p>
    <w:p w:rsidR="007820D5" w:rsidRPr="007D1566" w:rsidRDefault="007820D5" w:rsidP="007820D5">
      <w:pPr>
        <w:spacing w:after="0" w:line="240" w:lineRule="auto"/>
        <w:ind w:left="720" w:firstLine="720"/>
        <w:rPr>
          <w:rFonts w:ascii="Arial" w:hAnsi="Arial" w:cs="Arial"/>
          <w:sz w:val="24"/>
          <w:szCs w:val="24"/>
        </w:rPr>
      </w:pPr>
    </w:p>
    <w:p w:rsidR="007820D5" w:rsidRPr="007D1566" w:rsidRDefault="00B86326" w:rsidP="007820D5">
      <w:pPr>
        <w:spacing w:after="0" w:line="240" w:lineRule="auto"/>
        <w:rPr>
          <w:rFonts w:ascii="Arial" w:hAnsi="Arial" w:cs="Arial"/>
          <w:sz w:val="24"/>
          <w:szCs w:val="24"/>
        </w:rPr>
      </w:pPr>
      <w:r>
        <w:rPr>
          <w:rFonts w:ascii="Arial" w:hAnsi="Arial" w:cs="Arial"/>
          <w:sz w:val="24"/>
          <w:szCs w:val="24"/>
        </w:rPr>
        <w:t>8</w:t>
      </w:r>
      <w:r w:rsidR="003C1600">
        <w:rPr>
          <w:rFonts w:ascii="Arial" w:hAnsi="Arial" w:cs="Arial"/>
          <w:sz w:val="24"/>
          <w:szCs w:val="24"/>
        </w:rPr>
        <w:t>. Certificate</w:t>
      </w:r>
      <w:r w:rsidR="007820D5" w:rsidRPr="007D1566">
        <w:rPr>
          <w:rFonts w:ascii="Arial" w:hAnsi="Arial" w:cs="Arial"/>
          <w:sz w:val="24"/>
          <w:szCs w:val="24"/>
        </w:rPr>
        <w:t xml:space="preserve"> </w:t>
      </w:r>
      <w:r w:rsidR="003C1600">
        <w:rPr>
          <w:rFonts w:ascii="Arial" w:hAnsi="Arial" w:cs="Arial"/>
          <w:sz w:val="24"/>
          <w:szCs w:val="24"/>
        </w:rPr>
        <w:t xml:space="preserve">and </w:t>
      </w:r>
      <w:r w:rsidR="007820D5" w:rsidRPr="007D1566">
        <w:rPr>
          <w:rFonts w:ascii="Arial" w:hAnsi="Arial" w:cs="Arial"/>
          <w:sz w:val="24"/>
          <w:szCs w:val="24"/>
        </w:rPr>
        <w:t>CRL Profiles</w:t>
      </w:r>
    </w:p>
    <w:p w:rsidR="007820D5" w:rsidRPr="007D1566" w:rsidRDefault="00B86326" w:rsidP="007820D5">
      <w:pPr>
        <w:spacing w:after="0" w:line="240" w:lineRule="auto"/>
        <w:ind w:firstLine="720"/>
        <w:rPr>
          <w:rFonts w:ascii="Arial" w:hAnsi="Arial" w:cs="Arial"/>
          <w:sz w:val="24"/>
          <w:szCs w:val="24"/>
        </w:rPr>
      </w:pPr>
      <w:r>
        <w:rPr>
          <w:rFonts w:ascii="Arial" w:hAnsi="Arial" w:cs="Arial"/>
          <w:sz w:val="24"/>
          <w:szCs w:val="24"/>
        </w:rPr>
        <w:lastRenderedPageBreak/>
        <w:t>8</w:t>
      </w:r>
      <w:r w:rsidR="007820D5" w:rsidRPr="007D1566">
        <w:rPr>
          <w:rFonts w:ascii="Arial" w:hAnsi="Arial" w:cs="Arial"/>
          <w:sz w:val="24"/>
          <w:szCs w:val="24"/>
        </w:rPr>
        <w:t xml:space="preserve">.1 Certificate Profile </w:t>
      </w:r>
    </w:p>
    <w:p w:rsidR="007820D5" w:rsidRPr="007D1566" w:rsidRDefault="00B86326" w:rsidP="007820D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.1.1 Version Number(s) </w:t>
      </w:r>
    </w:p>
    <w:p w:rsidR="007820D5" w:rsidRPr="007D1566" w:rsidRDefault="00B86326" w:rsidP="007820D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.1.2 Certificate Extensions </w:t>
      </w:r>
    </w:p>
    <w:p w:rsidR="007820D5" w:rsidRPr="007D1566" w:rsidRDefault="00B86326" w:rsidP="007820D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.1.3 Algorithm Object Identifiers and Name Forms</w:t>
      </w:r>
    </w:p>
    <w:p w:rsidR="007820D5" w:rsidRPr="007D1566" w:rsidRDefault="00B86326" w:rsidP="007820D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.1.4 Certificate Policy Object Identifier </w:t>
      </w:r>
    </w:p>
    <w:p w:rsidR="007820D5" w:rsidRPr="007D1566" w:rsidRDefault="00B86326" w:rsidP="007820D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.1.5 Usage of Policy Constraints Extension </w:t>
      </w:r>
    </w:p>
    <w:p w:rsidR="007820D5" w:rsidRPr="007D1566" w:rsidRDefault="00B86326" w:rsidP="007820D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.1.6 Policy Qualifiers Syntax and Semantics </w:t>
      </w:r>
    </w:p>
    <w:p w:rsidR="007820D5" w:rsidRPr="007D1566" w:rsidRDefault="00B86326" w:rsidP="007820D5">
      <w:pPr>
        <w:spacing w:after="0" w:line="240" w:lineRule="auto"/>
        <w:ind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.2 CRL Profile </w:t>
      </w:r>
    </w:p>
    <w:p w:rsidR="007820D5" w:rsidRPr="007D1566" w:rsidRDefault="00B86326" w:rsidP="007820D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.2.1 Version Number(s) </w:t>
      </w:r>
    </w:p>
    <w:p w:rsidR="007820D5" w:rsidRPr="007D1566" w:rsidRDefault="00B86326" w:rsidP="00B60C15">
      <w:pPr>
        <w:spacing w:after="0" w:line="240" w:lineRule="auto"/>
        <w:ind w:left="720" w:firstLine="720"/>
        <w:rPr>
          <w:rFonts w:ascii="Arial" w:hAnsi="Arial" w:cs="Arial"/>
          <w:sz w:val="24"/>
          <w:szCs w:val="24"/>
        </w:rPr>
      </w:pPr>
      <w:r>
        <w:rPr>
          <w:rFonts w:ascii="Arial" w:hAnsi="Arial" w:cs="Arial"/>
          <w:sz w:val="24"/>
          <w:szCs w:val="24"/>
        </w:rPr>
        <w:t>8</w:t>
      </w:r>
      <w:r w:rsidR="007820D5" w:rsidRPr="007D1566">
        <w:rPr>
          <w:rFonts w:ascii="Arial" w:hAnsi="Arial" w:cs="Arial"/>
          <w:sz w:val="24"/>
          <w:szCs w:val="24"/>
        </w:rPr>
        <w:t xml:space="preserve">.2.2 CRL and CRL Entry Extensions </w:t>
      </w:r>
    </w:p>
    <w:p w:rsidR="007820D5" w:rsidRPr="007D1566" w:rsidRDefault="007820D5" w:rsidP="00B60C15">
      <w:pPr>
        <w:spacing w:after="0" w:line="240" w:lineRule="auto"/>
        <w:ind w:left="720" w:firstLine="720"/>
        <w:rPr>
          <w:rFonts w:ascii="Arial" w:hAnsi="Arial" w:cs="Arial"/>
          <w:sz w:val="24"/>
          <w:szCs w:val="24"/>
        </w:rPr>
      </w:pPr>
    </w:p>
    <w:p w:rsidR="007169E0" w:rsidRPr="007D1566" w:rsidRDefault="00B86326" w:rsidP="00B60C15">
      <w:pPr>
        <w:spacing w:after="0" w:line="240" w:lineRule="auto"/>
        <w:rPr>
          <w:rFonts w:ascii="Arial" w:hAnsi="Arial" w:cs="Arial"/>
          <w:sz w:val="24"/>
          <w:szCs w:val="24"/>
        </w:rPr>
      </w:pPr>
      <w:r>
        <w:rPr>
          <w:rFonts w:ascii="Arial" w:hAnsi="Arial" w:cs="Arial"/>
          <w:sz w:val="24"/>
          <w:szCs w:val="24"/>
        </w:rPr>
        <w:t>9</w:t>
      </w:r>
      <w:r w:rsidR="007169E0" w:rsidRPr="007D1566">
        <w:rPr>
          <w:rFonts w:ascii="Arial" w:hAnsi="Arial" w:cs="Arial"/>
          <w:sz w:val="24"/>
          <w:szCs w:val="24"/>
        </w:rPr>
        <w:t>. Management, Operational</w:t>
      </w:r>
      <w:r w:rsidR="00176EF8" w:rsidRPr="007D1566">
        <w:rPr>
          <w:rFonts w:ascii="Arial" w:hAnsi="Arial" w:cs="Arial"/>
          <w:sz w:val="24"/>
          <w:szCs w:val="24"/>
        </w:rPr>
        <w:t>,</w:t>
      </w:r>
      <w:r w:rsidR="007169E0" w:rsidRPr="007D1566">
        <w:rPr>
          <w:rFonts w:ascii="Arial" w:hAnsi="Arial" w:cs="Arial"/>
          <w:sz w:val="24"/>
          <w:szCs w:val="24"/>
        </w:rPr>
        <w:t xml:space="preserve"> and</w:t>
      </w:r>
      <w:r w:rsidR="00176EF8" w:rsidRPr="007D1566">
        <w:rPr>
          <w:rFonts w:ascii="Arial" w:hAnsi="Arial" w:cs="Arial"/>
          <w:sz w:val="24"/>
          <w:szCs w:val="24"/>
        </w:rPr>
        <w:t xml:space="preserve"> Security</w:t>
      </w:r>
      <w:r w:rsidR="007169E0" w:rsidRPr="007D1566">
        <w:rPr>
          <w:rFonts w:ascii="Arial" w:hAnsi="Arial" w:cs="Arial"/>
          <w:sz w:val="24"/>
          <w:szCs w:val="24"/>
        </w:rPr>
        <w:t xml:space="preserve"> Controls</w:t>
      </w:r>
    </w:p>
    <w:p w:rsidR="00B60C15" w:rsidRPr="007D1566" w:rsidRDefault="00B86326" w:rsidP="00B60C15">
      <w:pPr>
        <w:spacing w:after="0" w:line="240" w:lineRule="auto"/>
        <w:ind w:firstLine="720"/>
        <w:rPr>
          <w:rFonts w:ascii="Arial" w:hAnsi="Arial" w:cs="Arial"/>
          <w:sz w:val="24"/>
          <w:szCs w:val="24"/>
        </w:rPr>
      </w:pPr>
      <w:r>
        <w:rPr>
          <w:rFonts w:ascii="Arial" w:hAnsi="Arial" w:cs="Arial"/>
          <w:color w:val="000000"/>
          <w:sz w:val="24"/>
          <w:szCs w:val="24"/>
        </w:rPr>
        <w:t>9</w:t>
      </w:r>
      <w:r w:rsidR="00B60C15" w:rsidRPr="007D1566">
        <w:rPr>
          <w:rFonts w:ascii="Arial" w:hAnsi="Arial" w:cs="Arial"/>
          <w:color w:val="000000"/>
          <w:sz w:val="24"/>
          <w:szCs w:val="24"/>
        </w:rPr>
        <w:t>.1 Procedural Controls</w:t>
      </w:r>
    </w:p>
    <w:p w:rsidR="00B60C15" w:rsidRPr="007D1566"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 xml:space="preserve">.2 Audit Logging Procedures </w:t>
      </w:r>
    </w:p>
    <w:p w:rsidR="00B60C15" w:rsidRPr="007D1566"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 xml:space="preserve">.3 Records Archival </w:t>
      </w:r>
    </w:p>
    <w:p w:rsidR="00B60C15" w:rsidRPr="007D1566"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 xml:space="preserve">.4 Key Changeover </w:t>
      </w:r>
    </w:p>
    <w:p w:rsidR="00B60C15" w:rsidRPr="007D1566"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 xml:space="preserve">.5 Compromise and Disaster Recovery </w:t>
      </w:r>
    </w:p>
    <w:p w:rsidR="00B60C15" w:rsidRPr="007D1566"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w:t>
      </w:r>
      <w:r w:rsidR="00A778A9">
        <w:rPr>
          <w:rFonts w:ascii="Arial" w:hAnsi="Arial" w:cs="Arial"/>
          <w:sz w:val="24"/>
          <w:szCs w:val="24"/>
        </w:rPr>
        <w:t>6</w:t>
      </w:r>
      <w:r w:rsidR="00B60C15" w:rsidRPr="007D1566">
        <w:rPr>
          <w:rFonts w:ascii="Arial" w:hAnsi="Arial" w:cs="Arial"/>
          <w:sz w:val="24"/>
          <w:szCs w:val="24"/>
        </w:rPr>
        <w:t xml:space="preserve"> Technical Security Controls </w:t>
      </w:r>
    </w:p>
    <w:p w:rsidR="00B60C15" w:rsidRPr="007D1566" w:rsidRDefault="00B86326" w:rsidP="00B60C15">
      <w:pPr>
        <w:spacing w:after="0" w:line="240" w:lineRule="auto"/>
        <w:ind w:left="720"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w:t>
      </w:r>
      <w:r w:rsidR="00A778A9">
        <w:rPr>
          <w:rFonts w:ascii="Arial" w:hAnsi="Arial" w:cs="Arial"/>
          <w:sz w:val="24"/>
          <w:szCs w:val="24"/>
        </w:rPr>
        <w:t>6</w:t>
      </w:r>
      <w:r w:rsidR="00B60C15" w:rsidRPr="007D1566">
        <w:rPr>
          <w:rFonts w:ascii="Arial" w:hAnsi="Arial" w:cs="Arial"/>
          <w:sz w:val="24"/>
          <w:szCs w:val="24"/>
        </w:rPr>
        <w:t>.1 Key</w:t>
      </w:r>
      <w:r w:rsidR="00984221" w:rsidRPr="007D1566">
        <w:rPr>
          <w:rFonts w:ascii="Arial" w:hAnsi="Arial" w:cs="Arial"/>
          <w:sz w:val="24"/>
          <w:szCs w:val="24"/>
        </w:rPr>
        <w:t>-pair</w:t>
      </w:r>
      <w:r w:rsidR="00B60C15" w:rsidRPr="007D1566">
        <w:rPr>
          <w:rFonts w:ascii="Arial" w:hAnsi="Arial" w:cs="Arial"/>
          <w:sz w:val="24"/>
          <w:szCs w:val="24"/>
        </w:rPr>
        <w:t xml:space="preserve"> Generation, Installation, and </w:t>
      </w:r>
      <w:r w:rsidR="00984221" w:rsidRPr="007D1566">
        <w:rPr>
          <w:rFonts w:ascii="Arial" w:hAnsi="Arial" w:cs="Arial"/>
          <w:sz w:val="24"/>
          <w:szCs w:val="24"/>
        </w:rPr>
        <w:t xml:space="preserve">Private Key </w:t>
      </w:r>
      <w:r w:rsidR="00B60C15" w:rsidRPr="007D1566">
        <w:rPr>
          <w:rFonts w:ascii="Arial" w:hAnsi="Arial" w:cs="Arial"/>
          <w:sz w:val="24"/>
          <w:szCs w:val="24"/>
        </w:rPr>
        <w:t>P</w:t>
      </w:r>
      <w:r w:rsidR="00984221" w:rsidRPr="007D1566">
        <w:rPr>
          <w:rFonts w:ascii="Arial" w:hAnsi="Arial" w:cs="Arial"/>
          <w:sz w:val="24"/>
          <w:szCs w:val="24"/>
        </w:rPr>
        <w:t>r</w:t>
      </w:r>
      <w:r w:rsidR="00B60C15" w:rsidRPr="007D1566">
        <w:rPr>
          <w:rFonts w:ascii="Arial" w:hAnsi="Arial" w:cs="Arial"/>
          <w:sz w:val="24"/>
          <w:szCs w:val="24"/>
        </w:rPr>
        <w:t xml:space="preserve">otection </w:t>
      </w:r>
    </w:p>
    <w:p w:rsidR="00B60C15" w:rsidRPr="007D1566" w:rsidRDefault="00B86326" w:rsidP="00B60C15">
      <w:pPr>
        <w:spacing w:after="0" w:line="240" w:lineRule="auto"/>
        <w:ind w:left="720"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w:t>
      </w:r>
      <w:r w:rsidR="00A778A9">
        <w:rPr>
          <w:rFonts w:ascii="Arial" w:hAnsi="Arial" w:cs="Arial"/>
          <w:sz w:val="24"/>
          <w:szCs w:val="24"/>
        </w:rPr>
        <w:t>6</w:t>
      </w:r>
      <w:r w:rsidR="00B60C15" w:rsidRPr="007D1566">
        <w:rPr>
          <w:rFonts w:ascii="Arial" w:hAnsi="Arial" w:cs="Arial"/>
          <w:sz w:val="24"/>
          <w:szCs w:val="24"/>
        </w:rPr>
        <w:t xml:space="preserve">.2 Activation Data </w:t>
      </w:r>
    </w:p>
    <w:p w:rsidR="00B60C15" w:rsidRPr="007D1566" w:rsidRDefault="00B86326" w:rsidP="00B60C15">
      <w:pPr>
        <w:spacing w:after="0" w:line="240" w:lineRule="auto"/>
        <w:ind w:left="720"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w:t>
      </w:r>
      <w:r w:rsidR="00A778A9">
        <w:rPr>
          <w:rFonts w:ascii="Arial" w:hAnsi="Arial" w:cs="Arial"/>
          <w:sz w:val="24"/>
          <w:szCs w:val="24"/>
        </w:rPr>
        <w:t>6</w:t>
      </w:r>
      <w:r w:rsidR="00B60C15" w:rsidRPr="007D1566">
        <w:rPr>
          <w:rFonts w:ascii="Arial" w:hAnsi="Arial" w:cs="Arial"/>
          <w:sz w:val="24"/>
          <w:szCs w:val="24"/>
        </w:rPr>
        <w:t xml:space="preserve">.3 Computer Security Controls </w:t>
      </w:r>
    </w:p>
    <w:p w:rsidR="00B60C15" w:rsidRPr="007D1566" w:rsidRDefault="00B86326" w:rsidP="00B60C15">
      <w:pPr>
        <w:spacing w:after="0" w:line="240" w:lineRule="auto"/>
        <w:ind w:left="720"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w:t>
      </w:r>
      <w:r w:rsidR="00A778A9">
        <w:rPr>
          <w:rFonts w:ascii="Arial" w:hAnsi="Arial" w:cs="Arial"/>
          <w:sz w:val="24"/>
          <w:szCs w:val="24"/>
        </w:rPr>
        <w:t>6</w:t>
      </w:r>
      <w:r w:rsidR="00B60C15" w:rsidRPr="007D1566">
        <w:rPr>
          <w:rFonts w:ascii="Arial" w:hAnsi="Arial" w:cs="Arial"/>
          <w:sz w:val="24"/>
          <w:szCs w:val="24"/>
        </w:rPr>
        <w:t xml:space="preserve">.4 Network Security Controls </w:t>
      </w:r>
    </w:p>
    <w:p w:rsidR="00485DA4" w:rsidRPr="007D1566"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485DA4" w:rsidRPr="007D1566">
        <w:rPr>
          <w:rFonts w:ascii="Arial" w:hAnsi="Arial" w:cs="Arial"/>
          <w:sz w:val="24"/>
          <w:szCs w:val="24"/>
        </w:rPr>
        <w:t>.</w:t>
      </w:r>
      <w:r w:rsidR="00A778A9">
        <w:rPr>
          <w:rFonts w:ascii="Arial" w:hAnsi="Arial" w:cs="Arial"/>
          <w:sz w:val="24"/>
          <w:szCs w:val="24"/>
        </w:rPr>
        <w:t>7</w:t>
      </w:r>
      <w:r w:rsidR="00485DA4" w:rsidRPr="007D1566">
        <w:rPr>
          <w:rFonts w:ascii="Arial" w:hAnsi="Arial" w:cs="Arial"/>
          <w:sz w:val="24"/>
          <w:szCs w:val="24"/>
        </w:rPr>
        <w:t xml:space="preserve"> Physical Security Controls </w:t>
      </w:r>
    </w:p>
    <w:p w:rsidR="00485DA4" w:rsidRPr="007D1566"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w:t>
      </w:r>
      <w:r w:rsidR="00A778A9">
        <w:rPr>
          <w:rFonts w:ascii="Arial" w:hAnsi="Arial" w:cs="Arial"/>
          <w:sz w:val="24"/>
          <w:szCs w:val="24"/>
        </w:rPr>
        <w:t>8</w:t>
      </w:r>
      <w:r w:rsidR="00B60C15" w:rsidRPr="007D1566">
        <w:rPr>
          <w:rFonts w:ascii="Arial" w:hAnsi="Arial" w:cs="Arial"/>
          <w:sz w:val="24"/>
          <w:szCs w:val="24"/>
        </w:rPr>
        <w:t xml:space="preserve"> </w:t>
      </w:r>
      <w:r w:rsidR="00485DA4" w:rsidRPr="007D1566">
        <w:rPr>
          <w:rFonts w:ascii="Arial" w:hAnsi="Arial" w:cs="Arial"/>
          <w:sz w:val="24"/>
          <w:szCs w:val="24"/>
        </w:rPr>
        <w:t xml:space="preserve">Personnel Security Controls </w:t>
      </w:r>
    </w:p>
    <w:p w:rsidR="00485DA4" w:rsidRDefault="00B86326" w:rsidP="00B60C15">
      <w:pPr>
        <w:spacing w:after="0" w:line="240" w:lineRule="auto"/>
        <w:ind w:firstLine="720"/>
        <w:rPr>
          <w:rFonts w:ascii="Arial" w:hAnsi="Arial" w:cs="Arial"/>
          <w:sz w:val="24"/>
          <w:szCs w:val="24"/>
        </w:rPr>
      </w:pPr>
      <w:r>
        <w:rPr>
          <w:rFonts w:ascii="Arial" w:hAnsi="Arial" w:cs="Arial"/>
          <w:sz w:val="24"/>
          <w:szCs w:val="24"/>
        </w:rPr>
        <w:t>9</w:t>
      </w:r>
      <w:r w:rsidR="00B60C15" w:rsidRPr="007D1566">
        <w:rPr>
          <w:rFonts w:ascii="Arial" w:hAnsi="Arial" w:cs="Arial"/>
          <w:sz w:val="24"/>
          <w:szCs w:val="24"/>
        </w:rPr>
        <w:t>.</w:t>
      </w:r>
      <w:r w:rsidR="002668AD">
        <w:rPr>
          <w:rFonts w:ascii="Arial" w:hAnsi="Arial" w:cs="Arial"/>
          <w:sz w:val="24"/>
          <w:szCs w:val="24"/>
        </w:rPr>
        <w:t>9</w:t>
      </w:r>
      <w:r w:rsidR="00485DA4" w:rsidRPr="007D1566">
        <w:rPr>
          <w:rFonts w:ascii="Arial" w:hAnsi="Arial" w:cs="Arial"/>
          <w:sz w:val="24"/>
          <w:szCs w:val="24"/>
        </w:rPr>
        <w:t xml:space="preserve"> Compliance Audit and </w:t>
      </w:r>
      <w:r w:rsidR="00520AEB">
        <w:rPr>
          <w:rFonts w:ascii="Arial" w:hAnsi="Arial" w:cs="Arial"/>
          <w:sz w:val="24"/>
          <w:szCs w:val="24"/>
        </w:rPr>
        <w:t>Legal Matters</w:t>
      </w:r>
      <w:r w:rsidR="00485DA4" w:rsidRPr="007D1566">
        <w:rPr>
          <w:rFonts w:ascii="Arial" w:hAnsi="Arial" w:cs="Arial"/>
          <w:sz w:val="24"/>
          <w:szCs w:val="24"/>
        </w:rPr>
        <w:t xml:space="preserve"> </w:t>
      </w:r>
    </w:p>
    <w:p w:rsidR="00520AEB" w:rsidRPr="00520AEB" w:rsidRDefault="00520AEB" w:rsidP="00520AEB">
      <w:pPr>
        <w:ind w:firstLine="720"/>
        <w:jc w:val="both"/>
        <w:rPr>
          <w:rFonts w:ascii="Arial" w:hAnsi="Arial" w:cs="Arial"/>
          <w:sz w:val="24"/>
          <w:szCs w:val="24"/>
        </w:rPr>
      </w:pPr>
      <w:r w:rsidRPr="00520AEB">
        <w:rPr>
          <w:rFonts w:ascii="Arial" w:hAnsi="Arial" w:cs="Arial"/>
          <w:sz w:val="24"/>
          <w:szCs w:val="24"/>
        </w:rPr>
        <w:tab/>
      </w:r>
      <w:r w:rsidRPr="00520AEB">
        <w:rPr>
          <w:rFonts w:ascii="Arial" w:hAnsi="Arial" w:cs="Arial"/>
          <w:sz w:val="24"/>
          <w:szCs w:val="24"/>
        </w:rPr>
        <w:t>9.9.1 Governing Laws</w:t>
      </w:r>
    </w:p>
    <w:p w:rsidR="00520AEB" w:rsidRPr="007D1566" w:rsidRDefault="00520AEB" w:rsidP="00B60C15">
      <w:pPr>
        <w:spacing w:after="0" w:line="240" w:lineRule="auto"/>
        <w:ind w:firstLine="720"/>
        <w:rPr>
          <w:rFonts w:ascii="Arial" w:hAnsi="Arial" w:cs="Arial"/>
          <w:sz w:val="24"/>
          <w:szCs w:val="24"/>
        </w:rPr>
      </w:pPr>
    </w:p>
    <w:p w:rsidR="00485DA4" w:rsidRPr="007D1566" w:rsidRDefault="00485DA4">
      <w:pPr>
        <w:rPr>
          <w:rFonts w:ascii="Arial" w:hAnsi="Arial" w:cs="Arial"/>
          <w:sz w:val="24"/>
          <w:szCs w:val="24"/>
        </w:rPr>
      </w:pPr>
    </w:p>
    <w:p w:rsidR="00485DA4" w:rsidRPr="007D1566" w:rsidRDefault="00485DA4">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Default="00984221">
      <w:pPr>
        <w:rPr>
          <w:rFonts w:ascii="Arial" w:hAnsi="Arial" w:cs="Arial"/>
          <w:sz w:val="24"/>
          <w:szCs w:val="24"/>
        </w:rPr>
      </w:pPr>
    </w:p>
    <w:p w:rsidR="00C15752" w:rsidRDefault="00C15752">
      <w:pPr>
        <w:rPr>
          <w:rFonts w:ascii="Arial" w:hAnsi="Arial" w:cs="Arial"/>
          <w:sz w:val="24"/>
          <w:szCs w:val="24"/>
        </w:rPr>
      </w:pPr>
    </w:p>
    <w:p w:rsidR="00C15752" w:rsidRPr="007D1566" w:rsidRDefault="00C15752">
      <w:pPr>
        <w:rPr>
          <w:rFonts w:ascii="Arial" w:hAnsi="Arial" w:cs="Arial"/>
          <w:sz w:val="24"/>
          <w:szCs w:val="24"/>
        </w:rPr>
      </w:pPr>
    </w:p>
    <w:p w:rsidR="00984221" w:rsidRPr="00C15752" w:rsidRDefault="00984221" w:rsidP="00984221">
      <w:pPr>
        <w:spacing w:after="0" w:line="240" w:lineRule="auto"/>
        <w:rPr>
          <w:rFonts w:ascii="Arial" w:hAnsi="Arial" w:cs="Arial"/>
          <w:b/>
          <w:sz w:val="24"/>
          <w:szCs w:val="24"/>
        </w:rPr>
      </w:pPr>
      <w:r w:rsidRPr="00C15752">
        <w:rPr>
          <w:rFonts w:ascii="Arial" w:hAnsi="Arial" w:cs="Arial"/>
          <w:b/>
          <w:sz w:val="24"/>
          <w:szCs w:val="24"/>
        </w:rPr>
        <w:t xml:space="preserve">Purpose </w:t>
      </w:r>
    </w:p>
    <w:p w:rsidR="00984221" w:rsidRPr="007D1566" w:rsidRDefault="00984221" w:rsidP="00984221">
      <w:pPr>
        <w:spacing w:after="0" w:line="240" w:lineRule="auto"/>
        <w:rPr>
          <w:rFonts w:ascii="Arial" w:hAnsi="Arial" w:cs="Arial"/>
          <w:sz w:val="24"/>
          <w:szCs w:val="24"/>
        </w:rPr>
      </w:pPr>
    </w:p>
    <w:p w:rsidR="00984221" w:rsidRPr="007D1566" w:rsidRDefault="00984221" w:rsidP="00984221">
      <w:pPr>
        <w:spacing w:after="0" w:line="240" w:lineRule="auto"/>
        <w:ind w:firstLine="720"/>
        <w:rPr>
          <w:rFonts w:ascii="Arial" w:hAnsi="Arial" w:cs="Arial"/>
          <w:sz w:val="24"/>
          <w:szCs w:val="24"/>
        </w:rPr>
      </w:pPr>
      <w:r w:rsidRPr="007D1566">
        <w:rPr>
          <w:rFonts w:ascii="Arial" w:hAnsi="Arial" w:cs="Arial"/>
          <w:sz w:val="24"/>
          <w:szCs w:val="24"/>
        </w:rPr>
        <w:t xml:space="preserve">This policy shall serve as a guide to Certification Authorities (CAs). This is a set of rules governing the applicability of a certificate to the Philippine Navy. </w:t>
      </w:r>
    </w:p>
    <w:p w:rsidR="00984221" w:rsidRPr="007D1566" w:rsidRDefault="00984221" w:rsidP="00984221">
      <w:pPr>
        <w:spacing w:after="0" w:line="240" w:lineRule="auto"/>
        <w:ind w:firstLine="720"/>
        <w:rPr>
          <w:rFonts w:ascii="Arial" w:hAnsi="Arial" w:cs="Arial"/>
          <w:sz w:val="24"/>
          <w:szCs w:val="24"/>
        </w:rPr>
      </w:pPr>
    </w:p>
    <w:p w:rsidR="00984221" w:rsidRPr="007D1566" w:rsidRDefault="00984221" w:rsidP="00984221">
      <w:pPr>
        <w:spacing w:after="0" w:line="240" w:lineRule="auto"/>
        <w:rPr>
          <w:rFonts w:ascii="Arial" w:hAnsi="Arial" w:cs="Arial"/>
          <w:sz w:val="24"/>
          <w:szCs w:val="24"/>
        </w:rPr>
      </w:pPr>
    </w:p>
    <w:p w:rsidR="00984221" w:rsidRPr="00C15752" w:rsidRDefault="00984221" w:rsidP="00984221">
      <w:pPr>
        <w:spacing w:after="0" w:line="240" w:lineRule="auto"/>
        <w:rPr>
          <w:rFonts w:ascii="Arial" w:hAnsi="Arial" w:cs="Arial"/>
          <w:b/>
          <w:sz w:val="24"/>
          <w:szCs w:val="24"/>
        </w:rPr>
      </w:pPr>
      <w:r w:rsidRPr="00C15752">
        <w:rPr>
          <w:rFonts w:ascii="Arial" w:hAnsi="Arial" w:cs="Arial"/>
          <w:b/>
          <w:sz w:val="24"/>
          <w:szCs w:val="24"/>
        </w:rPr>
        <w:t>Scope</w:t>
      </w:r>
    </w:p>
    <w:p w:rsidR="00984221" w:rsidRPr="007D1566" w:rsidRDefault="00984221" w:rsidP="00984221">
      <w:pPr>
        <w:spacing w:after="0" w:line="240" w:lineRule="auto"/>
        <w:rPr>
          <w:rFonts w:ascii="Arial" w:hAnsi="Arial" w:cs="Arial"/>
          <w:sz w:val="24"/>
          <w:szCs w:val="24"/>
        </w:rPr>
      </w:pPr>
      <w:r w:rsidRPr="007D1566">
        <w:rPr>
          <w:rFonts w:ascii="Arial" w:hAnsi="Arial" w:cs="Arial"/>
          <w:sz w:val="24"/>
          <w:szCs w:val="24"/>
        </w:rPr>
        <w:t xml:space="preserve"> </w:t>
      </w:r>
    </w:p>
    <w:p w:rsidR="007D1566" w:rsidRPr="007D1566" w:rsidRDefault="00984221" w:rsidP="007D1566">
      <w:pPr>
        <w:spacing w:after="0" w:line="240" w:lineRule="auto"/>
        <w:ind w:firstLine="720"/>
        <w:jc w:val="both"/>
        <w:rPr>
          <w:rFonts w:ascii="Arial" w:hAnsi="Arial" w:cs="Arial"/>
          <w:sz w:val="24"/>
          <w:szCs w:val="24"/>
        </w:rPr>
      </w:pPr>
      <w:r w:rsidRPr="007D1566">
        <w:rPr>
          <w:rFonts w:ascii="Arial" w:hAnsi="Arial" w:cs="Arial"/>
          <w:sz w:val="24"/>
          <w:szCs w:val="24"/>
        </w:rPr>
        <w:t>This document applies to PN Certification Authority</w:t>
      </w:r>
      <w:bookmarkStart w:id="0" w:name="_GoBack"/>
      <w:bookmarkEnd w:id="0"/>
      <w:r w:rsidRPr="007D1566">
        <w:rPr>
          <w:rFonts w:ascii="Arial" w:hAnsi="Arial" w:cs="Arial"/>
          <w:sz w:val="24"/>
          <w:szCs w:val="24"/>
        </w:rPr>
        <w:t xml:space="preserve"> that issues the following: </w:t>
      </w:r>
    </w:p>
    <w:p w:rsidR="007D1566" w:rsidRPr="007D1566" w:rsidRDefault="007D1566" w:rsidP="007D1566">
      <w:pPr>
        <w:spacing w:after="0" w:line="240" w:lineRule="auto"/>
        <w:ind w:firstLine="720"/>
        <w:jc w:val="both"/>
        <w:rPr>
          <w:rFonts w:ascii="Arial" w:hAnsi="Arial" w:cs="Arial"/>
          <w:sz w:val="24"/>
          <w:szCs w:val="24"/>
        </w:rPr>
      </w:pPr>
    </w:p>
    <w:p w:rsidR="007D1566" w:rsidRPr="007D1566" w:rsidRDefault="007D1566" w:rsidP="00C15752">
      <w:pPr>
        <w:pStyle w:val="ListParagraph"/>
        <w:numPr>
          <w:ilvl w:val="0"/>
          <w:numId w:val="1"/>
        </w:numPr>
        <w:spacing w:after="0" w:line="240" w:lineRule="auto"/>
        <w:ind w:left="142" w:firstLine="578"/>
        <w:jc w:val="both"/>
        <w:rPr>
          <w:rFonts w:ascii="Arial" w:hAnsi="Arial" w:cs="Arial"/>
          <w:sz w:val="24"/>
          <w:szCs w:val="24"/>
        </w:rPr>
      </w:pPr>
      <w:r w:rsidRPr="007D1566">
        <w:rPr>
          <w:rFonts w:ascii="Arial" w:hAnsi="Arial" w:cs="Arial"/>
          <w:sz w:val="24"/>
          <w:szCs w:val="24"/>
        </w:rPr>
        <w:t>G</w:t>
      </w:r>
      <w:r w:rsidR="00984221" w:rsidRPr="007D1566">
        <w:rPr>
          <w:rFonts w:ascii="Arial" w:hAnsi="Arial" w:cs="Arial"/>
          <w:sz w:val="24"/>
          <w:szCs w:val="24"/>
        </w:rPr>
        <w:t xml:space="preserve">eneral purpose certificate, which can be used for all </w:t>
      </w:r>
      <w:r w:rsidRPr="007D1566">
        <w:rPr>
          <w:rFonts w:ascii="Arial" w:hAnsi="Arial" w:cs="Arial"/>
          <w:sz w:val="24"/>
          <w:szCs w:val="24"/>
        </w:rPr>
        <w:t>PN</w:t>
      </w:r>
      <w:r w:rsidR="00984221" w:rsidRPr="007D1566">
        <w:rPr>
          <w:rFonts w:ascii="Arial" w:hAnsi="Arial" w:cs="Arial"/>
          <w:sz w:val="24"/>
          <w:szCs w:val="24"/>
        </w:rPr>
        <w:t xml:space="preserve"> transactions; </w:t>
      </w:r>
    </w:p>
    <w:p w:rsidR="007D1566" w:rsidRPr="007D1566" w:rsidRDefault="007D1566" w:rsidP="00C15752">
      <w:pPr>
        <w:pStyle w:val="ListParagraph"/>
        <w:numPr>
          <w:ilvl w:val="0"/>
          <w:numId w:val="1"/>
        </w:numPr>
        <w:spacing w:after="0" w:line="240" w:lineRule="auto"/>
        <w:ind w:left="142" w:firstLine="578"/>
        <w:jc w:val="both"/>
        <w:rPr>
          <w:rFonts w:ascii="Arial" w:hAnsi="Arial" w:cs="Arial"/>
          <w:sz w:val="24"/>
          <w:szCs w:val="24"/>
        </w:rPr>
      </w:pPr>
      <w:r w:rsidRPr="007D1566">
        <w:rPr>
          <w:rFonts w:ascii="Arial" w:hAnsi="Arial" w:cs="Arial"/>
          <w:sz w:val="24"/>
          <w:szCs w:val="24"/>
        </w:rPr>
        <w:t>S</w:t>
      </w:r>
      <w:r w:rsidR="00984221" w:rsidRPr="007D1566">
        <w:rPr>
          <w:rFonts w:ascii="Arial" w:hAnsi="Arial" w:cs="Arial"/>
          <w:sz w:val="24"/>
          <w:szCs w:val="24"/>
        </w:rPr>
        <w:t xml:space="preserve">pecific purpose certificate, which can only be used for a specific transaction; and </w:t>
      </w:r>
    </w:p>
    <w:p w:rsidR="00984221" w:rsidRPr="007D1566" w:rsidRDefault="00984221" w:rsidP="00C15752">
      <w:pPr>
        <w:pStyle w:val="ListParagraph"/>
        <w:numPr>
          <w:ilvl w:val="0"/>
          <w:numId w:val="1"/>
        </w:numPr>
        <w:spacing w:after="0" w:line="240" w:lineRule="auto"/>
        <w:ind w:left="142" w:firstLine="578"/>
        <w:jc w:val="both"/>
        <w:rPr>
          <w:rFonts w:ascii="Arial" w:hAnsi="Arial" w:cs="Arial"/>
          <w:sz w:val="24"/>
          <w:szCs w:val="24"/>
        </w:rPr>
      </w:pPr>
      <w:r w:rsidRPr="007D1566">
        <w:rPr>
          <w:rFonts w:ascii="Arial" w:hAnsi="Arial" w:cs="Arial"/>
          <w:sz w:val="24"/>
          <w:szCs w:val="24"/>
        </w:rPr>
        <w:t>SSL certificate, which is used to encrypt the data that moves between computers.</w:t>
      </w:r>
    </w:p>
    <w:p w:rsidR="007D1566" w:rsidRPr="007D1566" w:rsidRDefault="007D1566" w:rsidP="00984221">
      <w:pPr>
        <w:spacing w:after="0" w:line="240" w:lineRule="auto"/>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7D1566" w:rsidRPr="007D1566" w:rsidRDefault="007D1566">
      <w:pPr>
        <w:rPr>
          <w:rFonts w:ascii="Arial" w:hAnsi="Arial" w:cs="Arial"/>
          <w:sz w:val="24"/>
          <w:szCs w:val="24"/>
        </w:rPr>
      </w:pPr>
    </w:p>
    <w:p w:rsidR="007D1566" w:rsidRPr="007D1566" w:rsidRDefault="007D1566">
      <w:pPr>
        <w:rPr>
          <w:rFonts w:ascii="Arial" w:hAnsi="Arial" w:cs="Arial"/>
          <w:sz w:val="24"/>
          <w:szCs w:val="24"/>
        </w:rPr>
      </w:pPr>
    </w:p>
    <w:p w:rsidR="007D1566" w:rsidRPr="007D1566" w:rsidRDefault="007D1566">
      <w:pPr>
        <w:rPr>
          <w:rFonts w:ascii="Arial" w:hAnsi="Arial" w:cs="Arial"/>
          <w:sz w:val="24"/>
          <w:szCs w:val="24"/>
        </w:rPr>
      </w:pPr>
    </w:p>
    <w:p w:rsidR="007D1566" w:rsidRPr="007D1566" w:rsidRDefault="007D1566">
      <w:pPr>
        <w:rPr>
          <w:rFonts w:ascii="Arial" w:hAnsi="Arial" w:cs="Arial"/>
          <w:sz w:val="24"/>
          <w:szCs w:val="24"/>
        </w:rPr>
      </w:pPr>
    </w:p>
    <w:p w:rsidR="007D1566" w:rsidRPr="007D1566" w:rsidRDefault="007D1566">
      <w:pPr>
        <w:rPr>
          <w:rFonts w:ascii="Arial" w:hAnsi="Arial" w:cs="Arial"/>
          <w:sz w:val="24"/>
          <w:szCs w:val="24"/>
        </w:rPr>
      </w:pPr>
    </w:p>
    <w:p w:rsidR="007D1566" w:rsidRPr="007D1566" w:rsidRDefault="007D1566">
      <w:pPr>
        <w:rPr>
          <w:rFonts w:ascii="Arial" w:hAnsi="Arial" w:cs="Arial"/>
          <w:sz w:val="24"/>
          <w:szCs w:val="24"/>
        </w:rPr>
      </w:pPr>
    </w:p>
    <w:p w:rsidR="007D1566" w:rsidRPr="007D1566" w:rsidRDefault="007D1566">
      <w:pPr>
        <w:rPr>
          <w:rFonts w:ascii="Arial" w:hAnsi="Arial" w:cs="Arial"/>
          <w:sz w:val="24"/>
          <w:szCs w:val="24"/>
        </w:rPr>
      </w:pPr>
    </w:p>
    <w:p w:rsidR="007D1566" w:rsidRDefault="007D1566">
      <w:pPr>
        <w:rPr>
          <w:rFonts w:ascii="Arial" w:hAnsi="Arial" w:cs="Arial"/>
          <w:sz w:val="24"/>
          <w:szCs w:val="24"/>
        </w:rPr>
      </w:pPr>
    </w:p>
    <w:p w:rsidR="00CE4AAF" w:rsidRDefault="00CE4AAF">
      <w:pPr>
        <w:rPr>
          <w:rFonts w:ascii="Arial" w:hAnsi="Arial" w:cs="Arial"/>
          <w:sz w:val="24"/>
          <w:szCs w:val="24"/>
        </w:rPr>
      </w:pPr>
    </w:p>
    <w:p w:rsidR="003C1600" w:rsidRDefault="003C1600">
      <w:pPr>
        <w:rPr>
          <w:rFonts w:ascii="Arial" w:hAnsi="Arial" w:cs="Arial"/>
          <w:sz w:val="24"/>
          <w:szCs w:val="24"/>
        </w:rPr>
      </w:pPr>
    </w:p>
    <w:p w:rsidR="00520AEB" w:rsidRPr="007D1566" w:rsidRDefault="00520AEB">
      <w:pPr>
        <w:rPr>
          <w:rFonts w:ascii="Arial" w:hAnsi="Arial" w:cs="Arial"/>
          <w:sz w:val="24"/>
          <w:szCs w:val="24"/>
        </w:rPr>
      </w:pPr>
    </w:p>
    <w:p w:rsidR="007D1566" w:rsidRPr="007D1566" w:rsidRDefault="007D1566">
      <w:pPr>
        <w:rPr>
          <w:rFonts w:ascii="Arial" w:hAnsi="Arial" w:cs="Arial"/>
          <w:sz w:val="24"/>
          <w:szCs w:val="24"/>
        </w:rPr>
      </w:pPr>
    </w:p>
    <w:p w:rsidR="007D1566" w:rsidRPr="00C15752" w:rsidRDefault="007D1566" w:rsidP="004058AF">
      <w:pPr>
        <w:jc w:val="center"/>
        <w:rPr>
          <w:rFonts w:ascii="Arial" w:hAnsi="Arial" w:cs="Arial"/>
          <w:b/>
          <w:sz w:val="24"/>
          <w:szCs w:val="24"/>
        </w:rPr>
      </w:pPr>
      <w:r w:rsidRPr="00C15752">
        <w:rPr>
          <w:rFonts w:ascii="Arial" w:hAnsi="Arial" w:cs="Arial"/>
          <w:b/>
          <w:sz w:val="24"/>
          <w:szCs w:val="24"/>
        </w:rPr>
        <w:t>1. Introduction</w:t>
      </w:r>
    </w:p>
    <w:p w:rsidR="007D1566" w:rsidRPr="00C15752" w:rsidRDefault="007D1566" w:rsidP="007D1566">
      <w:pPr>
        <w:rPr>
          <w:rFonts w:ascii="Arial" w:hAnsi="Arial" w:cs="Arial"/>
          <w:b/>
          <w:sz w:val="24"/>
          <w:szCs w:val="24"/>
        </w:rPr>
      </w:pPr>
      <w:r w:rsidRPr="00C15752">
        <w:rPr>
          <w:rFonts w:ascii="Arial" w:hAnsi="Arial" w:cs="Arial"/>
          <w:b/>
          <w:sz w:val="24"/>
          <w:szCs w:val="24"/>
        </w:rPr>
        <w:t xml:space="preserve">1.1 Overview </w:t>
      </w:r>
    </w:p>
    <w:p w:rsidR="007D1566" w:rsidRPr="007D1566" w:rsidRDefault="007D1566" w:rsidP="00C15752">
      <w:pPr>
        <w:ind w:firstLine="720"/>
        <w:jc w:val="both"/>
        <w:rPr>
          <w:rFonts w:ascii="Arial" w:hAnsi="Arial" w:cs="Arial"/>
          <w:sz w:val="24"/>
          <w:szCs w:val="24"/>
        </w:rPr>
      </w:pPr>
      <w:r w:rsidRPr="007D1566">
        <w:rPr>
          <w:rFonts w:ascii="Arial" w:hAnsi="Arial" w:cs="Arial"/>
          <w:sz w:val="24"/>
          <w:szCs w:val="24"/>
        </w:rPr>
        <w:t>This Certificate</w:t>
      </w:r>
      <w:r w:rsidR="00C15752">
        <w:rPr>
          <w:rFonts w:ascii="Arial" w:hAnsi="Arial" w:cs="Arial"/>
          <w:sz w:val="24"/>
          <w:szCs w:val="24"/>
        </w:rPr>
        <w:t xml:space="preserve"> and Smart Card</w:t>
      </w:r>
      <w:r w:rsidRPr="007D1566">
        <w:rPr>
          <w:rFonts w:ascii="Arial" w:hAnsi="Arial" w:cs="Arial"/>
          <w:sz w:val="24"/>
          <w:szCs w:val="24"/>
        </w:rPr>
        <w:t xml:space="preserve"> Policy applies to Certification Authorities issuing: (1) general purpose certific</w:t>
      </w:r>
      <w:r w:rsidR="00C15752">
        <w:rPr>
          <w:rFonts w:ascii="Arial" w:hAnsi="Arial" w:cs="Arial"/>
          <w:sz w:val="24"/>
          <w:szCs w:val="24"/>
        </w:rPr>
        <w:t xml:space="preserve">ate, which can be used for all PN transactions; </w:t>
      </w:r>
      <w:r w:rsidRPr="007D1566">
        <w:rPr>
          <w:rFonts w:ascii="Arial" w:hAnsi="Arial" w:cs="Arial"/>
          <w:sz w:val="24"/>
          <w:szCs w:val="24"/>
        </w:rPr>
        <w:t>(2) specific purpose certificate, which can only be u</w:t>
      </w:r>
      <w:r w:rsidR="00C15752">
        <w:rPr>
          <w:rFonts w:ascii="Arial" w:hAnsi="Arial" w:cs="Arial"/>
          <w:sz w:val="24"/>
          <w:szCs w:val="24"/>
        </w:rPr>
        <w:t xml:space="preserve">sed for a specific transaction; and (3) </w:t>
      </w:r>
      <w:r w:rsidR="00C15752" w:rsidRPr="00C15752">
        <w:rPr>
          <w:rFonts w:ascii="Arial" w:hAnsi="Arial" w:cs="Arial"/>
          <w:sz w:val="24"/>
          <w:szCs w:val="24"/>
        </w:rPr>
        <w:t>SSL certificate, which is used to encrypt the data that moves between computers.</w:t>
      </w:r>
    </w:p>
    <w:p w:rsidR="007D1566" w:rsidRPr="007D1566" w:rsidRDefault="00C15752" w:rsidP="004058AF">
      <w:pPr>
        <w:ind w:firstLine="720"/>
        <w:jc w:val="both"/>
        <w:rPr>
          <w:rFonts w:ascii="Arial" w:hAnsi="Arial" w:cs="Arial"/>
          <w:sz w:val="24"/>
          <w:szCs w:val="24"/>
        </w:rPr>
      </w:pPr>
      <w:r>
        <w:rPr>
          <w:rFonts w:ascii="Arial" w:hAnsi="Arial" w:cs="Arial"/>
          <w:sz w:val="24"/>
          <w:szCs w:val="24"/>
        </w:rPr>
        <w:t>This provides</w:t>
      </w:r>
      <w:r w:rsidR="007D1566" w:rsidRPr="007D1566">
        <w:rPr>
          <w:rFonts w:ascii="Arial" w:hAnsi="Arial" w:cs="Arial"/>
          <w:sz w:val="24"/>
          <w:szCs w:val="24"/>
        </w:rPr>
        <w:t xml:space="preserve"> a set of rules that defines the applicability of a certificate to </w:t>
      </w:r>
      <w:r>
        <w:rPr>
          <w:rFonts w:ascii="Arial" w:hAnsi="Arial" w:cs="Arial"/>
          <w:sz w:val="24"/>
          <w:szCs w:val="24"/>
        </w:rPr>
        <w:t xml:space="preserve">PN </w:t>
      </w:r>
      <w:r w:rsidR="00BE120F">
        <w:rPr>
          <w:rFonts w:ascii="Arial" w:hAnsi="Arial" w:cs="Arial"/>
          <w:sz w:val="24"/>
          <w:szCs w:val="24"/>
        </w:rPr>
        <w:t xml:space="preserve">electronic </w:t>
      </w:r>
      <w:r>
        <w:rPr>
          <w:rFonts w:ascii="Arial" w:hAnsi="Arial" w:cs="Arial"/>
          <w:sz w:val="24"/>
          <w:szCs w:val="24"/>
        </w:rPr>
        <w:t xml:space="preserve">transactions such as but not </w:t>
      </w:r>
      <w:r w:rsidR="00BE120F">
        <w:rPr>
          <w:rFonts w:ascii="Arial" w:hAnsi="Arial" w:cs="Arial"/>
          <w:sz w:val="24"/>
          <w:szCs w:val="24"/>
        </w:rPr>
        <w:t>Digital Signature,</w:t>
      </w:r>
      <w:r w:rsidR="0001734A">
        <w:rPr>
          <w:rFonts w:ascii="Arial" w:hAnsi="Arial" w:cs="Arial"/>
          <w:sz w:val="24"/>
          <w:szCs w:val="24"/>
        </w:rPr>
        <w:t xml:space="preserve"> Client Logon,</w:t>
      </w:r>
      <w:r w:rsidR="00BE120F">
        <w:rPr>
          <w:rFonts w:ascii="Arial" w:hAnsi="Arial" w:cs="Arial"/>
          <w:sz w:val="24"/>
          <w:szCs w:val="24"/>
        </w:rPr>
        <w:t xml:space="preserve"> </w:t>
      </w:r>
      <w:r w:rsidR="0001734A">
        <w:rPr>
          <w:rFonts w:ascii="Arial" w:hAnsi="Arial" w:cs="Arial"/>
          <w:sz w:val="24"/>
          <w:szCs w:val="24"/>
        </w:rPr>
        <w:t>Server Authentication, IPMS, Logistics MIS, etc.</w:t>
      </w:r>
      <w:r w:rsidR="00BE120F">
        <w:rPr>
          <w:rFonts w:ascii="Arial" w:hAnsi="Arial" w:cs="Arial"/>
          <w:sz w:val="24"/>
          <w:szCs w:val="24"/>
        </w:rPr>
        <w:t xml:space="preserve"> </w:t>
      </w:r>
      <w:r w:rsidR="007D1566" w:rsidRPr="007D1566">
        <w:rPr>
          <w:rFonts w:ascii="Arial" w:hAnsi="Arial" w:cs="Arial"/>
          <w:sz w:val="24"/>
          <w:szCs w:val="24"/>
        </w:rPr>
        <w:t>This</w:t>
      </w:r>
      <w:r w:rsidR="0001734A">
        <w:rPr>
          <w:rFonts w:ascii="Arial" w:hAnsi="Arial" w:cs="Arial"/>
          <w:sz w:val="24"/>
          <w:szCs w:val="24"/>
        </w:rPr>
        <w:t xml:space="preserve"> policy</w:t>
      </w:r>
      <w:r w:rsidR="007D1566" w:rsidRPr="007D1566">
        <w:rPr>
          <w:rFonts w:ascii="Arial" w:hAnsi="Arial" w:cs="Arial"/>
          <w:sz w:val="24"/>
          <w:szCs w:val="24"/>
        </w:rPr>
        <w:t xml:space="preserve"> applies to certificates issued under the certification scheme for digital signatures as mandated by Executive Order No. 810, series of 2009 (EO810, s2009). </w:t>
      </w:r>
    </w:p>
    <w:p w:rsidR="007D1566" w:rsidRPr="007D1566" w:rsidRDefault="007D1566" w:rsidP="0001734A">
      <w:pPr>
        <w:ind w:firstLine="720"/>
        <w:jc w:val="both"/>
        <w:rPr>
          <w:rFonts w:ascii="Arial" w:hAnsi="Arial" w:cs="Arial"/>
          <w:sz w:val="24"/>
          <w:szCs w:val="24"/>
        </w:rPr>
      </w:pPr>
      <w:r w:rsidRPr="007D1566">
        <w:rPr>
          <w:rFonts w:ascii="Arial" w:hAnsi="Arial" w:cs="Arial"/>
          <w:sz w:val="24"/>
          <w:szCs w:val="24"/>
        </w:rPr>
        <w:t xml:space="preserve">This </w:t>
      </w:r>
      <w:r w:rsidR="0001734A">
        <w:rPr>
          <w:rFonts w:ascii="Arial" w:hAnsi="Arial" w:cs="Arial"/>
          <w:sz w:val="24"/>
          <w:szCs w:val="24"/>
        </w:rPr>
        <w:t>policy</w:t>
      </w:r>
      <w:r w:rsidRPr="007D1566">
        <w:rPr>
          <w:rFonts w:ascii="Arial" w:hAnsi="Arial" w:cs="Arial"/>
          <w:sz w:val="24"/>
          <w:szCs w:val="24"/>
        </w:rPr>
        <w:t xml:space="preserve"> is consistent with Request for Comments 3647 (RFC3647) of the Internet Engineering Task Force (IETF) Internet X.509 version 3 Public Key Infrastructure Certificate Policy and Certification Practices Framework. </w:t>
      </w:r>
    </w:p>
    <w:p w:rsidR="007D1566" w:rsidRPr="007D1566" w:rsidRDefault="007D1566" w:rsidP="0001734A">
      <w:pPr>
        <w:ind w:firstLine="720"/>
        <w:jc w:val="both"/>
        <w:rPr>
          <w:rFonts w:ascii="Arial" w:hAnsi="Arial" w:cs="Arial"/>
          <w:sz w:val="24"/>
          <w:szCs w:val="24"/>
        </w:rPr>
      </w:pPr>
      <w:r w:rsidRPr="007D1566">
        <w:rPr>
          <w:rFonts w:ascii="Arial" w:hAnsi="Arial" w:cs="Arial"/>
          <w:sz w:val="24"/>
          <w:szCs w:val="24"/>
        </w:rPr>
        <w:t>This document is the PN</w:t>
      </w:r>
      <w:r w:rsidR="0001734A">
        <w:rPr>
          <w:rFonts w:ascii="Arial" w:hAnsi="Arial" w:cs="Arial"/>
          <w:sz w:val="24"/>
          <w:szCs w:val="24"/>
        </w:rPr>
        <w:t xml:space="preserve"> </w:t>
      </w:r>
      <w:r w:rsidRPr="007D1566">
        <w:rPr>
          <w:rFonts w:ascii="Arial" w:hAnsi="Arial" w:cs="Arial"/>
          <w:sz w:val="24"/>
          <w:szCs w:val="24"/>
        </w:rPr>
        <w:t xml:space="preserve">PKI Certificate </w:t>
      </w:r>
      <w:r w:rsidR="0001734A">
        <w:rPr>
          <w:rFonts w:ascii="Arial" w:hAnsi="Arial" w:cs="Arial"/>
          <w:sz w:val="24"/>
          <w:szCs w:val="24"/>
        </w:rPr>
        <w:t xml:space="preserve">and Smart Card </w:t>
      </w:r>
      <w:r w:rsidRPr="007D1566">
        <w:rPr>
          <w:rFonts w:ascii="Arial" w:hAnsi="Arial" w:cs="Arial"/>
          <w:sz w:val="24"/>
          <w:szCs w:val="24"/>
        </w:rPr>
        <w:t xml:space="preserve">Policy. </w:t>
      </w:r>
      <w:r w:rsidR="0001734A">
        <w:rPr>
          <w:rFonts w:ascii="Arial" w:hAnsi="Arial" w:cs="Arial"/>
          <w:sz w:val="24"/>
          <w:szCs w:val="24"/>
        </w:rPr>
        <w:t xml:space="preserve">The </w:t>
      </w:r>
      <w:r w:rsidRPr="007D1566">
        <w:rPr>
          <w:rFonts w:ascii="Arial" w:hAnsi="Arial" w:cs="Arial"/>
          <w:sz w:val="24"/>
          <w:szCs w:val="24"/>
        </w:rPr>
        <w:t>PN</w:t>
      </w:r>
      <w:r w:rsidR="0001734A">
        <w:rPr>
          <w:rFonts w:ascii="Arial" w:hAnsi="Arial" w:cs="Arial"/>
          <w:sz w:val="24"/>
          <w:szCs w:val="24"/>
        </w:rPr>
        <w:t xml:space="preserve"> </w:t>
      </w:r>
      <w:r w:rsidRPr="007D1566">
        <w:rPr>
          <w:rFonts w:ascii="Arial" w:hAnsi="Arial" w:cs="Arial"/>
          <w:sz w:val="24"/>
          <w:szCs w:val="24"/>
        </w:rPr>
        <w:t xml:space="preserve">PKI has the following issuers of digital certificates. The types of digital certificates issued are identified by the following object identifiers (OIDs): </w:t>
      </w:r>
    </w:p>
    <w:p w:rsidR="007D1566" w:rsidRPr="007D1566" w:rsidRDefault="007D1566" w:rsidP="0001734A">
      <w:pPr>
        <w:ind w:left="720" w:firstLine="720"/>
        <w:rPr>
          <w:rFonts w:ascii="Arial" w:hAnsi="Arial" w:cs="Arial"/>
          <w:sz w:val="24"/>
          <w:szCs w:val="24"/>
        </w:rPr>
      </w:pPr>
      <w:r w:rsidRPr="007D1566">
        <w:rPr>
          <w:rFonts w:ascii="Arial" w:hAnsi="Arial" w:cs="Arial"/>
          <w:sz w:val="24"/>
          <w:szCs w:val="24"/>
        </w:rPr>
        <w:t xml:space="preserve">Certification Authority </w:t>
      </w:r>
      <w:r w:rsidR="0001734A">
        <w:rPr>
          <w:rFonts w:ascii="Arial" w:hAnsi="Arial" w:cs="Arial"/>
          <w:sz w:val="24"/>
          <w:szCs w:val="24"/>
        </w:rPr>
        <w:tab/>
      </w:r>
      <w:r w:rsidR="0001734A">
        <w:rPr>
          <w:rFonts w:ascii="Arial" w:hAnsi="Arial" w:cs="Arial"/>
          <w:sz w:val="24"/>
          <w:szCs w:val="24"/>
        </w:rPr>
        <w:tab/>
      </w:r>
      <w:r w:rsidR="0001734A">
        <w:rPr>
          <w:rFonts w:ascii="Arial" w:hAnsi="Arial" w:cs="Arial"/>
          <w:sz w:val="24"/>
          <w:szCs w:val="24"/>
        </w:rPr>
        <w:tab/>
      </w:r>
      <w:r w:rsidRPr="007D1566">
        <w:rPr>
          <w:rFonts w:ascii="Arial" w:hAnsi="Arial" w:cs="Arial"/>
          <w:sz w:val="24"/>
          <w:szCs w:val="24"/>
        </w:rPr>
        <w:t>PN</w:t>
      </w:r>
      <w:r w:rsidR="004058AF">
        <w:rPr>
          <w:rFonts w:ascii="Arial" w:hAnsi="Arial" w:cs="Arial"/>
          <w:sz w:val="24"/>
          <w:szCs w:val="24"/>
        </w:rPr>
        <w:t xml:space="preserve"> </w:t>
      </w:r>
      <w:r w:rsidRPr="007D1566">
        <w:rPr>
          <w:rFonts w:ascii="Arial" w:hAnsi="Arial" w:cs="Arial"/>
          <w:sz w:val="24"/>
          <w:szCs w:val="24"/>
        </w:rPr>
        <w:t xml:space="preserve">PKI CP OID </w:t>
      </w:r>
    </w:p>
    <w:p w:rsidR="00B3246D" w:rsidRDefault="007D1566" w:rsidP="004058AF">
      <w:pPr>
        <w:spacing w:after="0" w:line="360" w:lineRule="auto"/>
        <w:ind w:left="720" w:firstLine="720"/>
        <w:rPr>
          <w:rFonts w:ascii="Arial" w:hAnsi="Arial" w:cs="Arial"/>
          <w:sz w:val="24"/>
          <w:szCs w:val="24"/>
        </w:rPr>
      </w:pPr>
      <w:r w:rsidRPr="007D1566">
        <w:rPr>
          <w:rFonts w:ascii="Arial" w:hAnsi="Arial" w:cs="Arial"/>
          <w:sz w:val="24"/>
          <w:szCs w:val="24"/>
        </w:rPr>
        <w:t>P</w:t>
      </w:r>
      <w:r w:rsidR="00B3246D">
        <w:rPr>
          <w:rFonts w:ascii="Arial" w:hAnsi="Arial" w:cs="Arial"/>
          <w:sz w:val="24"/>
          <w:szCs w:val="24"/>
        </w:rPr>
        <w:t>N</w:t>
      </w:r>
      <w:r w:rsidRPr="007D1566">
        <w:rPr>
          <w:rFonts w:ascii="Arial" w:hAnsi="Arial" w:cs="Arial"/>
          <w:sz w:val="24"/>
          <w:szCs w:val="24"/>
        </w:rPr>
        <w:t xml:space="preserve"> Root CA</w:t>
      </w:r>
      <w:r w:rsidR="00B3246D">
        <w:rPr>
          <w:rFonts w:ascii="Arial" w:hAnsi="Arial" w:cs="Arial"/>
          <w:sz w:val="24"/>
          <w:szCs w:val="24"/>
        </w:rPr>
        <w:tab/>
      </w:r>
      <w:r w:rsidR="00B3246D">
        <w:rPr>
          <w:rFonts w:ascii="Arial" w:hAnsi="Arial" w:cs="Arial"/>
          <w:sz w:val="24"/>
          <w:szCs w:val="24"/>
        </w:rPr>
        <w:tab/>
      </w:r>
      <w:r w:rsidR="00B3246D">
        <w:rPr>
          <w:rFonts w:ascii="Arial" w:hAnsi="Arial" w:cs="Arial"/>
          <w:sz w:val="24"/>
          <w:szCs w:val="24"/>
        </w:rPr>
        <w:tab/>
      </w:r>
      <w:r w:rsidR="00B3246D">
        <w:rPr>
          <w:rFonts w:ascii="Arial" w:hAnsi="Arial" w:cs="Arial"/>
          <w:sz w:val="24"/>
          <w:szCs w:val="24"/>
        </w:rPr>
        <w:tab/>
      </w:r>
      <w:r w:rsidR="00B3246D">
        <w:rPr>
          <w:rFonts w:ascii="Arial" w:hAnsi="Arial" w:cs="Arial"/>
          <w:sz w:val="24"/>
          <w:szCs w:val="24"/>
        </w:rPr>
        <w:tab/>
      </w:r>
      <w:r w:rsidRPr="007D1566">
        <w:rPr>
          <w:rFonts w:ascii="Arial" w:hAnsi="Arial" w:cs="Arial"/>
          <w:sz w:val="24"/>
          <w:szCs w:val="24"/>
        </w:rPr>
        <w:t xml:space="preserve"> 2.16.608.2.1.1.1 </w:t>
      </w:r>
    </w:p>
    <w:p w:rsidR="00B3246D" w:rsidRDefault="00B3246D" w:rsidP="004058AF">
      <w:pPr>
        <w:spacing w:after="0" w:line="360" w:lineRule="auto"/>
        <w:ind w:left="720" w:firstLine="720"/>
        <w:rPr>
          <w:rFonts w:ascii="Arial" w:hAnsi="Arial" w:cs="Arial"/>
          <w:sz w:val="24"/>
          <w:szCs w:val="24"/>
        </w:rPr>
      </w:pPr>
      <w:r>
        <w:rPr>
          <w:rFonts w:ascii="Arial" w:hAnsi="Arial" w:cs="Arial"/>
          <w:sz w:val="24"/>
          <w:szCs w:val="24"/>
        </w:rPr>
        <w:t>PN Issuing</w:t>
      </w:r>
      <w:r w:rsidR="007D1566" w:rsidRPr="007D1566">
        <w:rPr>
          <w:rFonts w:ascii="Arial" w:hAnsi="Arial" w:cs="Arial"/>
          <w:sz w:val="24"/>
          <w:szCs w:val="24"/>
        </w:rPr>
        <w:t xml:space="preserve"> CA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D1566" w:rsidRPr="007D1566">
        <w:rPr>
          <w:rFonts w:ascii="Arial" w:hAnsi="Arial" w:cs="Arial"/>
          <w:sz w:val="24"/>
          <w:szCs w:val="24"/>
        </w:rPr>
        <w:t xml:space="preserve">2.16.608.2.2.1.1 </w:t>
      </w:r>
    </w:p>
    <w:p w:rsidR="00B3246D" w:rsidRDefault="00B3246D" w:rsidP="004058AF">
      <w:pPr>
        <w:spacing w:after="0" w:line="360" w:lineRule="auto"/>
        <w:ind w:left="720" w:firstLine="720"/>
        <w:rPr>
          <w:rFonts w:ascii="Arial" w:hAnsi="Arial" w:cs="Arial"/>
          <w:sz w:val="24"/>
          <w:szCs w:val="24"/>
        </w:rPr>
      </w:pPr>
      <w:r>
        <w:rPr>
          <w:rFonts w:ascii="Arial" w:hAnsi="Arial" w:cs="Arial"/>
          <w:sz w:val="24"/>
          <w:szCs w:val="24"/>
        </w:rPr>
        <w:t>PN</w:t>
      </w:r>
      <w:r w:rsidR="007D1566" w:rsidRPr="007D1566">
        <w:rPr>
          <w:rFonts w:ascii="Arial" w:hAnsi="Arial" w:cs="Arial"/>
          <w:sz w:val="24"/>
          <w:szCs w:val="24"/>
        </w:rPr>
        <w:t xml:space="preserve"> Authentication CA </w:t>
      </w:r>
      <w:r>
        <w:rPr>
          <w:rFonts w:ascii="Arial" w:hAnsi="Arial" w:cs="Arial"/>
          <w:sz w:val="24"/>
          <w:szCs w:val="24"/>
        </w:rPr>
        <w:tab/>
      </w:r>
      <w:r>
        <w:rPr>
          <w:rFonts w:ascii="Arial" w:hAnsi="Arial" w:cs="Arial"/>
          <w:sz w:val="24"/>
          <w:szCs w:val="24"/>
        </w:rPr>
        <w:tab/>
      </w:r>
      <w:r>
        <w:rPr>
          <w:rFonts w:ascii="Arial" w:hAnsi="Arial" w:cs="Arial"/>
          <w:sz w:val="24"/>
          <w:szCs w:val="24"/>
        </w:rPr>
        <w:tab/>
      </w:r>
      <w:r w:rsidR="007D1566" w:rsidRPr="007D1566">
        <w:rPr>
          <w:rFonts w:ascii="Arial" w:hAnsi="Arial" w:cs="Arial"/>
          <w:sz w:val="24"/>
          <w:szCs w:val="24"/>
        </w:rPr>
        <w:t xml:space="preserve">2.16.608.2.3.1.1 </w:t>
      </w:r>
    </w:p>
    <w:p w:rsidR="00B3246D" w:rsidRDefault="00B3246D" w:rsidP="004058AF">
      <w:pPr>
        <w:spacing w:after="0" w:line="360" w:lineRule="auto"/>
        <w:ind w:left="720" w:firstLine="720"/>
        <w:rPr>
          <w:rFonts w:ascii="Arial" w:hAnsi="Arial" w:cs="Arial"/>
          <w:sz w:val="24"/>
          <w:szCs w:val="24"/>
        </w:rPr>
      </w:pPr>
      <w:r>
        <w:rPr>
          <w:rFonts w:ascii="Arial" w:hAnsi="Arial" w:cs="Arial"/>
          <w:sz w:val="24"/>
          <w:szCs w:val="24"/>
        </w:rPr>
        <w:t xml:space="preserve">PN </w:t>
      </w:r>
      <w:r w:rsidR="007D1566" w:rsidRPr="007D1566">
        <w:rPr>
          <w:rFonts w:ascii="Arial" w:hAnsi="Arial" w:cs="Arial"/>
          <w:sz w:val="24"/>
          <w:szCs w:val="24"/>
        </w:rPr>
        <w:t xml:space="preserve">Signing CA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D1566" w:rsidRPr="007D1566">
        <w:rPr>
          <w:rFonts w:ascii="Arial" w:hAnsi="Arial" w:cs="Arial"/>
          <w:sz w:val="24"/>
          <w:szCs w:val="24"/>
        </w:rPr>
        <w:t xml:space="preserve">2.16.608.2.4.1.1 </w:t>
      </w:r>
    </w:p>
    <w:p w:rsidR="007D1566" w:rsidRDefault="00B3246D" w:rsidP="004058AF">
      <w:pPr>
        <w:spacing w:after="0" w:line="360" w:lineRule="auto"/>
        <w:ind w:left="720" w:firstLine="720"/>
        <w:rPr>
          <w:rFonts w:ascii="Arial" w:hAnsi="Arial" w:cs="Arial"/>
          <w:sz w:val="24"/>
          <w:szCs w:val="24"/>
        </w:rPr>
      </w:pPr>
      <w:r>
        <w:rPr>
          <w:rFonts w:ascii="Arial" w:hAnsi="Arial" w:cs="Arial"/>
          <w:sz w:val="24"/>
          <w:szCs w:val="24"/>
        </w:rPr>
        <w:t>PN</w:t>
      </w:r>
      <w:r w:rsidR="007D1566" w:rsidRPr="007D1566">
        <w:rPr>
          <w:rFonts w:ascii="Arial" w:hAnsi="Arial" w:cs="Arial"/>
          <w:sz w:val="24"/>
          <w:szCs w:val="24"/>
        </w:rPr>
        <w:t xml:space="preserve"> SSL CA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D1566" w:rsidRPr="007D1566">
        <w:rPr>
          <w:rFonts w:ascii="Arial" w:hAnsi="Arial" w:cs="Arial"/>
          <w:sz w:val="24"/>
          <w:szCs w:val="24"/>
        </w:rPr>
        <w:t xml:space="preserve">2.16.608.2.5.1.1 </w:t>
      </w:r>
    </w:p>
    <w:p w:rsidR="004058AF" w:rsidRPr="007D1566" w:rsidRDefault="004058AF" w:rsidP="004058AF">
      <w:pPr>
        <w:spacing w:after="0" w:line="240" w:lineRule="auto"/>
        <w:ind w:left="720" w:firstLine="720"/>
        <w:rPr>
          <w:rFonts w:ascii="Arial" w:hAnsi="Arial" w:cs="Arial"/>
          <w:sz w:val="24"/>
          <w:szCs w:val="24"/>
        </w:rPr>
      </w:pPr>
    </w:p>
    <w:p w:rsidR="00B3246D" w:rsidRPr="00EE0736" w:rsidRDefault="007D1566" w:rsidP="007D1566">
      <w:pPr>
        <w:rPr>
          <w:rFonts w:ascii="Arial" w:hAnsi="Arial" w:cs="Arial"/>
          <w:b/>
          <w:sz w:val="24"/>
          <w:szCs w:val="24"/>
        </w:rPr>
      </w:pPr>
      <w:r w:rsidRPr="00EE0736">
        <w:rPr>
          <w:rFonts w:ascii="Arial" w:hAnsi="Arial" w:cs="Arial"/>
          <w:b/>
          <w:sz w:val="24"/>
          <w:szCs w:val="24"/>
        </w:rPr>
        <w:t>1.</w:t>
      </w:r>
      <w:r w:rsidR="00B3246D" w:rsidRPr="00EE0736">
        <w:rPr>
          <w:rFonts w:ascii="Arial" w:hAnsi="Arial" w:cs="Arial"/>
          <w:b/>
          <w:sz w:val="24"/>
          <w:szCs w:val="24"/>
        </w:rPr>
        <w:t>2</w:t>
      </w:r>
      <w:r w:rsidRPr="00EE0736">
        <w:rPr>
          <w:rFonts w:ascii="Arial" w:hAnsi="Arial" w:cs="Arial"/>
          <w:b/>
          <w:sz w:val="24"/>
          <w:szCs w:val="24"/>
        </w:rPr>
        <w:t xml:space="preserve"> Certification Authority </w:t>
      </w:r>
    </w:p>
    <w:p w:rsidR="007D1566" w:rsidRPr="00B3246D" w:rsidRDefault="007D1566" w:rsidP="00B3246D">
      <w:pPr>
        <w:pStyle w:val="ListParagraph"/>
        <w:numPr>
          <w:ilvl w:val="0"/>
          <w:numId w:val="2"/>
        </w:numPr>
        <w:rPr>
          <w:rFonts w:ascii="Arial" w:hAnsi="Arial" w:cs="Arial"/>
          <w:sz w:val="24"/>
          <w:szCs w:val="24"/>
        </w:rPr>
      </w:pPr>
      <w:r w:rsidRPr="00B3246D">
        <w:rPr>
          <w:rFonts w:ascii="Arial" w:hAnsi="Arial" w:cs="Arial"/>
          <w:sz w:val="24"/>
          <w:szCs w:val="24"/>
        </w:rPr>
        <w:t xml:space="preserve">Root Certification Authority (CA) </w:t>
      </w:r>
    </w:p>
    <w:p w:rsidR="007D1566" w:rsidRPr="007D1566" w:rsidRDefault="007D1566" w:rsidP="00092BE1">
      <w:pPr>
        <w:ind w:firstLine="1440"/>
        <w:jc w:val="both"/>
        <w:rPr>
          <w:rFonts w:ascii="Arial" w:hAnsi="Arial" w:cs="Arial"/>
          <w:sz w:val="24"/>
          <w:szCs w:val="24"/>
        </w:rPr>
      </w:pPr>
      <w:r w:rsidRPr="007D1566">
        <w:rPr>
          <w:rFonts w:ascii="Arial" w:hAnsi="Arial" w:cs="Arial"/>
          <w:sz w:val="24"/>
          <w:szCs w:val="24"/>
        </w:rPr>
        <w:t>The PN</w:t>
      </w:r>
      <w:r w:rsidR="00B3246D">
        <w:rPr>
          <w:rFonts w:ascii="Arial" w:hAnsi="Arial" w:cs="Arial"/>
          <w:sz w:val="24"/>
          <w:szCs w:val="24"/>
        </w:rPr>
        <w:t xml:space="preserve"> </w:t>
      </w:r>
      <w:r w:rsidRPr="007D1566">
        <w:rPr>
          <w:rFonts w:ascii="Arial" w:hAnsi="Arial" w:cs="Arial"/>
          <w:sz w:val="24"/>
          <w:szCs w:val="24"/>
        </w:rPr>
        <w:t xml:space="preserve">PKI </w:t>
      </w:r>
      <w:proofErr w:type="spellStart"/>
      <w:r w:rsidRPr="007D1566">
        <w:rPr>
          <w:rFonts w:ascii="Arial" w:hAnsi="Arial" w:cs="Arial"/>
          <w:sz w:val="24"/>
          <w:szCs w:val="24"/>
        </w:rPr>
        <w:t>RootCA</w:t>
      </w:r>
      <w:proofErr w:type="spellEnd"/>
      <w:r w:rsidRPr="007D1566">
        <w:rPr>
          <w:rFonts w:ascii="Arial" w:hAnsi="Arial" w:cs="Arial"/>
          <w:sz w:val="24"/>
          <w:szCs w:val="24"/>
        </w:rPr>
        <w:t xml:space="preserve"> is the primary trust point for the entire PKI architecture. The </w:t>
      </w:r>
      <w:r w:rsidR="00B3246D">
        <w:rPr>
          <w:rFonts w:ascii="Arial" w:hAnsi="Arial" w:cs="Arial"/>
          <w:sz w:val="24"/>
          <w:szCs w:val="24"/>
        </w:rPr>
        <w:t>NICTC</w:t>
      </w:r>
      <w:r w:rsidRPr="007D1566">
        <w:rPr>
          <w:rFonts w:ascii="Arial" w:hAnsi="Arial" w:cs="Arial"/>
          <w:sz w:val="24"/>
          <w:szCs w:val="24"/>
        </w:rPr>
        <w:t xml:space="preserve"> </w:t>
      </w:r>
      <w:r w:rsidR="00B3246D">
        <w:rPr>
          <w:rFonts w:ascii="Arial" w:hAnsi="Arial" w:cs="Arial"/>
          <w:sz w:val="24"/>
          <w:szCs w:val="24"/>
        </w:rPr>
        <w:t xml:space="preserve">is </w:t>
      </w:r>
      <w:r w:rsidRPr="007D1566">
        <w:rPr>
          <w:rFonts w:ascii="Arial" w:hAnsi="Arial" w:cs="Arial"/>
          <w:sz w:val="24"/>
          <w:szCs w:val="24"/>
        </w:rPr>
        <w:t xml:space="preserve">designated to operate a hierarchy of </w:t>
      </w:r>
      <w:r w:rsidR="00B3246D">
        <w:rPr>
          <w:rFonts w:ascii="Arial" w:hAnsi="Arial" w:cs="Arial"/>
          <w:sz w:val="24"/>
          <w:szCs w:val="24"/>
        </w:rPr>
        <w:t>PN</w:t>
      </w:r>
      <w:r w:rsidRPr="007D1566">
        <w:rPr>
          <w:rFonts w:ascii="Arial" w:hAnsi="Arial" w:cs="Arial"/>
          <w:sz w:val="24"/>
          <w:szCs w:val="24"/>
        </w:rPr>
        <w:t xml:space="preserve"> Certification Authorities</w:t>
      </w:r>
      <w:r w:rsidR="00B3246D">
        <w:rPr>
          <w:rFonts w:ascii="Arial" w:hAnsi="Arial" w:cs="Arial"/>
          <w:sz w:val="24"/>
          <w:szCs w:val="24"/>
        </w:rPr>
        <w:t>.</w:t>
      </w:r>
      <w:r w:rsidRPr="007D1566">
        <w:rPr>
          <w:rFonts w:ascii="Arial" w:hAnsi="Arial" w:cs="Arial"/>
          <w:sz w:val="24"/>
          <w:szCs w:val="24"/>
        </w:rPr>
        <w:t xml:space="preserve"> </w:t>
      </w:r>
      <w:r w:rsidR="00B3246D">
        <w:rPr>
          <w:rFonts w:ascii="Arial" w:hAnsi="Arial" w:cs="Arial"/>
          <w:sz w:val="24"/>
          <w:szCs w:val="24"/>
        </w:rPr>
        <w:t>The following are o</w:t>
      </w:r>
      <w:r w:rsidRPr="007D1566">
        <w:rPr>
          <w:rFonts w:ascii="Arial" w:hAnsi="Arial" w:cs="Arial"/>
          <w:sz w:val="24"/>
          <w:szCs w:val="24"/>
        </w:rPr>
        <w:t>bligations of PN</w:t>
      </w:r>
      <w:r w:rsidR="00B3246D">
        <w:rPr>
          <w:rFonts w:ascii="Arial" w:hAnsi="Arial" w:cs="Arial"/>
          <w:sz w:val="24"/>
          <w:szCs w:val="24"/>
        </w:rPr>
        <w:t xml:space="preserve"> </w:t>
      </w:r>
      <w:r w:rsidRPr="007D1566">
        <w:rPr>
          <w:rFonts w:ascii="Arial" w:hAnsi="Arial" w:cs="Arial"/>
          <w:sz w:val="24"/>
          <w:szCs w:val="24"/>
        </w:rPr>
        <w:t xml:space="preserve">PKI </w:t>
      </w:r>
      <w:proofErr w:type="spellStart"/>
      <w:r w:rsidRPr="007D1566">
        <w:rPr>
          <w:rFonts w:ascii="Arial" w:hAnsi="Arial" w:cs="Arial"/>
          <w:sz w:val="24"/>
          <w:szCs w:val="24"/>
        </w:rPr>
        <w:t>RootCA</w:t>
      </w:r>
      <w:proofErr w:type="spellEnd"/>
      <w:r w:rsidRPr="007D1566">
        <w:rPr>
          <w:rFonts w:ascii="Arial" w:hAnsi="Arial" w:cs="Arial"/>
          <w:sz w:val="24"/>
          <w:szCs w:val="24"/>
        </w:rPr>
        <w:t xml:space="preserve">: </w:t>
      </w:r>
    </w:p>
    <w:p w:rsidR="007D1566" w:rsidRDefault="007D1566" w:rsidP="00092BE1">
      <w:pPr>
        <w:pStyle w:val="ListParagraph"/>
        <w:numPr>
          <w:ilvl w:val="0"/>
          <w:numId w:val="3"/>
        </w:numPr>
        <w:ind w:left="0" w:firstLine="1440"/>
        <w:jc w:val="both"/>
        <w:rPr>
          <w:rFonts w:ascii="Arial" w:hAnsi="Arial" w:cs="Arial"/>
          <w:sz w:val="24"/>
          <w:szCs w:val="24"/>
        </w:rPr>
      </w:pPr>
      <w:r w:rsidRPr="00B3246D">
        <w:rPr>
          <w:rFonts w:ascii="Arial" w:hAnsi="Arial" w:cs="Arial"/>
          <w:sz w:val="24"/>
          <w:szCs w:val="24"/>
        </w:rPr>
        <w:t xml:space="preserve">Operate and manage the PNPKI </w:t>
      </w:r>
      <w:proofErr w:type="spellStart"/>
      <w:r w:rsidRPr="00B3246D">
        <w:rPr>
          <w:rFonts w:ascii="Arial" w:hAnsi="Arial" w:cs="Arial"/>
          <w:sz w:val="24"/>
          <w:szCs w:val="24"/>
        </w:rPr>
        <w:t>RootCA</w:t>
      </w:r>
      <w:proofErr w:type="spellEnd"/>
      <w:r w:rsidRPr="00B3246D">
        <w:rPr>
          <w:rFonts w:ascii="Arial" w:hAnsi="Arial" w:cs="Arial"/>
          <w:sz w:val="24"/>
          <w:szCs w:val="24"/>
        </w:rPr>
        <w:t xml:space="preserve"> system and its functions; </w:t>
      </w:r>
    </w:p>
    <w:p w:rsidR="00B3246D" w:rsidRDefault="00B3246D" w:rsidP="00092BE1">
      <w:pPr>
        <w:pStyle w:val="ListParagraph"/>
        <w:numPr>
          <w:ilvl w:val="0"/>
          <w:numId w:val="3"/>
        </w:numPr>
        <w:ind w:left="0" w:firstLine="1440"/>
        <w:jc w:val="both"/>
        <w:rPr>
          <w:rFonts w:ascii="Arial" w:hAnsi="Arial" w:cs="Arial"/>
          <w:sz w:val="24"/>
          <w:szCs w:val="24"/>
        </w:rPr>
      </w:pPr>
      <w:r w:rsidRPr="00B3246D">
        <w:rPr>
          <w:rFonts w:ascii="Arial" w:hAnsi="Arial" w:cs="Arial"/>
          <w:sz w:val="24"/>
          <w:szCs w:val="24"/>
        </w:rPr>
        <w:lastRenderedPageBreak/>
        <w:t xml:space="preserve">Issue and manage </w:t>
      </w:r>
      <w:r w:rsidR="000A38F0">
        <w:rPr>
          <w:rFonts w:ascii="Arial" w:hAnsi="Arial" w:cs="Arial"/>
          <w:sz w:val="24"/>
          <w:szCs w:val="24"/>
        </w:rPr>
        <w:t>Subordinate CA certificates</w:t>
      </w:r>
      <w:r w:rsidRPr="00B3246D">
        <w:rPr>
          <w:rFonts w:ascii="Arial" w:hAnsi="Arial" w:cs="Arial"/>
          <w:sz w:val="24"/>
          <w:szCs w:val="24"/>
        </w:rPr>
        <w:t>;</w:t>
      </w:r>
    </w:p>
    <w:p w:rsidR="000A38F0" w:rsidRDefault="000A38F0" w:rsidP="00092BE1">
      <w:pPr>
        <w:pStyle w:val="ListParagraph"/>
        <w:numPr>
          <w:ilvl w:val="0"/>
          <w:numId w:val="3"/>
        </w:numPr>
        <w:jc w:val="both"/>
        <w:rPr>
          <w:rFonts w:ascii="Arial" w:hAnsi="Arial" w:cs="Arial"/>
          <w:sz w:val="24"/>
          <w:szCs w:val="24"/>
        </w:rPr>
      </w:pPr>
      <w:r w:rsidRPr="000A38F0">
        <w:rPr>
          <w:rFonts w:ascii="Arial" w:hAnsi="Arial" w:cs="Arial"/>
          <w:sz w:val="24"/>
          <w:szCs w:val="24"/>
        </w:rPr>
        <w:t xml:space="preserve">Re-key of the </w:t>
      </w:r>
      <w:proofErr w:type="spellStart"/>
      <w:r w:rsidRPr="000A38F0">
        <w:rPr>
          <w:rFonts w:ascii="Arial" w:hAnsi="Arial" w:cs="Arial"/>
          <w:sz w:val="24"/>
          <w:szCs w:val="24"/>
        </w:rPr>
        <w:t>RootCA</w:t>
      </w:r>
      <w:proofErr w:type="spellEnd"/>
      <w:r w:rsidRPr="000A38F0">
        <w:rPr>
          <w:rFonts w:ascii="Arial" w:hAnsi="Arial" w:cs="Arial"/>
          <w:sz w:val="24"/>
          <w:szCs w:val="24"/>
        </w:rPr>
        <w:t xml:space="preserve"> and approved CA signing keys</w:t>
      </w:r>
    </w:p>
    <w:p w:rsidR="00B3246D" w:rsidRDefault="00B3246D" w:rsidP="00092BE1">
      <w:pPr>
        <w:pStyle w:val="ListParagraph"/>
        <w:numPr>
          <w:ilvl w:val="0"/>
          <w:numId w:val="3"/>
        </w:numPr>
        <w:ind w:left="0" w:firstLine="1440"/>
        <w:jc w:val="both"/>
        <w:rPr>
          <w:rFonts w:ascii="Arial" w:hAnsi="Arial" w:cs="Arial"/>
          <w:sz w:val="24"/>
          <w:szCs w:val="24"/>
        </w:rPr>
      </w:pPr>
      <w:r w:rsidRPr="00B3246D">
        <w:rPr>
          <w:rFonts w:ascii="Arial" w:hAnsi="Arial" w:cs="Arial"/>
          <w:sz w:val="24"/>
          <w:szCs w:val="24"/>
        </w:rPr>
        <w:t>Send notification of issuance, revocation or renewal of its certificates.</w:t>
      </w:r>
    </w:p>
    <w:p w:rsidR="000A38F0" w:rsidRPr="000A38F0" w:rsidRDefault="000A38F0" w:rsidP="000A38F0">
      <w:pPr>
        <w:pStyle w:val="ListParagraph"/>
        <w:ind w:left="1440"/>
        <w:rPr>
          <w:rFonts w:ascii="Arial" w:hAnsi="Arial" w:cs="Arial"/>
          <w:sz w:val="24"/>
          <w:szCs w:val="24"/>
        </w:rPr>
      </w:pPr>
    </w:p>
    <w:p w:rsidR="007D1566" w:rsidRPr="000A38F0" w:rsidRDefault="007D1566" w:rsidP="000A38F0">
      <w:pPr>
        <w:pStyle w:val="ListParagraph"/>
        <w:numPr>
          <w:ilvl w:val="0"/>
          <w:numId w:val="2"/>
        </w:numPr>
        <w:ind w:left="142" w:firstLine="938"/>
        <w:rPr>
          <w:rFonts w:ascii="Arial" w:hAnsi="Arial" w:cs="Arial"/>
          <w:sz w:val="24"/>
          <w:szCs w:val="24"/>
        </w:rPr>
      </w:pPr>
      <w:r w:rsidRPr="000A38F0">
        <w:rPr>
          <w:rFonts w:ascii="Arial" w:hAnsi="Arial" w:cs="Arial"/>
          <w:sz w:val="24"/>
          <w:szCs w:val="24"/>
        </w:rPr>
        <w:t xml:space="preserve">Subordinate Certification Authorities </w:t>
      </w:r>
    </w:p>
    <w:p w:rsidR="007D1566" w:rsidRPr="007D1566" w:rsidRDefault="000A38F0" w:rsidP="00092BE1">
      <w:pPr>
        <w:ind w:firstLine="1440"/>
        <w:jc w:val="both"/>
        <w:rPr>
          <w:rFonts w:ascii="Arial" w:hAnsi="Arial" w:cs="Arial"/>
          <w:sz w:val="24"/>
          <w:szCs w:val="24"/>
        </w:rPr>
      </w:pPr>
      <w:r>
        <w:rPr>
          <w:rFonts w:ascii="Arial" w:hAnsi="Arial" w:cs="Arial"/>
          <w:sz w:val="24"/>
          <w:szCs w:val="24"/>
        </w:rPr>
        <w:t xml:space="preserve">The subordinate CAs </w:t>
      </w:r>
      <w:proofErr w:type="gramStart"/>
      <w:r>
        <w:rPr>
          <w:rFonts w:ascii="Arial" w:hAnsi="Arial" w:cs="Arial"/>
          <w:sz w:val="24"/>
          <w:szCs w:val="24"/>
        </w:rPr>
        <w:t>include</w:t>
      </w:r>
      <w:proofErr w:type="gramEnd"/>
      <w:r>
        <w:rPr>
          <w:rFonts w:ascii="Arial" w:hAnsi="Arial" w:cs="Arial"/>
          <w:sz w:val="24"/>
          <w:szCs w:val="24"/>
        </w:rPr>
        <w:t xml:space="preserve"> the Issuing CA, </w:t>
      </w:r>
      <w:r w:rsidRPr="007D1566">
        <w:rPr>
          <w:rFonts w:ascii="Arial" w:hAnsi="Arial" w:cs="Arial"/>
          <w:sz w:val="24"/>
          <w:szCs w:val="24"/>
        </w:rPr>
        <w:t>Authentication CA</w:t>
      </w:r>
      <w:r>
        <w:rPr>
          <w:rFonts w:ascii="Arial" w:hAnsi="Arial" w:cs="Arial"/>
          <w:sz w:val="24"/>
          <w:szCs w:val="24"/>
        </w:rPr>
        <w:t xml:space="preserve">, PN </w:t>
      </w:r>
      <w:r w:rsidRPr="007D1566">
        <w:rPr>
          <w:rFonts w:ascii="Arial" w:hAnsi="Arial" w:cs="Arial"/>
          <w:sz w:val="24"/>
          <w:szCs w:val="24"/>
        </w:rPr>
        <w:t>Signing CA</w:t>
      </w:r>
      <w:r>
        <w:rPr>
          <w:rFonts w:ascii="Arial" w:hAnsi="Arial" w:cs="Arial"/>
          <w:sz w:val="24"/>
          <w:szCs w:val="24"/>
        </w:rPr>
        <w:t xml:space="preserve">, </w:t>
      </w:r>
      <w:r w:rsidRPr="007D1566">
        <w:rPr>
          <w:rFonts w:ascii="Arial" w:hAnsi="Arial" w:cs="Arial"/>
          <w:sz w:val="24"/>
          <w:szCs w:val="24"/>
        </w:rPr>
        <w:t>SSL CA</w:t>
      </w:r>
      <w:r w:rsidR="007D1566" w:rsidRPr="007D1566">
        <w:rPr>
          <w:rFonts w:ascii="Arial" w:hAnsi="Arial" w:cs="Arial"/>
          <w:sz w:val="24"/>
          <w:szCs w:val="24"/>
        </w:rPr>
        <w:t xml:space="preserve"> </w:t>
      </w:r>
      <w:r w:rsidR="00092BE1">
        <w:rPr>
          <w:rFonts w:ascii="Arial" w:hAnsi="Arial" w:cs="Arial"/>
          <w:sz w:val="24"/>
          <w:szCs w:val="24"/>
        </w:rPr>
        <w:t>of the PN PKI. The following are o</w:t>
      </w:r>
      <w:r w:rsidR="007D1566" w:rsidRPr="007D1566">
        <w:rPr>
          <w:rFonts w:ascii="Arial" w:hAnsi="Arial" w:cs="Arial"/>
          <w:sz w:val="24"/>
          <w:szCs w:val="24"/>
        </w:rPr>
        <w:t xml:space="preserve">bligations of the Subordinate CAs: </w:t>
      </w:r>
    </w:p>
    <w:p w:rsidR="00092BE1" w:rsidRDefault="007D1566" w:rsidP="00092BE1">
      <w:pPr>
        <w:pStyle w:val="ListParagraph"/>
        <w:numPr>
          <w:ilvl w:val="0"/>
          <w:numId w:val="4"/>
        </w:numPr>
        <w:tabs>
          <w:tab w:val="left" w:pos="2127"/>
        </w:tabs>
        <w:ind w:left="142" w:firstLine="1276"/>
        <w:jc w:val="both"/>
        <w:rPr>
          <w:rFonts w:ascii="Arial" w:hAnsi="Arial" w:cs="Arial"/>
          <w:sz w:val="24"/>
          <w:szCs w:val="24"/>
        </w:rPr>
      </w:pPr>
      <w:r w:rsidRPr="00092BE1">
        <w:rPr>
          <w:rFonts w:ascii="Arial" w:hAnsi="Arial" w:cs="Arial"/>
          <w:sz w:val="24"/>
          <w:szCs w:val="24"/>
        </w:rPr>
        <w:t>Operate and manage the subordinate CA system and its functions in</w:t>
      </w:r>
      <w:r w:rsidR="00092BE1">
        <w:rPr>
          <w:rFonts w:ascii="Arial" w:hAnsi="Arial" w:cs="Arial"/>
          <w:sz w:val="24"/>
          <w:szCs w:val="24"/>
        </w:rPr>
        <w:t xml:space="preserve"> accordance with the </w:t>
      </w:r>
      <w:proofErr w:type="spellStart"/>
      <w:r w:rsidR="00092BE1">
        <w:rPr>
          <w:rFonts w:ascii="Arial" w:hAnsi="Arial" w:cs="Arial"/>
          <w:sz w:val="24"/>
          <w:szCs w:val="24"/>
        </w:rPr>
        <w:t>RootCA</w:t>
      </w:r>
      <w:proofErr w:type="spellEnd"/>
      <w:r w:rsidR="00092BE1">
        <w:rPr>
          <w:rFonts w:ascii="Arial" w:hAnsi="Arial" w:cs="Arial"/>
          <w:sz w:val="24"/>
          <w:szCs w:val="24"/>
        </w:rPr>
        <w:t xml:space="preserve"> policy statement</w:t>
      </w:r>
      <w:r w:rsidRPr="00092BE1">
        <w:rPr>
          <w:rFonts w:ascii="Arial" w:hAnsi="Arial" w:cs="Arial"/>
          <w:sz w:val="24"/>
          <w:szCs w:val="24"/>
        </w:rPr>
        <w:t>;</w:t>
      </w:r>
      <w:r w:rsidR="00092BE1">
        <w:rPr>
          <w:rFonts w:ascii="Arial" w:hAnsi="Arial" w:cs="Arial"/>
          <w:sz w:val="24"/>
          <w:szCs w:val="24"/>
        </w:rPr>
        <w:t xml:space="preserve"> </w:t>
      </w:r>
    </w:p>
    <w:p w:rsidR="00092BE1" w:rsidRDefault="007D1566" w:rsidP="00092BE1">
      <w:pPr>
        <w:pStyle w:val="ListParagraph"/>
        <w:numPr>
          <w:ilvl w:val="0"/>
          <w:numId w:val="4"/>
        </w:numPr>
        <w:tabs>
          <w:tab w:val="left" w:pos="2127"/>
        </w:tabs>
        <w:ind w:left="142" w:firstLine="1276"/>
        <w:jc w:val="both"/>
        <w:rPr>
          <w:rFonts w:ascii="Arial" w:hAnsi="Arial" w:cs="Arial"/>
          <w:sz w:val="24"/>
          <w:szCs w:val="24"/>
        </w:rPr>
      </w:pPr>
      <w:r w:rsidRPr="007D1566">
        <w:rPr>
          <w:rFonts w:ascii="Arial" w:hAnsi="Arial" w:cs="Arial"/>
          <w:sz w:val="24"/>
          <w:szCs w:val="24"/>
        </w:rPr>
        <w:t xml:space="preserve">Issue and manage certificates for Issuing CAs; and </w:t>
      </w:r>
    </w:p>
    <w:p w:rsidR="007D1566" w:rsidRPr="00092BE1" w:rsidRDefault="007D1566" w:rsidP="00092BE1">
      <w:pPr>
        <w:pStyle w:val="ListParagraph"/>
        <w:numPr>
          <w:ilvl w:val="0"/>
          <w:numId w:val="4"/>
        </w:numPr>
        <w:tabs>
          <w:tab w:val="left" w:pos="2127"/>
        </w:tabs>
        <w:ind w:left="142" w:firstLine="1276"/>
        <w:jc w:val="both"/>
        <w:rPr>
          <w:rFonts w:ascii="Arial" w:hAnsi="Arial" w:cs="Arial"/>
          <w:sz w:val="24"/>
          <w:szCs w:val="24"/>
        </w:rPr>
      </w:pPr>
      <w:r w:rsidRPr="00092BE1">
        <w:rPr>
          <w:rFonts w:ascii="Arial" w:hAnsi="Arial" w:cs="Arial"/>
          <w:sz w:val="24"/>
          <w:szCs w:val="24"/>
        </w:rPr>
        <w:t xml:space="preserve">Send notification of issuance, revocation or renewal of its certificates. </w:t>
      </w:r>
    </w:p>
    <w:p w:rsidR="007D1566" w:rsidRPr="007D1566" w:rsidRDefault="00092BE1" w:rsidP="00092BE1">
      <w:pPr>
        <w:ind w:left="698" w:firstLine="720"/>
        <w:jc w:val="both"/>
        <w:rPr>
          <w:rFonts w:ascii="Arial" w:hAnsi="Arial" w:cs="Arial"/>
          <w:sz w:val="24"/>
          <w:szCs w:val="24"/>
        </w:rPr>
      </w:pPr>
      <w:r>
        <w:rPr>
          <w:rFonts w:ascii="Arial" w:hAnsi="Arial" w:cs="Arial"/>
          <w:sz w:val="24"/>
          <w:szCs w:val="24"/>
        </w:rPr>
        <w:t>The following are obligations of Issuing CA</w:t>
      </w:r>
      <w:r w:rsidR="007D1566" w:rsidRPr="007D1566">
        <w:rPr>
          <w:rFonts w:ascii="Arial" w:hAnsi="Arial" w:cs="Arial"/>
          <w:sz w:val="24"/>
          <w:szCs w:val="24"/>
        </w:rPr>
        <w:t xml:space="preserve">: </w:t>
      </w:r>
    </w:p>
    <w:p w:rsidR="00092BE1" w:rsidRDefault="007D1566" w:rsidP="00092BE1">
      <w:pPr>
        <w:pStyle w:val="ListParagraph"/>
        <w:numPr>
          <w:ilvl w:val="0"/>
          <w:numId w:val="5"/>
        </w:numPr>
        <w:tabs>
          <w:tab w:val="left" w:pos="2127"/>
        </w:tabs>
        <w:ind w:left="0" w:firstLine="1276"/>
        <w:jc w:val="both"/>
        <w:rPr>
          <w:rFonts w:ascii="Arial" w:hAnsi="Arial" w:cs="Arial"/>
          <w:sz w:val="24"/>
          <w:szCs w:val="24"/>
        </w:rPr>
      </w:pPr>
      <w:r w:rsidRPr="00092BE1">
        <w:rPr>
          <w:rFonts w:ascii="Arial" w:hAnsi="Arial" w:cs="Arial"/>
          <w:sz w:val="24"/>
          <w:szCs w:val="24"/>
        </w:rPr>
        <w:t>Operate and manage the issuing CA system and its functions in accordance to</w:t>
      </w:r>
      <w:r w:rsidR="00092BE1">
        <w:rPr>
          <w:rFonts w:ascii="Arial" w:hAnsi="Arial" w:cs="Arial"/>
          <w:sz w:val="24"/>
          <w:szCs w:val="24"/>
        </w:rPr>
        <w:t xml:space="preserve"> all applicable CA policies;</w:t>
      </w:r>
    </w:p>
    <w:p w:rsidR="00092BE1" w:rsidRDefault="007D1566" w:rsidP="00092BE1">
      <w:pPr>
        <w:pStyle w:val="ListParagraph"/>
        <w:numPr>
          <w:ilvl w:val="0"/>
          <w:numId w:val="5"/>
        </w:numPr>
        <w:tabs>
          <w:tab w:val="left" w:pos="2127"/>
        </w:tabs>
        <w:ind w:left="0" w:firstLine="1276"/>
        <w:jc w:val="both"/>
        <w:rPr>
          <w:rFonts w:ascii="Arial" w:hAnsi="Arial" w:cs="Arial"/>
          <w:sz w:val="24"/>
          <w:szCs w:val="24"/>
        </w:rPr>
      </w:pPr>
      <w:r w:rsidRPr="00092BE1">
        <w:rPr>
          <w:rFonts w:ascii="Arial" w:hAnsi="Arial" w:cs="Arial"/>
          <w:sz w:val="24"/>
          <w:szCs w:val="24"/>
        </w:rPr>
        <w:t>Issue and manage certificates for general or specific purpose to user or juridical entitie</w:t>
      </w:r>
      <w:r w:rsidR="00092BE1">
        <w:rPr>
          <w:rFonts w:ascii="Arial" w:hAnsi="Arial" w:cs="Arial"/>
          <w:sz w:val="24"/>
          <w:szCs w:val="24"/>
        </w:rPr>
        <w:t>s;</w:t>
      </w:r>
    </w:p>
    <w:p w:rsidR="00092BE1" w:rsidRDefault="007D1566" w:rsidP="00092BE1">
      <w:pPr>
        <w:pStyle w:val="ListParagraph"/>
        <w:numPr>
          <w:ilvl w:val="0"/>
          <w:numId w:val="5"/>
        </w:numPr>
        <w:tabs>
          <w:tab w:val="left" w:pos="2127"/>
        </w:tabs>
        <w:ind w:left="0" w:firstLine="1276"/>
        <w:jc w:val="both"/>
        <w:rPr>
          <w:rFonts w:ascii="Arial" w:hAnsi="Arial" w:cs="Arial"/>
          <w:sz w:val="24"/>
          <w:szCs w:val="24"/>
        </w:rPr>
      </w:pPr>
      <w:r w:rsidRPr="00092BE1">
        <w:rPr>
          <w:rFonts w:ascii="Arial" w:hAnsi="Arial" w:cs="Arial"/>
          <w:sz w:val="24"/>
          <w:szCs w:val="24"/>
        </w:rPr>
        <w:t>Publish issued certificates</w:t>
      </w:r>
      <w:r w:rsidR="00092BE1">
        <w:rPr>
          <w:rFonts w:ascii="Arial" w:hAnsi="Arial" w:cs="Arial"/>
          <w:sz w:val="24"/>
          <w:szCs w:val="24"/>
        </w:rPr>
        <w:t xml:space="preserve"> and revocation information;</w:t>
      </w:r>
    </w:p>
    <w:p w:rsidR="00092BE1" w:rsidRDefault="007D1566" w:rsidP="00092BE1">
      <w:pPr>
        <w:pStyle w:val="ListParagraph"/>
        <w:numPr>
          <w:ilvl w:val="0"/>
          <w:numId w:val="5"/>
        </w:numPr>
        <w:tabs>
          <w:tab w:val="left" w:pos="2127"/>
        </w:tabs>
        <w:ind w:left="0" w:firstLine="1276"/>
        <w:jc w:val="both"/>
        <w:rPr>
          <w:rFonts w:ascii="Arial" w:hAnsi="Arial" w:cs="Arial"/>
          <w:sz w:val="24"/>
          <w:szCs w:val="24"/>
        </w:rPr>
      </w:pPr>
      <w:r w:rsidRPr="00092BE1">
        <w:rPr>
          <w:rFonts w:ascii="Arial" w:hAnsi="Arial" w:cs="Arial"/>
          <w:sz w:val="24"/>
          <w:szCs w:val="24"/>
        </w:rPr>
        <w:t>Handle revocation request regarding certi</w:t>
      </w:r>
      <w:r w:rsidR="00092BE1">
        <w:rPr>
          <w:rFonts w:ascii="Arial" w:hAnsi="Arial" w:cs="Arial"/>
          <w:sz w:val="24"/>
          <w:szCs w:val="24"/>
        </w:rPr>
        <w:t>ficate issued by the CA; and</w:t>
      </w:r>
    </w:p>
    <w:p w:rsidR="007D1566" w:rsidRPr="00092BE1" w:rsidRDefault="007D1566" w:rsidP="007D1566">
      <w:pPr>
        <w:pStyle w:val="ListParagraph"/>
        <w:numPr>
          <w:ilvl w:val="0"/>
          <w:numId w:val="5"/>
        </w:numPr>
        <w:tabs>
          <w:tab w:val="left" w:pos="2127"/>
        </w:tabs>
        <w:ind w:left="0" w:firstLine="1276"/>
        <w:rPr>
          <w:rFonts w:ascii="Arial" w:hAnsi="Arial" w:cs="Arial"/>
          <w:sz w:val="24"/>
          <w:szCs w:val="24"/>
        </w:rPr>
      </w:pPr>
      <w:r w:rsidRPr="00092BE1">
        <w:rPr>
          <w:rFonts w:ascii="Arial" w:hAnsi="Arial" w:cs="Arial"/>
          <w:sz w:val="24"/>
          <w:szCs w:val="24"/>
        </w:rPr>
        <w:t xml:space="preserve">Send notification of issuance, revocation or renewal of certificates. </w:t>
      </w:r>
    </w:p>
    <w:p w:rsidR="007D1566" w:rsidRPr="00EE0736" w:rsidRDefault="00092BE1" w:rsidP="007D1566">
      <w:pPr>
        <w:rPr>
          <w:rFonts w:ascii="Arial" w:hAnsi="Arial" w:cs="Arial"/>
          <w:b/>
          <w:sz w:val="24"/>
          <w:szCs w:val="24"/>
        </w:rPr>
      </w:pPr>
      <w:r w:rsidRPr="00EE0736">
        <w:rPr>
          <w:rFonts w:ascii="Arial" w:hAnsi="Arial" w:cs="Arial"/>
          <w:b/>
          <w:sz w:val="24"/>
          <w:szCs w:val="24"/>
        </w:rPr>
        <w:t xml:space="preserve">1.3 </w:t>
      </w:r>
      <w:r w:rsidR="007D1566" w:rsidRPr="00EE0736">
        <w:rPr>
          <w:rFonts w:ascii="Arial" w:hAnsi="Arial" w:cs="Arial"/>
          <w:b/>
          <w:sz w:val="24"/>
          <w:szCs w:val="24"/>
        </w:rPr>
        <w:t xml:space="preserve">Registration Authority (RA) </w:t>
      </w:r>
    </w:p>
    <w:p w:rsidR="007D1566" w:rsidRPr="007D1566" w:rsidRDefault="007D1566" w:rsidP="00092BE1">
      <w:pPr>
        <w:ind w:firstLine="709"/>
        <w:jc w:val="both"/>
        <w:rPr>
          <w:rFonts w:ascii="Arial" w:hAnsi="Arial" w:cs="Arial"/>
          <w:sz w:val="24"/>
          <w:szCs w:val="24"/>
        </w:rPr>
      </w:pPr>
      <w:r w:rsidRPr="007D1566">
        <w:rPr>
          <w:rFonts w:ascii="Arial" w:hAnsi="Arial" w:cs="Arial"/>
          <w:sz w:val="24"/>
          <w:szCs w:val="24"/>
        </w:rPr>
        <w:t>The CA may design</w:t>
      </w:r>
      <w:r w:rsidR="00092BE1">
        <w:rPr>
          <w:rFonts w:ascii="Arial" w:hAnsi="Arial" w:cs="Arial"/>
          <w:sz w:val="24"/>
          <w:szCs w:val="24"/>
        </w:rPr>
        <w:t>ate specific RAs to perform user i</w:t>
      </w:r>
      <w:r w:rsidRPr="007D1566">
        <w:rPr>
          <w:rFonts w:ascii="Arial" w:hAnsi="Arial" w:cs="Arial"/>
          <w:sz w:val="24"/>
          <w:szCs w:val="24"/>
        </w:rPr>
        <w:t xml:space="preserve">dentification and </w:t>
      </w:r>
      <w:r w:rsidR="00092BE1">
        <w:rPr>
          <w:rFonts w:ascii="Arial" w:hAnsi="Arial" w:cs="Arial"/>
          <w:sz w:val="24"/>
          <w:szCs w:val="24"/>
        </w:rPr>
        <w:t>a</w:t>
      </w:r>
      <w:r w:rsidRPr="007D1566">
        <w:rPr>
          <w:rFonts w:ascii="Arial" w:hAnsi="Arial" w:cs="Arial"/>
          <w:sz w:val="24"/>
          <w:szCs w:val="24"/>
        </w:rPr>
        <w:t>uthentication, certificate request</w:t>
      </w:r>
      <w:r w:rsidR="00092BE1">
        <w:rPr>
          <w:rFonts w:ascii="Arial" w:hAnsi="Arial" w:cs="Arial"/>
          <w:sz w:val="24"/>
          <w:szCs w:val="24"/>
        </w:rPr>
        <w:t>,</w:t>
      </w:r>
      <w:r w:rsidRPr="007D1566">
        <w:rPr>
          <w:rFonts w:ascii="Arial" w:hAnsi="Arial" w:cs="Arial"/>
          <w:sz w:val="24"/>
          <w:szCs w:val="24"/>
        </w:rPr>
        <w:t xml:space="preserve"> and revocation functions defined in th</w:t>
      </w:r>
      <w:r w:rsidR="00092BE1">
        <w:rPr>
          <w:rFonts w:ascii="Arial" w:hAnsi="Arial" w:cs="Arial"/>
          <w:sz w:val="24"/>
          <w:szCs w:val="24"/>
        </w:rPr>
        <w:t xml:space="preserve">is document. </w:t>
      </w:r>
      <w:r w:rsidRPr="007D1566">
        <w:rPr>
          <w:rFonts w:ascii="Arial" w:hAnsi="Arial" w:cs="Arial"/>
          <w:sz w:val="24"/>
          <w:szCs w:val="24"/>
        </w:rPr>
        <w:t xml:space="preserve">The RA is obliged to perform certain functions pursuant to an RA Agreement including the following: </w:t>
      </w:r>
    </w:p>
    <w:p w:rsidR="00092BE1" w:rsidRDefault="007D1566" w:rsidP="00092BE1">
      <w:pPr>
        <w:pStyle w:val="ListParagraph"/>
        <w:numPr>
          <w:ilvl w:val="0"/>
          <w:numId w:val="6"/>
        </w:numPr>
        <w:ind w:left="0" w:firstLine="709"/>
        <w:rPr>
          <w:rFonts w:ascii="Arial" w:hAnsi="Arial" w:cs="Arial"/>
          <w:sz w:val="24"/>
          <w:szCs w:val="24"/>
        </w:rPr>
      </w:pPr>
      <w:r w:rsidRPr="00092BE1">
        <w:rPr>
          <w:rFonts w:ascii="Arial" w:hAnsi="Arial" w:cs="Arial"/>
          <w:sz w:val="24"/>
          <w:szCs w:val="24"/>
        </w:rPr>
        <w:t>Identify the user and re</w:t>
      </w:r>
      <w:r w:rsidR="00092BE1">
        <w:rPr>
          <w:rFonts w:ascii="Arial" w:hAnsi="Arial" w:cs="Arial"/>
          <w:sz w:val="24"/>
          <w:szCs w:val="24"/>
        </w:rPr>
        <w:t>gister the user information;</w:t>
      </w:r>
    </w:p>
    <w:p w:rsidR="00EE0736" w:rsidRDefault="007D1566" w:rsidP="00092BE1">
      <w:pPr>
        <w:pStyle w:val="ListParagraph"/>
        <w:numPr>
          <w:ilvl w:val="0"/>
          <w:numId w:val="6"/>
        </w:numPr>
        <w:ind w:left="0" w:firstLine="709"/>
        <w:rPr>
          <w:rFonts w:ascii="Arial" w:hAnsi="Arial" w:cs="Arial"/>
          <w:sz w:val="24"/>
          <w:szCs w:val="24"/>
        </w:rPr>
      </w:pPr>
      <w:r w:rsidRPr="00092BE1">
        <w:rPr>
          <w:rFonts w:ascii="Arial" w:hAnsi="Arial" w:cs="Arial"/>
          <w:sz w:val="24"/>
          <w:szCs w:val="24"/>
        </w:rPr>
        <w:t>Transmit the ce</w:t>
      </w:r>
      <w:r w:rsidR="00EE0736">
        <w:rPr>
          <w:rFonts w:ascii="Arial" w:hAnsi="Arial" w:cs="Arial"/>
          <w:sz w:val="24"/>
          <w:szCs w:val="24"/>
        </w:rPr>
        <w:t xml:space="preserve">rtificate request to the CA; </w:t>
      </w:r>
    </w:p>
    <w:p w:rsidR="00EE0736" w:rsidRDefault="007D1566" w:rsidP="00EE0736">
      <w:pPr>
        <w:pStyle w:val="ListParagraph"/>
        <w:numPr>
          <w:ilvl w:val="0"/>
          <w:numId w:val="6"/>
        </w:numPr>
        <w:ind w:left="0" w:firstLine="709"/>
        <w:jc w:val="both"/>
        <w:rPr>
          <w:rFonts w:ascii="Arial" w:hAnsi="Arial" w:cs="Arial"/>
          <w:sz w:val="24"/>
          <w:szCs w:val="24"/>
        </w:rPr>
      </w:pPr>
      <w:r w:rsidRPr="00092BE1">
        <w:rPr>
          <w:rFonts w:ascii="Arial" w:hAnsi="Arial" w:cs="Arial"/>
          <w:sz w:val="24"/>
          <w:szCs w:val="24"/>
        </w:rPr>
        <w:t>Validate certificates from the CA D</w:t>
      </w:r>
      <w:r w:rsidR="00EE0736">
        <w:rPr>
          <w:rFonts w:ascii="Arial" w:hAnsi="Arial" w:cs="Arial"/>
          <w:sz w:val="24"/>
          <w:szCs w:val="24"/>
        </w:rPr>
        <w:t>irectory Server and CRL, and if available</w:t>
      </w:r>
      <w:r w:rsidRPr="00EE0736">
        <w:rPr>
          <w:rFonts w:ascii="Arial" w:hAnsi="Arial" w:cs="Arial"/>
          <w:sz w:val="24"/>
          <w:szCs w:val="24"/>
        </w:rPr>
        <w:t>, via Online Certificate</w:t>
      </w:r>
      <w:r w:rsidR="00EE0736">
        <w:rPr>
          <w:rFonts w:ascii="Arial" w:hAnsi="Arial" w:cs="Arial"/>
          <w:sz w:val="24"/>
          <w:szCs w:val="24"/>
        </w:rPr>
        <w:t xml:space="preserve"> Status Protocol (OCSP); and </w:t>
      </w:r>
    </w:p>
    <w:p w:rsidR="007D1566" w:rsidRPr="00EE0736" w:rsidRDefault="007D1566" w:rsidP="00EE0736">
      <w:pPr>
        <w:pStyle w:val="ListParagraph"/>
        <w:numPr>
          <w:ilvl w:val="0"/>
          <w:numId w:val="6"/>
        </w:numPr>
        <w:ind w:left="0" w:firstLine="709"/>
        <w:jc w:val="both"/>
        <w:rPr>
          <w:rFonts w:ascii="Arial" w:hAnsi="Arial" w:cs="Arial"/>
          <w:sz w:val="24"/>
          <w:szCs w:val="24"/>
        </w:rPr>
      </w:pPr>
      <w:r w:rsidRPr="00EE0736">
        <w:rPr>
          <w:rFonts w:ascii="Arial" w:hAnsi="Arial" w:cs="Arial"/>
          <w:sz w:val="24"/>
          <w:szCs w:val="24"/>
        </w:rPr>
        <w:t>Request revocation of certificates.</w:t>
      </w:r>
    </w:p>
    <w:p w:rsidR="00984221" w:rsidRDefault="00EE0736" w:rsidP="00EE0736">
      <w:pPr>
        <w:ind w:firstLine="709"/>
        <w:jc w:val="both"/>
        <w:rPr>
          <w:rFonts w:ascii="Arial" w:hAnsi="Arial" w:cs="Arial"/>
          <w:sz w:val="24"/>
          <w:szCs w:val="24"/>
        </w:rPr>
      </w:pPr>
      <w:r>
        <w:rPr>
          <w:rFonts w:ascii="Arial" w:hAnsi="Arial" w:cs="Arial"/>
          <w:sz w:val="24"/>
          <w:szCs w:val="24"/>
        </w:rPr>
        <w:t>For the purpose of this policy, all NICT Stations are hereby designated as RA within their area of responsibility.</w:t>
      </w:r>
    </w:p>
    <w:p w:rsidR="004058AF" w:rsidRDefault="004058AF" w:rsidP="00EE0736">
      <w:pPr>
        <w:ind w:firstLine="709"/>
        <w:jc w:val="both"/>
        <w:rPr>
          <w:rFonts w:ascii="Arial" w:hAnsi="Arial" w:cs="Arial"/>
          <w:sz w:val="24"/>
          <w:szCs w:val="24"/>
        </w:rPr>
      </w:pPr>
    </w:p>
    <w:p w:rsidR="004058AF" w:rsidRPr="004058AF" w:rsidRDefault="004058AF" w:rsidP="004058AF">
      <w:pPr>
        <w:jc w:val="both"/>
        <w:rPr>
          <w:rFonts w:ascii="Arial" w:hAnsi="Arial" w:cs="Arial"/>
          <w:b/>
          <w:sz w:val="24"/>
          <w:szCs w:val="24"/>
        </w:rPr>
      </w:pPr>
      <w:r w:rsidRPr="004058AF">
        <w:rPr>
          <w:rFonts w:ascii="Arial" w:hAnsi="Arial" w:cs="Arial"/>
          <w:b/>
          <w:sz w:val="24"/>
          <w:szCs w:val="24"/>
        </w:rPr>
        <w:t>1.4 Subscribers</w:t>
      </w:r>
    </w:p>
    <w:p w:rsidR="004058AF" w:rsidRPr="004058AF" w:rsidRDefault="004058AF" w:rsidP="004058AF">
      <w:pPr>
        <w:ind w:firstLine="709"/>
        <w:jc w:val="both"/>
        <w:rPr>
          <w:rFonts w:ascii="Arial" w:hAnsi="Arial" w:cs="Arial"/>
          <w:sz w:val="24"/>
          <w:szCs w:val="24"/>
        </w:rPr>
      </w:pPr>
      <w:r w:rsidRPr="004058AF">
        <w:rPr>
          <w:rFonts w:ascii="Arial" w:hAnsi="Arial" w:cs="Arial"/>
          <w:sz w:val="24"/>
          <w:szCs w:val="24"/>
        </w:rPr>
        <w:t>A subscriber is an</w:t>
      </w:r>
      <w:r>
        <w:rPr>
          <w:rFonts w:ascii="Arial" w:hAnsi="Arial" w:cs="Arial"/>
          <w:sz w:val="24"/>
          <w:szCs w:val="24"/>
        </w:rPr>
        <w:t>y PN Personnel</w:t>
      </w:r>
      <w:r w:rsidRPr="004058AF">
        <w:rPr>
          <w:rFonts w:ascii="Arial" w:hAnsi="Arial" w:cs="Arial"/>
          <w:sz w:val="24"/>
          <w:szCs w:val="24"/>
        </w:rPr>
        <w:t xml:space="preserve"> whose name appears as the subject in a certificate. The subscriber asserts that he or she uses the keys and certificate in accordance with the certificate policy, including the following: </w:t>
      </w:r>
    </w:p>
    <w:p w:rsidR="004058AF" w:rsidRDefault="004058AF" w:rsidP="004058AF">
      <w:pPr>
        <w:pStyle w:val="ListParagraph"/>
        <w:numPr>
          <w:ilvl w:val="0"/>
          <w:numId w:val="7"/>
        </w:numPr>
        <w:ind w:left="0" w:firstLine="709"/>
        <w:jc w:val="both"/>
        <w:rPr>
          <w:rFonts w:ascii="Arial" w:hAnsi="Arial" w:cs="Arial"/>
          <w:sz w:val="24"/>
          <w:szCs w:val="24"/>
        </w:rPr>
      </w:pPr>
      <w:r w:rsidRPr="004058AF">
        <w:rPr>
          <w:rFonts w:ascii="Arial" w:hAnsi="Arial" w:cs="Arial"/>
          <w:sz w:val="24"/>
          <w:szCs w:val="24"/>
        </w:rPr>
        <w:t>Accuracy of representations in certificate application;</w:t>
      </w:r>
    </w:p>
    <w:p w:rsidR="004058AF" w:rsidRDefault="004058AF" w:rsidP="004058AF">
      <w:pPr>
        <w:pStyle w:val="ListParagraph"/>
        <w:numPr>
          <w:ilvl w:val="0"/>
          <w:numId w:val="7"/>
        </w:numPr>
        <w:ind w:left="0" w:firstLine="709"/>
        <w:jc w:val="both"/>
        <w:rPr>
          <w:rFonts w:ascii="Arial" w:hAnsi="Arial" w:cs="Arial"/>
          <w:sz w:val="24"/>
          <w:szCs w:val="24"/>
        </w:rPr>
      </w:pPr>
      <w:r w:rsidRPr="004058AF">
        <w:rPr>
          <w:rFonts w:ascii="Arial" w:hAnsi="Arial" w:cs="Arial"/>
          <w:sz w:val="24"/>
          <w:szCs w:val="24"/>
        </w:rPr>
        <w:t xml:space="preserve">Protection </w:t>
      </w:r>
      <w:r>
        <w:rPr>
          <w:rFonts w:ascii="Arial" w:hAnsi="Arial" w:cs="Arial"/>
          <w:sz w:val="24"/>
          <w:szCs w:val="24"/>
        </w:rPr>
        <w:t>of the entity's private key;</w:t>
      </w:r>
    </w:p>
    <w:p w:rsidR="004058AF" w:rsidRDefault="004058AF" w:rsidP="004058AF">
      <w:pPr>
        <w:pStyle w:val="ListParagraph"/>
        <w:numPr>
          <w:ilvl w:val="0"/>
          <w:numId w:val="7"/>
        </w:numPr>
        <w:ind w:left="0" w:firstLine="709"/>
        <w:jc w:val="both"/>
        <w:rPr>
          <w:rFonts w:ascii="Arial" w:hAnsi="Arial" w:cs="Arial"/>
          <w:sz w:val="24"/>
          <w:szCs w:val="24"/>
        </w:rPr>
      </w:pPr>
      <w:r w:rsidRPr="004058AF">
        <w:rPr>
          <w:rFonts w:ascii="Arial" w:hAnsi="Arial" w:cs="Arial"/>
          <w:sz w:val="24"/>
          <w:szCs w:val="24"/>
        </w:rPr>
        <w:t xml:space="preserve">Restrictions on private </w:t>
      </w:r>
      <w:r>
        <w:rPr>
          <w:rFonts w:ascii="Arial" w:hAnsi="Arial" w:cs="Arial"/>
          <w:sz w:val="24"/>
          <w:szCs w:val="24"/>
        </w:rPr>
        <w:t>key and certificate use; and</w:t>
      </w:r>
    </w:p>
    <w:p w:rsidR="004058AF" w:rsidRPr="004058AF" w:rsidRDefault="004058AF" w:rsidP="004058AF">
      <w:pPr>
        <w:pStyle w:val="ListParagraph"/>
        <w:numPr>
          <w:ilvl w:val="0"/>
          <w:numId w:val="7"/>
        </w:numPr>
        <w:ind w:left="0" w:firstLine="709"/>
        <w:jc w:val="both"/>
        <w:rPr>
          <w:rFonts w:ascii="Arial" w:hAnsi="Arial" w:cs="Arial"/>
          <w:sz w:val="24"/>
          <w:szCs w:val="24"/>
        </w:rPr>
      </w:pPr>
      <w:r w:rsidRPr="004058AF">
        <w:rPr>
          <w:rFonts w:ascii="Arial" w:hAnsi="Arial" w:cs="Arial"/>
          <w:sz w:val="24"/>
          <w:szCs w:val="24"/>
        </w:rPr>
        <w:t>Notification if the private key is compromised.</w:t>
      </w: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Default="00984221">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Default="004058AF">
      <w:pPr>
        <w:rPr>
          <w:rFonts w:ascii="Arial" w:hAnsi="Arial" w:cs="Arial"/>
          <w:sz w:val="24"/>
          <w:szCs w:val="24"/>
        </w:rPr>
      </w:pPr>
    </w:p>
    <w:p w:rsidR="004058AF" w:rsidRPr="004058AF" w:rsidRDefault="004058AF" w:rsidP="004058AF">
      <w:pPr>
        <w:spacing w:after="0" w:line="240" w:lineRule="auto"/>
        <w:jc w:val="center"/>
        <w:rPr>
          <w:rFonts w:ascii="Arial" w:hAnsi="Arial" w:cs="Arial"/>
          <w:b/>
          <w:sz w:val="24"/>
          <w:szCs w:val="24"/>
        </w:rPr>
      </w:pPr>
      <w:r w:rsidRPr="004058AF">
        <w:rPr>
          <w:rFonts w:ascii="Arial" w:hAnsi="Arial" w:cs="Arial"/>
          <w:b/>
          <w:sz w:val="24"/>
          <w:szCs w:val="24"/>
        </w:rPr>
        <w:t>2. Certificate and Smart Card Application</w:t>
      </w:r>
    </w:p>
    <w:p w:rsidR="004058AF" w:rsidRDefault="004058AF" w:rsidP="004058AF">
      <w:pPr>
        <w:spacing w:after="0" w:line="240" w:lineRule="auto"/>
        <w:rPr>
          <w:rFonts w:ascii="Arial" w:hAnsi="Arial" w:cs="Arial"/>
          <w:sz w:val="24"/>
          <w:szCs w:val="24"/>
        </w:rPr>
      </w:pPr>
    </w:p>
    <w:p w:rsidR="004058AF" w:rsidRPr="004058AF" w:rsidRDefault="004058AF" w:rsidP="004058AF">
      <w:pPr>
        <w:spacing w:after="0" w:line="240" w:lineRule="auto"/>
        <w:rPr>
          <w:rFonts w:ascii="Arial" w:hAnsi="Arial" w:cs="Arial"/>
          <w:b/>
          <w:sz w:val="24"/>
          <w:szCs w:val="24"/>
        </w:rPr>
      </w:pPr>
      <w:r w:rsidRPr="004058AF">
        <w:rPr>
          <w:rFonts w:ascii="Arial" w:hAnsi="Arial" w:cs="Arial"/>
          <w:b/>
          <w:sz w:val="24"/>
          <w:szCs w:val="24"/>
        </w:rPr>
        <w:t xml:space="preserve">2.1 Enrolment Process and Responsibilities </w:t>
      </w:r>
    </w:p>
    <w:p w:rsidR="004058AF" w:rsidRDefault="004058AF" w:rsidP="004058AF">
      <w:pPr>
        <w:spacing w:after="0" w:line="240" w:lineRule="auto"/>
        <w:rPr>
          <w:rFonts w:ascii="Arial" w:hAnsi="Arial" w:cs="Arial"/>
          <w:sz w:val="24"/>
          <w:szCs w:val="24"/>
        </w:rPr>
      </w:pPr>
    </w:p>
    <w:p w:rsidR="004058AF" w:rsidRDefault="004058AF" w:rsidP="00E350C7">
      <w:pPr>
        <w:spacing w:after="0" w:line="240" w:lineRule="auto"/>
        <w:jc w:val="both"/>
        <w:rPr>
          <w:rFonts w:ascii="Arial" w:hAnsi="Arial" w:cs="Arial"/>
          <w:sz w:val="24"/>
          <w:szCs w:val="24"/>
        </w:rPr>
      </w:pPr>
      <w:r>
        <w:rPr>
          <w:rFonts w:ascii="Arial" w:hAnsi="Arial" w:cs="Arial"/>
          <w:sz w:val="24"/>
          <w:szCs w:val="24"/>
        </w:rPr>
        <w:tab/>
      </w:r>
      <w:r w:rsidR="00E350C7" w:rsidRPr="00E350C7">
        <w:rPr>
          <w:rFonts w:ascii="Arial" w:hAnsi="Arial" w:cs="Arial"/>
          <w:sz w:val="24"/>
          <w:szCs w:val="24"/>
        </w:rPr>
        <w:t xml:space="preserve">An application for a certificate shall be made directly with a CA operating under this </w:t>
      </w:r>
      <w:r w:rsidR="00E350C7">
        <w:rPr>
          <w:rFonts w:ascii="Arial" w:hAnsi="Arial" w:cs="Arial"/>
          <w:sz w:val="24"/>
          <w:szCs w:val="24"/>
        </w:rPr>
        <w:t>policy</w:t>
      </w:r>
      <w:r w:rsidR="00E350C7" w:rsidRPr="00E350C7">
        <w:rPr>
          <w:rFonts w:ascii="Arial" w:hAnsi="Arial" w:cs="Arial"/>
          <w:sz w:val="24"/>
          <w:szCs w:val="24"/>
        </w:rPr>
        <w:t xml:space="preserve"> and fulfilling the application requirements as enumerated in Section </w:t>
      </w:r>
      <w:r w:rsidR="00E350C7">
        <w:rPr>
          <w:rFonts w:ascii="Arial" w:hAnsi="Arial" w:cs="Arial"/>
          <w:sz w:val="24"/>
          <w:szCs w:val="24"/>
        </w:rPr>
        <w:t>2.</w:t>
      </w:r>
      <w:r w:rsidR="00401516">
        <w:rPr>
          <w:rFonts w:ascii="Arial" w:hAnsi="Arial" w:cs="Arial"/>
          <w:sz w:val="24"/>
          <w:szCs w:val="24"/>
        </w:rPr>
        <w:t>2</w:t>
      </w:r>
      <w:r w:rsidR="00E350C7">
        <w:rPr>
          <w:rFonts w:ascii="Arial" w:hAnsi="Arial" w:cs="Arial"/>
          <w:sz w:val="24"/>
          <w:szCs w:val="24"/>
        </w:rPr>
        <w:t>.1</w:t>
      </w:r>
      <w:r w:rsidR="00E350C7" w:rsidRPr="00E350C7">
        <w:rPr>
          <w:rFonts w:ascii="Arial" w:hAnsi="Arial" w:cs="Arial"/>
          <w:sz w:val="24"/>
          <w:szCs w:val="24"/>
        </w:rPr>
        <w:t xml:space="preserve"> (Identification and Authentication) of this </w:t>
      </w:r>
      <w:r w:rsidR="00E350C7">
        <w:rPr>
          <w:rFonts w:ascii="Arial" w:hAnsi="Arial" w:cs="Arial"/>
          <w:sz w:val="24"/>
          <w:szCs w:val="24"/>
        </w:rPr>
        <w:t>document. PN Personnel</w:t>
      </w:r>
      <w:r w:rsidR="00E350C7" w:rsidRPr="00E350C7">
        <w:rPr>
          <w:rFonts w:ascii="Arial" w:hAnsi="Arial" w:cs="Arial"/>
          <w:sz w:val="24"/>
          <w:szCs w:val="24"/>
        </w:rPr>
        <w:t xml:space="preserve"> </w:t>
      </w:r>
      <w:r w:rsidR="00300616">
        <w:rPr>
          <w:rFonts w:ascii="Arial" w:hAnsi="Arial" w:cs="Arial"/>
          <w:sz w:val="24"/>
          <w:szCs w:val="24"/>
        </w:rPr>
        <w:t xml:space="preserve">or authorized representative </w:t>
      </w:r>
      <w:r w:rsidR="00E350C7" w:rsidRPr="00E350C7">
        <w:rPr>
          <w:rFonts w:ascii="Arial" w:hAnsi="Arial" w:cs="Arial"/>
          <w:sz w:val="24"/>
          <w:szCs w:val="24"/>
        </w:rPr>
        <w:t>can</w:t>
      </w:r>
      <w:r w:rsidR="00E350C7">
        <w:rPr>
          <w:rFonts w:ascii="Arial" w:hAnsi="Arial" w:cs="Arial"/>
          <w:sz w:val="24"/>
          <w:szCs w:val="24"/>
        </w:rPr>
        <w:t xml:space="preserve"> apply for PKI user certificate and Smart card through submission of</w:t>
      </w:r>
      <w:r w:rsidR="00E350C7" w:rsidRPr="00E350C7">
        <w:rPr>
          <w:rFonts w:ascii="Arial" w:hAnsi="Arial" w:cs="Arial"/>
          <w:sz w:val="24"/>
          <w:szCs w:val="24"/>
        </w:rPr>
        <w:t xml:space="preserve"> </w:t>
      </w:r>
      <w:r w:rsidR="00E350C7">
        <w:rPr>
          <w:rFonts w:ascii="Arial" w:hAnsi="Arial" w:cs="Arial"/>
          <w:sz w:val="24"/>
          <w:szCs w:val="24"/>
        </w:rPr>
        <w:t xml:space="preserve">duly accomplished </w:t>
      </w:r>
      <w:r w:rsidR="00E350C7" w:rsidRPr="00E350C7">
        <w:rPr>
          <w:rFonts w:ascii="Arial" w:hAnsi="Arial" w:cs="Arial"/>
          <w:sz w:val="24"/>
          <w:szCs w:val="24"/>
        </w:rPr>
        <w:t xml:space="preserve">Certificate Application Form </w:t>
      </w:r>
      <w:r w:rsidR="00E350C7">
        <w:rPr>
          <w:rFonts w:ascii="Arial" w:hAnsi="Arial" w:cs="Arial"/>
          <w:sz w:val="24"/>
          <w:szCs w:val="24"/>
        </w:rPr>
        <w:t xml:space="preserve">(Annex A) </w:t>
      </w:r>
      <w:r w:rsidR="00E350C7" w:rsidRPr="00E350C7">
        <w:rPr>
          <w:rFonts w:ascii="Arial" w:hAnsi="Arial" w:cs="Arial"/>
          <w:sz w:val="24"/>
          <w:szCs w:val="24"/>
        </w:rPr>
        <w:t xml:space="preserve">directly to </w:t>
      </w:r>
      <w:r w:rsidR="00E350C7">
        <w:rPr>
          <w:rFonts w:ascii="Arial" w:hAnsi="Arial" w:cs="Arial"/>
          <w:sz w:val="24"/>
          <w:szCs w:val="24"/>
        </w:rPr>
        <w:t xml:space="preserve">the RA (NICT Stations). </w:t>
      </w:r>
      <w:r w:rsidR="00E350C7" w:rsidRPr="00E350C7">
        <w:rPr>
          <w:rFonts w:ascii="Arial" w:hAnsi="Arial" w:cs="Arial"/>
          <w:sz w:val="24"/>
          <w:szCs w:val="24"/>
        </w:rPr>
        <w:t>The applicant shall be responsible for providing accurate information in the Certificate Application Form.</w:t>
      </w:r>
    </w:p>
    <w:p w:rsidR="004058AF" w:rsidRPr="00401516" w:rsidRDefault="004058AF" w:rsidP="004058AF">
      <w:pPr>
        <w:spacing w:after="0" w:line="240" w:lineRule="auto"/>
        <w:rPr>
          <w:rFonts w:ascii="Arial" w:hAnsi="Arial" w:cs="Arial"/>
          <w:b/>
          <w:sz w:val="24"/>
          <w:szCs w:val="24"/>
        </w:rPr>
      </w:pPr>
    </w:p>
    <w:p w:rsidR="004058AF" w:rsidRDefault="004058AF" w:rsidP="00E350C7">
      <w:pPr>
        <w:spacing w:after="0" w:line="240" w:lineRule="auto"/>
        <w:rPr>
          <w:rFonts w:ascii="Arial" w:hAnsi="Arial" w:cs="Arial"/>
          <w:b/>
          <w:sz w:val="24"/>
          <w:szCs w:val="24"/>
        </w:rPr>
      </w:pPr>
      <w:r w:rsidRPr="00401516">
        <w:rPr>
          <w:rFonts w:ascii="Arial" w:hAnsi="Arial" w:cs="Arial"/>
          <w:b/>
          <w:sz w:val="24"/>
          <w:szCs w:val="24"/>
        </w:rPr>
        <w:t>2.</w:t>
      </w:r>
      <w:r w:rsidR="00E350C7" w:rsidRPr="00401516">
        <w:rPr>
          <w:rFonts w:ascii="Arial" w:hAnsi="Arial" w:cs="Arial"/>
          <w:b/>
          <w:sz w:val="24"/>
          <w:szCs w:val="24"/>
        </w:rPr>
        <w:t>2</w:t>
      </w:r>
      <w:r w:rsidRPr="00401516">
        <w:rPr>
          <w:rFonts w:ascii="Arial" w:hAnsi="Arial" w:cs="Arial"/>
          <w:b/>
          <w:sz w:val="24"/>
          <w:szCs w:val="24"/>
        </w:rPr>
        <w:t xml:space="preserve"> Certificate Application Processing </w:t>
      </w:r>
    </w:p>
    <w:p w:rsidR="00401516" w:rsidRDefault="00401516" w:rsidP="00401516">
      <w:pPr>
        <w:spacing w:after="0" w:line="240" w:lineRule="auto"/>
        <w:ind w:firstLine="720"/>
        <w:rPr>
          <w:rFonts w:ascii="Arial" w:hAnsi="Arial" w:cs="Arial"/>
          <w:sz w:val="24"/>
          <w:szCs w:val="24"/>
        </w:rPr>
      </w:pPr>
    </w:p>
    <w:p w:rsidR="00401516" w:rsidRDefault="00401516" w:rsidP="00401516">
      <w:pPr>
        <w:spacing w:after="0" w:line="240" w:lineRule="auto"/>
        <w:ind w:firstLine="720"/>
        <w:jc w:val="both"/>
        <w:rPr>
          <w:rFonts w:ascii="Arial" w:hAnsi="Arial" w:cs="Arial"/>
          <w:sz w:val="24"/>
          <w:szCs w:val="24"/>
        </w:rPr>
      </w:pPr>
      <w:r w:rsidRPr="00401516">
        <w:rPr>
          <w:rFonts w:ascii="Arial" w:hAnsi="Arial" w:cs="Arial"/>
          <w:sz w:val="24"/>
          <w:szCs w:val="24"/>
        </w:rPr>
        <w:t>The information in Certificate Application Form must be verified before a certificate is issued.</w:t>
      </w:r>
    </w:p>
    <w:p w:rsidR="00401516" w:rsidRPr="00401516" w:rsidRDefault="00401516" w:rsidP="00401516">
      <w:pPr>
        <w:spacing w:after="0" w:line="240" w:lineRule="auto"/>
        <w:ind w:firstLine="720"/>
        <w:rPr>
          <w:rFonts w:ascii="Arial" w:hAnsi="Arial" w:cs="Arial"/>
          <w:sz w:val="24"/>
          <w:szCs w:val="24"/>
        </w:rPr>
      </w:pPr>
    </w:p>
    <w:p w:rsidR="004058AF" w:rsidRDefault="004058AF" w:rsidP="00401516">
      <w:pPr>
        <w:spacing w:after="0" w:line="240" w:lineRule="auto"/>
        <w:ind w:firstLine="709"/>
        <w:rPr>
          <w:rFonts w:ascii="Arial" w:hAnsi="Arial" w:cs="Arial"/>
          <w:b/>
          <w:sz w:val="24"/>
          <w:szCs w:val="24"/>
        </w:rPr>
      </w:pPr>
      <w:r w:rsidRPr="00401516">
        <w:rPr>
          <w:rFonts w:ascii="Arial" w:hAnsi="Arial" w:cs="Arial"/>
          <w:b/>
          <w:sz w:val="24"/>
          <w:szCs w:val="24"/>
        </w:rPr>
        <w:t>2.</w:t>
      </w:r>
      <w:r w:rsidR="00E350C7" w:rsidRPr="00401516">
        <w:rPr>
          <w:rFonts w:ascii="Arial" w:hAnsi="Arial" w:cs="Arial"/>
          <w:b/>
          <w:sz w:val="24"/>
          <w:szCs w:val="24"/>
        </w:rPr>
        <w:t>2</w:t>
      </w:r>
      <w:r w:rsidRPr="00401516">
        <w:rPr>
          <w:rFonts w:ascii="Arial" w:hAnsi="Arial" w:cs="Arial"/>
          <w:b/>
          <w:sz w:val="24"/>
          <w:szCs w:val="24"/>
        </w:rPr>
        <w:t xml:space="preserve">.1 Performing Identification and Authentication Functions </w:t>
      </w:r>
    </w:p>
    <w:p w:rsidR="00401516" w:rsidRDefault="00401516" w:rsidP="00401516">
      <w:pPr>
        <w:spacing w:after="0" w:line="240" w:lineRule="auto"/>
        <w:ind w:firstLine="709"/>
        <w:rPr>
          <w:rFonts w:ascii="Arial" w:hAnsi="Arial" w:cs="Arial"/>
          <w:b/>
          <w:sz w:val="24"/>
          <w:szCs w:val="24"/>
        </w:rPr>
      </w:pPr>
    </w:p>
    <w:p w:rsidR="007927FC" w:rsidRDefault="00401516" w:rsidP="00401516">
      <w:pPr>
        <w:spacing w:after="0" w:line="240" w:lineRule="auto"/>
        <w:ind w:firstLine="1429"/>
        <w:jc w:val="both"/>
        <w:rPr>
          <w:rFonts w:ascii="Arial" w:hAnsi="Arial" w:cs="Arial"/>
          <w:sz w:val="24"/>
          <w:szCs w:val="24"/>
        </w:rPr>
      </w:pPr>
      <w:r w:rsidRPr="00401516">
        <w:rPr>
          <w:rFonts w:ascii="Arial" w:hAnsi="Arial" w:cs="Arial"/>
          <w:sz w:val="24"/>
          <w:szCs w:val="24"/>
        </w:rPr>
        <w:t xml:space="preserve">In all cases </w:t>
      </w:r>
      <w:r>
        <w:rPr>
          <w:rFonts w:ascii="Arial" w:hAnsi="Arial" w:cs="Arial"/>
          <w:sz w:val="24"/>
          <w:szCs w:val="24"/>
        </w:rPr>
        <w:t>the applicant</w:t>
      </w:r>
      <w:r w:rsidRPr="00401516">
        <w:rPr>
          <w:rFonts w:ascii="Arial" w:hAnsi="Arial" w:cs="Arial"/>
          <w:sz w:val="24"/>
          <w:szCs w:val="24"/>
        </w:rPr>
        <w:t xml:space="preserve"> shall </w:t>
      </w:r>
      <w:r>
        <w:rPr>
          <w:rFonts w:ascii="Arial" w:hAnsi="Arial" w:cs="Arial"/>
          <w:sz w:val="24"/>
          <w:szCs w:val="24"/>
        </w:rPr>
        <w:t>provide proof of identity such as Military or Government ID to the RA when applying for PKI certificate and Smart Card</w:t>
      </w:r>
      <w:r w:rsidR="007927FC">
        <w:rPr>
          <w:rFonts w:ascii="Arial" w:hAnsi="Arial" w:cs="Arial"/>
          <w:sz w:val="24"/>
          <w:szCs w:val="24"/>
        </w:rPr>
        <w:t xml:space="preserve">. </w:t>
      </w:r>
    </w:p>
    <w:p w:rsidR="007927FC" w:rsidRDefault="007927FC" w:rsidP="00401516">
      <w:pPr>
        <w:spacing w:after="0" w:line="240" w:lineRule="auto"/>
        <w:ind w:firstLine="1429"/>
        <w:jc w:val="both"/>
        <w:rPr>
          <w:rFonts w:ascii="Arial" w:hAnsi="Arial" w:cs="Arial"/>
          <w:sz w:val="24"/>
          <w:szCs w:val="24"/>
        </w:rPr>
      </w:pPr>
    </w:p>
    <w:p w:rsidR="00401516" w:rsidRDefault="007927FC" w:rsidP="007927FC">
      <w:pPr>
        <w:spacing w:after="0" w:line="240" w:lineRule="auto"/>
        <w:ind w:firstLine="1429"/>
        <w:jc w:val="both"/>
        <w:rPr>
          <w:rFonts w:ascii="Arial" w:hAnsi="Arial" w:cs="Arial"/>
          <w:sz w:val="24"/>
          <w:szCs w:val="24"/>
        </w:rPr>
      </w:pPr>
      <w:r>
        <w:rPr>
          <w:rFonts w:ascii="Arial" w:hAnsi="Arial" w:cs="Arial"/>
          <w:sz w:val="24"/>
          <w:szCs w:val="24"/>
        </w:rPr>
        <w:t>In the case of Certificate Signing Request (CSR), the applicant shall be required</w:t>
      </w:r>
      <w:r w:rsidR="00401516">
        <w:rPr>
          <w:rFonts w:ascii="Arial" w:hAnsi="Arial" w:cs="Arial"/>
          <w:sz w:val="24"/>
          <w:szCs w:val="24"/>
        </w:rPr>
        <w:t xml:space="preserve"> </w:t>
      </w:r>
      <w:r w:rsidR="00401516" w:rsidRPr="00401516">
        <w:rPr>
          <w:rFonts w:ascii="Arial" w:hAnsi="Arial" w:cs="Arial"/>
          <w:sz w:val="24"/>
          <w:szCs w:val="24"/>
        </w:rPr>
        <w:t>to prove possession of the private key that corresponds to the public key in the certificate request.</w:t>
      </w:r>
      <w:r>
        <w:rPr>
          <w:rFonts w:ascii="Arial" w:hAnsi="Arial" w:cs="Arial"/>
          <w:sz w:val="24"/>
          <w:szCs w:val="24"/>
        </w:rPr>
        <w:t xml:space="preserve"> In creating </w:t>
      </w:r>
      <w:r w:rsidRPr="007927FC">
        <w:rPr>
          <w:rFonts w:ascii="Arial" w:hAnsi="Arial" w:cs="Arial"/>
          <w:sz w:val="24"/>
          <w:szCs w:val="24"/>
        </w:rPr>
        <w:t>CSR, the applicant first generates a key pair, keeping the private key secret. The CSR contains information identifying the applicant (such as a distinguished name in the case of an X.509 certificate) which must be signed using the applicant's private key.</w:t>
      </w:r>
    </w:p>
    <w:p w:rsidR="00401516" w:rsidRDefault="00401516" w:rsidP="00401516">
      <w:pPr>
        <w:spacing w:after="0" w:line="240" w:lineRule="auto"/>
        <w:ind w:firstLine="1429"/>
        <w:rPr>
          <w:rFonts w:ascii="Arial" w:hAnsi="Arial" w:cs="Arial"/>
          <w:sz w:val="24"/>
          <w:szCs w:val="24"/>
        </w:rPr>
      </w:pPr>
    </w:p>
    <w:p w:rsidR="007927FC" w:rsidRPr="007927FC" w:rsidRDefault="007927FC" w:rsidP="001318E7">
      <w:pPr>
        <w:spacing w:after="0" w:line="240" w:lineRule="auto"/>
        <w:ind w:firstLine="1429"/>
        <w:jc w:val="both"/>
        <w:rPr>
          <w:rFonts w:ascii="Arial" w:hAnsi="Arial" w:cs="Arial"/>
          <w:sz w:val="24"/>
          <w:szCs w:val="24"/>
        </w:rPr>
      </w:pPr>
      <w:r>
        <w:rPr>
          <w:rFonts w:ascii="Arial" w:hAnsi="Arial" w:cs="Arial"/>
          <w:sz w:val="24"/>
          <w:szCs w:val="24"/>
        </w:rPr>
        <w:t>The Registration Authority (RA)</w:t>
      </w:r>
      <w:r w:rsidRPr="007927FC">
        <w:rPr>
          <w:rFonts w:ascii="Arial" w:hAnsi="Arial" w:cs="Arial"/>
          <w:sz w:val="24"/>
          <w:szCs w:val="24"/>
        </w:rPr>
        <w:t xml:space="preserve"> shall verify the information</w:t>
      </w:r>
      <w:r>
        <w:rPr>
          <w:rFonts w:ascii="Arial" w:hAnsi="Arial" w:cs="Arial"/>
          <w:sz w:val="24"/>
          <w:szCs w:val="24"/>
        </w:rPr>
        <w:t xml:space="preserve"> contained in the Certificate Application Form. </w:t>
      </w:r>
    </w:p>
    <w:p w:rsidR="007927FC" w:rsidRDefault="007927FC" w:rsidP="007927FC">
      <w:pPr>
        <w:spacing w:after="0" w:line="240" w:lineRule="auto"/>
        <w:ind w:firstLine="1429"/>
        <w:rPr>
          <w:rFonts w:ascii="Arial" w:hAnsi="Arial" w:cs="Arial"/>
          <w:sz w:val="24"/>
          <w:szCs w:val="24"/>
        </w:rPr>
      </w:pPr>
      <w:r w:rsidRPr="007927FC">
        <w:rPr>
          <w:rFonts w:ascii="Arial" w:hAnsi="Arial" w:cs="Arial"/>
          <w:sz w:val="24"/>
          <w:szCs w:val="24"/>
        </w:rPr>
        <w:t>.</w:t>
      </w:r>
    </w:p>
    <w:p w:rsidR="007927FC" w:rsidRPr="00401516" w:rsidRDefault="007927FC" w:rsidP="00401516">
      <w:pPr>
        <w:spacing w:after="0" w:line="240" w:lineRule="auto"/>
        <w:ind w:firstLine="1429"/>
        <w:rPr>
          <w:rFonts w:ascii="Arial" w:hAnsi="Arial" w:cs="Arial"/>
          <w:sz w:val="24"/>
          <w:szCs w:val="24"/>
        </w:rPr>
      </w:pPr>
    </w:p>
    <w:p w:rsidR="004058AF" w:rsidRPr="001318E7" w:rsidRDefault="004058AF" w:rsidP="001318E7">
      <w:pPr>
        <w:spacing w:after="0" w:line="240" w:lineRule="auto"/>
        <w:ind w:firstLine="709"/>
        <w:rPr>
          <w:rFonts w:ascii="Arial" w:hAnsi="Arial" w:cs="Arial"/>
          <w:b/>
          <w:sz w:val="24"/>
          <w:szCs w:val="24"/>
        </w:rPr>
      </w:pPr>
      <w:r w:rsidRPr="001318E7">
        <w:rPr>
          <w:rFonts w:ascii="Arial" w:hAnsi="Arial" w:cs="Arial"/>
          <w:b/>
          <w:sz w:val="24"/>
          <w:szCs w:val="24"/>
        </w:rPr>
        <w:t>2.</w:t>
      </w:r>
      <w:r w:rsidR="00E350C7" w:rsidRPr="001318E7">
        <w:rPr>
          <w:rFonts w:ascii="Arial" w:hAnsi="Arial" w:cs="Arial"/>
          <w:b/>
          <w:sz w:val="24"/>
          <w:szCs w:val="24"/>
        </w:rPr>
        <w:t>2</w:t>
      </w:r>
      <w:r w:rsidRPr="001318E7">
        <w:rPr>
          <w:rFonts w:ascii="Arial" w:hAnsi="Arial" w:cs="Arial"/>
          <w:b/>
          <w:sz w:val="24"/>
          <w:szCs w:val="24"/>
        </w:rPr>
        <w:t xml:space="preserve">.2 Approval or Rejection of Certificate Application </w:t>
      </w:r>
    </w:p>
    <w:p w:rsidR="001318E7" w:rsidRDefault="001318E7" w:rsidP="004058AF">
      <w:pPr>
        <w:spacing w:after="0" w:line="240" w:lineRule="auto"/>
        <w:ind w:left="720" w:firstLine="720"/>
        <w:rPr>
          <w:rFonts w:ascii="Arial" w:hAnsi="Arial" w:cs="Arial"/>
          <w:sz w:val="24"/>
          <w:szCs w:val="24"/>
        </w:rPr>
      </w:pPr>
    </w:p>
    <w:p w:rsidR="001318E7" w:rsidRDefault="001318E7" w:rsidP="001318E7">
      <w:pPr>
        <w:spacing w:after="0" w:line="240" w:lineRule="auto"/>
        <w:ind w:firstLine="1440"/>
        <w:rPr>
          <w:rFonts w:ascii="Arial" w:hAnsi="Arial" w:cs="Arial"/>
          <w:sz w:val="24"/>
          <w:szCs w:val="24"/>
        </w:rPr>
      </w:pPr>
      <w:r w:rsidRPr="001318E7">
        <w:rPr>
          <w:rFonts w:ascii="Arial" w:hAnsi="Arial" w:cs="Arial"/>
          <w:sz w:val="24"/>
          <w:szCs w:val="24"/>
        </w:rPr>
        <w:t xml:space="preserve">The approval or rejection of certificate application is at the discretion of the </w:t>
      </w:r>
      <w:r>
        <w:rPr>
          <w:rFonts w:ascii="Arial" w:hAnsi="Arial" w:cs="Arial"/>
          <w:sz w:val="24"/>
          <w:szCs w:val="24"/>
        </w:rPr>
        <w:t>R</w:t>
      </w:r>
      <w:r w:rsidRPr="001318E7">
        <w:rPr>
          <w:rFonts w:ascii="Arial" w:hAnsi="Arial" w:cs="Arial"/>
          <w:sz w:val="24"/>
          <w:szCs w:val="24"/>
        </w:rPr>
        <w:t xml:space="preserve">As operating under this </w:t>
      </w:r>
      <w:r>
        <w:rPr>
          <w:rFonts w:ascii="Arial" w:hAnsi="Arial" w:cs="Arial"/>
          <w:sz w:val="24"/>
          <w:szCs w:val="24"/>
        </w:rPr>
        <w:t>Policy</w:t>
      </w:r>
      <w:r w:rsidRPr="001318E7">
        <w:rPr>
          <w:rFonts w:ascii="Arial" w:hAnsi="Arial" w:cs="Arial"/>
          <w:sz w:val="24"/>
          <w:szCs w:val="24"/>
        </w:rPr>
        <w:t>.</w:t>
      </w:r>
    </w:p>
    <w:p w:rsidR="001318E7" w:rsidRDefault="001318E7" w:rsidP="004058AF">
      <w:pPr>
        <w:spacing w:after="0" w:line="240" w:lineRule="auto"/>
        <w:ind w:left="720" w:firstLine="720"/>
        <w:rPr>
          <w:rFonts w:ascii="Arial" w:hAnsi="Arial" w:cs="Arial"/>
          <w:sz w:val="24"/>
          <w:szCs w:val="24"/>
        </w:rPr>
      </w:pPr>
    </w:p>
    <w:p w:rsidR="004058AF" w:rsidRPr="001318E7" w:rsidRDefault="004058AF" w:rsidP="001318E7">
      <w:pPr>
        <w:spacing w:after="0" w:line="240" w:lineRule="auto"/>
        <w:ind w:firstLine="709"/>
        <w:rPr>
          <w:rFonts w:ascii="Arial" w:hAnsi="Arial" w:cs="Arial"/>
          <w:b/>
          <w:sz w:val="24"/>
          <w:szCs w:val="24"/>
        </w:rPr>
      </w:pPr>
      <w:r w:rsidRPr="001318E7">
        <w:rPr>
          <w:rFonts w:ascii="Arial" w:hAnsi="Arial" w:cs="Arial"/>
          <w:b/>
          <w:sz w:val="24"/>
          <w:szCs w:val="24"/>
        </w:rPr>
        <w:t>2.</w:t>
      </w:r>
      <w:r w:rsidR="00E350C7" w:rsidRPr="001318E7">
        <w:rPr>
          <w:rFonts w:ascii="Arial" w:hAnsi="Arial" w:cs="Arial"/>
          <w:b/>
          <w:sz w:val="24"/>
          <w:szCs w:val="24"/>
        </w:rPr>
        <w:t>2</w:t>
      </w:r>
      <w:r w:rsidRPr="001318E7">
        <w:rPr>
          <w:rFonts w:ascii="Arial" w:hAnsi="Arial" w:cs="Arial"/>
          <w:b/>
          <w:sz w:val="24"/>
          <w:szCs w:val="24"/>
        </w:rPr>
        <w:t>.3 Time to Process Certificate Application</w:t>
      </w:r>
    </w:p>
    <w:p w:rsidR="001318E7" w:rsidRDefault="001318E7">
      <w:pPr>
        <w:rPr>
          <w:rFonts w:ascii="Arial" w:hAnsi="Arial" w:cs="Arial"/>
          <w:sz w:val="24"/>
          <w:szCs w:val="24"/>
        </w:rPr>
      </w:pPr>
      <w:r>
        <w:rPr>
          <w:rFonts w:ascii="Arial" w:hAnsi="Arial" w:cs="Arial"/>
          <w:sz w:val="24"/>
          <w:szCs w:val="24"/>
        </w:rPr>
        <w:tab/>
      </w:r>
    </w:p>
    <w:p w:rsidR="001318E7" w:rsidRPr="007D1566" w:rsidRDefault="001318E7">
      <w:pPr>
        <w:rPr>
          <w:rFonts w:ascii="Arial" w:hAnsi="Arial" w:cs="Arial"/>
          <w:sz w:val="24"/>
          <w:szCs w:val="24"/>
        </w:rPr>
      </w:pPr>
      <w:r>
        <w:rPr>
          <w:rFonts w:ascii="Arial" w:hAnsi="Arial" w:cs="Arial"/>
          <w:sz w:val="24"/>
          <w:szCs w:val="24"/>
        </w:rPr>
        <w:tab/>
      </w:r>
      <w:r>
        <w:rPr>
          <w:rFonts w:ascii="Arial" w:hAnsi="Arial" w:cs="Arial"/>
          <w:sz w:val="24"/>
          <w:szCs w:val="24"/>
        </w:rPr>
        <w:tab/>
        <w:t xml:space="preserve">Processing of certificate application shall be made within five (5) working days.  </w:t>
      </w:r>
    </w:p>
    <w:p w:rsidR="00984221" w:rsidRPr="007D1566" w:rsidRDefault="00984221">
      <w:pPr>
        <w:rPr>
          <w:rFonts w:ascii="Arial" w:hAnsi="Arial" w:cs="Arial"/>
          <w:sz w:val="24"/>
          <w:szCs w:val="24"/>
        </w:rPr>
      </w:pPr>
    </w:p>
    <w:p w:rsidR="00984221" w:rsidRDefault="00984221">
      <w:pPr>
        <w:rPr>
          <w:rFonts w:ascii="Arial" w:hAnsi="Arial" w:cs="Arial"/>
          <w:sz w:val="24"/>
          <w:szCs w:val="24"/>
        </w:rPr>
      </w:pPr>
    </w:p>
    <w:p w:rsidR="001318E7" w:rsidRDefault="001318E7" w:rsidP="001318E7">
      <w:pPr>
        <w:spacing w:after="0" w:line="240" w:lineRule="auto"/>
        <w:jc w:val="center"/>
        <w:rPr>
          <w:rFonts w:ascii="Arial" w:hAnsi="Arial" w:cs="Arial"/>
          <w:b/>
          <w:sz w:val="24"/>
          <w:szCs w:val="24"/>
        </w:rPr>
      </w:pPr>
      <w:r w:rsidRPr="001318E7">
        <w:rPr>
          <w:rFonts w:ascii="Arial" w:hAnsi="Arial" w:cs="Arial"/>
          <w:b/>
          <w:sz w:val="24"/>
          <w:szCs w:val="24"/>
        </w:rPr>
        <w:t>3. Certificate and Smart Card Issuance</w:t>
      </w:r>
    </w:p>
    <w:p w:rsidR="001318E7" w:rsidRPr="001318E7" w:rsidRDefault="001318E7" w:rsidP="001318E7">
      <w:pPr>
        <w:spacing w:after="0" w:line="240" w:lineRule="auto"/>
        <w:jc w:val="center"/>
        <w:rPr>
          <w:rFonts w:ascii="Arial" w:hAnsi="Arial" w:cs="Arial"/>
          <w:b/>
          <w:sz w:val="24"/>
          <w:szCs w:val="24"/>
        </w:rPr>
      </w:pPr>
    </w:p>
    <w:p w:rsidR="001318E7" w:rsidRPr="001318E7" w:rsidRDefault="001318E7" w:rsidP="001318E7">
      <w:pPr>
        <w:spacing w:after="0" w:line="240" w:lineRule="auto"/>
        <w:rPr>
          <w:rFonts w:ascii="Arial" w:hAnsi="Arial" w:cs="Arial"/>
          <w:b/>
          <w:sz w:val="24"/>
          <w:szCs w:val="24"/>
        </w:rPr>
      </w:pPr>
      <w:r w:rsidRPr="001318E7">
        <w:rPr>
          <w:rFonts w:ascii="Arial" w:hAnsi="Arial" w:cs="Arial"/>
          <w:b/>
          <w:sz w:val="24"/>
          <w:szCs w:val="24"/>
        </w:rPr>
        <w:t xml:space="preserve">3.1 Notification to Personnel on the Issuance of Certificate </w:t>
      </w:r>
    </w:p>
    <w:p w:rsidR="001318E7" w:rsidRDefault="001318E7" w:rsidP="001318E7">
      <w:pPr>
        <w:spacing w:after="0" w:line="240" w:lineRule="auto"/>
        <w:ind w:firstLine="720"/>
        <w:rPr>
          <w:rFonts w:ascii="Arial" w:hAnsi="Arial" w:cs="Arial"/>
          <w:sz w:val="24"/>
          <w:szCs w:val="24"/>
        </w:rPr>
      </w:pPr>
    </w:p>
    <w:p w:rsidR="001318E7" w:rsidRDefault="001318E7" w:rsidP="00BF53A7">
      <w:pPr>
        <w:spacing w:after="0" w:line="240" w:lineRule="auto"/>
        <w:ind w:firstLine="720"/>
        <w:jc w:val="both"/>
        <w:rPr>
          <w:rFonts w:ascii="Arial" w:hAnsi="Arial" w:cs="Arial"/>
          <w:sz w:val="24"/>
          <w:szCs w:val="24"/>
        </w:rPr>
      </w:pPr>
      <w:r w:rsidRPr="001318E7">
        <w:rPr>
          <w:rFonts w:ascii="Arial" w:hAnsi="Arial" w:cs="Arial"/>
          <w:sz w:val="24"/>
          <w:szCs w:val="24"/>
        </w:rPr>
        <w:t xml:space="preserve">The CA and/or RA shall verify the identity and authority of a prospective subscriber before issuance of a certificate. A certificate shall be checked to ensure that all fields and extensions are properly populated. After generation, verification and acceptance by the subscriber, the CA shall </w:t>
      </w:r>
      <w:r w:rsidR="00BF53A7">
        <w:rPr>
          <w:rFonts w:ascii="Arial" w:hAnsi="Arial" w:cs="Arial"/>
          <w:sz w:val="24"/>
          <w:szCs w:val="24"/>
        </w:rPr>
        <w:t>notify the subscriber of the availability of his/her certificates and/or Smart Card.</w:t>
      </w:r>
    </w:p>
    <w:p w:rsidR="00B86326" w:rsidRDefault="00B86326" w:rsidP="00BF53A7">
      <w:pPr>
        <w:spacing w:after="0" w:line="240" w:lineRule="auto"/>
        <w:ind w:firstLine="720"/>
        <w:jc w:val="both"/>
        <w:rPr>
          <w:rFonts w:ascii="Arial" w:hAnsi="Arial" w:cs="Arial"/>
          <w:sz w:val="24"/>
          <w:szCs w:val="24"/>
        </w:rPr>
      </w:pPr>
    </w:p>
    <w:p w:rsidR="00B86326" w:rsidRDefault="00B86326" w:rsidP="00BF53A7">
      <w:pPr>
        <w:spacing w:after="0" w:line="240" w:lineRule="auto"/>
        <w:ind w:firstLine="720"/>
        <w:jc w:val="both"/>
        <w:rPr>
          <w:rFonts w:ascii="Arial" w:hAnsi="Arial" w:cs="Arial"/>
          <w:sz w:val="24"/>
          <w:szCs w:val="24"/>
        </w:rPr>
      </w:pPr>
      <w:r>
        <w:rPr>
          <w:rFonts w:ascii="Arial" w:hAnsi="Arial" w:cs="Arial"/>
          <w:sz w:val="24"/>
          <w:szCs w:val="24"/>
        </w:rPr>
        <w:t xml:space="preserve">In the case of renewal, re-keying, and modification of certificates stored in the Smart Card, the subscriber must </w:t>
      </w:r>
      <w:r w:rsidR="00224023">
        <w:rPr>
          <w:rFonts w:ascii="Arial" w:hAnsi="Arial" w:cs="Arial"/>
          <w:sz w:val="24"/>
          <w:szCs w:val="24"/>
        </w:rPr>
        <w:t>hand over</w:t>
      </w:r>
      <w:r>
        <w:rPr>
          <w:rFonts w:ascii="Arial" w:hAnsi="Arial" w:cs="Arial"/>
          <w:sz w:val="24"/>
          <w:szCs w:val="24"/>
        </w:rPr>
        <w:t xml:space="preserve"> </w:t>
      </w:r>
      <w:r w:rsidR="00224023">
        <w:rPr>
          <w:rFonts w:ascii="Arial" w:hAnsi="Arial" w:cs="Arial"/>
          <w:sz w:val="24"/>
          <w:szCs w:val="24"/>
        </w:rPr>
        <w:t>the card for re-writing/ re-encoding.</w:t>
      </w:r>
      <w:r>
        <w:rPr>
          <w:rFonts w:ascii="Arial" w:hAnsi="Arial" w:cs="Arial"/>
          <w:sz w:val="24"/>
          <w:szCs w:val="24"/>
        </w:rPr>
        <w:t xml:space="preserve"> </w:t>
      </w:r>
    </w:p>
    <w:p w:rsidR="00BF53A7" w:rsidRDefault="00BF53A7" w:rsidP="001318E7">
      <w:pPr>
        <w:spacing w:after="0" w:line="240" w:lineRule="auto"/>
        <w:ind w:firstLine="720"/>
        <w:rPr>
          <w:rFonts w:ascii="Arial" w:hAnsi="Arial" w:cs="Arial"/>
          <w:sz w:val="24"/>
          <w:szCs w:val="24"/>
        </w:rPr>
      </w:pPr>
    </w:p>
    <w:p w:rsidR="001318E7" w:rsidRPr="00BF53A7" w:rsidRDefault="001318E7" w:rsidP="00BF53A7">
      <w:pPr>
        <w:spacing w:after="0" w:line="240" w:lineRule="auto"/>
        <w:rPr>
          <w:rFonts w:ascii="Arial" w:hAnsi="Arial" w:cs="Arial"/>
          <w:b/>
          <w:sz w:val="24"/>
          <w:szCs w:val="24"/>
        </w:rPr>
      </w:pPr>
      <w:r w:rsidRPr="00BF53A7">
        <w:rPr>
          <w:rFonts w:ascii="Arial" w:hAnsi="Arial" w:cs="Arial"/>
          <w:b/>
          <w:sz w:val="24"/>
          <w:szCs w:val="24"/>
        </w:rPr>
        <w:t xml:space="preserve">3.2 Certificate Acceptance </w:t>
      </w:r>
    </w:p>
    <w:p w:rsidR="00BF53A7" w:rsidRDefault="00BF53A7" w:rsidP="001318E7">
      <w:pPr>
        <w:spacing w:after="0" w:line="240" w:lineRule="auto"/>
        <w:ind w:firstLine="720"/>
        <w:rPr>
          <w:rFonts w:ascii="Arial" w:hAnsi="Arial" w:cs="Arial"/>
          <w:sz w:val="24"/>
          <w:szCs w:val="24"/>
        </w:rPr>
      </w:pPr>
    </w:p>
    <w:p w:rsidR="00BF53A7" w:rsidRDefault="00BF53A7" w:rsidP="00BF53A7">
      <w:pPr>
        <w:spacing w:after="0" w:line="240" w:lineRule="auto"/>
        <w:ind w:firstLine="720"/>
        <w:jc w:val="both"/>
        <w:rPr>
          <w:rFonts w:ascii="Arial" w:hAnsi="Arial" w:cs="Arial"/>
          <w:sz w:val="24"/>
          <w:szCs w:val="24"/>
        </w:rPr>
      </w:pPr>
      <w:r w:rsidRPr="00BF53A7">
        <w:rPr>
          <w:rFonts w:ascii="Arial" w:hAnsi="Arial" w:cs="Arial"/>
          <w:sz w:val="24"/>
          <w:szCs w:val="24"/>
        </w:rPr>
        <w:t>Before a subscriber can use the private key, the CA/RA shall convey to the subscriber its</w:t>
      </w:r>
      <w:r>
        <w:rPr>
          <w:rFonts w:ascii="Arial" w:hAnsi="Arial" w:cs="Arial"/>
          <w:sz w:val="24"/>
          <w:szCs w:val="24"/>
        </w:rPr>
        <w:t xml:space="preserve"> responsibilities as defined in Section 3.3 of</w:t>
      </w:r>
      <w:r w:rsidRPr="00BF53A7">
        <w:rPr>
          <w:rFonts w:ascii="Arial" w:hAnsi="Arial" w:cs="Arial"/>
          <w:sz w:val="24"/>
          <w:szCs w:val="24"/>
        </w:rPr>
        <w:t xml:space="preserve"> this </w:t>
      </w:r>
      <w:r>
        <w:rPr>
          <w:rFonts w:ascii="Arial" w:hAnsi="Arial" w:cs="Arial"/>
          <w:sz w:val="24"/>
          <w:szCs w:val="24"/>
        </w:rPr>
        <w:t>Policy</w:t>
      </w:r>
      <w:r w:rsidRPr="00BF53A7">
        <w:rPr>
          <w:rFonts w:ascii="Arial" w:hAnsi="Arial" w:cs="Arial"/>
          <w:sz w:val="24"/>
          <w:szCs w:val="24"/>
        </w:rPr>
        <w:t>.</w:t>
      </w:r>
      <w:r>
        <w:rPr>
          <w:rFonts w:ascii="Arial" w:hAnsi="Arial" w:cs="Arial"/>
          <w:sz w:val="24"/>
          <w:szCs w:val="24"/>
        </w:rPr>
        <w:t xml:space="preserve"> </w:t>
      </w:r>
      <w:r w:rsidRPr="00BF53A7">
        <w:rPr>
          <w:rFonts w:ascii="Arial" w:hAnsi="Arial" w:cs="Arial"/>
          <w:sz w:val="24"/>
          <w:szCs w:val="24"/>
        </w:rPr>
        <w:t>Failure to object to the contents</w:t>
      </w:r>
      <w:r>
        <w:rPr>
          <w:rFonts w:ascii="Arial" w:hAnsi="Arial" w:cs="Arial"/>
          <w:sz w:val="24"/>
          <w:szCs w:val="24"/>
        </w:rPr>
        <w:t xml:space="preserve"> of Certificate Usage</w:t>
      </w:r>
      <w:r w:rsidRPr="00BF53A7">
        <w:rPr>
          <w:rFonts w:ascii="Arial" w:hAnsi="Arial" w:cs="Arial"/>
          <w:sz w:val="24"/>
          <w:szCs w:val="24"/>
        </w:rPr>
        <w:t xml:space="preserve"> within five (5) calendar days, after notification of the issuance of the certificate constitutes</w:t>
      </w:r>
      <w:r>
        <w:rPr>
          <w:rFonts w:ascii="Arial" w:hAnsi="Arial" w:cs="Arial"/>
          <w:sz w:val="24"/>
          <w:szCs w:val="24"/>
        </w:rPr>
        <w:t xml:space="preserve"> </w:t>
      </w:r>
      <w:r w:rsidRPr="00BF53A7">
        <w:rPr>
          <w:rFonts w:ascii="Arial" w:hAnsi="Arial" w:cs="Arial"/>
          <w:sz w:val="24"/>
          <w:szCs w:val="24"/>
        </w:rPr>
        <w:t xml:space="preserve">acceptance of the certificate. A subscriber agrees to the terms and conditions contained in this </w:t>
      </w:r>
      <w:r>
        <w:rPr>
          <w:rFonts w:ascii="Arial" w:hAnsi="Arial" w:cs="Arial"/>
          <w:sz w:val="24"/>
          <w:szCs w:val="24"/>
        </w:rPr>
        <w:t>document.</w:t>
      </w:r>
    </w:p>
    <w:p w:rsidR="00BF53A7" w:rsidRDefault="00BF53A7" w:rsidP="00BF53A7">
      <w:pPr>
        <w:spacing w:after="0" w:line="240" w:lineRule="auto"/>
        <w:ind w:firstLine="720"/>
        <w:jc w:val="both"/>
        <w:rPr>
          <w:rFonts w:ascii="Arial" w:hAnsi="Arial" w:cs="Arial"/>
          <w:sz w:val="24"/>
          <w:szCs w:val="24"/>
        </w:rPr>
      </w:pPr>
    </w:p>
    <w:p w:rsidR="001318E7" w:rsidRPr="00BF53A7" w:rsidRDefault="001318E7" w:rsidP="00BF53A7">
      <w:pPr>
        <w:spacing w:after="0" w:line="240" w:lineRule="auto"/>
        <w:rPr>
          <w:rFonts w:ascii="Arial" w:hAnsi="Arial" w:cs="Arial"/>
          <w:b/>
          <w:sz w:val="24"/>
          <w:szCs w:val="24"/>
        </w:rPr>
      </w:pPr>
      <w:r w:rsidRPr="00BF53A7">
        <w:rPr>
          <w:rFonts w:ascii="Arial" w:hAnsi="Arial" w:cs="Arial"/>
          <w:b/>
          <w:sz w:val="24"/>
          <w:szCs w:val="24"/>
        </w:rPr>
        <w:t xml:space="preserve">3.3 Certificate Usage </w:t>
      </w:r>
    </w:p>
    <w:p w:rsidR="00BF53A7" w:rsidRDefault="00BF53A7" w:rsidP="001318E7">
      <w:pPr>
        <w:spacing w:after="0" w:line="240" w:lineRule="auto"/>
        <w:ind w:left="720" w:firstLine="720"/>
        <w:rPr>
          <w:rFonts w:ascii="Arial" w:hAnsi="Arial" w:cs="Arial"/>
          <w:sz w:val="24"/>
          <w:szCs w:val="24"/>
        </w:rPr>
      </w:pPr>
    </w:p>
    <w:p w:rsidR="00BF53A7" w:rsidRDefault="00BF53A7" w:rsidP="0004276E">
      <w:pPr>
        <w:spacing w:after="0" w:line="240" w:lineRule="auto"/>
        <w:jc w:val="both"/>
        <w:rPr>
          <w:rFonts w:ascii="Arial" w:hAnsi="Arial" w:cs="Arial"/>
          <w:sz w:val="24"/>
          <w:szCs w:val="24"/>
        </w:rPr>
      </w:pPr>
      <w:r>
        <w:rPr>
          <w:rFonts w:ascii="Arial" w:hAnsi="Arial" w:cs="Arial"/>
          <w:sz w:val="24"/>
          <w:szCs w:val="24"/>
        </w:rPr>
        <w:tab/>
      </w:r>
      <w:r w:rsidRPr="00BF53A7">
        <w:rPr>
          <w:rFonts w:ascii="Arial" w:hAnsi="Arial" w:cs="Arial"/>
          <w:sz w:val="24"/>
          <w:szCs w:val="24"/>
        </w:rPr>
        <w:t xml:space="preserve">A subscriber agrees to use the certificate </w:t>
      </w:r>
      <w:r w:rsidR="004C4D96">
        <w:rPr>
          <w:rFonts w:ascii="Arial" w:hAnsi="Arial" w:cs="Arial"/>
          <w:sz w:val="24"/>
          <w:szCs w:val="24"/>
        </w:rPr>
        <w:t xml:space="preserve">and/or Smart Card </w:t>
      </w:r>
      <w:r w:rsidRPr="00BF53A7">
        <w:rPr>
          <w:rFonts w:ascii="Arial" w:hAnsi="Arial" w:cs="Arial"/>
          <w:sz w:val="24"/>
          <w:szCs w:val="24"/>
        </w:rPr>
        <w:t>for its lawful and intended use only.</w:t>
      </w:r>
    </w:p>
    <w:p w:rsidR="00BF53A7" w:rsidRDefault="00BF53A7" w:rsidP="00BF53A7">
      <w:pPr>
        <w:spacing w:after="0" w:line="240" w:lineRule="auto"/>
        <w:rPr>
          <w:rFonts w:ascii="Arial" w:hAnsi="Arial" w:cs="Arial"/>
          <w:sz w:val="24"/>
          <w:szCs w:val="24"/>
        </w:rPr>
      </w:pPr>
    </w:p>
    <w:p w:rsidR="001318E7" w:rsidRPr="00BF53A7" w:rsidRDefault="001318E7" w:rsidP="00BF53A7">
      <w:pPr>
        <w:spacing w:after="0" w:line="240" w:lineRule="auto"/>
        <w:ind w:left="720" w:hanging="11"/>
        <w:rPr>
          <w:rFonts w:ascii="Arial" w:hAnsi="Arial" w:cs="Arial"/>
          <w:b/>
          <w:sz w:val="24"/>
          <w:szCs w:val="24"/>
        </w:rPr>
      </w:pPr>
      <w:r w:rsidRPr="00BF53A7">
        <w:rPr>
          <w:rFonts w:ascii="Arial" w:hAnsi="Arial" w:cs="Arial"/>
          <w:b/>
          <w:sz w:val="24"/>
          <w:szCs w:val="24"/>
        </w:rPr>
        <w:t xml:space="preserve">3.3.1 Appropriate Certificate Usage </w:t>
      </w:r>
    </w:p>
    <w:p w:rsidR="00BF53A7" w:rsidRDefault="00BF53A7" w:rsidP="001318E7">
      <w:pPr>
        <w:spacing w:after="0" w:line="240" w:lineRule="auto"/>
        <w:ind w:left="720" w:firstLine="720"/>
        <w:rPr>
          <w:rFonts w:ascii="Arial" w:hAnsi="Arial" w:cs="Arial"/>
          <w:sz w:val="24"/>
          <w:szCs w:val="24"/>
        </w:rPr>
      </w:pPr>
    </w:p>
    <w:p w:rsidR="0004276E" w:rsidRDefault="0004276E" w:rsidP="0004276E">
      <w:pPr>
        <w:pStyle w:val="ListParagraph"/>
        <w:numPr>
          <w:ilvl w:val="0"/>
          <w:numId w:val="8"/>
        </w:numPr>
        <w:spacing w:after="0" w:line="240" w:lineRule="auto"/>
        <w:ind w:left="0" w:firstLine="1276"/>
        <w:jc w:val="both"/>
        <w:rPr>
          <w:rFonts w:ascii="Arial" w:hAnsi="Arial" w:cs="Arial"/>
          <w:sz w:val="24"/>
          <w:szCs w:val="24"/>
        </w:rPr>
      </w:pPr>
      <w:r w:rsidRPr="0004276E">
        <w:rPr>
          <w:rFonts w:ascii="Arial" w:hAnsi="Arial" w:cs="Arial"/>
          <w:sz w:val="24"/>
          <w:szCs w:val="24"/>
        </w:rPr>
        <w:t>The PN</w:t>
      </w:r>
      <w:r>
        <w:rPr>
          <w:rFonts w:ascii="Arial" w:hAnsi="Arial" w:cs="Arial"/>
          <w:sz w:val="24"/>
          <w:szCs w:val="24"/>
        </w:rPr>
        <w:t xml:space="preserve"> </w:t>
      </w:r>
      <w:r w:rsidRPr="0004276E">
        <w:rPr>
          <w:rFonts w:ascii="Arial" w:hAnsi="Arial" w:cs="Arial"/>
          <w:sz w:val="24"/>
          <w:szCs w:val="24"/>
        </w:rPr>
        <w:t xml:space="preserve">PKI </w:t>
      </w:r>
      <w:proofErr w:type="spellStart"/>
      <w:r w:rsidRPr="0004276E">
        <w:rPr>
          <w:rFonts w:ascii="Arial" w:hAnsi="Arial" w:cs="Arial"/>
          <w:sz w:val="24"/>
          <w:szCs w:val="24"/>
        </w:rPr>
        <w:t>RootCA</w:t>
      </w:r>
      <w:proofErr w:type="spellEnd"/>
      <w:r w:rsidRPr="0004276E">
        <w:rPr>
          <w:rFonts w:ascii="Arial" w:hAnsi="Arial" w:cs="Arial"/>
          <w:sz w:val="24"/>
          <w:szCs w:val="24"/>
        </w:rPr>
        <w:t xml:space="preserve"> certificate can only be used for signing its CRL and the certificates of the subordinate CAs. </w:t>
      </w:r>
    </w:p>
    <w:p w:rsidR="0004276E" w:rsidRDefault="0004276E" w:rsidP="0004276E">
      <w:pPr>
        <w:pStyle w:val="ListParagraph"/>
        <w:spacing w:after="0" w:line="240" w:lineRule="auto"/>
        <w:ind w:left="1276"/>
        <w:rPr>
          <w:rFonts w:ascii="Arial" w:hAnsi="Arial" w:cs="Arial"/>
          <w:sz w:val="24"/>
          <w:szCs w:val="24"/>
        </w:rPr>
      </w:pPr>
    </w:p>
    <w:p w:rsidR="0004276E" w:rsidRDefault="0004276E" w:rsidP="0004276E">
      <w:pPr>
        <w:pStyle w:val="ListParagraph"/>
        <w:numPr>
          <w:ilvl w:val="0"/>
          <w:numId w:val="8"/>
        </w:numPr>
        <w:spacing w:after="0" w:line="240" w:lineRule="auto"/>
        <w:ind w:left="0" w:firstLine="1276"/>
        <w:jc w:val="both"/>
        <w:rPr>
          <w:rFonts w:ascii="Arial" w:hAnsi="Arial" w:cs="Arial"/>
          <w:sz w:val="24"/>
          <w:szCs w:val="24"/>
        </w:rPr>
      </w:pPr>
      <w:r w:rsidRPr="0004276E">
        <w:rPr>
          <w:rFonts w:ascii="Arial" w:hAnsi="Arial" w:cs="Arial"/>
          <w:sz w:val="24"/>
          <w:szCs w:val="24"/>
        </w:rPr>
        <w:t xml:space="preserve">Subordinate CA certificates can only be used for signing certificates, CRLs, OCSP and time stamp certificates as well as in the verification of subject certificates and data. </w:t>
      </w:r>
    </w:p>
    <w:p w:rsidR="0004276E" w:rsidRPr="0004276E" w:rsidRDefault="0004276E" w:rsidP="0004276E">
      <w:pPr>
        <w:spacing w:after="0" w:line="240" w:lineRule="auto"/>
        <w:jc w:val="both"/>
        <w:rPr>
          <w:rFonts w:ascii="Arial" w:hAnsi="Arial" w:cs="Arial"/>
          <w:sz w:val="24"/>
          <w:szCs w:val="24"/>
        </w:rPr>
      </w:pPr>
    </w:p>
    <w:p w:rsidR="0004276E" w:rsidRDefault="0004276E" w:rsidP="0004276E">
      <w:pPr>
        <w:pStyle w:val="ListParagraph"/>
        <w:numPr>
          <w:ilvl w:val="0"/>
          <w:numId w:val="8"/>
        </w:numPr>
        <w:spacing w:after="0" w:line="240" w:lineRule="auto"/>
        <w:ind w:left="0" w:firstLine="1276"/>
        <w:rPr>
          <w:rFonts w:ascii="Arial" w:hAnsi="Arial" w:cs="Arial"/>
          <w:sz w:val="24"/>
          <w:szCs w:val="24"/>
        </w:rPr>
      </w:pPr>
      <w:r w:rsidRPr="0004276E">
        <w:rPr>
          <w:rFonts w:ascii="Arial" w:hAnsi="Arial" w:cs="Arial"/>
          <w:sz w:val="24"/>
          <w:szCs w:val="24"/>
        </w:rPr>
        <w:t xml:space="preserve">Certificates issued by </w:t>
      </w:r>
      <w:r>
        <w:rPr>
          <w:rFonts w:ascii="Arial" w:hAnsi="Arial" w:cs="Arial"/>
          <w:sz w:val="24"/>
          <w:szCs w:val="24"/>
        </w:rPr>
        <w:t>I</w:t>
      </w:r>
      <w:r w:rsidRPr="0004276E">
        <w:rPr>
          <w:rFonts w:ascii="Arial" w:hAnsi="Arial" w:cs="Arial"/>
          <w:sz w:val="24"/>
          <w:szCs w:val="24"/>
        </w:rPr>
        <w:t>ssuing CAs can only be used strictly as part of the framework of the limitations incorporated in the certificates.</w:t>
      </w:r>
    </w:p>
    <w:p w:rsidR="0004276E" w:rsidRPr="0004276E" w:rsidRDefault="0004276E" w:rsidP="0004276E">
      <w:pPr>
        <w:pStyle w:val="ListParagraph"/>
        <w:rPr>
          <w:rFonts w:ascii="Arial" w:hAnsi="Arial" w:cs="Arial"/>
          <w:sz w:val="24"/>
          <w:szCs w:val="24"/>
        </w:rPr>
      </w:pPr>
    </w:p>
    <w:p w:rsidR="0004276E" w:rsidRDefault="0004276E" w:rsidP="0004276E">
      <w:pPr>
        <w:pStyle w:val="ListParagraph"/>
        <w:spacing w:after="0" w:line="240" w:lineRule="auto"/>
        <w:ind w:left="0" w:firstLine="1276"/>
        <w:rPr>
          <w:rFonts w:ascii="Arial" w:hAnsi="Arial" w:cs="Arial"/>
          <w:sz w:val="24"/>
          <w:szCs w:val="24"/>
        </w:rPr>
      </w:pPr>
      <w:r>
        <w:rPr>
          <w:rFonts w:ascii="Arial" w:hAnsi="Arial" w:cs="Arial"/>
          <w:sz w:val="24"/>
          <w:szCs w:val="24"/>
        </w:rPr>
        <w:t>The subscribers,</w:t>
      </w:r>
      <w:r w:rsidRPr="0004276E">
        <w:rPr>
          <w:rFonts w:ascii="Arial" w:hAnsi="Arial" w:cs="Arial"/>
          <w:sz w:val="24"/>
          <w:szCs w:val="24"/>
        </w:rPr>
        <w:t xml:space="preserve"> at </w:t>
      </w:r>
      <w:r>
        <w:rPr>
          <w:rFonts w:ascii="Arial" w:hAnsi="Arial" w:cs="Arial"/>
          <w:sz w:val="24"/>
          <w:szCs w:val="24"/>
        </w:rPr>
        <w:t>the</w:t>
      </w:r>
      <w:r w:rsidRPr="0004276E">
        <w:rPr>
          <w:rFonts w:ascii="Arial" w:hAnsi="Arial" w:cs="Arial"/>
          <w:sz w:val="24"/>
          <w:szCs w:val="24"/>
        </w:rPr>
        <w:t xml:space="preserve"> minimum</w:t>
      </w:r>
      <w:r>
        <w:rPr>
          <w:rFonts w:ascii="Arial" w:hAnsi="Arial" w:cs="Arial"/>
          <w:sz w:val="24"/>
          <w:szCs w:val="24"/>
        </w:rPr>
        <w:t>,</w:t>
      </w:r>
      <w:r w:rsidRPr="0004276E">
        <w:rPr>
          <w:rFonts w:ascii="Arial" w:hAnsi="Arial" w:cs="Arial"/>
          <w:sz w:val="24"/>
          <w:szCs w:val="24"/>
        </w:rPr>
        <w:t xml:space="preserve"> must assess: </w:t>
      </w:r>
    </w:p>
    <w:p w:rsidR="0004276E" w:rsidRPr="0004276E" w:rsidRDefault="0004276E" w:rsidP="0004276E">
      <w:pPr>
        <w:pStyle w:val="ListParagraph"/>
        <w:spacing w:after="0" w:line="240" w:lineRule="auto"/>
        <w:ind w:left="0" w:firstLine="1276"/>
        <w:rPr>
          <w:rFonts w:ascii="Arial" w:hAnsi="Arial" w:cs="Arial"/>
          <w:sz w:val="24"/>
          <w:szCs w:val="24"/>
        </w:rPr>
      </w:pPr>
    </w:p>
    <w:p w:rsidR="0004276E" w:rsidRDefault="0004276E" w:rsidP="00A10AB9">
      <w:pPr>
        <w:pStyle w:val="ListParagraph"/>
        <w:numPr>
          <w:ilvl w:val="0"/>
          <w:numId w:val="9"/>
        </w:numPr>
        <w:spacing w:after="0" w:line="240" w:lineRule="auto"/>
        <w:ind w:left="0" w:firstLine="1276"/>
        <w:jc w:val="both"/>
        <w:rPr>
          <w:rFonts w:ascii="Arial" w:hAnsi="Arial" w:cs="Arial"/>
          <w:sz w:val="24"/>
          <w:szCs w:val="24"/>
        </w:rPr>
      </w:pPr>
      <w:r w:rsidRPr="0004276E">
        <w:rPr>
          <w:rFonts w:ascii="Arial" w:hAnsi="Arial" w:cs="Arial"/>
          <w:sz w:val="24"/>
          <w:szCs w:val="24"/>
        </w:rPr>
        <w:t xml:space="preserve">The appropriateness of the use of the certificate for any given purpose and that the use is not prohibited by this </w:t>
      </w:r>
      <w:r>
        <w:rPr>
          <w:rFonts w:ascii="Arial" w:hAnsi="Arial" w:cs="Arial"/>
          <w:sz w:val="24"/>
          <w:szCs w:val="24"/>
        </w:rPr>
        <w:t>Policy</w:t>
      </w:r>
      <w:r w:rsidRPr="0004276E">
        <w:rPr>
          <w:rFonts w:ascii="Arial" w:hAnsi="Arial" w:cs="Arial"/>
          <w:sz w:val="24"/>
          <w:szCs w:val="24"/>
        </w:rPr>
        <w:t>;</w:t>
      </w:r>
    </w:p>
    <w:p w:rsidR="0004276E" w:rsidRDefault="0004276E" w:rsidP="0004276E">
      <w:pPr>
        <w:pStyle w:val="ListParagraph"/>
        <w:spacing w:after="0" w:line="240" w:lineRule="auto"/>
        <w:ind w:left="1276"/>
        <w:rPr>
          <w:rFonts w:ascii="Arial" w:hAnsi="Arial" w:cs="Arial"/>
          <w:sz w:val="24"/>
          <w:szCs w:val="24"/>
        </w:rPr>
      </w:pPr>
      <w:r w:rsidRPr="0004276E">
        <w:rPr>
          <w:rFonts w:ascii="Arial" w:hAnsi="Arial" w:cs="Arial"/>
          <w:sz w:val="24"/>
          <w:szCs w:val="24"/>
        </w:rPr>
        <w:t xml:space="preserve"> </w:t>
      </w:r>
    </w:p>
    <w:p w:rsidR="0004276E" w:rsidRDefault="0004276E" w:rsidP="0004276E">
      <w:pPr>
        <w:pStyle w:val="ListParagraph"/>
        <w:numPr>
          <w:ilvl w:val="0"/>
          <w:numId w:val="9"/>
        </w:numPr>
        <w:spacing w:after="0" w:line="240" w:lineRule="auto"/>
        <w:ind w:left="0" w:firstLine="1276"/>
        <w:rPr>
          <w:rFonts w:ascii="Arial" w:hAnsi="Arial" w:cs="Arial"/>
          <w:sz w:val="24"/>
          <w:szCs w:val="24"/>
        </w:rPr>
      </w:pPr>
      <w:r w:rsidRPr="0004276E">
        <w:rPr>
          <w:rFonts w:ascii="Arial" w:hAnsi="Arial" w:cs="Arial"/>
          <w:sz w:val="24"/>
          <w:szCs w:val="24"/>
        </w:rPr>
        <w:lastRenderedPageBreak/>
        <w:t xml:space="preserve">The certificate is being used in accordance with its Key-Usage field extensions; and </w:t>
      </w:r>
    </w:p>
    <w:p w:rsidR="0004276E" w:rsidRPr="0004276E" w:rsidRDefault="0004276E" w:rsidP="0004276E">
      <w:pPr>
        <w:pStyle w:val="ListParagraph"/>
        <w:rPr>
          <w:rFonts w:ascii="Arial" w:hAnsi="Arial" w:cs="Arial"/>
          <w:sz w:val="24"/>
          <w:szCs w:val="24"/>
        </w:rPr>
      </w:pPr>
    </w:p>
    <w:p w:rsidR="0004276E" w:rsidRDefault="0004276E" w:rsidP="0004276E">
      <w:pPr>
        <w:pStyle w:val="ListParagraph"/>
        <w:numPr>
          <w:ilvl w:val="0"/>
          <w:numId w:val="9"/>
        </w:numPr>
        <w:spacing w:after="0" w:line="240" w:lineRule="auto"/>
        <w:ind w:left="0" w:firstLine="1276"/>
        <w:rPr>
          <w:rFonts w:ascii="Arial" w:hAnsi="Arial" w:cs="Arial"/>
          <w:sz w:val="24"/>
          <w:szCs w:val="24"/>
        </w:rPr>
      </w:pPr>
      <w:r w:rsidRPr="0004276E">
        <w:rPr>
          <w:rFonts w:ascii="Arial" w:hAnsi="Arial" w:cs="Arial"/>
          <w:sz w:val="24"/>
          <w:szCs w:val="24"/>
        </w:rPr>
        <w:t>The certificate is valid at the time of reliance by reference to OCSP or CRL.</w:t>
      </w:r>
    </w:p>
    <w:p w:rsidR="00300616" w:rsidRPr="00300616" w:rsidRDefault="00300616" w:rsidP="00300616">
      <w:pPr>
        <w:pStyle w:val="ListParagraph"/>
        <w:rPr>
          <w:rFonts w:ascii="Arial" w:hAnsi="Arial" w:cs="Arial"/>
          <w:sz w:val="24"/>
          <w:szCs w:val="24"/>
        </w:rPr>
      </w:pPr>
    </w:p>
    <w:p w:rsidR="00300616" w:rsidRPr="0004276E" w:rsidRDefault="00300616" w:rsidP="00300616">
      <w:pPr>
        <w:pStyle w:val="ListParagraph"/>
        <w:numPr>
          <w:ilvl w:val="0"/>
          <w:numId w:val="9"/>
        </w:numPr>
        <w:spacing w:after="0" w:line="240" w:lineRule="auto"/>
        <w:ind w:left="0" w:firstLine="1276"/>
        <w:rPr>
          <w:rFonts w:ascii="Arial" w:hAnsi="Arial" w:cs="Arial"/>
          <w:sz w:val="24"/>
          <w:szCs w:val="24"/>
        </w:rPr>
      </w:pPr>
      <w:r w:rsidRPr="00300616">
        <w:rPr>
          <w:rFonts w:ascii="Arial" w:hAnsi="Arial" w:cs="Arial"/>
          <w:sz w:val="24"/>
          <w:szCs w:val="24"/>
        </w:rPr>
        <w:t>Subscribers shall protect their private keys from access by other parties at all times.</w:t>
      </w:r>
    </w:p>
    <w:p w:rsidR="0004276E" w:rsidRDefault="0004276E" w:rsidP="001318E7">
      <w:pPr>
        <w:spacing w:after="0" w:line="240" w:lineRule="auto"/>
        <w:ind w:left="720" w:firstLine="720"/>
        <w:rPr>
          <w:rFonts w:ascii="Arial" w:hAnsi="Arial" w:cs="Arial"/>
          <w:sz w:val="24"/>
          <w:szCs w:val="24"/>
        </w:rPr>
      </w:pPr>
    </w:p>
    <w:p w:rsidR="0004276E" w:rsidRDefault="0004276E" w:rsidP="0004276E">
      <w:pPr>
        <w:spacing w:after="0" w:line="240" w:lineRule="auto"/>
        <w:ind w:firstLine="720"/>
        <w:rPr>
          <w:rFonts w:ascii="Arial" w:hAnsi="Arial" w:cs="Arial"/>
          <w:b/>
          <w:sz w:val="24"/>
          <w:szCs w:val="24"/>
        </w:rPr>
      </w:pPr>
    </w:p>
    <w:p w:rsidR="001318E7" w:rsidRPr="0004276E" w:rsidRDefault="001318E7" w:rsidP="0004276E">
      <w:pPr>
        <w:spacing w:after="0" w:line="240" w:lineRule="auto"/>
        <w:ind w:firstLine="720"/>
        <w:rPr>
          <w:rFonts w:ascii="Arial" w:hAnsi="Arial" w:cs="Arial"/>
          <w:b/>
          <w:sz w:val="24"/>
          <w:szCs w:val="24"/>
        </w:rPr>
      </w:pPr>
      <w:r w:rsidRPr="0004276E">
        <w:rPr>
          <w:rFonts w:ascii="Arial" w:hAnsi="Arial" w:cs="Arial"/>
          <w:b/>
          <w:sz w:val="24"/>
          <w:szCs w:val="24"/>
        </w:rPr>
        <w:t xml:space="preserve">3.3.2 Prohibited Certificate Usage </w:t>
      </w:r>
    </w:p>
    <w:p w:rsidR="0004276E" w:rsidRDefault="0004276E" w:rsidP="0004276E">
      <w:pPr>
        <w:ind w:firstLine="1276"/>
        <w:rPr>
          <w:rFonts w:ascii="Arial" w:hAnsi="Arial" w:cs="Arial"/>
          <w:sz w:val="24"/>
          <w:szCs w:val="24"/>
        </w:rPr>
      </w:pPr>
    </w:p>
    <w:p w:rsidR="00984221" w:rsidRPr="007D1566" w:rsidRDefault="0004276E" w:rsidP="0004276E">
      <w:pPr>
        <w:ind w:firstLine="1276"/>
        <w:rPr>
          <w:rFonts w:ascii="Arial" w:hAnsi="Arial" w:cs="Arial"/>
          <w:sz w:val="24"/>
          <w:szCs w:val="24"/>
        </w:rPr>
      </w:pPr>
      <w:r w:rsidRPr="0004276E">
        <w:rPr>
          <w:rFonts w:ascii="Arial" w:hAnsi="Arial" w:cs="Arial"/>
          <w:sz w:val="24"/>
          <w:szCs w:val="24"/>
        </w:rPr>
        <w:t>All certificates issued under this policy cannot be used for purposes other than what is allowed in Appropriate Certification Usage</w:t>
      </w:r>
      <w:r w:rsidR="00A10AB9">
        <w:rPr>
          <w:rFonts w:ascii="Arial" w:hAnsi="Arial" w:cs="Arial"/>
          <w:sz w:val="24"/>
          <w:szCs w:val="24"/>
        </w:rPr>
        <w:t xml:space="preserve"> as specified in this document.</w:t>
      </w: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Default="00984221">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Default="0004276E">
      <w:pPr>
        <w:rPr>
          <w:rFonts w:ascii="Arial" w:hAnsi="Arial" w:cs="Arial"/>
          <w:sz w:val="24"/>
          <w:szCs w:val="24"/>
        </w:rPr>
      </w:pPr>
    </w:p>
    <w:p w:rsidR="0004276E" w:rsidRPr="0004276E" w:rsidRDefault="0004276E" w:rsidP="0004276E">
      <w:pPr>
        <w:spacing w:after="0" w:line="240" w:lineRule="auto"/>
        <w:jc w:val="center"/>
        <w:rPr>
          <w:rFonts w:ascii="Arial" w:hAnsi="Arial" w:cs="Arial"/>
          <w:b/>
          <w:sz w:val="24"/>
          <w:szCs w:val="24"/>
        </w:rPr>
      </w:pPr>
      <w:r w:rsidRPr="0004276E">
        <w:rPr>
          <w:rFonts w:ascii="Arial" w:hAnsi="Arial" w:cs="Arial"/>
          <w:b/>
          <w:sz w:val="24"/>
          <w:szCs w:val="24"/>
        </w:rPr>
        <w:t>4. Certificate and Smart Card Renewal</w:t>
      </w:r>
    </w:p>
    <w:p w:rsidR="0004276E" w:rsidRDefault="0004276E" w:rsidP="0004276E">
      <w:pPr>
        <w:spacing w:after="0" w:line="240" w:lineRule="auto"/>
        <w:rPr>
          <w:rFonts w:ascii="Arial" w:hAnsi="Arial" w:cs="Arial"/>
          <w:sz w:val="24"/>
          <w:szCs w:val="24"/>
        </w:rPr>
      </w:pPr>
    </w:p>
    <w:p w:rsidR="0004276E" w:rsidRPr="0004276E" w:rsidRDefault="0004276E" w:rsidP="0004276E">
      <w:pPr>
        <w:spacing w:after="0" w:line="240" w:lineRule="auto"/>
        <w:rPr>
          <w:rFonts w:ascii="Arial" w:hAnsi="Arial" w:cs="Arial"/>
          <w:b/>
          <w:sz w:val="24"/>
          <w:szCs w:val="24"/>
        </w:rPr>
      </w:pPr>
      <w:r w:rsidRPr="0004276E">
        <w:rPr>
          <w:rFonts w:ascii="Arial" w:hAnsi="Arial" w:cs="Arial"/>
          <w:b/>
          <w:sz w:val="24"/>
          <w:szCs w:val="24"/>
        </w:rPr>
        <w:t xml:space="preserve">4.1 Processing Certificate Renewal Requests </w:t>
      </w:r>
    </w:p>
    <w:p w:rsidR="0004276E" w:rsidRDefault="0004276E" w:rsidP="0004276E">
      <w:pPr>
        <w:spacing w:after="0" w:line="240" w:lineRule="auto"/>
        <w:rPr>
          <w:rFonts w:ascii="Arial" w:hAnsi="Arial" w:cs="Arial"/>
          <w:sz w:val="24"/>
          <w:szCs w:val="24"/>
        </w:rPr>
      </w:pPr>
    </w:p>
    <w:p w:rsidR="0004276E" w:rsidRDefault="0004276E" w:rsidP="00300616">
      <w:pPr>
        <w:spacing w:after="0" w:line="240" w:lineRule="auto"/>
        <w:jc w:val="both"/>
        <w:rPr>
          <w:rFonts w:ascii="Arial" w:hAnsi="Arial" w:cs="Arial"/>
          <w:sz w:val="24"/>
          <w:szCs w:val="24"/>
        </w:rPr>
      </w:pPr>
      <w:r>
        <w:rPr>
          <w:rFonts w:ascii="Arial" w:hAnsi="Arial" w:cs="Arial"/>
          <w:sz w:val="24"/>
          <w:szCs w:val="24"/>
        </w:rPr>
        <w:tab/>
      </w:r>
      <w:r w:rsidR="00300616" w:rsidRPr="00300616">
        <w:rPr>
          <w:rFonts w:ascii="Arial" w:hAnsi="Arial" w:cs="Arial"/>
          <w:sz w:val="24"/>
          <w:szCs w:val="24"/>
        </w:rPr>
        <w:t>Certificate renewal consists of issuing a new certificate with a new validity period and serial number while retaining all other information in the original certificate including the public key</w:t>
      </w:r>
      <w:r w:rsidR="00300616">
        <w:rPr>
          <w:rFonts w:ascii="Arial" w:hAnsi="Arial" w:cs="Arial"/>
          <w:sz w:val="24"/>
          <w:szCs w:val="24"/>
        </w:rPr>
        <w:t xml:space="preserve">. </w:t>
      </w:r>
      <w:r w:rsidR="00300616" w:rsidRPr="00300616">
        <w:rPr>
          <w:rFonts w:ascii="Arial" w:hAnsi="Arial" w:cs="Arial"/>
          <w:sz w:val="24"/>
          <w:szCs w:val="24"/>
        </w:rPr>
        <w:t>A certificate may be renewed if the public key has not reached the end of its validity period, the associated private key has not been compromised and the subscriber name and attributes are unchanged.</w:t>
      </w:r>
    </w:p>
    <w:p w:rsidR="00300616" w:rsidRDefault="00300616" w:rsidP="00300616">
      <w:pPr>
        <w:spacing w:after="0" w:line="240" w:lineRule="auto"/>
        <w:jc w:val="both"/>
        <w:rPr>
          <w:rFonts w:ascii="Arial" w:hAnsi="Arial" w:cs="Arial"/>
          <w:sz w:val="24"/>
          <w:szCs w:val="24"/>
        </w:rPr>
      </w:pPr>
      <w:r>
        <w:rPr>
          <w:rFonts w:ascii="Arial" w:hAnsi="Arial" w:cs="Arial"/>
          <w:sz w:val="24"/>
          <w:szCs w:val="24"/>
        </w:rPr>
        <w:tab/>
      </w:r>
    </w:p>
    <w:p w:rsidR="00300616" w:rsidRDefault="00300616" w:rsidP="00300616">
      <w:pPr>
        <w:spacing w:after="0" w:line="240" w:lineRule="auto"/>
        <w:ind w:firstLine="720"/>
        <w:jc w:val="both"/>
        <w:rPr>
          <w:rFonts w:ascii="Arial" w:hAnsi="Arial" w:cs="Arial"/>
          <w:sz w:val="24"/>
          <w:szCs w:val="24"/>
        </w:rPr>
      </w:pPr>
      <w:r w:rsidRPr="00300616">
        <w:rPr>
          <w:rFonts w:ascii="Arial" w:hAnsi="Arial" w:cs="Arial"/>
          <w:sz w:val="24"/>
          <w:szCs w:val="24"/>
        </w:rPr>
        <w:t>A subscriber or authorized representative may request for renewal directly with the CA or RA</w:t>
      </w:r>
      <w:r w:rsidR="00B44E95">
        <w:rPr>
          <w:rFonts w:ascii="Arial" w:hAnsi="Arial" w:cs="Arial"/>
          <w:sz w:val="24"/>
          <w:szCs w:val="24"/>
        </w:rPr>
        <w:t xml:space="preserve"> through submission of</w:t>
      </w:r>
      <w:r w:rsidR="00B44E95" w:rsidRPr="00E350C7">
        <w:rPr>
          <w:rFonts w:ascii="Arial" w:hAnsi="Arial" w:cs="Arial"/>
          <w:sz w:val="24"/>
          <w:szCs w:val="24"/>
        </w:rPr>
        <w:t xml:space="preserve"> </w:t>
      </w:r>
      <w:r w:rsidR="00B44E95">
        <w:rPr>
          <w:rFonts w:ascii="Arial" w:hAnsi="Arial" w:cs="Arial"/>
          <w:sz w:val="24"/>
          <w:szCs w:val="24"/>
        </w:rPr>
        <w:t xml:space="preserve">duly accomplished </w:t>
      </w:r>
      <w:r w:rsidR="00B44E95" w:rsidRPr="00E350C7">
        <w:rPr>
          <w:rFonts w:ascii="Arial" w:hAnsi="Arial" w:cs="Arial"/>
          <w:sz w:val="24"/>
          <w:szCs w:val="24"/>
        </w:rPr>
        <w:t xml:space="preserve">Certificate </w:t>
      </w:r>
      <w:r w:rsidR="00B44E95">
        <w:rPr>
          <w:rFonts w:ascii="Arial" w:hAnsi="Arial" w:cs="Arial"/>
          <w:sz w:val="24"/>
          <w:szCs w:val="24"/>
        </w:rPr>
        <w:t>Renewal</w:t>
      </w:r>
      <w:r w:rsidR="00B44E95" w:rsidRPr="00E350C7">
        <w:rPr>
          <w:rFonts w:ascii="Arial" w:hAnsi="Arial" w:cs="Arial"/>
          <w:sz w:val="24"/>
          <w:szCs w:val="24"/>
        </w:rPr>
        <w:t xml:space="preserve"> Form </w:t>
      </w:r>
      <w:r w:rsidR="00B44E95">
        <w:rPr>
          <w:rFonts w:ascii="Arial" w:hAnsi="Arial" w:cs="Arial"/>
          <w:sz w:val="24"/>
          <w:szCs w:val="24"/>
        </w:rPr>
        <w:t>(Annex B)</w:t>
      </w:r>
      <w:r w:rsidRPr="00300616">
        <w:rPr>
          <w:rFonts w:ascii="Arial" w:hAnsi="Arial" w:cs="Arial"/>
          <w:sz w:val="24"/>
          <w:szCs w:val="24"/>
        </w:rPr>
        <w:t>.</w:t>
      </w:r>
    </w:p>
    <w:p w:rsidR="0004276E" w:rsidRPr="007D1566" w:rsidRDefault="0004276E" w:rsidP="0004276E">
      <w:pPr>
        <w:spacing w:after="0" w:line="240" w:lineRule="auto"/>
        <w:rPr>
          <w:rFonts w:ascii="Arial" w:hAnsi="Arial" w:cs="Arial"/>
          <w:sz w:val="24"/>
          <w:szCs w:val="24"/>
        </w:rPr>
      </w:pPr>
    </w:p>
    <w:p w:rsidR="0004276E" w:rsidRDefault="0004276E" w:rsidP="0004276E">
      <w:pPr>
        <w:spacing w:after="0" w:line="240" w:lineRule="auto"/>
        <w:rPr>
          <w:rFonts w:ascii="Arial" w:hAnsi="Arial" w:cs="Arial"/>
          <w:b/>
          <w:sz w:val="24"/>
          <w:szCs w:val="24"/>
        </w:rPr>
      </w:pPr>
      <w:r w:rsidRPr="0004276E">
        <w:rPr>
          <w:rFonts w:ascii="Arial" w:hAnsi="Arial" w:cs="Arial"/>
          <w:b/>
          <w:sz w:val="24"/>
          <w:szCs w:val="24"/>
        </w:rPr>
        <w:t xml:space="preserve">4.2 Notification of </w:t>
      </w:r>
      <w:r w:rsidR="00B44E95">
        <w:rPr>
          <w:rFonts w:ascii="Arial" w:hAnsi="Arial" w:cs="Arial"/>
          <w:b/>
          <w:sz w:val="24"/>
          <w:szCs w:val="24"/>
        </w:rPr>
        <w:t>Ren</w:t>
      </w:r>
      <w:r w:rsidRPr="0004276E">
        <w:rPr>
          <w:rFonts w:ascii="Arial" w:hAnsi="Arial" w:cs="Arial"/>
          <w:b/>
          <w:sz w:val="24"/>
          <w:szCs w:val="24"/>
        </w:rPr>
        <w:t>ew</w:t>
      </w:r>
      <w:r w:rsidR="00B44E95">
        <w:rPr>
          <w:rFonts w:ascii="Arial" w:hAnsi="Arial" w:cs="Arial"/>
          <w:b/>
          <w:sz w:val="24"/>
          <w:szCs w:val="24"/>
        </w:rPr>
        <w:t>ed</w:t>
      </w:r>
      <w:r w:rsidRPr="0004276E">
        <w:rPr>
          <w:rFonts w:ascii="Arial" w:hAnsi="Arial" w:cs="Arial"/>
          <w:b/>
          <w:sz w:val="24"/>
          <w:szCs w:val="24"/>
        </w:rPr>
        <w:t xml:space="preserve"> Certificate Issuance to Personnel </w:t>
      </w:r>
    </w:p>
    <w:p w:rsidR="00300616" w:rsidRDefault="00300616" w:rsidP="0004276E">
      <w:pPr>
        <w:spacing w:after="0" w:line="240" w:lineRule="auto"/>
        <w:rPr>
          <w:rFonts w:ascii="Arial" w:hAnsi="Arial" w:cs="Arial"/>
          <w:b/>
          <w:sz w:val="24"/>
          <w:szCs w:val="24"/>
        </w:rPr>
      </w:pPr>
    </w:p>
    <w:p w:rsidR="00300616" w:rsidRDefault="00300616" w:rsidP="00300616">
      <w:pPr>
        <w:spacing w:after="0" w:line="240" w:lineRule="auto"/>
        <w:ind w:firstLine="720"/>
        <w:jc w:val="both"/>
        <w:rPr>
          <w:rFonts w:ascii="Arial" w:hAnsi="Arial" w:cs="Arial"/>
          <w:sz w:val="24"/>
          <w:szCs w:val="24"/>
        </w:rPr>
      </w:pPr>
      <w:r w:rsidRPr="00300616">
        <w:rPr>
          <w:rFonts w:ascii="Arial" w:hAnsi="Arial" w:cs="Arial"/>
          <w:sz w:val="24"/>
          <w:szCs w:val="24"/>
        </w:rPr>
        <w:t>The CA or RA shall process requests for renewal by verifying that the subscriber information has not changed. The CA or RA shall estimate the validity time left of the keys considering the validity time of the new certificate.</w:t>
      </w:r>
    </w:p>
    <w:p w:rsidR="00300616" w:rsidRDefault="00300616" w:rsidP="00300616">
      <w:pPr>
        <w:spacing w:after="0" w:line="240" w:lineRule="auto"/>
        <w:ind w:firstLine="720"/>
        <w:jc w:val="both"/>
        <w:rPr>
          <w:rFonts w:ascii="Arial" w:hAnsi="Arial" w:cs="Arial"/>
          <w:sz w:val="24"/>
          <w:szCs w:val="24"/>
        </w:rPr>
      </w:pPr>
    </w:p>
    <w:p w:rsidR="00300616" w:rsidRDefault="00300616" w:rsidP="00300616">
      <w:pPr>
        <w:spacing w:after="0" w:line="240" w:lineRule="auto"/>
        <w:ind w:firstLine="720"/>
        <w:jc w:val="both"/>
        <w:rPr>
          <w:rFonts w:ascii="Arial" w:hAnsi="Arial" w:cs="Arial"/>
          <w:sz w:val="24"/>
          <w:szCs w:val="24"/>
        </w:rPr>
      </w:pPr>
      <w:r w:rsidRPr="00300616">
        <w:rPr>
          <w:rFonts w:ascii="Arial" w:hAnsi="Arial" w:cs="Arial"/>
          <w:sz w:val="24"/>
          <w:szCs w:val="24"/>
        </w:rPr>
        <w:t xml:space="preserve">The notification of a renewed certificate to a subscriber follows the same routine as when a new certificate is issued as specified in </w:t>
      </w:r>
      <w:r>
        <w:rPr>
          <w:rFonts w:ascii="Arial" w:hAnsi="Arial" w:cs="Arial"/>
          <w:sz w:val="24"/>
          <w:szCs w:val="24"/>
        </w:rPr>
        <w:t>th</w:t>
      </w:r>
      <w:r w:rsidR="00B72753">
        <w:rPr>
          <w:rFonts w:ascii="Arial" w:hAnsi="Arial" w:cs="Arial"/>
          <w:sz w:val="24"/>
          <w:szCs w:val="24"/>
        </w:rPr>
        <w:t>is Policy</w:t>
      </w:r>
      <w:r>
        <w:rPr>
          <w:rFonts w:ascii="Arial" w:hAnsi="Arial" w:cs="Arial"/>
          <w:sz w:val="24"/>
          <w:szCs w:val="24"/>
        </w:rPr>
        <w:t>.</w:t>
      </w:r>
    </w:p>
    <w:p w:rsidR="00300616" w:rsidRPr="00300616" w:rsidRDefault="00300616" w:rsidP="00300616">
      <w:pPr>
        <w:spacing w:after="0" w:line="240" w:lineRule="auto"/>
        <w:ind w:firstLine="720"/>
        <w:jc w:val="both"/>
        <w:rPr>
          <w:rFonts w:ascii="Arial" w:hAnsi="Arial" w:cs="Arial"/>
          <w:sz w:val="24"/>
          <w:szCs w:val="24"/>
        </w:rPr>
      </w:pPr>
    </w:p>
    <w:p w:rsidR="0004276E" w:rsidRPr="00300616" w:rsidRDefault="0004276E" w:rsidP="0004276E">
      <w:pPr>
        <w:spacing w:after="0" w:line="240" w:lineRule="auto"/>
        <w:rPr>
          <w:rFonts w:ascii="Arial" w:hAnsi="Arial" w:cs="Arial"/>
          <w:b/>
          <w:sz w:val="24"/>
          <w:szCs w:val="24"/>
        </w:rPr>
      </w:pPr>
      <w:r w:rsidRPr="00300616">
        <w:rPr>
          <w:rFonts w:ascii="Arial" w:hAnsi="Arial" w:cs="Arial"/>
          <w:b/>
          <w:sz w:val="24"/>
          <w:szCs w:val="24"/>
        </w:rPr>
        <w:t xml:space="preserve">4.3 Conduct Constituting Acceptance of a Renewed Certificate </w:t>
      </w:r>
    </w:p>
    <w:p w:rsidR="006B55B7" w:rsidRDefault="006B55B7" w:rsidP="006B55B7">
      <w:pPr>
        <w:ind w:firstLine="720"/>
        <w:rPr>
          <w:rFonts w:ascii="Arial" w:hAnsi="Arial" w:cs="Arial"/>
          <w:sz w:val="24"/>
          <w:szCs w:val="24"/>
        </w:rPr>
      </w:pPr>
    </w:p>
    <w:p w:rsidR="0004276E" w:rsidRDefault="006B55B7" w:rsidP="006B55B7">
      <w:pPr>
        <w:ind w:firstLine="720"/>
        <w:jc w:val="both"/>
        <w:rPr>
          <w:rFonts w:ascii="Arial" w:hAnsi="Arial" w:cs="Arial"/>
          <w:sz w:val="24"/>
          <w:szCs w:val="24"/>
        </w:rPr>
      </w:pPr>
      <w:r>
        <w:rPr>
          <w:rFonts w:ascii="Arial" w:hAnsi="Arial" w:cs="Arial"/>
          <w:sz w:val="24"/>
          <w:szCs w:val="24"/>
        </w:rPr>
        <w:t>T</w:t>
      </w:r>
      <w:r w:rsidRPr="00BF53A7">
        <w:rPr>
          <w:rFonts w:ascii="Arial" w:hAnsi="Arial" w:cs="Arial"/>
          <w:sz w:val="24"/>
          <w:szCs w:val="24"/>
        </w:rPr>
        <w:t>he CA/RA shall convey to the subscriber its</w:t>
      </w:r>
      <w:r>
        <w:rPr>
          <w:rFonts w:ascii="Arial" w:hAnsi="Arial" w:cs="Arial"/>
          <w:sz w:val="24"/>
          <w:szCs w:val="24"/>
        </w:rPr>
        <w:t xml:space="preserve"> responsibilities as defined in Section 3.3 of</w:t>
      </w:r>
      <w:r w:rsidRPr="00BF53A7">
        <w:rPr>
          <w:rFonts w:ascii="Arial" w:hAnsi="Arial" w:cs="Arial"/>
          <w:sz w:val="24"/>
          <w:szCs w:val="24"/>
        </w:rPr>
        <w:t xml:space="preserve"> this </w:t>
      </w:r>
      <w:r>
        <w:rPr>
          <w:rFonts w:ascii="Arial" w:hAnsi="Arial" w:cs="Arial"/>
          <w:sz w:val="24"/>
          <w:szCs w:val="24"/>
        </w:rPr>
        <w:t>Policy</w:t>
      </w:r>
      <w:r w:rsidRPr="00BF53A7">
        <w:rPr>
          <w:rFonts w:ascii="Arial" w:hAnsi="Arial" w:cs="Arial"/>
          <w:sz w:val="24"/>
          <w:szCs w:val="24"/>
        </w:rPr>
        <w:t>.</w:t>
      </w:r>
      <w:r>
        <w:rPr>
          <w:rFonts w:ascii="Arial" w:hAnsi="Arial" w:cs="Arial"/>
          <w:sz w:val="24"/>
          <w:szCs w:val="24"/>
        </w:rPr>
        <w:t xml:space="preserve"> </w:t>
      </w:r>
      <w:r w:rsidRPr="00BF53A7">
        <w:rPr>
          <w:rFonts w:ascii="Arial" w:hAnsi="Arial" w:cs="Arial"/>
          <w:sz w:val="24"/>
          <w:szCs w:val="24"/>
        </w:rPr>
        <w:t>Failure to object to the contents</w:t>
      </w:r>
      <w:r>
        <w:rPr>
          <w:rFonts w:ascii="Arial" w:hAnsi="Arial" w:cs="Arial"/>
          <w:sz w:val="24"/>
          <w:szCs w:val="24"/>
        </w:rPr>
        <w:t xml:space="preserve"> of Certificate Usage</w:t>
      </w:r>
      <w:r w:rsidRPr="00BF53A7">
        <w:rPr>
          <w:rFonts w:ascii="Arial" w:hAnsi="Arial" w:cs="Arial"/>
          <w:sz w:val="24"/>
          <w:szCs w:val="24"/>
        </w:rPr>
        <w:t xml:space="preserve"> within five (5) calendar days, after notification of the issuance of the certificate constitutes</w:t>
      </w:r>
      <w:r>
        <w:rPr>
          <w:rFonts w:ascii="Arial" w:hAnsi="Arial" w:cs="Arial"/>
          <w:sz w:val="24"/>
          <w:szCs w:val="24"/>
        </w:rPr>
        <w:t xml:space="preserve"> </w:t>
      </w:r>
      <w:r w:rsidRPr="00BF53A7">
        <w:rPr>
          <w:rFonts w:ascii="Arial" w:hAnsi="Arial" w:cs="Arial"/>
          <w:sz w:val="24"/>
          <w:szCs w:val="24"/>
        </w:rPr>
        <w:t xml:space="preserve">acceptance of the certificate. A subscriber agrees to the terms and conditions contained in this </w:t>
      </w:r>
      <w:r>
        <w:rPr>
          <w:rFonts w:ascii="Arial" w:hAnsi="Arial" w:cs="Arial"/>
          <w:sz w:val="24"/>
          <w:szCs w:val="24"/>
        </w:rPr>
        <w:t>document</w:t>
      </w:r>
    </w:p>
    <w:p w:rsidR="0004276E" w:rsidRPr="007D1566" w:rsidRDefault="0004276E">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Pr="007D1566" w:rsidRDefault="00984221">
      <w:pPr>
        <w:rPr>
          <w:rFonts w:ascii="Arial" w:hAnsi="Arial" w:cs="Arial"/>
          <w:sz w:val="24"/>
          <w:szCs w:val="24"/>
        </w:rPr>
      </w:pPr>
    </w:p>
    <w:p w:rsidR="00984221" w:rsidRDefault="00984221">
      <w:pPr>
        <w:rPr>
          <w:rFonts w:ascii="Arial" w:hAnsi="Arial" w:cs="Arial"/>
          <w:sz w:val="24"/>
          <w:szCs w:val="24"/>
        </w:rPr>
      </w:pPr>
    </w:p>
    <w:p w:rsidR="006B55B7" w:rsidRDefault="006B55B7">
      <w:pPr>
        <w:rPr>
          <w:rFonts w:ascii="Arial" w:hAnsi="Arial" w:cs="Arial"/>
          <w:sz w:val="24"/>
          <w:szCs w:val="24"/>
        </w:rPr>
      </w:pPr>
    </w:p>
    <w:p w:rsidR="006B55B7" w:rsidRDefault="006B55B7">
      <w:pPr>
        <w:rPr>
          <w:rFonts w:ascii="Arial" w:hAnsi="Arial" w:cs="Arial"/>
          <w:sz w:val="24"/>
          <w:szCs w:val="24"/>
        </w:rPr>
      </w:pPr>
    </w:p>
    <w:p w:rsidR="006B55B7" w:rsidRDefault="006B55B7">
      <w:pPr>
        <w:rPr>
          <w:rFonts w:ascii="Arial" w:hAnsi="Arial" w:cs="Arial"/>
          <w:sz w:val="24"/>
          <w:szCs w:val="24"/>
        </w:rPr>
      </w:pPr>
    </w:p>
    <w:p w:rsidR="006B55B7" w:rsidRDefault="006B55B7" w:rsidP="006B55B7">
      <w:pPr>
        <w:spacing w:after="0" w:line="240" w:lineRule="auto"/>
        <w:jc w:val="center"/>
        <w:rPr>
          <w:rFonts w:ascii="Arial" w:hAnsi="Arial" w:cs="Arial"/>
          <w:b/>
          <w:sz w:val="24"/>
          <w:szCs w:val="24"/>
        </w:rPr>
      </w:pPr>
      <w:r w:rsidRPr="006B55B7">
        <w:rPr>
          <w:rFonts w:ascii="Arial" w:hAnsi="Arial" w:cs="Arial"/>
          <w:b/>
          <w:sz w:val="24"/>
          <w:szCs w:val="24"/>
        </w:rPr>
        <w:t>5. Certificate Modification and Re-keying</w:t>
      </w:r>
    </w:p>
    <w:p w:rsidR="006B55B7" w:rsidRPr="006B55B7" w:rsidRDefault="006B55B7" w:rsidP="006B55B7">
      <w:pPr>
        <w:spacing w:after="0" w:line="240" w:lineRule="auto"/>
        <w:jc w:val="center"/>
        <w:rPr>
          <w:rFonts w:ascii="Arial" w:hAnsi="Arial" w:cs="Arial"/>
          <w:b/>
          <w:sz w:val="24"/>
          <w:szCs w:val="24"/>
        </w:rPr>
      </w:pPr>
    </w:p>
    <w:p w:rsidR="006B55B7" w:rsidRDefault="006B55B7" w:rsidP="006B55B7">
      <w:pPr>
        <w:spacing w:after="0" w:line="240" w:lineRule="auto"/>
        <w:rPr>
          <w:rFonts w:ascii="Arial" w:hAnsi="Arial" w:cs="Arial"/>
          <w:b/>
          <w:sz w:val="24"/>
          <w:szCs w:val="24"/>
        </w:rPr>
      </w:pPr>
      <w:r w:rsidRPr="006B55B7">
        <w:rPr>
          <w:rFonts w:ascii="Arial" w:hAnsi="Arial" w:cs="Arial"/>
          <w:b/>
          <w:sz w:val="24"/>
          <w:szCs w:val="24"/>
        </w:rPr>
        <w:t>5.1 Processing Certificate Re-Key or Modification Requests</w:t>
      </w:r>
    </w:p>
    <w:p w:rsidR="006B55B7" w:rsidRDefault="006B55B7" w:rsidP="006B55B7">
      <w:pPr>
        <w:spacing w:after="0" w:line="240" w:lineRule="auto"/>
        <w:rPr>
          <w:rFonts w:ascii="Arial" w:hAnsi="Arial" w:cs="Arial"/>
          <w:b/>
          <w:sz w:val="24"/>
          <w:szCs w:val="24"/>
        </w:rPr>
      </w:pPr>
    </w:p>
    <w:p w:rsidR="006B55B7" w:rsidRDefault="006B55B7" w:rsidP="00B44E95">
      <w:pPr>
        <w:spacing w:after="0" w:line="240" w:lineRule="auto"/>
        <w:ind w:firstLine="720"/>
        <w:jc w:val="both"/>
        <w:rPr>
          <w:rFonts w:ascii="Arial" w:hAnsi="Arial" w:cs="Arial"/>
          <w:sz w:val="24"/>
          <w:szCs w:val="24"/>
        </w:rPr>
      </w:pPr>
      <w:r w:rsidRPr="006B55B7">
        <w:rPr>
          <w:rFonts w:ascii="Arial" w:hAnsi="Arial" w:cs="Arial"/>
          <w:sz w:val="24"/>
          <w:szCs w:val="24"/>
        </w:rPr>
        <w:t xml:space="preserve">A certificate re-key may be done if it is deemed necessary due to one of the following reasons: </w:t>
      </w:r>
    </w:p>
    <w:p w:rsidR="006B55B7" w:rsidRPr="006B55B7" w:rsidRDefault="006B55B7" w:rsidP="006B55B7">
      <w:pPr>
        <w:spacing w:after="0" w:line="240" w:lineRule="auto"/>
        <w:rPr>
          <w:rFonts w:ascii="Arial" w:hAnsi="Arial" w:cs="Arial"/>
          <w:sz w:val="24"/>
          <w:szCs w:val="24"/>
        </w:rPr>
      </w:pPr>
    </w:p>
    <w:p w:rsidR="006B55B7" w:rsidRDefault="006B55B7" w:rsidP="006B55B7">
      <w:pPr>
        <w:pStyle w:val="ListParagraph"/>
        <w:numPr>
          <w:ilvl w:val="0"/>
          <w:numId w:val="10"/>
        </w:numPr>
        <w:spacing w:after="0" w:line="240" w:lineRule="auto"/>
        <w:ind w:left="0" w:firstLine="709"/>
        <w:rPr>
          <w:rFonts w:ascii="Arial" w:hAnsi="Arial" w:cs="Arial"/>
          <w:sz w:val="24"/>
          <w:szCs w:val="24"/>
        </w:rPr>
      </w:pPr>
      <w:r w:rsidRPr="006B55B7">
        <w:rPr>
          <w:rFonts w:ascii="Arial" w:hAnsi="Arial" w:cs="Arial"/>
          <w:sz w:val="24"/>
          <w:szCs w:val="24"/>
        </w:rPr>
        <w:t>Migration</w:t>
      </w:r>
      <w:r>
        <w:rPr>
          <w:rFonts w:ascii="Arial" w:hAnsi="Arial" w:cs="Arial"/>
          <w:sz w:val="24"/>
          <w:szCs w:val="24"/>
        </w:rPr>
        <w:t xml:space="preserve"> of hardware;</w:t>
      </w:r>
    </w:p>
    <w:p w:rsidR="006B55B7" w:rsidRDefault="006B55B7" w:rsidP="006B55B7">
      <w:pPr>
        <w:pStyle w:val="ListParagraph"/>
        <w:numPr>
          <w:ilvl w:val="0"/>
          <w:numId w:val="10"/>
        </w:numPr>
        <w:spacing w:after="0" w:line="240" w:lineRule="auto"/>
        <w:ind w:left="0" w:firstLine="709"/>
        <w:rPr>
          <w:rFonts w:ascii="Arial" w:hAnsi="Arial" w:cs="Arial"/>
          <w:sz w:val="24"/>
          <w:szCs w:val="24"/>
        </w:rPr>
      </w:pPr>
      <w:r w:rsidRPr="006B55B7">
        <w:rPr>
          <w:rFonts w:ascii="Arial" w:hAnsi="Arial" w:cs="Arial"/>
          <w:sz w:val="24"/>
          <w:szCs w:val="24"/>
        </w:rPr>
        <w:t xml:space="preserve">The keys have low cryptographic strength; </w:t>
      </w:r>
    </w:p>
    <w:p w:rsidR="006B55B7" w:rsidRDefault="006B55B7" w:rsidP="006B55B7">
      <w:pPr>
        <w:pStyle w:val="ListParagraph"/>
        <w:numPr>
          <w:ilvl w:val="0"/>
          <w:numId w:val="10"/>
        </w:numPr>
        <w:spacing w:after="0" w:line="240" w:lineRule="auto"/>
        <w:ind w:left="0" w:firstLine="709"/>
        <w:rPr>
          <w:rFonts w:ascii="Arial" w:hAnsi="Arial" w:cs="Arial"/>
          <w:sz w:val="24"/>
          <w:szCs w:val="24"/>
        </w:rPr>
      </w:pPr>
      <w:r w:rsidRPr="006B55B7">
        <w:rPr>
          <w:rFonts w:ascii="Arial" w:hAnsi="Arial" w:cs="Arial"/>
          <w:sz w:val="24"/>
          <w:szCs w:val="24"/>
        </w:rPr>
        <w:t>The</w:t>
      </w:r>
      <w:r>
        <w:rPr>
          <w:rFonts w:ascii="Arial" w:hAnsi="Arial" w:cs="Arial"/>
          <w:sz w:val="24"/>
          <w:szCs w:val="24"/>
        </w:rPr>
        <w:t xml:space="preserve"> keys have high exposure; or </w:t>
      </w:r>
    </w:p>
    <w:p w:rsidR="006B55B7" w:rsidRPr="006B55B7" w:rsidRDefault="006B55B7" w:rsidP="006B55B7">
      <w:pPr>
        <w:pStyle w:val="ListParagraph"/>
        <w:numPr>
          <w:ilvl w:val="0"/>
          <w:numId w:val="10"/>
        </w:numPr>
        <w:spacing w:after="0" w:line="240" w:lineRule="auto"/>
        <w:ind w:left="0" w:firstLine="709"/>
        <w:rPr>
          <w:rFonts w:ascii="Arial" w:hAnsi="Arial" w:cs="Arial"/>
          <w:sz w:val="24"/>
          <w:szCs w:val="24"/>
        </w:rPr>
      </w:pPr>
      <w:r w:rsidRPr="006B55B7">
        <w:rPr>
          <w:rFonts w:ascii="Arial" w:hAnsi="Arial" w:cs="Arial"/>
          <w:sz w:val="24"/>
          <w:szCs w:val="24"/>
        </w:rPr>
        <w:t xml:space="preserve">Enforced by a standard or application. </w:t>
      </w:r>
    </w:p>
    <w:p w:rsidR="006B55B7" w:rsidRDefault="006B55B7" w:rsidP="006B55B7">
      <w:pPr>
        <w:spacing w:after="0" w:line="240" w:lineRule="auto"/>
        <w:rPr>
          <w:rFonts w:ascii="Arial" w:hAnsi="Arial" w:cs="Arial"/>
          <w:sz w:val="24"/>
          <w:szCs w:val="24"/>
        </w:rPr>
      </w:pPr>
    </w:p>
    <w:p w:rsidR="006B55B7" w:rsidRPr="006B55B7" w:rsidRDefault="006B55B7" w:rsidP="006B55B7">
      <w:pPr>
        <w:spacing w:after="0" w:line="240" w:lineRule="auto"/>
        <w:ind w:firstLine="709"/>
        <w:jc w:val="both"/>
        <w:rPr>
          <w:rFonts w:ascii="Arial" w:hAnsi="Arial" w:cs="Arial"/>
          <w:sz w:val="24"/>
          <w:szCs w:val="24"/>
        </w:rPr>
      </w:pPr>
      <w:r w:rsidRPr="006B55B7">
        <w:rPr>
          <w:rFonts w:ascii="Arial" w:hAnsi="Arial" w:cs="Arial"/>
          <w:sz w:val="24"/>
          <w:szCs w:val="24"/>
        </w:rPr>
        <w:t>Certificate modification is performed when change occurs in any of the information of an existing certificate. After modification, the original certificate may or may not be revoked but it must not be re-keyed, renewed or modified anymore.</w:t>
      </w:r>
    </w:p>
    <w:p w:rsidR="006B55B7" w:rsidRDefault="006B55B7" w:rsidP="006B55B7">
      <w:pPr>
        <w:spacing w:after="0" w:line="240" w:lineRule="auto"/>
        <w:ind w:firstLine="720"/>
        <w:rPr>
          <w:rFonts w:ascii="Arial" w:hAnsi="Arial" w:cs="Arial"/>
          <w:b/>
          <w:sz w:val="24"/>
          <w:szCs w:val="24"/>
        </w:rPr>
      </w:pPr>
    </w:p>
    <w:p w:rsidR="00B44E95" w:rsidRDefault="00B44E95" w:rsidP="00B44E95">
      <w:pPr>
        <w:spacing w:after="0" w:line="240" w:lineRule="auto"/>
        <w:ind w:firstLine="720"/>
        <w:jc w:val="both"/>
        <w:rPr>
          <w:rFonts w:ascii="Arial" w:hAnsi="Arial" w:cs="Arial"/>
          <w:sz w:val="24"/>
          <w:szCs w:val="24"/>
        </w:rPr>
      </w:pPr>
      <w:r w:rsidRPr="00300616">
        <w:rPr>
          <w:rFonts w:ascii="Arial" w:hAnsi="Arial" w:cs="Arial"/>
          <w:sz w:val="24"/>
          <w:szCs w:val="24"/>
        </w:rPr>
        <w:t>A subscriber or authorized representative may request for re</w:t>
      </w:r>
      <w:r>
        <w:rPr>
          <w:rFonts w:ascii="Arial" w:hAnsi="Arial" w:cs="Arial"/>
          <w:sz w:val="24"/>
          <w:szCs w:val="24"/>
        </w:rPr>
        <w:t>-key or modification</w:t>
      </w:r>
      <w:r w:rsidRPr="00300616">
        <w:rPr>
          <w:rFonts w:ascii="Arial" w:hAnsi="Arial" w:cs="Arial"/>
          <w:sz w:val="24"/>
          <w:szCs w:val="24"/>
        </w:rPr>
        <w:t xml:space="preserve"> directly with the CA or RA</w:t>
      </w:r>
      <w:r>
        <w:rPr>
          <w:rFonts w:ascii="Arial" w:hAnsi="Arial" w:cs="Arial"/>
          <w:sz w:val="24"/>
          <w:szCs w:val="24"/>
        </w:rPr>
        <w:t xml:space="preserve"> through submission of</w:t>
      </w:r>
      <w:r w:rsidRPr="00E350C7">
        <w:rPr>
          <w:rFonts w:ascii="Arial" w:hAnsi="Arial" w:cs="Arial"/>
          <w:sz w:val="24"/>
          <w:szCs w:val="24"/>
        </w:rPr>
        <w:t xml:space="preserve"> </w:t>
      </w:r>
      <w:r>
        <w:rPr>
          <w:rFonts w:ascii="Arial" w:hAnsi="Arial" w:cs="Arial"/>
          <w:sz w:val="24"/>
          <w:szCs w:val="24"/>
        </w:rPr>
        <w:t xml:space="preserve">duly accomplished </w:t>
      </w:r>
      <w:r w:rsidRPr="00E350C7">
        <w:rPr>
          <w:rFonts w:ascii="Arial" w:hAnsi="Arial" w:cs="Arial"/>
          <w:sz w:val="24"/>
          <w:szCs w:val="24"/>
        </w:rPr>
        <w:t xml:space="preserve">Certificate </w:t>
      </w:r>
      <w:r>
        <w:rPr>
          <w:rFonts w:ascii="Arial" w:hAnsi="Arial" w:cs="Arial"/>
          <w:sz w:val="24"/>
          <w:szCs w:val="24"/>
        </w:rPr>
        <w:t>Re-Key/ Modification</w:t>
      </w:r>
      <w:r w:rsidRPr="00E350C7">
        <w:rPr>
          <w:rFonts w:ascii="Arial" w:hAnsi="Arial" w:cs="Arial"/>
          <w:sz w:val="24"/>
          <w:szCs w:val="24"/>
        </w:rPr>
        <w:t xml:space="preserve"> Form </w:t>
      </w:r>
      <w:r>
        <w:rPr>
          <w:rFonts w:ascii="Arial" w:hAnsi="Arial" w:cs="Arial"/>
          <w:sz w:val="24"/>
          <w:szCs w:val="24"/>
        </w:rPr>
        <w:t>(Annex C)</w:t>
      </w:r>
      <w:r w:rsidRPr="00300616">
        <w:rPr>
          <w:rFonts w:ascii="Arial" w:hAnsi="Arial" w:cs="Arial"/>
          <w:sz w:val="24"/>
          <w:szCs w:val="24"/>
        </w:rPr>
        <w:t>.</w:t>
      </w:r>
    </w:p>
    <w:p w:rsidR="006B55B7" w:rsidRDefault="006B55B7" w:rsidP="00B44E95">
      <w:pPr>
        <w:spacing w:after="0" w:line="240" w:lineRule="auto"/>
        <w:rPr>
          <w:rFonts w:ascii="Arial" w:hAnsi="Arial" w:cs="Arial"/>
          <w:b/>
          <w:sz w:val="24"/>
          <w:szCs w:val="24"/>
        </w:rPr>
      </w:pPr>
    </w:p>
    <w:p w:rsidR="006B55B7" w:rsidRDefault="006B55B7" w:rsidP="00B44E95">
      <w:pPr>
        <w:spacing w:after="0" w:line="240" w:lineRule="auto"/>
        <w:rPr>
          <w:rFonts w:ascii="Arial" w:hAnsi="Arial" w:cs="Arial"/>
          <w:b/>
          <w:sz w:val="24"/>
          <w:szCs w:val="24"/>
        </w:rPr>
      </w:pPr>
      <w:r w:rsidRPr="006B55B7">
        <w:rPr>
          <w:rFonts w:ascii="Arial" w:hAnsi="Arial" w:cs="Arial"/>
          <w:b/>
          <w:sz w:val="24"/>
          <w:szCs w:val="24"/>
        </w:rPr>
        <w:t xml:space="preserve">5.2 Notification of </w:t>
      </w:r>
      <w:r w:rsidR="00B44E95">
        <w:rPr>
          <w:rFonts w:ascii="Arial" w:hAnsi="Arial" w:cs="Arial"/>
          <w:b/>
          <w:sz w:val="24"/>
          <w:szCs w:val="24"/>
        </w:rPr>
        <w:t>Re-keyed/ Modified</w:t>
      </w:r>
      <w:r w:rsidRPr="006B55B7">
        <w:rPr>
          <w:rFonts w:ascii="Arial" w:hAnsi="Arial" w:cs="Arial"/>
          <w:b/>
          <w:sz w:val="24"/>
          <w:szCs w:val="24"/>
        </w:rPr>
        <w:t xml:space="preserve"> Certificate Issuance to Personnel </w:t>
      </w:r>
    </w:p>
    <w:p w:rsidR="00B44E95" w:rsidRDefault="00B44E95" w:rsidP="006B55B7">
      <w:pPr>
        <w:spacing w:after="0" w:line="240" w:lineRule="auto"/>
        <w:ind w:firstLine="720"/>
        <w:rPr>
          <w:rFonts w:ascii="Arial" w:hAnsi="Arial" w:cs="Arial"/>
          <w:b/>
          <w:sz w:val="24"/>
          <w:szCs w:val="24"/>
        </w:rPr>
      </w:pPr>
    </w:p>
    <w:p w:rsidR="00B44E95" w:rsidRDefault="00B44E95" w:rsidP="00B44E95">
      <w:pPr>
        <w:spacing w:after="0" w:line="240" w:lineRule="auto"/>
        <w:ind w:firstLine="720"/>
        <w:jc w:val="both"/>
        <w:rPr>
          <w:rFonts w:ascii="Arial" w:hAnsi="Arial" w:cs="Arial"/>
          <w:sz w:val="24"/>
          <w:szCs w:val="24"/>
        </w:rPr>
      </w:pPr>
      <w:r w:rsidRPr="00300616">
        <w:rPr>
          <w:rFonts w:ascii="Arial" w:hAnsi="Arial" w:cs="Arial"/>
          <w:sz w:val="24"/>
          <w:szCs w:val="24"/>
        </w:rPr>
        <w:t xml:space="preserve">The CA or RA shall process requests for </w:t>
      </w:r>
      <w:r>
        <w:rPr>
          <w:rFonts w:ascii="Arial" w:hAnsi="Arial" w:cs="Arial"/>
          <w:sz w:val="24"/>
          <w:szCs w:val="24"/>
        </w:rPr>
        <w:t xml:space="preserve">re-keying or modification </w:t>
      </w:r>
      <w:r w:rsidRPr="00300616">
        <w:rPr>
          <w:rFonts w:ascii="Arial" w:hAnsi="Arial" w:cs="Arial"/>
          <w:sz w:val="24"/>
          <w:szCs w:val="24"/>
        </w:rPr>
        <w:t>by verifying the subscriber information. The CA or RA shall estimate the validity time left of the keys considering the validity time of the new certificate.</w:t>
      </w:r>
    </w:p>
    <w:p w:rsidR="00B44E95" w:rsidRDefault="00B44E95" w:rsidP="00B44E95">
      <w:pPr>
        <w:spacing w:after="0" w:line="240" w:lineRule="auto"/>
        <w:ind w:firstLine="720"/>
        <w:jc w:val="both"/>
        <w:rPr>
          <w:rFonts w:ascii="Arial" w:hAnsi="Arial" w:cs="Arial"/>
          <w:sz w:val="24"/>
          <w:szCs w:val="24"/>
        </w:rPr>
      </w:pPr>
    </w:p>
    <w:p w:rsidR="00B44E95" w:rsidRDefault="00B44E95" w:rsidP="00B44E95">
      <w:pPr>
        <w:spacing w:after="0" w:line="240" w:lineRule="auto"/>
        <w:ind w:firstLine="720"/>
        <w:jc w:val="both"/>
        <w:rPr>
          <w:rFonts w:ascii="Arial" w:hAnsi="Arial" w:cs="Arial"/>
          <w:sz w:val="24"/>
          <w:szCs w:val="24"/>
        </w:rPr>
      </w:pPr>
      <w:r>
        <w:rPr>
          <w:rFonts w:ascii="Arial" w:hAnsi="Arial" w:cs="Arial"/>
          <w:sz w:val="24"/>
          <w:szCs w:val="24"/>
        </w:rPr>
        <w:t>The notification of a re-keyed/ modified</w:t>
      </w:r>
      <w:r w:rsidRPr="00300616">
        <w:rPr>
          <w:rFonts w:ascii="Arial" w:hAnsi="Arial" w:cs="Arial"/>
          <w:sz w:val="24"/>
          <w:szCs w:val="24"/>
        </w:rPr>
        <w:t xml:space="preserve"> certificate to a subscriber follows the same routine as when a new certificate is issued as specified in </w:t>
      </w:r>
      <w:r>
        <w:rPr>
          <w:rFonts w:ascii="Arial" w:hAnsi="Arial" w:cs="Arial"/>
          <w:sz w:val="24"/>
          <w:szCs w:val="24"/>
        </w:rPr>
        <w:t>this Policy.</w:t>
      </w:r>
    </w:p>
    <w:p w:rsidR="00B44E95" w:rsidRDefault="00B44E95" w:rsidP="006B55B7">
      <w:pPr>
        <w:spacing w:after="0" w:line="240" w:lineRule="auto"/>
        <w:ind w:firstLine="720"/>
        <w:rPr>
          <w:rFonts w:ascii="Arial" w:hAnsi="Arial" w:cs="Arial"/>
          <w:b/>
          <w:sz w:val="24"/>
          <w:szCs w:val="24"/>
        </w:rPr>
      </w:pPr>
    </w:p>
    <w:p w:rsidR="00B44E95" w:rsidRPr="006B55B7" w:rsidRDefault="00B44E95" w:rsidP="006B55B7">
      <w:pPr>
        <w:spacing w:after="0" w:line="240" w:lineRule="auto"/>
        <w:ind w:firstLine="720"/>
        <w:rPr>
          <w:rFonts w:ascii="Arial" w:hAnsi="Arial" w:cs="Arial"/>
          <w:b/>
          <w:sz w:val="24"/>
          <w:szCs w:val="24"/>
        </w:rPr>
      </w:pPr>
    </w:p>
    <w:p w:rsidR="006B55B7" w:rsidRPr="006B55B7" w:rsidRDefault="00B44E95" w:rsidP="00B44E95">
      <w:pPr>
        <w:spacing w:after="0" w:line="240" w:lineRule="auto"/>
        <w:rPr>
          <w:rFonts w:ascii="Arial" w:hAnsi="Arial" w:cs="Arial"/>
          <w:b/>
          <w:sz w:val="24"/>
          <w:szCs w:val="24"/>
        </w:rPr>
      </w:pPr>
      <w:r>
        <w:rPr>
          <w:rFonts w:ascii="Arial" w:hAnsi="Arial" w:cs="Arial"/>
          <w:b/>
          <w:sz w:val="24"/>
          <w:szCs w:val="24"/>
        </w:rPr>
        <w:t>5</w:t>
      </w:r>
      <w:r w:rsidR="006B55B7" w:rsidRPr="006B55B7">
        <w:rPr>
          <w:rFonts w:ascii="Arial" w:hAnsi="Arial" w:cs="Arial"/>
          <w:b/>
          <w:sz w:val="24"/>
          <w:szCs w:val="24"/>
        </w:rPr>
        <w:t xml:space="preserve">.3 Conduct Constituting Acceptance of a Re-keyed or Modified Certificate </w:t>
      </w:r>
    </w:p>
    <w:p w:rsidR="006B55B7" w:rsidRDefault="006B55B7">
      <w:pPr>
        <w:rPr>
          <w:rFonts w:ascii="Arial" w:hAnsi="Arial" w:cs="Arial"/>
          <w:sz w:val="24"/>
          <w:szCs w:val="24"/>
        </w:rPr>
      </w:pPr>
    </w:p>
    <w:p w:rsidR="00B44E95" w:rsidRDefault="00B44E95" w:rsidP="00B44E95">
      <w:pPr>
        <w:ind w:firstLine="720"/>
        <w:jc w:val="both"/>
        <w:rPr>
          <w:rFonts w:ascii="Arial" w:hAnsi="Arial" w:cs="Arial"/>
          <w:sz w:val="24"/>
          <w:szCs w:val="24"/>
        </w:rPr>
      </w:pPr>
      <w:r>
        <w:rPr>
          <w:rFonts w:ascii="Arial" w:hAnsi="Arial" w:cs="Arial"/>
          <w:sz w:val="24"/>
          <w:szCs w:val="24"/>
        </w:rPr>
        <w:t>T</w:t>
      </w:r>
      <w:r w:rsidRPr="00BF53A7">
        <w:rPr>
          <w:rFonts w:ascii="Arial" w:hAnsi="Arial" w:cs="Arial"/>
          <w:sz w:val="24"/>
          <w:szCs w:val="24"/>
        </w:rPr>
        <w:t>he CA/RA shall convey to the subscriber its</w:t>
      </w:r>
      <w:r>
        <w:rPr>
          <w:rFonts w:ascii="Arial" w:hAnsi="Arial" w:cs="Arial"/>
          <w:sz w:val="24"/>
          <w:szCs w:val="24"/>
        </w:rPr>
        <w:t xml:space="preserve"> responsibilities as defined in Section 3.3 of</w:t>
      </w:r>
      <w:r w:rsidRPr="00BF53A7">
        <w:rPr>
          <w:rFonts w:ascii="Arial" w:hAnsi="Arial" w:cs="Arial"/>
          <w:sz w:val="24"/>
          <w:szCs w:val="24"/>
        </w:rPr>
        <w:t xml:space="preserve"> this </w:t>
      </w:r>
      <w:r>
        <w:rPr>
          <w:rFonts w:ascii="Arial" w:hAnsi="Arial" w:cs="Arial"/>
          <w:sz w:val="24"/>
          <w:szCs w:val="24"/>
        </w:rPr>
        <w:t>Policy</w:t>
      </w:r>
      <w:r w:rsidRPr="00BF53A7">
        <w:rPr>
          <w:rFonts w:ascii="Arial" w:hAnsi="Arial" w:cs="Arial"/>
          <w:sz w:val="24"/>
          <w:szCs w:val="24"/>
        </w:rPr>
        <w:t>.</w:t>
      </w:r>
      <w:r>
        <w:rPr>
          <w:rFonts w:ascii="Arial" w:hAnsi="Arial" w:cs="Arial"/>
          <w:sz w:val="24"/>
          <w:szCs w:val="24"/>
        </w:rPr>
        <w:t xml:space="preserve"> </w:t>
      </w:r>
      <w:r w:rsidRPr="00BF53A7">
        <w:rPr>
          <w:rFonts w:ascii="Arial" w:hAnsi="Arial" w:cs="Arial"/>
          <w:sz w:val="24"/>
          <w:szCs w:val="24"/>
        </w:rPr>
        <w:t>Failure to object to the contents</w:t>
      </w:r>
      <w:r>
        <w:rPr>
          <w:rFonts w:ascii="Arial" w:hAnsi="Arial" w:cs="Arial"/>
          <w:sz w:val="24"/>
          <w:szCs w:val="24"/>
        </w:rPr>
        <w:t xml:space="preserve"> of Certificate Usage</w:t>
      </w:r>
      <w:r w:rsidRPr="00BF53A7">
        <w:rPr>
          <w:rFonts w:ascii="Arial" w:hAnsi="Arial" w:cs="Arial"/>
          <w:sz w:val="24"/>
          <w:szCs w:val="24"/>
        </w:rPr>
        <w:t xml:space="preserve"> within five (5) calendar days, after notification of the issuance of the certificate constitutes</w:t>
      </w:r>
      <w:r>
        <w:rPr>
          <w:rFonts w:ascii="Arial" w:hAnsi="Arial" w:cs="Arial"/>
          <w:sz w:val="24"/>
          <w:szCs w:val="24"/>
        </w:rPr>
        <w:t xml:space="preserve"> </w:t>
      </w:r>
      <w:r w:rsidRPr="00BF53A7">
        <w:rPr>
          <w:rFonts w:ascii="Arial" w:hAnsi="Arial" w:cs="Arial"/>
          <w:sz w:val="24"/>
          <w:szCs w:val="24"/>
        </w:rPr>
        <w:t xml:space="preserve">acceptance of the certificate. A subscriber agrees to the terms and conditions contained in this </w:t>
      </w:r>
      <w:r>
        <w:rPr>
          <w:rFonts w:ascii="Arial" w:hAnsi="Arial" w:cs="Arial"/>
          <w:sz w:val="24"/>
          <w:szCs w:val="24"/>
        </w:rPr>
        <w:t>document</w:t>
      </w:r>
    </w:p>
    <w:p w:rsidR="006B55B7" w:rsidRDefault="006B55B7">
      <w:pPr>
        <w:rPr>
          <w:rFonts w:ascii="Arial" w:hAnsi="Arial" w:cs="Arial"/>
          <w:sz w:val="24"/>
          <w:szCs w:val="24"/>
        </w:rPr>
      </w:pPr>
    </w:p>
    <w:p w:rsidR="006B55B7" w:rsidRDefault="006B55B7">
      <w:pPr>
        <w:rPr>
          <w:rFonts w:ascii="Arial" w:hAnsi="Arial" w:cs="Arial"/>
          <w:sz w:val="24"/>
          <w:szCs w:val="24"/>
        </w:rPr>
      </w:pPr>
    </w:p>
    <w:p w:rsidR="006B55B7" w:rsidRDefault="006B55B7">
      <w:pPr>
        <w:rPr>
          <w:rFonts w:ascii="Arial" w:hAnsi="Arial" w:cs="Arial"/>
          <w:sz w:val="24"/>
          <w:szCs w:val="24"/>
        </w:rPr>
      </w:pPr>
    </w:p>
    <w:p w:rsidR="006B55B7" w:rsidRPr="007D1566" w:rsidRDefault="006B55B7">
      <w:pPr>
        <w:rPr>
          <w:rFonts w:ascii="Arial" w:hAnsi="Arial" w:cs="Arial"/>
          <w:sz w:val="24"/>
          <w:szCs w:val="24"/>
        </w:rPr>
      </w:pPr>
    </w:p>
    <w:p w:rsidR="00B44E95" w:rsidRPr="00B44E95" w:rsidRDefault="00B44E95" w:rsidP="00B44E95">
      <w:pPr>
        <w:spacing w:after="0" w:line="240" w:lineRule="auto"/>
        <w:jc w:val="center"/>
        <w:rPr>
          <w:rFonts w:ascii="Arial" w:hAnsi="Arial" w:cs="Arial"/>
          <w:b/>
          <w:sz w:val="24"/>
          <w:szCs w:val="24"/>
        </w:rPr>
      </w:pPr>
      <w:r w:rsidRPr="00B44E95">
        <w:rPr>
          <w:rFonts w:ascii="Arial" w:hAnsi="Arial" w:cs="Arial"/>
          <w:b/>
          <w:sz w:val="24"/>
          <w:szCs w:val="24"/>
        </w:rPr>
        <w:t>6. Certificate Revocation and Suspension</w:t>
      </w:r>
    </w:p>
    <w:p w:rsidR="00B44E95" w:rsidRDefault="00B44E95" w:rsidP="00B44E95">
      <w:pPr>
        <w:spacing w:after="0" w:line="240" w:lineRule="auto"/>
        <w:ind w:firstLine="720"/>
        <w:rPr>
          <w:rFonts w:ascii="Arial" w:hAnsi="Arial" w:cs="Arial"/>
          <w:sz w:val="24"/>
          <w:szCs w:val="24"/>
        </w:rPr>
      </w:pPr>
    </w:p>
    <w:p w:rsidR="00B44E95" w:rsidRPr="00B44E95" w:rsidRDefault="00B44E95" w:rsidP="00B44E95">
      <w:pPr>
        <w:spacing w:after="0" w:line="240" w:lineRule="auto"/>
        <w:rPr>
          <w:rFonts w:ascii="Arial" w:hAnsi="Arial" w:cs="Arial"/>
          <w:b/>
          <w:sz w:val="24"/>
          <w:szCs w:val="24"/>
        </w:rPr>
      </w:pPr>
      <w:r w:rsidRPr="00B44E95">
        <w:rPr>
          <w:rFonts w:ascii="Arial" w:hAnsi="Arial" w:cs="Arial"/>
          <w:b/>
          <w:sz w:val="24"/>
          <w:szCs w:val="24"/>
        </w:rPr>
        <w:t xml:space="preserve">6.1 Circumstances for Revocation and Suspension </w:t>
      </w:r>
    </w:p>
    <w:p w:rsidR="00B44E95" w:rsidRDefault="00B44E95" w:rsidP="00B44E95">
      <w:pPr>
        <w:spacing w:after="0" w:line="240" w:lineRule="auto"/>
        <w:rPr>
          <w:rFonts w:ascii="Arial" w:hAnsi="Arial" w:cs="Arial"/>
          <w:b/>
          <w:sz w:val="24"/>
          <w:szCs w:val="24"/>
        </w:rPr>
      </w:pPr>
    </w:p>
    <w:p w:rsidR="00CE4AAF" w:rsidRPr="00FC4FCD" w:rsidRDefault="00FC4FCD" w:rsidP="00CE4AAF">
      <w:pPr>
        <w:spacing w:after="0" w:line="240" w:lineRule="auto"/>
        <w:ind w:firstLine="720"/>
        <w:rPr>
          <w:rFonts w:ascii="Arial" w:hAnsi="Arial" w:cs="Arial"/>
          <w:sz w:val="24"/>
          <w:szCs w:val="24"/>
        </w:rPr>
      </w:pPr>
      <w:r w:rsidRPr="00FC4FCD">
        <w:rPr>
          <w:rFonts w:ascii="Arial" w:hAnsi="Arial" w:cs="Arial"/>
          <w:sz w:val="24"/>
          <w:szCs w:val="24"/>
        </w:rPr>
        <w:t>A certificate shall be revoked when</w:t>
      </w:r>
      <w:r w:rsidR="00CE4AAF">
        <w:rPr>
          <w:rFonts w:ascii="Arial" w:hAnsi="Arial" w:cs="Arial"/>
          <w:sz w:val="24"/>
          <w:szCs w:val="24"/>
        </w:rPr>
        <w:t xml:space="preserve"> the</w:t>
      </w:r>
      <w:r w:rsidR="00CE4AAF" w:rsidRPr="00FC4FCD">
        <w:rPr>
          <w:rFonts w:ascii="Arial" w:hAnsi="Arial" w:cs="Arial"/>
          <w:sz w:val="24"/>
          <w:szCs w:val="24"/>
        </w:rPr>
        <w:t xml:space="preserve"> priva</w:t>
      </w:r>
      <w:r w:rsidR="00CE4AAF">
        <w:rPr>
          <w:rFonts w:ascii="Arial" w:hAnsi="Arial" w:cs="Arial"/>
          <w:sz w:val="24"/>
          <w:szCs w:val="24"/>
        </w:rPr>
        <w:t>te key of the subscriber has been compromised; or</w:t>
      </w:r>
      <w:r w:rsidRPr="00FC4FCD">
        <w:rPr>
          <w:rFonts w:ascii="Arial" w:hAnsi="Arial" w:cs="Arial"/>
          <w:sz w:val="24"/>
          <w:szCs w:val="24"/>
        </w:rPr>
        <w:t xml:space="preserve"> the b</w:t>
      </w:r>
      <w:r>
        <w:rPr>
          <w:rFonts w:ascii="Arial" w:hAnsi="Arial" w:cs="Arial"/>
          <w:sz w:val="24"/>
          <w:szCs w:val="24"/>
        </w:rPr>
        <w:t xml:space="preserve">inding between the subject and </w:t>
      </w:r>
      <w:r w:rsidRPr="00FC4FCD">
        <w:rPr>
          <w:rFonts w:ascii="Arial" w:hAnsi="Arial" w:cs="Arial"/>
          <w:sz w:val="24"/>
          <w:szCs w:val="24"/>
        </w:rPr>
        <w:t xml:space="preserve">the subject’s public key defined within a certificate is </w:t>
      </w:r>
      <w:r>
        <w:rPr>
          <w:rFonts w:ascii="Arial" w:hAnsi="Arial" w:cs="Arial"/>
          <w:sz w:val="24"/>
          <w:szCs w:val="24"/>
        </w:rPr>
        <w:t xml:space="preserve">no longer valid. </w:t>
      </w:r>
    </w:p>
    <w:p w:rsidR="00FC4FCD" w:rsidRPr="00FC4FCD" w:rsidRDefault="00FC4FCD" w:rsidP="00CE4AAF">
      <w:pPr>
        <w:pStyle w:val="ListParagraph"/>
        <w:spacing w:after="0" w:line="240" w:lineRule="auto"/>
        <w:ind w:left="709"/>
        <w:rPr>
          <w:rFonts w:ascii="Arial" w:hAnsi="Arial" w:cs="Arial"/>
          <w:sz w:val="24"/>
          <w:szCs w:val="24"/>
        </w:rPr>
      </w:pPr>
    </w:p>
    <w:p w:rsidR="00FC4FCD" w:rsidRDefault="00CE4AAF" w:rsidP="00FC4FCD">
      <w:pPr>
        <w:spacing w:after="0" w:line="240" w:lineRule="auto"/>
        <w:ind w:firstLine="720"/>
        <w:rPr>
          <w:rFonts w:ascii="Arial" w:hAnsi="Arial" w:cs="Arial"/>
          <w:sz w:val="24"/>
          <w:szCs w:val="24"/>
        </w:rPr>
      </w:pPr>
      <w:r>
        <w:rPr>
          <w:rFonts w:ascii="Arial" w:hAnsi="Arial" w:cs="Arial"/>
          <w:sz w:val="24"/>
          <w:szCs w:val="24"/>
        </w:rPr>
        <w:t>The</w:t>
      </w:r>
      <w:r w:rsidR="00FC4FCD" w:rsidRPr="00FC4FCD">
        <w:rPr>
          <w:rFonts w:ascii="Arial" w:hAnsi="Arial" w:cs="Arial"/>
          <w:sz w:val="24"/>
          <w:szCs w:val="24"/>
        </w:rPr>
        <w:t xml:space="preserve"> CA </w:t>
      </w:r>
      <w:r>
        <w:rPr>
          <w:rFonts w:ascii="Arial" w:hAnsi="Arial" w:cs="Arial"/>
          <w:sz w:val="24"/>
          <w:szCs w:val="24"/>
        </w:rPr>
        <w:t xml:space="preserve">or the RA shall have the discretion to revoke or suspend the </w:t>
      </w:r>
      <w:r w:rsidR="007824DF">
        <w:rPr>
          <w:rFonts w:ascii="Arial" w:hAnsi="Arial" w:cs="Arial"/>
          <w:sz w:val="24"/>
          <w:szCs w:val="24"/>
        </w:rPr>
        <w:t>subscriber’s</w:t>
      </w:r>
      <w:r w:rsidR="00FC4FCD" w:rsidRPr="00FC4FCD">
        <w:rPr>
          <w:rFonts w:ascii="Arial" w:hAnsi="Arial" w:cs="Arial"/>
          <w:sz w:val="24"/>
          <w:szCs w:val="24"/>
        </w:rPr>
        <w:t xml:space="preserve"> certificate if</w:t>
      </w:r>
      <w:r w:rsidR="007824DF">
        <w:rPr>
          <w:rFonts w:ascii="Arial" w:hAnsi="Arial" w:cs="Arial"/>
          <w:sz w:val="24"/>
          <w:szCs w:val="24"/>
        </w:rPr>
        <w:t xml:space="preserve"> any of the following condition transpires</w:t>
      </w:r>
      <w:r w:rsidR="00FC4FCD" w:rsidRPr="00FC4FCD">
        <w:rPr>
          <w:rFonts w:ascii="Arial" w:hAnsi="Arial" w:cs="Arial"/>
          <w:sz w:val="24"/>
          <w:szCs w:val="24"/>
        </w:rPr>
        <w:t>:</w:t>
      </w:r>
    </w:p>
    <w:p w:rsidR="00FC4FCD" w:rsidRDefault="00FC4FCD" w:rsidP="00FC4FCD">
      <w:pPr>
        <w:spacing w:after="0" w:line="240" w:lineRule="auto"/>
        <w:ind w:firstLine="720"/>
        <w:rPr>
          <w:rFonts w:ascii="Arial" w:hAnsi="Arial" w:cs="Arial"/>
          <w:sz w:val="24"/>
          <w:szCs w:val="24"/>
        </w:rPr>
      </w:pPr>
    </w:p>
    <w:p w:rsidR="007824DF" w:rsidRDefault="00FC4FCD" w:rsidP="007824DF">
      <w:pPr>
        <w:pStyle w:val="ListParagraph"/>
        <w:numPr>
          <w:ilvl w:val="0"/>
          <w:numId w:val="12"/>
        </w:numPr>
        <w:spacing w:after="0" w:line="240" w:lineRule="auto"/>
        <w:ind w:left="0" w:firstLine="720"/>
        <w:jc w:val="both"/>
        <w:rPr>
          <w:rFonts w:ascii="Arial" w:hAnsi="Arial" w:cs="Arial"/>
          <w:sz w:val="24"/>
          <w:szCs w:val="24"/>
        </w:rPr>
      </w:pPr>
      <w:r w:rsidRPr="007824DF">
        <w:rPr>
          <w:rFonts w:ascii="Arial" w:hAnsi="Arial" w:cs="Arial"/>
          <w:sz w:val="24"/>
          <w:szCs w:val="24"/>
        </w:rPr>
        <w:t>The CA determines that the subscriber is no longer meeting its policy requiremen</w:t>
      </w:r>
      <w:r w:rsidR="007824DF" w:rsidRPr="007824DF">
        <w:rPr>
          <w:rFonts w:ascii="Arial" w:hAnsi="Arial" w:cs="Arial"/>
          <w:sz w:val="24"/>
          <w:szCs w:val="24"/>
        </w:rPr>
        <w:t>t;</w:t>
      </w:r>
    </w:p>
    <w:p w:rsidR="007824DF" w:rsidRPr="007824DF" w:rsidRDefault="007824DF" w:rsidP="007824DF">
      <w:pPr>
        <w:pStyle w:val="ListParagraph"/>
        <w:spacing w:after="0" w:line="240" w:lineRule="auto"/>
        <w:rPr>
          <w:rFonts w:ascii="Arial" w:hAnsi="Arial" w:cs="Arial"/>
          <w:sz w:val="24"/>
          <w:szCs w:val="24"/>
        </w:rPr>
      </w:pPr>
    </w:p>
    <w:p w:rsidR="007824DF" w:rsidRDefault="00FC4FCD" w:rsidP="007824DF">
      <w:pPr>
        <w:pStyle w:val="ListParagraph"/>
        <w:numPr>
          <w:ilvl w:val="0"/>
          <w:numId w:val="12"/>
        </w:numPr>
        <w:spacing w:after="0" w:line="240" w:lineRule="auto"/>
        <w:ind w:left="0" w:firstLine="720"/>
        <w:jc w:val="both"/>
        <w:rPr>
          <w:rFonts w:ascii="Arial" w:hAnsi="Arial" w:cs="Arial"/>
          <w:sz w:val="24"/>
          <w:szCs w:val="24"/>
        </w:rPr>
      </w:pPr>
      <w:r w:rsidRPr="007824DF">
        <w:rPr>
          <w:rFonts w:ascii="Arial" w:hAnsi="Arial" w:cs="Arial"/>
          <w:sz w:val="24"/>
          <w:szCs w:val="24"/>
        </w:rPr>
        <w:t xml:space="preserve"> </w:t>
      </w:r>
      <w:r w:rsidR="007824DF" w:rsidRPr="007824DF">
        <w:rPr>
          <w:rFonts w:ascii="Arial" w:hAnsi="Arial" w:cs="Arial"/>
          <w:sz w:val="24"/>
          <w:szCs w:val="24"/>
        </w:rPr>
        <w:t>The</w:t>
      </w:r>
      <w:r w:rsidRPr="007824DF">
        <w:rPr>
          <w:rFonts w:ascii="Arial" w:hAnsi="Arial" w:cs="Arial"/>
          <w:sz w:val="24"/>
          <w:szCs w:val="24"/>
        </w:rPr>
        <w:t xml:space="preserve"> CA or RA receives an authenticated request from an individual subscriber or an authorized representative o</w:t>
      </w:r>
      <w:r w:rsidR="007824DF">
        <w:rPr>
          <w:rFonts w:ascii="Arial" w:hAnsi="Arial" w:cs="Arial"/>
          <w:sz w:val="24"/>
          <w:szCs w:val="24"/>
        </w:rPr>
        <w:t>f a juridical entity subscriber;</w:t>
      </w:r>
    </w:p>
    <w:p w:rsidR="007824DF" w:rsidRPr="007824DF" w:rsidRDefault="007824DF" w:rsidP="007824DF">
      <w:pPr>
        <w:pStyle w:val="ListParagraph"/>
        <w:rPr>
          <w:rFonts w:ascii="Arial" w:hAnsi="Arial" w:cs="Arial"/>
          <w:sz w:val="24"/>
          <w:szCs w:val="24"/>
        </w:rPr>
      </w:pPr>
    </w:p>
    <w:p w:rsidR="00FC4FCD" w:rsidRPr="007824DF" w:rsidRDefault="00FC4FCD" w:rsidP="007824DF">
      <w:pPr>
        <w:pStyle w:val="ListParagraph"/>
        <w:numPr>
          <w:ilvl w:val="0"/>
          <w:numId w:val="12"/>
        </w:numPr>
        <w:spacing w:after="0" w:line="240" w:lineRule="auto"/>
        <w:ind w:left="0" w:firstLine="720"/>
        <w:jc w:val="both"/>
        <w:rPr>
          <w:rFonts w:ascii="Arial" w:hAnsi="Arial" w:cs="Arial"/>
          <w:sz w:val="24"/>
          <w:szCs w:val="24"/>
        </w:rPr>
      </w:pPr>
      <w:r w:rsidRPr="007824DF">
        <w:rPr>
          <w:rFonts w:ascii="Arial" w:hAnsi="Arial" w:cs="Arial"/>
          <w:sz w:val="24"/>
          <w:szCs w:val="24"/>
        </w:rPr>
        <w:t xml:space="preserve"> </w:t>
      </w:r>
      <w:r w:rsidR="007824DF">
        <w:rPr>
          <w:rFonts w:ascii="Arial" w:hAnsi="Arial" w:cs="Arial"/>
          <w:sz w:val="24"/>
          <w:szCs w:val="24"/>
        </w:rPr>
        <w:t xml:space="preserve">A competent authority </w:t>
      </w:r>
      <w:r w:rsidRPr="007824DF">
        <w:rPr>
          <w:rFonts w:ascii="Arial" w:hAnsi="Arial" w:cs="Arial"/>
          <w:sz w:val="24"/>
          <w:szCs w:val="24"/>
        </w:rPr>
        <w:t>determines that an emergency has occurred that may impact the integrity of the certificates issued by the C</w:t>
      </w:r>
      <w:r w:rsidR="007824DF">
        <w:rPr>
          <w:rFonts w:ascii="Arial" w:hAnsi="Arial" w:cs="Arial"/>
          <w:sz w:val="24"/>
          <w:szCs w:val="24"/>
        </w:rPr>
        <w:t xml:space="preserve">A. Under this circumstance, the CA </w:t>
      </w:r>
      <w:r w:rsidRPr="007824DF">
        <w:rPr>
          <w:rFonts w:ascii="Arial" w:hAnsi="Arial" w:cs="Arial"/>
          <w:sz w:val="24"/>
          <w:szCs w:val="24"/>
        </w:rPr>
        <w:t>shall authorize the immediate revocation of the certificate.</w:t>
      </w:r>
    </w:p>
    <w:p w:rsidR="00FC4FCD" w:rsidRPr="00FC4FCD" w:rsidRDefault="00FC4FCD" w:rsidP="00FC4FCD">
      <w:pPr>
        <w:spacing w:after="0" w:line="240" w:lineRule="auto"/>
        <w:ind w:firstLine="720"/>
        <w:rPr>
          <w:rFonts w:ascii="Arial" w:hAnsi="Arial" w:cs="Arial"/>
          <w:sz w:val="24"/>
          <w:szCs w:val="24"/>
        </w:rPr>
      </w:pPr>
    </w:p>
    <w:p w:rsidR="00B44E95" w:rsidRDefault="00B44E95" w:rsidP="00B44E95">
      <w:pPr>
        <w:spacing w:after="0" w:line="240" w:lineRule="auto"/>
        <w:rPr>
          <w:rFonts w:ascii="Arial" w:hAnsi="Arial" w:cs="Arial"/>
          <w:b/>
          <w:sz w:val="24"/>
          <w:szCs w:val="24"/>
        </w:rPr>
      </w:pPr>
    </w:p>
    <w:p w:rsidR="00B44E95" w:rsidRDefault="00B44E95" w:rsidP="00B44E95">
      <w:pPr>
        <w:spacing w:after="0" w:line="240" w:lineRule="auto"/>
        <w:rPr>
          <w:rFonts w:ascii="Arial" w:hAnsi="Arial" w:cs="Arial"/>
          <w:b/>
          <w:sz w:val="24"/>
          <w:szCs w:val="24"/>
        </w:rPr>
      </w:pPr>
      <w:r w:rsidRPr="00B44E95">
        <w:rPr>
          <w:rFonts w:ascii="Arial" w:hAnsi="Arial" w:cs="Arial"/>
          <w:b/>
          <w:sz w:val="24"/>
          <w:szCs w:val="24"/>
        </w:rPr>
        <w:t xml:space="preserve">6.2 Procedure for Revocation and Suspension </w:t>
      </w:r>
    </w:p>
    <w:p w:rsidR="004C78D9" w:rsidRDefault="004C78D9" w:rsidP="00B44E95">
      <w:pPr>
        <w:spacing w:after="0" w:line="240" w:lineRule="auto"/>
        <w:rPr>
          <w:rFonts w:ascii="Arial" w:hAnsi="Arial" w:cs="Arial"/>
          <w:b/>
          <w:sz w:val="24"/>
          <w:szCs w:val="24"/>
        </w:rPr>
      </w:pPr>
    </w:p>
    <w:p w:rsidR="00CD5309" w:rsidRDefault="00CD5309" w:rsidP="00CD5309">
      <w:pPr>
        <w:spacing w:after="0" w:line="240" w:lineRule="auto"/>
        <w:ind w:firstLine="720"/>
        <w:rPr>
          <w:rFonts w:ascii="Arial" w:hAnsi="Arial" w:cs="Arial"/>
          <w:b/>
          <w:sz w:val="24"/>
          <w:szCs w:val="24"/>
        </w:rPr>
      </w:pPr>
      <w:r w:rsidRPr="00CD5309">
        <w:rPr>
          <w:rFonts w:ascii="Arial" w:hAnsi="Arial" w:cs="Arial"/>
          <w:b/>
          <w:sz w:val="24"/>
          <w:szCs w:val="24"/>
        </w:rPr>
        <w:t>6.2.1 Processing Certificate Revocation or Suspension Request</w:t>
      </w:r>
    </w:p>
    <w:p w:rsidR="00CD5309" w:rsidRDefault="00CD5309" w:rsidP="00CD5309">
      <w:pPr>
        <w:spacing w:after="0" w:line="240" w:lineRule="auto"/>
        <w:ind w:firstLine="720"/>
        <w:rPr>
          <w:rFonts w:ascii="Arial" w:hAnsi="Arial" w:cs="Arial"/>
          <w:sz w:val="24"/>
          <w:szCs w:val="24"/>
        </w:rPr>
      </w:pPr>
    </w:p>
    <w:p w:rsidR="00CD5309" w:rsidRDefault="00CD5309" w:rsidP="00CD5309">
      <w:pPr>
        <w:spacing w:after="0" w:line="240" w:lineRule="auto"/>
        <w:ind w:firstLine="720"/>
        <w:jc w:val="both"/>
        <w:rPr>
          <w:rFonts w:ascii="Arial" w:hAnsi="Arial" w:cs="Arial"/>
          <w:sz w:val="24"/>
          <w:szCs w:val="24"/>
        </w:rPr>
      </w:pPr>
      <w:r w:rsidRPr="00CD5309">
        <w:rPr>
          <w:rFonts w:ascii="Arial" w:hAnsi="Arial" w:cs="Arial"/>
          <w:sz w:val="24"/>
          <w:szCs w:val="24"/>
        </w:rPr>
        <w:t>A request for certificate revocation</w:t>
      </w:r>
      <w:r>
        <w:rPr>
          <w:rFonts w:ascii="Arial" w:hAnsi="Arial" w:cs="Arial"/>
          <w:sz w:val="24"/>
          <w:szCs w:val="24"/>
        </w:rPr>
        <w:t xml:space="preserve"> or suspension</w:t>
      </w:r>
      <w:r w:rsidRPr="00CD5309">
        <w:rPr>
          <w:rFonts w:ascii="Arial" w:hAnsi="Arial" w:cs="Arial"/>
          <w:sz w:val="24"/>
          <w:szCs w:val="24"/>
        </w:rPr>
        <w:t xml:space="preserve"> may be done by the CA itself, </w:t>
      </w:r>
      <w:r w:rsidR="00166AE7">
        <w:rPr>
          <w:rFonts w:ascii="Arial" w:hAnsi="Arial" w:cs="Arial"/>
          <w:sz w:val="24"/>
          <w:szCs w:val="24"/>
        </w:rPr>
        <w:t>the</w:t>
      </w:r>
      <w:r w:rsidRPr="00CD5309">
        <w:rPr>
          <w:rFonts w:ascii="Arial" w:hAnsi="Arial" w:cs="Arial"/>
          <w:sz w:val="24"/>
          <w:szCs w:val="24"/>
        </w:rPr>
        <w:t xml:space="preserve"> subscriber or authorized representative of a juridical entity directly with the CA or RA.</w:t>
      </w:r>
      <w:r>
        <w:rPr>
          <w:rFonts w:ascii="Arial" w:hAnsi="Arial" w:cs="Arial"/>
          <w:sz w:val="24"/>
          <w:szCs w:val="24"/>
        </w:rPr>
        <w:t xml:space="preserve"> The subscriber or authorized representative shall </w:t>
      </w:r>
      <w:r w:rsidR="00166AE7">
        <w:rPr>
          <w:rFonts w:ascii="Arial" w:hAnsi="Arial" w:cs="Arial"/>
          <w:sz w:val="24"/>
          <w:szCs w:val="24"/>
        </w:rPr>
        <w:t xml:space="preserve">submit duly accomplished </w:t>
      </w:r>
      <w:r>
        <w:rPr>
          <w:rFonts w:ascii="Arial" w:hAnsi="Arial" w:cs="Arial"/>
          <w:sz w:val="24"/>
          <w:szCs w:val="24"/>
        </w:rPr>
        <w:t>Certificate Revocation and Suspension Request Form (Annex D)</w:t>
      </w:r>
      <w:r w:rsidR="00166AE7">
        <w:rPr>
          <w:rFonts w:ascii="Arial" w:hAnsi="Arial" w:cs="Arial"/>
          <w:sz w:val="24"/>
          <w:szCs w:val="24"/>
        </w:rPr>
        <w:t xml:space="preserve"> to the RA or CA</w:t>
      </w:r>
      <w:r>
        <w:rPr>
          <w:rFonts w:ascii="Arial" w:hAnsi="Arial" w:cs="Arial"/>
          <w:sz w:val="24"/>
          <w:szCs w:val="24"/>
        </w:rPr>
        <w:t>.</w:t>
      </w:r>
      <w:r w:rsidR="00166AE7">
        <w:rPr>
          <w:rFonts w:ascii="Arial" w:hAnsi="Arial" w:cs="Arial"/>
          <w:sz w:val="24"/>
          <w:szCs w:val="24"/>
        </w:rPr>
        <w:t xml:space="preserve"> R</w:t>
      </w:r>
      <w:r w:rsidR="00166AE7" w:rsidRPr="00166AE7">
        <w:rPr>
          <w:rFonts w:ascii="Arial" w:hAnsi="Arial" w:cs="Arial"/>
          <w:sz w:val="24"/>
          <w:szCs w:val="24"/>
        </w:rPr>
        <w:t>evocation request shall be processed without delay.</w:t>
      </w:r>
    </w:p>
    <w:p w:rsidR="00CD5309" w:rsidRPr="00CD5309" w:rsidRDefault="00CD5309" w:rsidP="00CD5309">
      <w:pPr>
        <w:spacing w:after="0" w:line="240" w:lineRule="auto"/>
        <w:ind w:firstLine="720"/>
        <w:rPr>
          <w:rFonts w:ascii="Arial" w:hAnsi="Arial" w:cs="Arial"/>
          <w:sz w:val="24"/>
          <w:szCs w:val="24"/>
        </w:rPr>
      </w:pPr>
    </w:p>
    <w:p w:rsidR="00CD5309" w:rsidRDefault="00CD5309" w:rsidP="00CD5309">
      <w:pPr>
        <w:spacing w:after="0" w:line="240" w:lineRule="auto"/>
        <w:ind w:firstLine="720"/>
        <w:rPr>
          <w:rFonts w:ascii="Arial" w:hAnsi="Arial" w:cs="Arial"/>
          <w:b/>
          <w:sz w:val="24"/>
          <w:szCs w:val="24"/>
        </w:rPr>
      </w:pPr>
      <w:r w:rsidRPr="00CD5309">
        <w:rPr>
          <w:rFonts w:ascii="Arial" w:hAnsi="Arial" w:cs="Arial"/>
          <w:b/>
          <w:sz w:val="24"/>
          <w:szCs w:val="24"/>
        </w:rPr>
        <w:t xml:space="preserve">6.2.2 Validation of Revocation or Suspension Request </w:t>
      </w:r>
    </w:p>
    <w:p w:rsidR="00CD5309" w:rsidRDefault="00CD5309" w:rsidP="00CD5309">
      <w:pPr>
        <w:spacing w:after="0" w:line="240" w:lineRule="auto"/>
        <w:ind w:firstLine="720"/>
        <w:rPr>
          <w:rFonts w:ascii="Arial" w:hAnsi="Arial" w:cs="Arial"/>
          <w:b/>
          <w:sz w:val="24"/>
          <w:szCs w:val="24"/>
        </w:rPr>
      </w:pPr>
    </w:p>
    <w:p w:rsidR="00CD5309" w:rsidRPr="00CD5309" w:rsidRDefault="00CD5309" w:rsidP="00CD5309">
      <w:pPr>
        <w:spacing w:after="0" w:line="240" w:lineRule="auto"/>
        <w:ind w:firstLine="720"/>
        <w:rPr>
          <w:rFonts w:ascii="Arial" w:hAnsi="Arial" w:cs="Arial"/>
          <w:b/>
          <w:sz w:val="24"/>
          <w:szCs w:val="24"/>
        </w:rPr>
      </w:pPr>
      <w:r w:rsidRPr="00FC4FCD">
        <w:rPr>
          <w:rFonts w:ascii="Arial" w:hAnsi="Arial" w:cs="Arial"/>
          <w:sz w:val="24"/>
          <w:szCs w:val="24"/>
        </w:rPr>
        <w:t xml:space="preserve">Any request for certificate revocation or suspension must be </w:t>
      </w:r>
      <w:r>
        <w:rPr>
          <w:rFonts w:ascii="Arial" w:hAnsi="Arial" w:cs="Arial"/>
          <w:sz w:val="24"/>
          <w:szCs w:val="24"/>
        </w:rPr>
        <w:t>validated by the RA</w:t>
      </w:r>
      <w:r w:rsidRPr="00FC4FCD">
        <w:rPr>
          <w:rFonts w:ascii="Arial" w:hAnsi="Arial" w:cs="Arial"/>
          <w:sz w:val="24"/>
          <w:szCs w:val="24"/>
        </w:rPr>
        <w:t xml:space="preserve">. </w:t>
      </w:r>
      <w:r>
        <w:rPr>
          <w:rFonts w:ascii="Arial" w:hAnsi="Arial" w:cs="Arial"/>
          <w:sz w:val="24"/>
          <w:szCs w:val="24"/>
        </w:rPr>
        <w:t>Validated request shall be forwarded to the CA for re-generation and re-publishing of CRL</w:t>
      </w:r>
      <w:r w:rsidR="00166AE7">
        <w:rPr>
          <w:rFonts w:ascii="Arial" w:hAnsi="Arial" w:cs="Arial"/>
          <w:sz w:val="24"/>
          <w:szCs w:val="24"/>
        </w:rPr>
        <w:t>.</w:t>
      </w:r>
    </w:p>
    <w:p w:rsidR="00CD5309" w:rsidRDefault="00CD5309" w:rsidP="00CD5309">
      <w:pPr>
        <w:spacing w:after="0" w:line="240" w:lineRule="auto"/>
        <w:ind w:firstLine="720"/>
        <w:rPr>
          <w:rFonts w:ascii="Arial" w:hAnsi="Arial" w:cs="Arial"/>
          <w:b/>
          <w:sz w:val="24"/>
          <w:szCs w:val="24"/>
        </w:rPr>
      </w:pPr>
      <w:r w:rsidRPr="00CD5309">
        <w:rPr>
          <w:rFonts w:ascii="Arial" w:hAnsi="Arial" w:cs="Arial"/>
          <w:b/>
          <w:sz w:val="24"/>
          <w:szCs w:val="24"/>
        </w:rPr>
        <w:t>6.2.3 Notification on the Result of Revocation or Suspension Request</w:t>
      </w:r>
    </w:p>
    <w:p w:rsidR="00CD5309" w:rsidRDefault="00CD5309" w:rsidP="00CD5309">
      <w:pPr>
        <w:spacing w:after="0" w:line="240" w:lineRule="auto"/>
        <w:ind w:firstLine="720"/>
        <w:rPr>
          <w:rFonts w:ascii="Arial" w:hAnsi="Arial" w:cs="Arial"/>
          <w:b/>
          <w:sz w:val="24"/>
          <w:szCs w:val="24"/>
        </w:rPr>
      </w:pPr>
    </w:p>
    <w:p w:rsidR="00CD5309" w:rsidRDefault="007C1A30" w:rsidP="00CD5309">
      <w:pPr>
        <w:spacing w:after="0" w:line="240" w:lineRule="auto"/>
        <w:ind w:firstLine="720"/>
        <w:rPr>
          <w:rFonts w:ascii="Arial" w:hAnsi="Arial" w:cs="Arial"/>
          <w:sz w:val="24"/>
          <w:szCs w:val="24"/>
        </w:rPr>
      </w:pPr>
      <w:r>
        <w:rPr>
          <w:rFonts w:ascii="Arial" w:hAnsi="Arial" w:cs="Arial"/>
          <w:sz w:val="24"/>
          <w:szCs w:val="24"/>
        </w:rPr>
        <w:t>The subscriber shall be notified on the status of the Certificate Revocation</w:t>
      </w:r>
      <w:r w:rsidR="00CD5D74">
        <w:rPr>
          <w:rFonts w:ascii="Arial" w:hAnsi="Arial" w:cs="Arial"/>
          <w:sz w:val="24"/>
          <w:szCs w:val="24"/>
        </w:rPr>
        <w:t xml:space="preserve"> or Suspension</w:t>
      </w:r>
      <w:r>
        <w:rPr>
          <w:rFonts w:ascii="Arial" w:hAnsi="Arial" w:cs="Arial"/>
          <w:sz w:val="24"/>
          <w:szCs w:val="24"/>
        </w:rPr>
        <w:t xml:space="preserve"> within five (5) days from the request</w:t>
      </w:r>
      <w:r w:rsidR="00CD5309">
        <w:rPr>
          <w:rFonts w:ascii="Arial" w:hAnsi="Arial" w:cs="Arial"/>
          <w:sz w:val="24"/>
          <w:szCs w:val="24"/>
        </w:rPr>
        <w:t>.</w:t>
      </w:r>
    </w:p>
    <w:p w:rsidR="00CD5309" w:rsidRPr="00CD5309" w:rsidRDefault="00CD5309" w:rsidP="00CD5309">
      <w:pPr>
        <w:spacing w:after="0" w:line="240" w:lineRule="auto"/>
        <w:ind w:firstLine="720"/>
        <w:rPr>
          <w:rFonts w:ascii="Arial" w:hAnsi="Arial" w:cs="Arial"/>
          <w:b/>
          <w:sz w:val="24"/>
          <w:szCs w:val="24"/>
        </w:rPr>
      </w:pPr>
    </w:p>
    <w:p w:rsidR="00CD5309" w:rsidRPr="00CD5309" w:rsidRDefault="00CD5309" w:rsidP="00166AE7">
      <w:pPr>
        <w:spacing w:after="0" w:line="240" w:lineRule="auto"/>
        <w:rPr>
          <w:rFonts w:ascii="Arial" w:hAnsi="Arial" w:cs="Arial"/>
          <w:b/>
          <w:sz w:val="24"/>
          <w:szCs w:val="24"/>
        </w:rPr>
      </w:pPr>
      <w:r w:rsidRPr="00CD5309">
        <w:rPr>
          <w:rFonts w:ascii="Arial" w:hAnsi="Arial" w:cs="Arial"/>
          <w:b/>
          <w:sz w:val="24"/>
          <w:szCs w:val="24"/>
        </w:rPr>
        <w:t>6.</w:t>
      </w:r>
      <w:r w:rsidR="00166AE7">
        <w:rPr>
          <w:rFonts w:ascii="Arial" w:hAnsi="Arial" w:cs="Arial"/>
          <w:b/>
          <w:sz w:val="24"/>
          <w:szCs w:val="24"/>
        </w:rPr>
        <w:t>3</w:t>
      </w:r>
      <w:r w:rsidRPr="00CD5309">
        <w:rPr>
          <w:rFonts w:ascii="Arial" w:hAnsi="Arial" w:cs="Arial"/>
          <w:b/>
          <w:sz w:val="24"/>
          <w:szCs w:val="24"/>
        </w:rPr>
        <w:t xml:space="preserve"> CRL Publication </w:t>
      </w:r>
      <w:r w:rsidR="00166AE7">
        <w:rPr>
          <w:rFonts w:ascii="Arial" w:hAnsi="Arial" w:cs="Arial"/>
          <w:b/>
          <w:sz w:val="24"/>
          <w:szCs w:val="24"/>
        </w:rPr>
        <w:t xml:space="preserve">and </w:t>
      </w:r>
      <w:r w:rsidR="007C1A30">
        <w:rPr>
          <w:rFonts w:ascii="Arial" w:hAnsi="Arial" w:cs="Arial"/>
          <w:b/>
          <w:sz w:val="24"/>
          <w:szCs w:val="24"/>
        </w:rPr>
        <w:t xml:space="preserve">OCSP </w:t>
      </w:r>
      <w:r w:rsidR="00166AE7">
        <w:rPr>
          <w:rFonts w:ascii="Arial" w:hAnsi="Arial" w:cs="Arial"/>
          <w:b/>
          <w:sz w:val="24"/>
          <w:szCs w:val="24"/>
        </w:rPr>
        <w:t>Online Validation</w:t>
      </w:r>
    </w:p>
    <w:p w:rsidR="009B0F39" w:rsidRDefault="009B0F39" w:rsidP="005204CE">
      <w:pPr>
        <w:spacing w:after="0" w:line="240" w:lineRule="auto"/>
        <w:rPr>
          <w:rFonts w:ascii="Arial" w:hAnsi="Arial" w:cs="Arial"/>
          <w:b/>
          <w:sz w:val="24"/>
          <w:szCs w:val="24"/>
        </w:rPr>
      </w:pPr>
    </w:p>
    <w:p w:rsidR="007C1A30" w:rsidRDefault="00166AE7" w:rsidP="007C1A30">
      <w:pPr>
        <w:spacing w:after="0" w:line="240" w:lineRule="auto"/>
        <w:ind w:firstLine="720"/>
        <w:jc w:val="both"/>
        <w:rPr>
          <w:rFonts w:ascii="Arial" w:hAnsi="Arial" w:cs="Arial"/>
          <w:sz w:val="24"/>
          <w:szCs w:val="24"/>
        </w:rPr>
      </w:pPr>
      <w:r>
        <w:rPr>
          <w:rFonts w:ascii="Arial" w:hAnsi="Arial" w:cs="Arial"/>
          <w:sz w:val="24"/>
          <w:szCs w:val="24"/>
        </w:rPr>
        <w:t xml:space="preserve">The </w:t>
      </w:r>
      <w:r w:rsidRPr="00166AE7">
        <w:rPr>
          <w:rFonts w:ascii="Arial" w:hAnsi="Arial" w:cs="Arial"/>
          <w:sz w:val="24"/>
          <w:szCs w:val="24"/>
        </w:rPr>
        <w:t xml:space="preserve">CA shall publish its updated CRL </w:t>
      </w:r>
      <w:r w:rsidR="007C1A30">
        <w:rPr>
          <w:rFonts w:ascii="Arial" w:hAnsi="Arial" w:cs="Arial"/>
          <w:sz w:val="24"/>
          <w:szCs w:val="24"/>
        </w:rPr>
        <w:t>based on the following condition:</w:t>
      </w:r>
    </w:p>
    <w:p w:rsidR="007C1A30" w:rsidRDefault="007C1A30" w:rsidP="007C1A30">
      <w:pPr>
        <w:spacing w:after="0" w:line="240" w:lineRule="auto"/>
        <w:ind w:firstLine="720"/>
        <w:jc w:val="both"/>
        <w:rPr>
          <w:rFonts w:ascii="Arial" w:hAnsi="Arial" w:cs="Arial"/>
          <w:sz w:val="24"/>
          <w:szCs w:val="24"/>
        </w:rPr>
      </w:pPr>
    </w:p>
    <w:p w:rsidR="007C1A30" w:rsidRDefault="007C1A30" w:rsidP="007C1A30">
      <w:pPr>
        <w:pStyle w:val="ListParagraph"/>
        <w:numPr>
          <w:ilvl w:val="0"/>
          <w:numId w:val="13"/>
        </w:numPr>
        <w:spacing w:after="0" w:line="240" w:lineRule="auto"/>
        <w:ind w:left="0" w:firstLine="720"/>
        <w:jc w:val="both"/>
        <w:rPr>
          <w:rFonts w:ascii="Arial" w:hAnsi="Arial" w:cs="Arial"/>
          <w:sz w:val="24"/>
          <w:szCs w:val="24"/>
        </w:rPr>
      </w:pPr>
      <w:r>
        <w:rPr>
          <w:rFonts w:ascii="Arial" w:hAnsi="Arial" w:cs="Arial"/>
          <w:sz w:val="24"/>
          <w:szCs w:val="24"/>
        </w:rPr>
        <w:t>A</w:t>
      </w:r>
      <w:r w:rsidR="00166AE7" w:rsidRPr="007C1A30">
        <w:rPr>
          <w:rFonts w:ascii="Arial" w:hAnsi="Arial" w:cs="Arial"/>
          <w:sz w:val="24"/>
          <w:szCs w:val="24"/>
        </w:rPr>
        <w:t>t least once every three (3) months</w:t>
      </w:r>
      <w:r>
        <w:rPr>
          <w:rFonts w:ascii="Arial" w:hAnsi="Arial" w:cs="Arial"/>
          <w:sz w:val="24"/>
          <w:szCs w:val="24"/>
        </w:rPr>
        <w:t>;</w:t>
      </w:r>
    </w:p>
    <w:p w:rsidR="007C1A30" w:rsidRDefault="007C1A30" w:rsidP="007C1A30">
      <w:pPr>
        <w:pStyle w:val="ListParagraph"/>
        <w:numPr>
          <w:ilvl w:val="0"/>
          <w:numId w:val="13"/>
        </w:numPr>
        <w:spacing w:after="0" w:line="240" w:lineRule="auto"/>
        <w:ind w:left="0" w:firstLine="720"/>
        <w:jc w:val="both"/>
        <w:rPr>
          <w:rFonts w:ascii="Arial" w:hAnsi="Arial" w:cs="Arial"/>
          <w:sz w:val="24"/>
          <w:szCs w:val="24"/>
        </w:rPr>
      </w:pPr>
      <w:r>
        <w:rPr>
          <w:rFonts w:ascii="Arial" w:hAnsi="Arial" w:cs="Arial"/>
          <w:sz w:val="24"/>
          <w:szCs w:val="24"/>
        </w:rPr>
        <w:t>I</w:t>
      </w:r>
      <w:r w:rsidR="00166AE7" w:rsidRPr="007C1A30">
        <w:rPr>
          <w:rFonts w:ascii="Arial" w:hAnsi="Arial" w:cs="Arial"/>
          <w:sz w:val="24"/>
          <w:szCs w:val="24"/>
        </w:rPr>
        <w:t>mportance to provide correct status information</w:t>
      </w:r>
      <w:r>
        <w:rPr>
          <w:rFonts w:ascii="Arial" w:hAnsi="Arial" w:cs="Arial"/>
          <w:sz w:val="24"/>
          <w:szCs w:val="24"/>
        </w:rPr>
        <w:t>;</w:t>
      </w:r>
      <w:r w:rsidRPr="007C1A30">
        <w:rPr>
          <w:rFonts w:ascii="Arial" w:hAnsi="Arial" w:cs="Arial"/>
          <w:sz w:val="24"/>
          <w:szCs w:val="24"/>
        </w:rPr>
        <w:t xml:space="preserve"> or</w:t>
      </w:r>
    </w:p>
    <w:p w:rsidR="007C1A30" w:rsidRDefault="007C1A30" w:rsidP="007C1A30">
      <w:pPr>
        <w:pStyle w:val="ListParagraph"/>
        <w:numPr>
          <w:ilvl w:val="0"/>
          <w:numId w:val="13"/>
        </w:numPr>
        <w:spacing w:after="0" w:line="240" w:lineRule="auto"/>
        <w:ind w:left="0" w:firstLine="720"/>
        <w:jc w:val="both"/>
        <w:rPr>
          <w:rFonts w:ascii="Arial" w:hAnsi="Arial" w:cs="Arial"/>
          <w:sz w:val="24"/>
          <w:szCs w:val="24"/>
        </w:rPr>
      </w:pPr>
      <w:r>
        <w:rPr>
          <w:rFonts w:ascii="Arial" w:hAnsi="Arial" w:cs="Arial"/>
          <w:sz w:val="24"/>
          <w:szCs w:val="24"/>
        </w:rPr>
        <w:t>A</w:t>
      </w:r>
      <w:r w:rsidRPr="007C1A30">
        <w:rPr>
          <w:rFonts w:ascii="Arial" w:hAnsi="Arial" w:cs="Arial"/>
          <w:sz w:val="24"/>
          <w:szCs w:val="24"/>
        </w:rPr>
        <w:t xml:space="preserve">s soon as the request for revocation </w:t>
      </w:r>
      <w:r w:rsidR="00CD5D74">
        <w:rPr>
          <w:rFonts w:ascii="Arial" w:hAnsi="Arial" w:cs="Arial"/>
          <w:sz w:val="24"/>
          <w:szCs w:val="24"/>
        </w:rPr>
        <w:t xml:space="preserve">or suspension </w:t>
      </w:r>
      <w:r w:rsidRPr="007C1A30">
        <w:rPr>
          <w:rFonts w:ascii="Arial" w:hAnsi="Arial" w:cs="Arial"/>
          <w:sz w:val="24"/>
          <w:szCs w:val="24"/>
        </w:rPr>
        <w:t>is approved</w:t>
      </w:r>
      <w:r w:rsidR="00166AE7" w:rsidRPr="007C1A30">
        <w:rPr>
          <w:rFonts w:ascii="Arial" w:hAnsi="Arial" w:cs="Arial"/>
          <w:sz w:val="24"/>
          <w:szCs w:val="24"/>
        </w:rPr>
        <w:t>.</w:t>
      </w:r>
      <w:r w:rsidRPr="007C1A30">
        <w:rPr>
          <w:rFonts w:ascii="Arial" w:hAnsi="Arial" w:cs="Arial"/>
          <w:sz w:val="24"/>
          <w:szCs w:val="24"/>
        </w:rPr>
        <w:t xml:space="preserve"> </w:t>
      </w:r>
    </w:p>
    <w:p w:rsidR="007C1A30" w:rsidRDefault="007C1A30" w:rsidP="007C1A30">
      <w:pPr>
        <w:pStyle w:val="ListParagraph"/>
        <w:spacing w:after="0" w:line="240" w:lineRule="auto"/>
        <w:jc w:val="both"/>
        <w:rPr>
          <w:rFonts w:ascii="Arial" w:hAnsi="Arial" w:cs="Arial"/>
          <w:sz w:val="24"/>
          <w:szCs w:val="24"/>
        </w:rPr>
      </w:pPr>
    </w:p>
    <w:p w:rsidR="00166AE7" w:rsidRDefault="007C1A30" w:rsidP="007C1A30">
      <w:pPr>
        <w:pStyle w:val="ListParagraph"/>
        <w:spacing w:after="0" w:line="240" w:lineRule="auto"/>
        <w:ind w:left="0" w:firstLine="720"/>
        <w:jc w:val="both"/>
        <w:rPr>
          <w:rFonts w:ascii="Arial" w:hAnsi="Arial" w:cs="Arial"/>
          <w:sz w:val="24"/>
          <w:szCs w:val="24"/>
        </w:rPr>
      </w:pPr>
      <w:r w:rsidRPr="007C1A30">
        <w:rPr>
          <w:rFonts w:ascii="Arial" w:hAnsi="Arial" w:cs="Arial"/>
          <w:sz w:val="24"/>
          <w:szCs w:val="24"/>
        </w:rPr>
        <w:t>The publication of CRL shall be done without any delay within four (4) hours of generation.</w:t>
      </w:r>
    </w:p>
    <w:p w:rsidR="007C1A30" w:rsidRPr="007C1A30" w:rsidRDefault="007C1A30" w:rsidP="007C1A30">
      <w:pPr>
        <w:pStyle w:val="ListParagraph"/>
        <w:spacing w:after="0" w:line="240" w:lineRule="auto"/>
        <w:ind w:left="0" w:firstLine="720"/>
        <w:jc w:val="both"/>
        <w:rPr>
          <w:rFonts w:ascii="Arial" w:hAnsi="Arial" w:cs="Arial"/>
          <w:sz w:val="24"/>
          <w:szCs w:val="24"/>
        </w:rPr>
      </w:pPr>
    </w:p>
    <w:p w:rsidR="007C1A30" w:rsidRPr="00166AE7" w:rsidRDefault="007C1A30" w:rsidP="007C1A30">
      <w:pPr>
        <w:spacing w:after="0" w:line="240" w:lineRule="auto"/>
        <w:ind w:firstLine="720"/>
        <w:jc w:val="both"/>
        <w:rPr>
          <w:rFonts w:ascii="Arial" w:hAnsi="Arial" w:cs="Arial"/>
          <w:sz w:val="24"/>
          <w:szCs w:val="24"/>
        </w:rPr>
      </w:pPr>
      <w:r>
        <w:rPr>
          <w:rFonts w:ascii="Arial" w:hAnsi="Arial" w:cs="Arial"/>
          <w:sz w:val="24"/>
          <w:szCs w:val="24"/>
        </w:rPr>
        <w:t xml:space="preserve">The </w:t>
      </w:r>
      <w:r w:rsidRPr="007C1A30">
        <w:rPr>
          <w:rFonts w:ascii="Arial" w:hAnsi="Arial" w:cs="Arial"/>
          <w:sz w:val="24"/>
          <w:szCs w:val="24"/>
        </w:rPr>
        <w:t xml:space="preserve">CA </w:t>
      </w:r>
      <w:r>
        <w:rPr>
          <w:rFonts w:ascii="Arial" w:hAnsi="Arial" w:cs="Arial"/>
          <w:sz w:val="24"/>
          <w:szCs w:val="24"/>
        </w:rPr>
        <w:t>shall</w:t>
      </w:r>
      <w:r w:rsidRPr="007C1A30">
        <w:rPr>
          <w:rFonts w:ascii="Arial" w:hAnsi="Arial" w:cs="Arial"/>
          <w:sz w:val="24"/>
          <w:szCs w:val="24"/>
        </w:rPr>
        <w:t xml:space="preserve"> provide online validation service. If online validation is available, it is expected to perform revocation checks using the OCSP Server provided.</w:t>
      </w:r>
      <w:r>
        <w:rPr>
          <w:rFonts w:ascii="Arial" w:hAnsi="Arial" w:cs="Arial"/>
          <w:sz w:val="24"/>
          <w:szCs w:val="24"/>
        </w:rPr>
        <w:t xml:space="preserve"> </w:t>
      </w:r>
      <w:r w:rsidRPr="007C1A30">
        <w:rPr>
          <w:rFonts w:ascii="Arial" w:hAnsi="Arial" w:cs="Arial"/>
          <w:sz w:val="24"/>
          <w:szCs w:val="24"/>
        </w:rPr>
        <w:t>Both OCSP and C</w:t>
      </w:r>
      <w:r>
        <w:rPr>
          <w:rFonts w:ascii="Arial" w:hAnsi="Arial" w:cs="Arial"/>
          <w:sz w:val="24"/>
          <w:szCs w:val="24"/>
        </w:rPr>
        <w:t>RL are to be made available by the</w:t>
      </w:r>
      <w:r w:rsidRPr="007C1A30">
        <w:rPr>
          <w:rFonts w:ascii="Arial" w:hAnsi="Arial" w:cs="Arial"/>
          <w:sz w:val="24"/>
          <w:szCs w:val="24"/>
        </w:rPr>
        <w:t xml:space="preserve"> CA.</w:t>
      </w:r>
    </w:p>
    <w:p w:rsidR="009B0F39" w:rsidRDefault="009B0F39"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CD5D74" w:rsidRDefault="00CD5D74"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9B0F39" w:rsidRDefault="009B0F39" w:rsidP="005204CE">
      <w:pPr>
        <w:spacing w:after="0" w:line="240" w:lineRule="auto"/>
        <w:rPr>
          <w:rFonts w:ascii="Arial" w:hAnsi="Arial" w:cs="Arial"/>
          <w:b/>
          <w:sz w:val="24"/>
          <w:szCs w:val="24"/>
        </w:rPr>
      </w:pPr>
    </w:p>
    <w:p w:rsidR="009B0F39" w:rsidRDefault="009B0F39" w:rsidP="00CD5D74">
      <w:pPr>
        <w:spacing w:after="0" w:line="240" w:lineRule="auto"/>
        <w:jc w:val="center"/>
        <w:rPr>
          <w:rFonts w:ascii="Arial" w:hAnsi="Arial" w:cs="Arial"/>
          <w:b/>
          <w:sz w:val="24"/>
          <w:szCs w:val="24"/>
        </w:rPr>
      </w:pPr>
      <w:r w:rsidRPr="00CD5D74">
        <w:rPr>
          <w:rFonts w:ascii="Arial" w:hAnsi="Arial" w:cs="Arial"/>
          <w:b/>
          <w:sz w:val="24"/>
          <w:szCs w:val="24"/>
        </w:rPr>
        <w:t>7. Lost, Stolen, or Damaged Smart Card</w:t>
      </w:r>
    </w:p>
    <w:p w:rsidR="00CD5D74" w:rsidRPr="00CD5D74" w:rsidRDefault="00CD5D74" w:rsidP="00CD5D74">
      <w:pPr>
        <w:spacing w:after="0" w:line="240" w:lineRule="auto"/>
        <w:jc w:val="center"/>
        <w:rPr>
          <w:rFonts w:ascii="Arial" w:hAnsi="Arial" w:cs="Arial"/>
          <w:b/>
          <w:sz w:val="24"/>
          <w:szCs w:val="24"/>
        </w:rPr>
      </w:pPr>
    </w:p>
    <w:p w:rsidR="009B0F39" w:rsidRDefault="009B0F39" w:rsidP="009B0F39">
      <w:pPr>
        <w:spacing w:after="0" w:line="240" w:lineRule="auto"/>
        <w:rPr>
          <w:rFonts w:ascii="Arial" w:hAnsi="Arial" w:cs="Arial"/>
          <w:b/>
          <w:sz w:val="24"/>
          <w:szCs w:val="24"/>
        </w:rPr>
      </w:pPr>
      <w:r w:rsidRPr="00CD5D74">
        <w:rPr>
          <w:rFonts w:ascii="Arial" w:hAnsi="Arial" w:cs="Arial"/>
          <w:b/>
          <w:sz w:val="24"/>
          <w:szCs w:val="24"/>
        </w:rPr>
        <w:t>7.1 Reporting of Lost, Stolen, or Damaged Smart Card</w:t>
      </w:r>
    </w:p>
    <w:p w:rsidR="00CD5D74" w:rsidRDefault="00CD5D74" w:rsidP="009B0F39">
      <w:pPr>
        <w:spacing w:after="0" w:line="240" w:lineRule="auto"/>
        <w:rPr>
          <w:rFonts w:ascii="Arial" w:hAnsi="Arial" w:cs="Arial"/>
          <w:b/>
          <w:sz w:val="24"/>
          <w:szCs w:val="24"/>
        </w:rPr>
      </w:pPr>
    </w:p>
    <w:p w:rsidR="00CD5D74" w:rsidRDefault="00CD5D74" w:rsidP="00CD5D74">
      <w:pPr>
        <w:spacing w:after="0" w:line="240" w:lineRule="auto"/>
        <w:ind w:firstLine="709"/>
        <w:jc w:val="both"/>
        <w:rPr>
          <w:rFonts w:ascii="Arial" w:hAnsi="Arial" w:cs="Arial"/>
          <w:sz w:val="24"/>
          <w:szCs w:val="24"/>
        </w:rPr>
      </w:pPr>
      <w:r>
        <w:rPr>
          <w:rFonts w:ascii="Arial" w:hAnsi="Arial" w:cs="Arial"/>
          <w:sz w:val="24"/>
          <w:szCs w:val="24"/>
        </w:rPr>
        <w:tab/>
        <w:t xml:space="preserve">Lost, stolen, or damaged Smart Card must be reported to the RA or CA within </w:t>
      </w:r>
      <w:r w:rsidR="004D6E83">
        <w:rPr>
          <w:rFonts w:ascii="Arial" w:hAnsi="Arial" w:cs="Arial"/>
          <w:sz w:val="24"/>
          <w:szCs w:val="24"/>
        </w:rPr>
        <w:t>48</w:t>
      </w:r>
      <w:r>
        <w:rPr>
          <w:rFonts w:ascii="Arial" w:hAnsi="Arial" w:cs="Arial"/>
          <w:sz w:val="24"/>
          <w:szCs w:val="24"/>
        </w:rPr>
        <w:t xml:space="preserve"> hours from the time of incident; and shall request for the revocation of certificate by accomplishing the Certificate Revocation and Suspension Request Form (Annex D). The subscriber must provide notarized affidavit of loss to the RA or CA for validation of the request.</w:t>
      </w:r>
    </w:p>
    <w:p w:rsidR="00CD5D74" w:rsidRDefault="00CD5D74" w:rsidP="00CD5D74">
      <w:pPr>
        <w:spacing w:after="0" w:line="240" w:lineRule="auto"/>
        <w:ind w:firstLine="709"/>
        <w:jc w:val="both"/>
        <w:rPr>
          <w:rFonts w:ascii="Arial" w:hAnsi="Arial" w:cs="Arial"/>
          <w:sz w:val="24"/>
          <w:szCs w:val="24"/>
        </w:rPr>
      </w:pPr>
    </w:p>
    <w:p w:rsidR="00CD5D74" w:rsidRDefault="00A10AB9" w:rsidP="00CD5D74">
      <w:pPr>
        <w:spacing w:after="0" w:line="240" w:lineRule="auto"/>
        <w:ind w:firstLine="720"/>
        <w:jc w:val="both"/>
        <w:rPr>
          <w:rFonts w:ascii="Arial" w:hAnsi="Arial" w:cs="Arial"/>
          <w:sz w:val="24"/>
          <w:szCs w:val="24"/>
        </w:rPr>
      </w:pPr>
      <w:r>
        <w:rPr>
          <w:rFonts w:ascii="Arial" w:hAnsi="Arial" w:cs="Arial"/>
          <w:sz w:val="24"/>
          <w:szCs w:val="24"/>
        </w:rPr>
        <w:t xml:space="preserve">The validation of lost, stolen, or damaged Smart Card </w:t>
      </w:r>
      <w:r w:rsidR="00CD5D74" w:rsidRPr="00300616">
        <w:rPr>
          <w:rFonts w:ascii="Arial" w:hAnsi="Arial" w:cs="Arial"/>
          <w:sz w:val="24"/>
          <w:szCs w:val="24"/>
        </w:rPr>
        <w:t xml:space="preserve">follows the same routine as </w:t>
      </w:r>
      <w:r>
        <w:rPr>
          <w:rFonts w:ascii="Arial" w:hAnsi="Arial" w:cs="Arial"/>
          <w:sz w:val="24"/>
          <w:szCs w:val="24"/>
        </w:rPr>
        <w:t>with</w:t>
      </w:r>
      <w:r w:rsidR="004D6E83">
        <w:rPr>
          <w:rFonts w:ascii="Arial" w:hAnsi="Arial" w:cs="Arial"/>
          <w:sz w:val="24"/>
          <w:szCs w:val="24"/>
        </w:rPr>
        <w:t xml:space="preserve"> the</w:t>
      </w:r>
      <w:r w:rsidR="00CD5D74" w:rsidRPr="00300616">
        <w:rPr>
          <w:rFonts w:ascii="Arial" w:hAnsi="Arial" w:cs="Arial"/>
          <w:sz w:val="24"/>
          <w:szCs w:val="24"/>
        </w:rPr>
        <w:t xml:space="preserve"> </w:t>
      </w:r>
      <w:r>
        <w:rPr>
          <w:rFonts w:ascii="Arial" w:hAnsi="Arial" w:cs="Arial"/>
          <w:sz w:val="24"/>
          <w:szCs w:val="24"/>
        </w:rPr>
        <w:t xml:space="preserve">validation of Certificate Revocation/Suspension request as </w:t>
      </w:r>
      <w:r w:rsidR="00CD5D74" w:rsidRPr="00300616">
        <w:rPr>
          <w:rFonts w:ascii="Arial" w:hAnsi="Arial" w:cs="Arial"/>
          <w:sz w:val="24"/>
          <w:szCs w:val="24"/>
        </w:rPr>
        <w:t xml:space="preserve">specified in </w:t>
      </w:r>
      <w:r>
        <w:rPr>
          <w:rFonts w:ascii="Arial" w:hAnsi="Arial" w:cs="Arial"/>
          <w:sz w:val="24"/>
          <w:szCs w:val="24"/>
        </w:rPr>
        <w:t>this document.</w:t>
      </w:r>
    </w:p>
    <w:p w:rsidR="00A10AB9" w:rsidRDefault="00A10AB9" w:rsidP="00CD5D74">
      <w:pPr>
        <w:spacing w:after="0" w:line="240" w:lineRule="auto"/>
        <w:ind w:firstLine="720"/>
        <w:jc w:val="both"/>
        <w:rPr>
          <w:rFonts w:ascii="Arial" w:hAnsi="Arial" w:cs="Arial"/>
          <w:sz w:val="24"/>
          <w:szCs w:val="24"/>
        </w:rPr>
      </w:pPr>
    </w:p>
    <w:p w:rsidR="00A10AB9" w:rsidRDefault="00A10AB9" w:rsidP="00CD5D74">
      <w:pPr>
        <w:spacing w:after="0" w:line="240" w:lineRule="auto"/>
        <w:ind w:firstLine="720"/>
        <w:jc w:val="both"/>
        <w:rPr>
          <w:rFonts w:ascii="Arial" w:hAnsi="Arial" w:cs="Arial"/>
          <w:sz w:val="24"/>
          <w:szCs w:val="24"/>
        </w:rPr>
      </w:pPr>
      <w:r>
        <w:rPr>
          <w:rFonts w:ascii="Arial" w:hAnsi="Arial" w:cs="Arial"/>
          <w:sz w:val="24"/>
          <w:szCs w:val="24"/>
        </w:rPr>
        <w:t xml:space="preserve">Failure to report lost or stolen Smart Card </w:t>
      </w:r>
      <w:r w:rsidR="004D6E83">
        <w:rPr>
          <w:rFonts w:ascii="Arial" w:hAnsi="Arial" w:cs="Arial"/>
          <w:sz w:val="24"/>
          <w:szCs w:val="24"/>
        </w:rPr>
        <w:t xml:space="preserve">within the allowed time </w:t>
      </w:r>
      <w:r>
        <w:rPr>
          <w:rFonts w:ascii="Arial" w:hAnsi="Arial" w:cs="Arial"/>
          <w:sz w:val="24"/>
          <w:szCs w:val="24"/>
        </w:rPr>
        <w:t xml:space="preserve">shall be </w:t>
      </w:r>
      <w:r w:rsidR="004D6E83">
        <w:rPr>
          <w:rFonts w:ascii="Arial" w:hAnsi="Arial" w:cs="Arial"/>
          <w:sz w:val="24"/>
          <w:szCs w:val="24"/>
        </w:rPr>
        <w:t xml:space="preserve">regarded as a cause for disciplinary action and a ground for non-issuance of another smart card. </w:t>
      </w:r>
    </w:p>
    <w:p w:rsidR="00CD5D74" w:rsidRPr="00CD5D74" w:rsidRDefault="00CD5D74" w:rsidP="009B0F39">
      <w:pPr>
        <w:spacing w:after="0" w:line="240" w:lineRule="auto"/>
        <w:rPr>
          <w:rFonts w:ascii="Arial" w:hAnsi="Arial" w:cs="Arial"/>
          <w:b/>
          <w:sz w:val="24"/>
          <w:szCs w:val="24"/>
        </w:rPr>
      </w:pPr>
    </w:p>
    <w:p w:rsidR="009B0F39" w:rsidRPr="00CD5D74" w:rsidRDefault="009B0F39" w:rsidP="009B0F39">
      <w:pPr>
        <w:spacing w:after="0" w:line="240" w:lineRule="auto"/>
        <w:rPr>
          <w:rFonts w:ascii="Arial" w:hAnsi="Arial" w:cs="Arial"/>
          <w:b/>
          <w:sz w:val="24"/>
          <w:szCs w:val="24"/>
        </w:rPr>
      </w:pPr>
      <w:r w:rsidRPr="00CD5D74">
        <w:rPr>
          <w:rFonts w:ascii="Arial" w:hAnsi="Arial" w:cs="Arial"/>
          <w:b/>
          <w:sz w:val="24"/>
          <w:szCs w:val="24"/>
        </w:rPr>
        <w:t xml:space="preserve">7.2 </w:t>
      </w:r>
      <w:r w:rsidR="0075758F">
        <w:rPr>
          <w:rFonts w:ascii="Arial" w:hAnsi="Arial" w:cs="Arial"/>
          <w:b/>
          <w:sz w:val="24"/>
          <w:szCs w:val="24"/>
        </w:rPr>
        <w:t>R</w:t>
      </w:r>
      <w:r w:rsidRPr="00CD5D74">
        <w:rPr>
          <w:rFonts w:ascii="Arial" w:hAnsi="Arial" w:cs="Arial"/>
          <w:b/>
          <w:sz w:val="24"/>
          <w:szCs w:val="24"/>
        </w:rPr>
        <w:t>e-issuance of Smart Card</w:t>
      </w:r>
    </w:p>
    <w:p w:rsidR="009B0F39" w:rsidRDefault="009B0F39" w:rsidP="005204CE">
      <w:pPr>
        <w:spacing w:after="0" w:line="240" w:lineRule="auto"/>
        <w:rPr>
          <w:rFonts w:ascii="Arial" w:hAnsi="Arial" w:cs="Arial"/>
          <w:b/>
          <w:sz w:val="24"/>
          <w:szCs w:val="24"/>
        </w:rPr>
      </w:pPr>
    </w:p>
    <w:p w:rsidR="004C4D96" w:rsidRDefault="004D6E83" w:rsidP="004C4D96">
      <w:pPr>
        <w:spacing w:after="0" w:line="240" w:lineRule="auto"/>
        <w:ind w:firstLine="720"/>
        <w:jc w:val="both"/>
        <w:rPr>
          <w:rFonts w:ascii="Arial" w:hAnsi="Arial" w:cs="Arial"/>
          <w:sz w:val="24"/>
          <w:szCs w:val="24"/>
        </w:rPr>
      </w:pPr>
      <w:r>
        <w:rPr>
          <w:rFonts w:ascii="Arial" w:hAnsi="Arial" w:cs="Arial"/>
          <w:sz w:val="24"/>
          <w:szCs w:val="24"/>
        </w:rPr>
        <w:t>Re-issuance of Smart Card follows the same routine as when applying for new Certificate and/or Smart Card as specified in the above section of this document.</w:t>
      </w:r>
    </w:p>
    <w:p w:rsidR="004C4D96" w:rsidRPr="00B44E95" w:rsidRDefault="004C4D96" w:rsidP="005204CE">
      <w:pPr>
        <w:spacing w:after="0" w:line="240" w:lineRule="auto"/>
        <w:rPr>
          <w:rFonts w:ascii="Arial" w:hAnsi="Arial" w:cs="Arial"/>
          <w:b/>
          <w:sz w:val="24"/>
          <w:szCs w:val="24"/>
        </w:rPr>
      </w:pPr>
    </w:p>
    <w:p w:rsidR="00984221" w:rsidRDefault="00984221">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rsidP="0075758F">
      <w:pPr>
        <w:spacing w:after="0" w:line="240" w:lineRule="auto"/>
        <w:jc w:val="center"/>
        <w:rPr>
          <w:rFonts w:ascii="Arial" w:hAnsi="Arial" w:cs="Arial"/>
          <w:b/>
          <w:sz w:val="24"/>
          <w:szCs w:val="24"/>
        </w:rPr>
      </w:pPr>
      <w:r w:rsidRPr="0075758F">
        <w:rPr>
          <w:rFonts w:ascii="Arial" w:hAnsi="Arial" w:cs="Arial"/>
          <w:b/>
          <w:sz w:val="24"/>
          <w:szCs w:val="24"/>
        </w:rPr>
        <w:t>8. Certificate, CRL and OCSP Profiles</w:t>
      </w:r>
    </w:p>
    <w:p w:rsidR="0075758F" w:rsidRDefault="0075758F" w:rsidP="0075758F">
      <w:pPr>
        <w:spacing w:after="0" w:line="240" w:lineRule="auto"/>
        <w:jc w:val="center"/>
        <w:rPr>
          <w:rFonts w:ascii="Arial" w:hAnsi="Arial" w:cs="Arial"/>
          <w:b/>
          <w:sz w:val="24"/>
          <w:szCs w:val="24"/>
        </w:rPr>
      </w:pPr>
    </w:p>
    <w:p w:rsidR="0075758F" w:rsidRDefault="0075758F" w:rsidP="0075758F">
      <w:pPr>
        <w:spacing w:after="0" w:line="240" w:lineRule="auto"/>
        <w:rPr>
          <w:rFonts w:ascii="Arial" w:hAnsi="Arial" w:cs="Arial"/>
          <w:b/>
          <w:sz w:val="24"/>
          <w:szCs w:val="24"/>
        </w:rPr>
      </w:pPr>
      <w:r w:rsidRPr="0075758F">
        <w:rPr>
          <w:rFonts w:ascii="Arial" w:hAnsi="Arial" w:cs="Arial"/>
          <w:b/>
          <w:sz w:val="24"/>
          <w:szCs w:val="24"/>
        </w:rPr>
        <w:t xml:space="preserve">8.1 Certificate Profile </w:t>
      </w:r>
    </w:p>
    <w:p w:rsidR="0075758F" w:rsidRDefault="0075758F" w:rsidP="0075758F">
      <w:pPr>
        <w:spacing w:after="0" w:line="240" w:lineRule="auto"/>
        <w:ind w:firstLine="720"/>
        <w:rPr>
          <w:rFonts w:ascii="Arial" w:hAnsi="Arial" w:cs="Arial"/>
          <w:b/>
          <w:sz w:val="24"/>
          <w:szCs w:val="24"/>
        </w:rPr>
      </w:pPr>
    </w:p>
    <w:p w:rsidR="0075758F" w:rsidRDefault="0075758F" w:rsidP="0075758F">
      <w:pPr>
        <w:spacing w:after="0" w:line="240" w:lineRule="auto"/>
        <w:ind w:firstLine="720"/>
        <w:jc w:val="both"/>
        <w:rPr>
          <w:rFonts w:ascii="Arial" w:hAnsi="Arial" w:cs="Arial"/>
          <w:sz w:val="24"/>
          <w:szCs w:val="24"/>
        </w:rPr>
      </w:pPr>
      <w:r w:rsidRPr="0075758F">
        <w:rPr>
          <w:rFonts w:ascii="Arial" w:hAnsi="Arial" w:cs="Arial"/>
          <w:sz w:val="24"/>
          <w:szCs w:val="24"/>
        </w:rPr>
        <w:t>Certificates issued under this policy shall conform to the Internet X.509 Public Key Infrastructure Certificate and Certificate Revocation List (CRL) Profile.</w:t>
      </w:r>
      <w:r>
        <w:rPr>
          <w:rFonts w:ascii="Arial" w:hAnsi="Arial" w:cs="Arial"/>
          <w:sz w:val="24"/>
          <w:szCs w:val="24"/>
        </w:rPr>
        <w:t xml:space="preserve"> </w:t>
      </w:r>
      <w:r w:rsidRPr="0075758F">
        <w:rPr>
          <w:rFonts w:ascii="Arial" w:hAnsi="Arial" w:cs="Arial"/>
          <w:sz w:val="24"/>
          <w:szCs w:val="24"/>
        </w:rPr>
        <w:t>Distinguished names shall be composed of standard attribute types, such as those identified in RFC 5280.</w:t>
      </w:r>
    </w:p>
    <w:p w:rsidR="0075758F" w:rsidRPr="0075758F" w:rsidRDefault="0075758F" w:rsidP="0075758F">
      <w:pPr>
        <w:spacing w:after="0" w:line="240" w:lineRule="auto"/>
        <w:ind w:firstLine="720"/>
        <w:jc w:val="both"/>
        <w:rPr>
          <w:rFonts w:ascii="Arial" w:hAnsi="Arial" w:cs="Arial"/>
          <w:sz w:val="24"/>
          <w:szCs w:val="24"/>
        </w:rPr>
      </w:pPr>
    </w:p>
    <w:p w:rsid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 xml:space="preserve">8.1.1 Version Number(s) </w:t>
      </w:r>
    </w:p>
    <w:p w:rsidR="0075758F" w:rsidRPr="0075758F" w:rsidRDefault="0075758F" w:rsidP="0075758F">
      <w:pPr>
        <w:spacing w:after="0" w:line="240" w:lineRule="auto"/>
        <w:ind w:firstLine="709"/>
        <w:rPr>
          <w:rFonts w:ascii="Arial" w:hAnsi="Arial" w:cs="Arial"/>
          <w:sz w:val="24"/>
          <w:szCs w:val="24"/>
        </w:rPr>
      </w:pPr>
    </w:p>
    <w:p w:rsidR="0075758F" w:rsidRPr="0075758F" w:rsidRDefault="0075758F" w:rsidP="003C1600">
      <w:pPr>
        <w:spacing w:after="0" w:line="240" w:lineRule="auto"/>
        <w:ind w:firstLine="993"/>
        <w:rPr>
          <w:rFonts w:ascii="Arial" w:hAnsi="Arial" w:cs="Arial"/>
          <w:sz w:val="24"/>
          <w:szCs w:val="24"/>
        </w:rPr>
      </w:pPr>
      <w:r>
        <w:rPr>
          <w:rFonts w:ascii="Arial" w:hAnsi="Arial" w:cs="Arial"/>
          <w:sz w:val="24"/>
          <w:szCs w:val="24"/>
        </w:rPr>
        <w:t>The CA</w:t>
      </w:r>
      <w:r w:rsidRPr="0075758F">
        <w:rPr>
          <w:rFonts w:ascii="Arial" w:hAnsi="Arial" w:cs="Arial"/>
          <w:sz w:val="24"/>
          <w:szCs w:val="24"/>
        </w:rPr>
        <w:t xml:space="preserve"> shall issue X.509 v3 certificates.</w:t>
      </w:r>
    </w:p>
    <w:p w:rsidR="0075758F" w:rsidRPr="0075758F" w:rsidRDefault="0075758F" w:rsidP="0075758F">
      <w:pPr>
        <w:spacing w:after="0" w:line="240" w:lineRule="auto"/>
        <w:ind w:firstLine="709"/>
        <w:rPr>
          <w:rFonts w:ascii="Arial" w:hAnsi="Arial" w:cs="Arial"/>
          <w:b/>
          <w:sz w:val="24"/>
          <w:szCs w:val="24"/>
        </w:rPr>
      </w:pPr>
    </w:p>
    <w:p w:rsid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 xml:space="preserve">8.1.2 Certificate Extensions </w:t>
      </w:r>
    </w:p>
    <w:p w:rsidR="0075758F" w:rsidRDefault="0075758F" w:rsidP="0075758F">
      <w:pPr>
        <w:spacing w:after="0" w:line="240" w:lineRule="auto"/>
        <w:ind w:firstLine="709"/>
        <w:rPr>
          <w:rFonts w:ascii="Arial" w:hAnsi="Arial" w:cs="Arial"/>
          <w:b/>
          <w:sz w:val="24"/>
          <w:szCs w:val="24"/>
        </w:rPr>
      </w:pPr>
    </w:p>
    <w:p w:rsidR="0075758F" w:rsidRPr="0075758F" w:rsidRDefault="0075758F" w:rsidP="003C1600">
      <w:pPr>
        <w:spacing w:after="0" w:line="240" w:lineRule="auto"/>
        <w:ind w:firstLine="993"/>
        <w:jc w:val="both"/>
        <w:rPr>
          <w:rFonts w:ascii="Arial" w:hAnsi="Arial" w:cs="Arial"/>
          <w:sz w:val="24"/>
          <w:szCs w:val="24"/>
        </w:rPr>
      </w:pPr>
      <w:r>
        <w:rPr>
          <w:rFonts w:ascii="Arial" w:hAnsi="Arial" w:cs="Arial"/>
          <w:sz w:val="24"/>
          <w:szCs w:val="24"/>
        </w:rPr>
        <w:t>The CA</w:t>
      </w:r>
      <w:r w:rsidRPr="0075758F">
        <w:rPr>
          <w:rFonts w:ascii="Arial" w:hAnsi="Arial" w:cs="Arial"/>
          <w:sz w:val="24"/>
          <w:szCs w:val="24"/>
        </w:rPr>
        <w:t xml:space="preserve"> shall use standard certificate extensions that comply with RFC 5280.</w:t>
      </w:r>
    </w:p>
    <w:p w:rsidR="0075758F" w:rsidRPr="0075758F" w:rsidRDefault="0075758F" w:rsidP="0075758F">
      <w:pPr>
        <w:spacing w:after="0" w:line="240" w:lineRule="auto"/>
        <w:ind w:firstLine="709"/>
        <w:rPr>
          <w:rFonts w:ascii="Arial" w:hAnsi="Arial" w:cs="Arial"/>
          <w:b/>
          <w:sz w:val="24"/>
          <w:szCs w:val="24"/>
        </w:rPr>
      </w:pPr>
    </w:p>
    <w:p w:rsid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8.1.3 Algorithm Object Identifiers and Name Forms</w:t>
      </w:r>
    </w:p>
    <w:p w:rsidR="0075758F" w:rsidRDefault="0075758F" w:rsidP="0075758F">
      <w:pPr>
        <w:spacing w:after="0" w:line="240" w:lineRule="auto"/>
        <w:ind w:firstLine="709"/>
        <w:rPr>
          <w:rFonts w:ascii="Arial" w:hAnsi="Arial" w:cs="Arial"/>
          <w:b/>
          <w:sz w:val="24"/>
          <w:szCs w:val="24"/>
        </w:rPr>
      </w:pPr>
    </w:p>
    <w:p w:rsidR="0075758F" w:rsidRPr="0075758F" w:rsidRDefault="0075758F" w:rsidP="003C1600">
      <w:pPr>
        <w:spacing w:after="0" w:line="240" w:lineRule="auto"/>
        <w:ind w:left="142" w:firstLine="851"/>
        <w:jc w:val="both"/>
        <w:rPr>
          <w:rFonts w:ascii="Arial" w:hAnsi="Arial" w:cs="Arial"/>
          <w:sz w:val="24"/>
          <w:szCs w:val="24"/>
        </w:rPr>
      </w:pPr>
      <w:r>
        <w:rPr>
          <w:rFonts w:ascii="Arial" w:hAnsi="Arial" w:cs="Arial"/>
          <w:sz w:val="24"/>
          <w:szCs w:val="24"/>
        </w:rPr>
        <w:t xml:space="preserve">The </w:t>
      </w:r>
      <w:r w:rsidRPr="0075758F">
        <w:rPr>
          <w:rFonts w:ascii="Arial" w:hAnsi="Arial" w:cs="Arial"/>
          <w:sz w:val="24"/>
          <w:szCs w:val="24"/>
        </w:rPr>
        <w:t xml:space="preserve">Certificates issued under this </w:t>
      </w:r>
      <w:r>
        <w:rPr>
          <w:rFonts w:ascii="Arial" w:hAnsi="Arial" w:cs="Arial"/>
          <w:sz w:val="24"/>
          <w:szCs w:val="24"/>
        </w:rPr>
        <w:t>Policy</w:t>
      </w:r>
      <w:r w:rsidRPr="0075758F">
        <w:rPr>
          <w:rFonts w:ascii="Arial" w:hAnsi="Arial" w:cs="Arial"/>
          <w:sz w:val="24"/>
          <w:szCs w:val="24"/>
        </w:rPr>
        <w:t xml:space="preserve"> shall use the Joint-ISO-ITU Object Identifier (OID).</w:t>
      </w:r>
    </w:p>
    <w:p w:rsidR="0075758F" w:rsidRPr="0075758F" w:rsidRDefault="0075758F" w:rsidP="0075758F">
      <w:pPr>
        <w:spacing w:after="0" w:line="240" w:lineRule="auto"/>
        <w:ind w:firstLine="709"/>
        <w:rPr>
          <w:rFonts w:ascii="Arial" w:hAnsi="Arial" w:cs="Arial"/>
          <w:b/>
          <w:sz w:val="24"/>
          <w:szCs w:val="24"/>
        </w:rPr>
      </w:pPr>
    </w:p>
    <w:p w:rsid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 xml:space="preserve">8.1.4 Certificate Policy Object Identifier </w:t>
      </w:r>
    </w:p>
    <w:p w:rsidR="0075758F" w:rsidRDefault="0075758F" w:rsidP="0075758F">
      <w:pPr>
        <w:spacing w:after="0" w:line="240" w:lineRule="auto"/>
        <w:ind w:firstLine="709"/>
        <w:rPr>
          <w:rFonts w:ascii="Arial" w:hAnsi="Arial" w:cs="Arial"/>
          <w:b/>
          <w:sz w:val="24"/>
          <w:szCs w:val="24"/>
        </w:rPr>
      </w:pPr>
    </w:p>
    <w:p w:rsidR="0075758F" w:rsidRPr="0075758F" w:rsidRDefault="0075758F" w:rsidP="003C1600">
      <w:pPr>
        <w:spacing w:after="0" w:line="240" w:lineRule="auto"/>
        <w:ind w:firstLine="993"/>
        <w:jc w:val="both"/>
        <w:rPr>
          <w:rFonts w:ascii="Arial" w:hAnsi="Arial" w:cs="Arial"/>
          <w:sz w:val="24"/>
          <w:szCs w:val="24"/>
        </w:rPr>
      </w:pPr>
      <w:r w:rsidRPr="0075758F">
        <w:rPr>
          <w:rFonts w:ascii="Arial" w:hAnsi="Arial" w:cs="Arial"/>
          <w:sz w:val="24"/>
          <w:szCs w:val="24"/>
        </w:rPr>
        <w:t xml:space="preserve">Certificates issued under this </w:t>
      </w:r>
      <w:r>
        <w:rPr>
          <w:rFonts w:ascii="Arial" w:hAnsi="Arial" w:cs="Arial"/>
          <w:sz w:val="24"/>
          <w:szCs w:val="24"/>
        </w:rPr>
        <w:t>Policy</w:t>
      </w:r>
      <w:r w:rsidRPr="0075758F">
        <w:rPr>
          <w:rFonts w:ascii="Arial" w:hAnsi="Arial" w:cs="Arial"/>
          <w:sz w:val="24"/>
          <w:szCs w:val="24"/>
        </w:rPr>
        <w:t xml:space="preserve"> shall use the Joint-ISO-ITU OID number that points to the correct CA as well as Certificate Policy.</w:t>
      </w:r>
    </w:p>
    <w:p w:rsidR="0075758F" w:rsidRPr="0075758F" w:rsidRDefault="0075758F" w:rsidP="0075758F">
      <w:pPr>
        <w:spacing w:after="0" w:line="240" w:lineRule="auto"/>
        <w:ind w:firstLine="709"/>
        <w:rPr>
          <w:rFonts w:ascii="Arial" w:hAnsi="Arial" w:cs="Arial"/>
          <w:b/>
          <w:sz w:val="24"/>
          <w:szCs w:val="24"/>
        </w:rPr>
      </w:pPr>
    </w:p>
    <w:p w:rsid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 xml:space="preserve">8.1.5 Usage of Policy Constraints Extension </w:t>
      </w:r>
    </w:p>
    <w:p w:rsidR="0075758F" w:rsidRDefault="0075758F" w:rsidP="0075758F">
      <w:pPr>
        <w:spacing w:after="0" w:line="240" w:lineRule="auto"/>
        <w:ind w:firstLine="709"/>
        <w:rPr>
          <w:rFonts w:ascii="Arial" w:hAnsi="Arial" w:cs="Arial"/>
          <w:b/>
          <w:sz w:val="24"/>
          <w:szCs w:val="24"/>
        </w:rPr>
      </w:pPr>
    </w:p>
    <w:p w:rsidR="0075758F" w:rsidRPr="003C1600" w:rsidRDefault="003C1600" w:rsidP="003C1600">
      <w:pPr>
        <w:spacing w:after="0" w:line="240" w:lineRule="auto"/>
        <w:ind w:firstLine="993"/>
        <w:jc w:val="both"/>
        <w:rPr>
          <w:rFonts w:ascii="Arial" w:hAnsi="Arial" w:cs="Arial"/>
          <w:sz w:val="24"/>
          <w:szCs w:val="24"/>
        </w:rPr>
      </w:pPr>
      <w:r w:rsidRPr="003C1600">
        <w:rPr>
          <w:rFonts w:ascii="Arial" w:hAnsi="Arial" w:cs="Arial"/>
          <w:sz w:val="24"/>
          <w:szCs w:val="24"/>
        </w:rPr>
        <w:t>The CA may assert policy constraints in CA certificates.</w:t>
      </w:r>
    </w:p>
    <w:p w:rsidR="0075758F" w:rsidRPr="0075758F" w:rsidRDefault="0075758F" w:rsidP="0075758F">
      <w:pPr>
        <w:spacing w:after="0" w:line="240" w:lineRule="auto"/>
        <w:ind w:firstLine="709"/>
        <w:rPr>
          <w:rFonts w:ascii="Arial" w:hAnsi="Arial" w:cs="Arial"/>
          <w:b/>
          <w:sz w:val="24"/>
          <w:szCs w:val="24"/>
        </w:rPr>
      </w:pPr>
    </w:p>
    <w:p w:rsid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 xml:space="preserve">8.1.6 Policy Qualifiers Syntax and Semantics </w:t>
      </w:r>
    </w:p>
    <w:p w:rsidR="003C1600" w:rsidRDefault="003C1600" w:rsidP="0075758F">
      <w:pPr>
        <w:spacing w:after="0" w:line="240" w:lineRule="auto"/>
        <w:ind w:firstLine="709"/>
        <w:rPr>
          <w:rFonts w:ascii="Arial" w:hAnsi="Arial" w:cs="Arial"/>
          <w:b/>
          <w:sz w:val="24"/>
          <w:szCs w:val="24"/>
        </w:rPr>
      </w:pPr>
    </w:p>
    <w:p w:rsidR="003C1600" w:rsidRPr="003C1600" w:rsidRDefault="003C1600" w:rsidP="003C1600">
      <w:pPr>
        <w:spacing w:after="0" w:line="240" w:lineRule="auto"/>
        <w:ind w:firstLine="993"/>
        <w:jc w:val="both"/>
        <w:rPr>
          <w:rFonts w:ascii="Arial" w:hAnsi="Arial" w:cs="Arial"/>
          <w:sz w:val="24"/>
          <w:szCs w:val="24"/>
        </w:rPr>
      </w:pPr>
      <w:r w:rsidRPr="003C1600">
        <w:rPr>
          <w:rFonts w:ascii="Arial" w:hAnsi="Arial" w:cs="Arial"/>
          <w:sz w:val="24"/>
          <w:szCs w:val="24"/>
        </w:rPr>
        <w:t xml:space="preserve">Certificates issued under this </w:t>
      </w:r>
      <w:r>
        <w:rPr>
          <w:rFonts w:ascii="Arial" w:hAnsi="Arial" w:cs="Arial"/>
          <w:sz w:val="24"/>
          <w:szCs w:val="24"/>
        </w:rPr>
        <w:t>Policy</w:t>
      </w:r>
      <w:r w:rsidRPr="003C1600">
        <w:rPr>
          <w:rFonts w:ascii="Arial" w:hAnsi="Arial" w:cs="Arial"/>
          <w:sz w:val="24"/>
          <w:szCs w:val="24"/>
        </w:rPr>
        <w:t xml:space="preserve"> may contain policy qualifiers identified in RFC 5280.</w:t>
      </w:r>
    </w:p>
    <w:p w:rsidR="0075758F" w:rsidRPr="0075758F" w:rsidRDefault="0075758F" w:rsidP="0075758F">
      <w:pPr>
        <w:spacing w:after="0" w:line="240" w:lineRule="auto"/>
        <w:ind w:firstLine="709"/>
        <w:rPr>
          <w:rFonts w:ascii="Arial" w:hAnsi="Arial" w:cs="Arial"/>
          <w:b/>
          <w:sz w:val="24"/>
          <w:szCs w:val="24"/>
        </w:rPr>
      </w:pPr>
    </w:p>
    <w:p w:rsidR="0075758F" w:rsidRDefault="0075758F" w:rsidP="0075758F">
      <w:pPr>
        <w:spacing w:after="0" w:line="240" w:lineRule="auto"/>
        <w:rPr>
          <w:rFonts w:ascii="Arial" w:hAnsi="Arial" w:cs="Arial"/>
          <w:b/>
          <w:sz w:val="24"/>
          <w:szCs w:val="24"/>
        </w:rPr>
      </w:pPr>
      <w:r w:rsidRPr="0075758F">
        <w:rPr>
          <w:rFonts w:ascii="Arial" w:hAnsi="Arial" w:cs="Arial"/>
          <w:b/>
          <w:sz w:val="24"/>
          <w:szCs w:val="24"/>
        </w:rPr>
        <w:t xml:space="preserve">8.2 CRL Profile </w:t>
      </w:r>
    </w:p>
    <w:p w:rsidR="003C1600" w:rsidRPr="0075758F" w:rsidRDefault="003C1600" w:rsidP="0075758F">
      <w:pPr>
        <w:spacing w:after="0" w:line="240" w:lineRule="auto"/>
        <w:rPr>
          <w:rFonts w:ascii="Arial" w:hAnsi="Arial" w:cs="Arial"/>
          <w:b/>
          <w:sz w:val="24"/>
          <w:szCs w:val="24"/>
        </w:rPr>
      </w:pPr>
    </w:p>
    <w:p w:rsidR="003C1600"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8.2.1 Version Number(s)</w:t>
      </w:r>
    </w:p>
    <w:p w:rsidR="003C1600" w:rsidRDefault="003C1600" w:rsidP="0075758F">
      <w:pPr>
        <w:spacing w:after="0" w:line="240" w:lineRule="auto"/>
        <w:ind w:firstLine="709"/>
        <w:rPr>
          <w:rFonts w:ascii="Arial" w:hAnsi="Arial" w:cs="Arial"/>
          <w:b/>
          <w:sz w:val="24"/>
          <w:szCs w:val="24"/>
        </w:rPr>
      </w:pPr>
    </w:p>
    <w:p w:rsidR="003C1600" w:rsidRPr="003C1600" w:rsidRDefault="003C1600" w:rsidP="003C1600">
      <w:pPr>
        <w:spacing w:after="0" w:line="240" w:lineRule="auto"/>
        <w:ind w:firstLine="993"/>
        <w:rPr>
          <w:rFonts w:ascii="Arial" w:hAnsi="Arial" w:cs="Arial"/>
          <w:sz w:val="24"/>
          <w:szCs w:val="24"/>
        </w:rPr>
      </w:pPr>
      <w:r>
        <w:rPr>
          <w:rFonts w:ascii="Arial" w:hAnsi="Arial" w:cs="Arial"/>
          <w:sz w:val="24"/>
          <w:szCs w:val="24"/>
        </w:rPr>
        <w:t xml:space="preserve">The </w:t>
      </w:r>
      <w:r w:rsidRPr="003C1600">
        <w:rPr>
          <w:rFonts w:ascii="Arial" w:hAnsi="Arial" w:cs="Arial"/>
          <w:sz w:val="24"/>
          <w:szCs w:val="24"/>
        </w:rPr>
        <w:t>CA shall issue X.509 version 2 CRLs</w:t>
      </w:r>
    </w:p>
    <w:p w:rsidR="0075758F" w:rsidRP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 xml:space="preserve"> </w:t>
      </w:r>
    </w:p>
    <w:p w:rsidR="0075758F" w:rsidRDefault="0075758F" w:rsidP="0075758F">
      <w:pPr>
        <w:spacing w:after="0" w:line="240" w:lineRule="auto"/>
        <w:ind w:firstLine="709"/>
        <w:rPr>
          <w:rFonts w:ascii="Arial" w:hAnsi="Arial" w:cs="Arial"/>
          <w:b/>
          <w:sz w:val="24"/>
          <w:szCs w:val="24"/>
        </w:rPr>
      </w:pPr>
      <w:r w:rsidRPr="0075758F">
        <w:rPr>
          <w:rFonts w:ascii="Arial" w:hAnsi="Arial" w:cs="Arial"/>
          <w:b/>
          <w:sz w:val="24"/>
          <w:szCs w:val="24"/>
        </w:rPr>
        <w:t xml:space="preserve">8.2.2 CRL and CRL Entry Extensions </w:t>
      </w:r>
    </w:p>
    <w:p w:rsidR="003C1600" w:rsidRDefault="003C1600" w:rsidP="0075758F">
      <w:pPr>
        <w:spacing w:after="0" w:line="240" w:lineRule="auto"/>
        <w:ind w:firstLine="709"/>
        <w:rPr>
          <w:rFonts w:ascii="Arial" w:hAnsi="Arial" w:cs="Arial"/>
          <w:b/>
          <w:sz w:val="24"/>
          <w:szCs w:val="24"/>
        </w:rPr>
      </w:pPr>
    </w:p>
    <w:p w:rsidR="003C1600" w:rsidRDefault="003C1600" w:rsidP="003C1600">
      <w:pPr>
        <w:spacing w:after="0" w:line="240" w:lineRule="auto"/>
        <w:ind w:firstLine="993"/>
        <w:jc w:val="both"/>
        <w:rPr>
          <w:rFonts w:ascii="Arial" w:hAnsi="Arial" w:cs="Arial"/>
          <w:color w:val="000000"/>
          <w:sz w:val="24"/>
          <w:szCs w:val="20"/>
        </w:rPr>
      </w:pPr>
      <w:r w:rsidRPr="003C1600">
        <w:rPr>
          <w:rFonts w:ascii="Arial" w:hAnsi="Arial" w:cs="Arial"/>
          <w:sz w:val="24"/>
          <w:szCs w:val="24"/>
        </w:rPr>
        <w:t xml:space="preserve">The </w:t>
      </w:r>
      <w:r w:rsidRPr="003C1600">
        <w:rPr>
          <w:rFonts w:ascii="Arial" w:hAnsi="Arial" w:cs="Arial"/>
          <w:color w:val="000000"/>
          <w:sz w:val="24"/>
          <w:szCs w:val="20"/>
        </w:rPr>
        <w:t>CA shall use RFC 5280 CRL and CRL entry extension.</w:t>
      </w:r>
    </w:p>
    <w:p w:rsidR="003C1600" w:rsidRPr="003C1600" w:rsidRDefault="003C1600" w:rsidP="003C1600">
      <w:pPr>
        <w:spacing w:after="0" w:line="240" w:lineRule="auto"/>
        <w:ind w:firstLine="709"/>
        <w:jc w:val="both"/>
        <w:rPr>
          <w:rFonts w:ascii="Arial" w:hAnsi="Arial" w:cs="Arial"/>
          <w:b/>
          <w:sz w:val="24"/>
          <w:szCs w:val="24"/>
        </w:rPr>
      </w:pPr>
    </w:p>
    <w:p w:rsidR="003C1600" w:rsidRDefault="003C1600" w:rsidP="003C1600">
      <w:pPr>
        <w:spacing w:after="0" w:line="240" w:lineRule="auto"/>
        <w:jc w:val="center"/>
        <w:rPr>
          <w:rFonts w:ascii="Arial" w:hAnsi="Arial" w:cs="Arial"/>
          <w:b/>
          <w:color w:val="000000"/>
          <w:sz w:val="24"/>
          <w:szCs w:val="24"/>
        </w:rPr>
      </w:pPr>
      <w:r w:rsidRPr="003C1600">
        <w:rPr>
          <w:rFonts w:ascii="Arial" w:hAnsi="Arial" w:cs="Arial"/>
          <w:b/>
          <w:color w:val="000000"/>
          <w:sz w:val="24"/>
          <w:szCs w:val="24"/>
        </w:rPr>
        <w:t>9.1 Procedural Controls</w:t>
      </w:r>
    </w:p>
    <w:p w:rsidR="003C1600" w:rsidRPr="003C1600" w:rsidRDefault="003C1600" w:rsidP="003C1600">
      <w:pPr>
        <w:spacing w:after="0" w:line="240" w:lineRule="auto"/>
        <w:jc w:val="center"/>
        <w:rPr>
          <w:rFonts w:ascii="Arial" w:hAnsi="Arial" w:cs="Arial"/>
          <w:b/>
          <w:sz w:val="24"/>
          <w:szCs w:val="24"/>
        </w:rPr>
      </w:pPr>
    </w:p>
    <w:p w:rsidR="003C1600" w:rsidRDefault="003C1600" w:rsidP="003C1600">
      <w:pPr>
        <w:spacing w:after="0" w:line="240" w:lineRule="auto"/>
        <w:rPr>
          <w:rFonts w:ascii="Arial" w:hAnsi="Arial" w:cs="Arial"/>
          <w:b/>
          <w:sz w:val="24"/>
          <w:szCs w:val="24"/>
        </w:rPr>
      </w:pPr>
      <w:r w:rsidRPr="003C1600">
        <w:rPr>
          <w:rFonts w:ascii="Arial" w:hAnsi="Arial" w:cs="Arial"/>
          <w:b/>
          <w:sz w:val="24"/>
          <w:szCs w:val="24"/>
        </w:rPr>
        <w:t xml:space="preserve">9.2 Audit Logging Procedures </w:t>
      </w:r>
    </w:p>
    <w:p w:rsidR="003C1600" w:rsidRDefault="003C1600" w:rsidP="003C1600">
      <w:pPr>
        <w:spacing w:after="0" w:line="240" w:lineRule="auto"/>
        <w:rPr>
          <w:rFonts w:ascii="Arial" w:hAnsi="Arial" w:cs="Arial"/>
          <w:b/>
          <w:sz w:val="24"/>
          <w:szCs w:val="24"/>
        </w:rPr>
      </w:pPr>
    </w:p>
    <w:p w:rsidR="003C1600" w:rsidRPr="003C1600" w:rsidRDefault="003C1600" w:rsidP="003C1600">
      <w:pPr>
        <w:spacing w:after="0" w:line="240" w:lineRule="auto"/>
        <w:jc w:val="both"/>
        <w:rPr>
          <w:rFonts w:ascii="Arial" w:hAnsi="Arial" w:cs="Arial"/>
          <w:sz w:val="24"/>
          <w:szCs w:val="24"/>
        </w:rPr>
      </w:pPr>
      <w:r>
        <w:rPr>
          <w:rFonts w:ascii="Arial" w:hAnsi="Arial" w:cs="Arial"/>
          <w:b/>
          <w:sz w:val="24"/>
          <w:szCs w:val="24"/>
        </w:rPr>
        <w:tab/>
      </w:r>
      <w:r w:rsidRPr="003C1600">
        <w:rPr>
          <w:rFonts w:ascii="Arial" w:hAnsi="Arial" w:cs="Arial"/>
          <w:sz w:val="24"/>
          <w:szCs w:val="24"/>
        </w:rPr>
        <w:t xml:space="preserve">Audit log files shall be generated for all events relating to the security of the CA or RA. Where possible, the security audit logs shall be automatically collected. Where this is not possible, a logbook, paper form or other physical mechanism shall be used. </w:t>
      </w:r>
    </w:p>
    <w:p w:rsidR="003C1600" w:rsidRPr="003C1600" w:rsidRDefault="003C1600" w:rsidP="003C1600">
      <w:pPr>
        <w:spacing w:after="0" w:line="240" w:lineRule="auto"/>
        <w:jc w:val="both"/>
        <w:rPr>
          <w:rFonts w:ascii="Arial" w:hAnsi="Arial" w:cs="Arial"/>
          <w:sz w:val="24"/>
          <w:szCs w:val="24"/>
        </w:rPr>
      </w:pPr>
      <w:r w:rsidRPr="003C1600">
        <w:rPr>
          <w:rFonts w:ascii="Arial" w:hAnsi="Arial" w:cs="Arial"/>
          <w:sz w:val="24"/>
          <w:szCs w:val="24"/>
        </w:rPr>
        <w:t>All security audit logs, both electronic and non-electronic, shall be retained, indexed, stored, preserved and reproduced so as to be accurate, complete, legible</w:t>
      </w:r>
      <w:r w:rsidR="00A778A9">
        <w:rPr>
          <w:rFonts w:ascii="Arial" w:hAnsi="Arial" w:cs="Arial"/>
          <w:sz w:val="24"/>
          <w:szCs w:val="24"/>
        </w:rPr>
        <w:t>,</w:t>
      </w:r>
      <w:r w:rsidRPr="003C1600">
        <w:rPr>
          <w:rFonts w:ascii="Arial" w:hAnsi="Arial" w:cs="Arial"/>
          <w:sz w:val="24"/>
          <w:szCs w:val="24"/>
        </w:rPr>
        <w:t xml:space="preserve"> and made available during compliance audits</w:t>
      </w:r>
      <w:r w:rsidR="00A778A9">
        <w:rPr>
          <w:rFonts w:ascii="Arial" w:hAnsi="Arial" w:cs="Arial"/>
          <w:sz w:val="24"/>
          <w:szCs w:val="24"/>
        </w:rPr>
        <w:t>.</w:t>
      </w:r>
    </w:p>
    <w:p w:rsidR="003C1600" w:rsidRPr="003C1600" w:rsidRDefault="003C1600" w:rsidP="003C1600">
      <w:pPr>
        <w:spacing w:after="0" w:line="240" w:lineRule="auto"/>
        <w:rPr>
          <w:rFonts w:ascii="Arial" w:hAnsi="Arial" w:cs="Arial"/>
          <w:b/>
          <w:sz w:val="24"/>
          <w:szCs w:val="24"/>
        </w:rPr>
      </w:pPr>
    </w:p>
    <w:p w:rsidR="003C1600" w:rsidRDefault="003C1600" w:rsidP="003C1600">
      <w:pPr>
        <w:spacing w:after="0" w:line="240" w:lineRule="auto"/>
        <w:rPr>
          <w:rFonts w:ascii="Arial" w:hAnsi="Arial" w:cs="Arial"/>
          <w:b/>
          <w:sz w:val="24"/>
          <w:szCs w:val="24"/>
        </w:rPr>
      </w:pPr>
      <w:r w:rsidRPr="003C1600">
        <w:rPr>
          <w:rFonts w:ascii="Arial" w:hAnsi="Arial" w:cs="Arial"/>
          <w:b/>
          <w:sz w:val="24"/>
          <w:szCs w:val="24"/>
        </w:rPr>
        <w:t xml:space="preserve">9.3 Records Archival </w:t>
      </w:r>
    </w:p>
    <w:p w:rsidR="00A778A9" w:rsidRDefault="00A778A9" w:rsidP="003C1600">
      <w:pPr>
        <w:spacing w:after="0" w:line="240" w:lineRule="auto"/>
        <w:rPr>
          <w:rFonts w:ascii="Arial" w:hAnsi="Arial" w:cs="Arial"/>
          <w:b/>
          <w:sz w:val="24"/>
          <w:szCs w:val="24"/>
        </w:rPr>
      </w:pPr>
    </w:p>
    <w:p w:rsidR="00A778A9" w:rsidRPr="00A778A9" w:rsidRDefault="00A778A9" w:rsidP="00A778A9">
      <w:pPr>
        <w:spacing w:after="0" w:line="240" w:lineRule="auto"/>
        <w:ind w:firstLine="720"/>
        <w:jc w:val="both"/>
        <w:rPr>
          <w:rFonts w:ascii="Arial" w:hAnsi="Arial" w:cs="Arial"/>
          <w:sz w:val="24"/>
          <w:szCs w:val="24"/>
        </w:rPr>
      </w:pPr>
      <w:r>
        <w:rPr>
          <w:rFonts w:ascii="Arial" w:hAnsi="Arial" w:cs="Arial"/>
          <w:sz w:val="24"/>
          <w:szCs w:val="24"/>
        </w:rPr>
        <w:t>The</w:t>
      </w:r>
      <w:r w:rsidRPr="00A778A9">
        <w:rPr>
          <w:rFonts w:ascii="Arial" w:hAnsi="Arial" w:cs="Arial"/>
          <w:sz w:val="24"/>
          <w:szCs w:val="24"/>
        </w:rPr>
        <w:t xml:space="preserve"> CA shall comply with </w:t>
      </w:r>
      <w:r>
        <w:rPr>
          <w:rFonts w:ascii="Arial" w:hAnsi="Arial" w:cs="Arial"/>
          <w:sz w:val="24"/>
          <w:szCs w:val="24"/>
        </w:rPr>
        <w:t>the</w:t>
      </w:r>
      <w:r w:rsidRPr="00A778A9">
        <w:rPr>
          <w:rFonts w:ascii="Arial" w:hAnsi="Arial" w:cs="Arial"/>
          <w:sz w:val="24"/>
          <w:szCs w:val="24"/>
        </w:rPr>
        <w:t xml:space="preserve"> records retention policies</w:t>
      </w:r>
      <w:r>
        <w:rPr>
          <w:rFonts w:ascii="Arial" w:hAnsi="Arial" w:cs="Arial"/>
          <w:sz w:val="24"/>
          <w:szCs w:val="24"/>
        </w:rPr>
        <w:t xml:space="preserve"> and</w:t>
      </w:r>
      <w:r w:rsidRPr="00A778A9">
        <w:rPr>
          <w:rFonts w:ascii="Arial" w:hAnsi="Arial" w:cs="Arial"/>
          <w:sz w:val="24"/>
          <w:szCs w:val="24"/>
        </w:rPr>
        <w:t xml:space="preserve"> in accordance with applicable laws</w:t>
      </w:r>
      <w:r>
        <w:rPr>
          <w:rFonts w:ascii="Arial" w:hAnsi="Arial" w:cs="Arial"/>
          <w:sz w:val="24"/>
          <w:szCs w:val="24"/>
        </w:rPr>
        <w:t xml:space="preserve"> of the Government. </w:t>
      </w:r>
      <w:r w:rsidRPr="00A778A9">
        <w:rPr>
          <w:rFonts w:ascii="Arial" w:hAnsi="Arial" w:cs="Arial"/>
          <w:sz w:val="24"/>
          <w:szCs w:val="24"/>
        </w:rPr>
        <w:t>The minimum retention periods for archive data shall be ten (10) years.</w:t>
      </w:r>
    </w:p>
    <w:p w:rsidR="00A778A9" w:rsidRPr="003C1600" w:rsidRDefault="00A778A9" w:rsidP="003C1600">
      <w:pPr>
        <w:spacing w:after="0" w:line="240" w:lineRule="auto"/>
        <w:rPr>
          <w:rFonts w:ascii="Arial" w:hAnsi="Arial" w:cs="Arial"/>
          <w:b/>
          <w:sz w:val="24"/>
          <w:szCs w:val="24"/>
        </w:rPr>
      </w:pPr>
    </w:p>
    <w:p w:rsidR="003C1600" w:rsidRDefault="003C1600" w:rsidP="003C1600">
      <w:pPr>
        <w:spacing w:after="0" w:line="240" w:lineRule="auto"/>
        <w:rPr>
          <w:rFonts w:ascii="Arial" w:hAnsi="Arial" w:cs="Arial"/>
          <w:b/>
          <w:sz w:val="24"/>
          <w:szCs w:val="24"/>
        </w:rPr>
      </w:pPr>
      <w:r w:rsidRPr="003C1600">
        <w:rPr>
          <w:rFonts w:ascii="Arial" w:hAnsi="Arial" w:cs="Arial"/>
          <w:b/>
          <w:sz w:val="24"/>
          <w:szCs w:val="24"/>
        </w:rPr>
        <w:t xml:space="preserve">9.4 Key Changeover </w:t>
      </w:r>
    </w:p>
    <w:p w:rsidR="00A778A9" w:rsidRDefault="00A778A9" w:rsidP="003C1600">
      <w:pPr>
        <w:spacing w:after="0" w:line="240" w:lineRule="auto"/>
        <w:rPr>
          <w:rFonts w:ascii="Arial" w:hAnsi="Arial" w:cs="Arial"/>
          <w:b/>
          <w:sz w:val="24"/>
          <w:szCs w:val="24"/>
        </w:rPr>
      </w:pPr>
    </w:p>
    <w:p w:rsidR="00A778A9" w:rsidRPr="00A778A9" w:rsidRDefault="00A778A9" w:rsidP="00A778A9">
      <w:pPr>
        <w:spacing w:after="0" w:line="240" w:lineRule="auto"/>
        <w:jc w:val="both"/>
        <w:rPr>
          <w:rFonts w:ascii="Arial" w:hAnsi="Arial" w:cs="Arial"/>
          <w:sz w:val="24"/>
          <w:szCs w:val="24"/>
        </w:rPr>
      </w:pPr>
      <w:r>
        <w:rPr>
          <w:rFonts w:ascii="Arial" w:hAnsi="Arial" w:cs="Arial"/>
          <w:sz w:val="24"/>
          <w:szCs w:val="24"/>
        </w:rPr>
        <w:tab/>
      </w:r>
      <w:r w:rsidRPr="00A778A9">
        <w:rPr>
          <w:rFonts w:ascii="Arial" w:hAnsi="Arial" w:cs="Arial"/>
          <w:sz w:val="24"/>
          <w:szCs w:val="24"/>
        </w:rPr>
        <w:t xml:space="preserve">To minimize the risk from compromise of a CA’s private signing key, the key may be changed often; from that time on, only the new key will be used for certificate signing purposes. The older, but still valid, public key will be available to verify old signatures until all of the certificates signed using the associated private key have also expired. If the old private key is used to sign CRLs that cover certificates signed with that key, then the old key must be retained and protected. </w:t>
      </w:r>
    </w:p>
    <w:p w:rsidR="00A778A9" w:rsidRDefault="00A778A9" w:rsidP="00A778A9">
      <w:pPr>
        <w:spacing w:after="0" w:line="240" w:lineRule="auto"/>
        <w:rPr>
          <w:rFonts w:ascii="Arial" w:hAnsi="Arial" w:cs="Arial"/>
          <w:sz w:val="24"/>
          <w:szCs w:val="24"/>
        </w:rPr>
      </w:pPr>
    </w:p>
    <w:p w:rsidR="00A778A9" w:rsidRPr="00A778A9" w:rsidRDefault="00A778A9" w:rsidP="00A778A9">
      <w:pPr>
        <w:spacing w:after="0" w:line="240" w:lineRule="auto"/>
        <w:ind w:firstLine="720"/>
        <w:jc w:val="both"/>
        <w:rPr>
          <w:rFonts w:ascii="Arial" w:hAnsi="Arial" w:cs="Arial"/>
          <w:sz w:val="24"/>
          <w:szCs w:val="24"/>
        </w:rPr>
      </w:pPr>
      <w:r w:rsidRPr="00A778A9">
        <w:rPr>
          <w:rFonts w:ascii="Arial" w:hAnsi="Arial" w:cs="Arial"/>
          <w:sz w:val="24"/>
          <w:szCs w:val="24"/>
        </w:rPr>
        <w:t xml:space="preserve">Key changeover procedures will establish key rollover certificates where a certificate containing the old public key will be signed by the new private key, and a certificate containing the new public key will be signed by the old private key. </w:t>
      </w:r>
    </w:p>
    <w:p w:rsidR="00A778A9" w:rsidRDefault="00A778A9" w:rsidP="00A778A9">
      <w:pPr>
        <w:spacing w:after="0" w:line="240" w:lineRule="auto"/>
        <w:rPr>
          <w:rFonts w:ascii="Arial" w:hAnsi="Arial" w:cs="Arial"/>
          <w:sz w:val="24"/>
          <w:szCs w:val="24"/>
        </w:rPr>
      </w:pPr>
    </w:p>
    <w:p w:rsidR="00A778A9" w:rsidRPr="00A778A9" w:rsidRDefault="00A778A9" w:rsidP="00A778A9">
      <w:pPr>
        <w:spacing w:after="0" w:line="240" w:lineRule="auto"/>
        <w:ind w:firstLine="720"/>
        <w:rPr>
          <w:rFonts w:ascii="Arial" w:hAnsi="Arial" w:cs="Arial"/>
          <w:sz w:val="24"/>
          <w:szCs w:val="24"/>
        </w:rPr>
      </w:pPr>
      <w:r>
        <w:rPr>
          <w:rFonts w:ascii="Arial" w:hAnsi="Arial" w:cs="Arial"/>
          <w:sz w:val="24"/>
          <w:szCs w:val="24"/>
        </w:rPr>
        <w:t xml:space="preserve">The </w:t>
      </w:r>
      <w:r w:rsidRPr="00A778A9">
        <w:rPr>
          <w:rFonts w:ascii="Arial" w:hAnsi="Arial" w:cs="Arial"/>
          <w:sz w:val="24"/>
          <w:szCs w:val="24"/>
        </w:rPr>
        <w:t>CA</w:t>
      </w:r>
      <w:r>
        <w:rPr>
          <w:rFonts w:ascii="Arial" w:hAnsi="Arial" w:cs="Arial"/>
          <w:sz w:val="24"/>
          <w:szCs w:val="24"/>
        </w:rPr>
        <w:t xml:space="preserve"> shall</w:t>
      </w:r>
      <w:r w:rsidRPr="00A778A9">
        <w:rPr>
          <w:rFonts w:ascii="Arial" w:hAnsi="Arial" w:cs="Arial"/>
          <w:sz w:val="24"/>
          <w:szCs w:val="24"/>
        </w:rPr>
        <w:t xml:space="preserve"> establish key rollover certificates as described above or must obtain a new CA certificate for the new public key from the issuers of their current certificates.</w:t>
      </w:r>
    </w:p>
    <w:p w:rsidR="00A778A9" w:rsidRPr="003C1600" w:rsidRDefault="00A778A9" w:rsidP="003C1600">
      <w:pPr>
        <w:spacing w:after="0" w:line="240" w:lineRule="auto"/>
        <w:rPr>
          <w:rFonts w:ascii="Arial" w:hAnsi="Arial" w:cs="Arial"/>
          <w:b/>
          <w:sz w:val="24"/>
          <w:szCs w:val="24"/>
        </w:rPr>
      </w:pPr>
    </w:p>
    <w:p w:rsidR="003C1600" w:rsidRDefault="003C1600" w:rsidP="003C1600">
      <w:pPr>
        <w:spacing w:after="0" w:line="240" w:lineRule="auto"/>
        <w:rPr>
          <w:rFonts w:ascii="Arial" w:hAnsi="Arial" w:cs="Arial"/>
          <w:b/>
          <w:sz w:val="24"/>
          <w:szCs w:val="24"/>
        </w:rPr>
      </w:pPr>
      <w:r w:rsidRPr="003C1600">
        <w:rPr>
          <w:rFonts w:ascii="Arial" w:hAnsi="Arial" w:cs="Arial"/>
          <w:b/>
          <w:sz w:val="24"/>
          <w:szCs w:val="24"/>
        </w:rPr>
        <w:t xml:space="preserve">9.5 Compromise and Disaster Recovery </w:t>
      </w:r>
    </w:p>
    <w:p w:rsidR="00A778A9" w:rsidRDefault="00A778A9" w:rsidP="003C1600">
      <w:pPr>
        <w:spacing w:after="0" w:line="240" w:lineRule="auto"/>
        <w:rPr>
          <w:rFonts w:ascii="Arial" w:hAnsi="Arial" w:cs="Arial"/>
          <w:b/>
          <w:sz w:val="24"/>
          <w:szCs w:val="24"/>
        </w:rPr>
      </w:pPr>
    </w:p>
    <w:p w:rsidR="00A778A9" w:rsidRDefault="00A778A9" w:rsidP="00A778A9">
      <w:pPr>
        <w:spacing w:after="0" w:line="240" w:lineRule="auto"/>
        <w:ind w:firstLine="720"/>
        <w:jc w:val="both"/>
        <w:rPr>
          <w:rFonts w:ascii="Arial" w:hAnsi="Arial" w:cs="Arial"/>
          <w:sz w:val="24"/>
          <w:szCs w:val="24"/>
        </w:rPr>
      </w:pPr>
      <w:r w:rsidRPr="00A778A9">
        <w:rPr>
          <w:rFonts w:ascii="Arial" w:hAnsi="Arial" w:cs="Arial"/>
          <w:sz w:val="24"/>
          <w:szCs w:val="24"/>
        </w:rPr>
        <w:t xml:space="preserve">When computing resources, software and/or data are corrupted, the CA shall respond as follows: </w:t>
      </w:r>
    </w:p>
    <w:p w:rsidR="00A778A9" w:rsidRPr="00A778A9" w:rsidRDefault="00A778A9" w:rsidP="00A778A9">
      <w:pPr>
        <w:spacing w:after="0" w:line="240" w:lineRule="auto"/>
        <w:ind w:firstLine="720"/>
        <w:jc w:val="both"/>
        <w:rPr>
          <w:rFonts w:ascii="Arial" w:hAnsi="Arial" w:cs="Arial"/>
          <w:sz w:val="24"/>
          <w:szCs w:val="24"/>
        </w:rPr>
      </w:pPr>
    </w:p>
    <w:p w:rsidR="00A778A9" w:rsidRDefault="00A778A9" w:rsidP="00A778A9">
      <w:pPr>
        <w:pStyle w:val="ListParagraph"/>
        <w:numPr>
          <w:ilvl w:val="0"/>
          <w:numId w:val="14"/>
        </w:numPr>
        <w:spacing w:after="0" w:line="240" w:lineRule="auto"/>
        <w:ind w:left="0" w:firstLine="720"/>
        <w:jc w:val="both"/>
        <w:rPr>
          <w:rFonts w:ascii="Arial" w:hAnsi="Arial" w:cs="Arial"/>
          <w:sz w:val="24"/>
          <w:szCs w:val="24"/>
        </w:rPr>
      </w:pPr>
      <w:r w:rsidRPr="00A778A9">
        <w:rPr>
          <w:rFonts w:ascii="Arial" w:hAnsi="Arial" w:cs="Arial"/>
          <w:sz w:val="24"/>
          <w:szCs w:val="24"/>
        </w:rPr>
        <w:t>Before returning to operation, ensure that the system’s integrity has been restored;</w:t>
      </w:r>
    </w:p>
    <w:p w:rsidR="00A778A9" w:rsidRPr="00A778A9" w:rsidRDefault="00A778A9" w:rsidP="00A778A9">
      <w:pPr>
        <w:pStyle w:val="ListParagraph"/>
        <w:spacing w:after="0" w:line="240" w:lineRule="auto"/>
        <w:jc w:val="both"/>
        <w:rPr>
          <w:rFonts w:ascii="Arial" w:hAnsi="Arial" w:cs="Arial"/>
          <w:sz w:val="24"/>
          <w:szCs w:val="24"/>
        </w:rPr>
      </w:pPr>
    </w:p>
    <w:p w:rsidR="00A778A9" w:rsidRDefault="00A778A9" w:rsidP="00A778A9">
      <w:pPr>
        <w:pStyle w:val="ListParagraph"/>
        <w:numPr>
          <w:ilvl w:val="0"/>
          <w:numId w:val="14"/>
        </w:numPr>
        <w:spacing w:after="0" w:line="240" w:lineRule="auto"/>
        <w:ind w:left="0" w:firstLine="720"/>
        <w:jc w:val="both"/>
        <w:rPr>
          <w:rFonts w:ascii="Arial" w:hAnsi="Arial" w:cs="Arial"/>
          <w:sz w:val="24"/>
          <w:szCs w:val="24"/>
        </w:rPr>
      </w:pPr>
      <w:r w:rsidRPr="00A778A9">
        <w:rPr>
          <w:rFonts w:ascii="Arial" w:hAnsi="Arial" w:cs="Arial"/>
          <w:sz w:val="24"/>
          <w:szCs w:val="24"/>
        </w:rPr>
        <w:lastRenderedPageBreak/>
        <w:t xml:space="preserve"> If the CA signature keys are not destroyed, CA operation shall be re-established, giving priority to the ability to generate certificate status information w</w:t>
      </w:r>
      <w:r>
        <w:rPr>
          <w:rFonts w:ascii="Arial" w:hAnsi="Arial" w:cs="Arial"/>
          <w:sz w:val="24"/>
          <w:szCs w:val="24"/>
        </w:rPr>
        <w:t>ithin the CRL issuance schedule;</w:t>
      </w:r>
    </w:p>
    <w:p w:rsidR="00A778A9" w:rsidRPr="00A778A9" w:rsidRDefault="00A778A9" w:rsidP="00A778A9">
      <w:pPr>
        <w:pStyle w:val="ListParagraph"/>
        <w:rPr>
          <w:rFonts w:ascii="Arial" w:hAnsi="Arial" w:cs="Arial"/>
          <w:sz w:val="24"/>
          <w:szCs w:val="24"/>
        </w:rPr>
      </w:pPr>
    </w:p>
    <w:p w:rsidR="00A778A9" w:rsidRDefault="00A778A9" w:rsidP="00A778A9">
      <w:pPr>
        <w:pStyle w:val="ListParagraph"/>
        <w:numPr>
          <w:ilvl w:val="0"/>
          <w:numId w:val="14"/>
        </w:numPr>
        <w:spacing w:after="0" w:line="240" w:lineRule="auto"/>
        <w:ind w:left="0" w:firstLine="720"/>
        <w:jc w:val="both"/>
        <w:rPr>
          <w:rFonts w:ascii="Arial" w:hAnsi="Arial" w:cs="Arial"/>
          <w:sz w:val="24"/>
          <w:szCs w:val="24"/>
        </w:rPr>
      </w:pPr>
      <w:r w:rsidRPr="00A778A9">
        <w:rPr>
          <w:rFonts w:ascii="Arial" w:hAnsi="Arial" w:cs="Arial"/>
          <w:sz w:val="24"/>
          <w:szCs w:val="24"/>
        </w:rPr>
        <w:t xml:space="preserve"> If the CA signature keys are destroyed, CA operation shall be re-established as quickly as possible, giving priority to the generation of a new CA key pair.</w:t>
      </w:r>
    </w:p>
    <w:p w:rsidR="00A778A9" w:rsidRPr="00A778A9" w:rsidRDefault="00A778A9" w:rsidP="00A778A9">
      <w:pPr>
        <w:pStyle w:val="ListParagraph"/>
        <w:rPr>
          <w:rFonts w:ascii="Arial" w:hAnsi="Arial" w:cs="Arial"/>
          <w:sz w:val="24"/>
          <w:szCs w:val="24"/>
        </w:rPr>
      </w:pPr>
    </w:p>
    <w:p w:rsidR="00A778A9" w:rsidRPr="00A778A9" w:rsidRDefault="00A778A9" w:rsidP="00A778A9">
      <w:pPr>
        <w:pStyle w:val="ListParagraph"/>
        <w:spacing w:after="0" w:line="240" w:lineRule="auto"/>
        <w:ind w:left="0" w:firstLine="720"/>
        <w:jc w:val="both"/>
        <w:rPr>
          <w:rFonts w:ascii="Arial" w:hAnsi="Arial" w:cs="Arial"/>
          <w:sz w:val="24"/>
          <w:szCs w:val="24"/>
        </w:rPr>
      </w:pPr>
      <w:r w:rsidRPr="00A778A9">
        <w:rPr>
          <w:rFonts w:ascii="Arial" w:hAnsi="Arial" w:cs="Arial"/>
          <w:sz w:val="24"/>
          <w:szCs w:val="24"/>
        </w:rPr>
        <w:t>The CA shall operate a backup site that will ensure continuity of operations in the event of failure of the primary site. The CA operations shall be designed to restore full service within six (6) hours of primary system failure.</w:t>
      </w:r>
    </w:p>
    <w:p w:rsidR="00A778A9" w:rsidRPr="00A778A9" w:rsidRDefault="00A778A9" w:rsidP="003C1600">
      <w:pPr>
        <w:spacing w:after="0" w:line="240" w:lineRule="auto"/>
        <w:rPr>
          <w:rFonts w:ascii="Arial" w:hAnsi="Arial" w:cs="Arial"/>
          <w:sz w:val="24"/>
          <w:szCs w:val="24"/>
        </w:rPr>
      </w:pPr>
    </w:p>
    <w:p w:rsidR="00A778A9" w:rsidRPr="003C1600" w:rsidRDefault="00A778A9" w:rsidP="003C1600">
      <w:pPr>
        <w:spacing w:after="0" w:line="240" w:lineRule="auto"/>
        <w:rPr>
          <w:rFonts w:ascii="Arial" w:hAnsi="Arial" w:cs="Arial"/>
          <w:b/>
          <w:sz w:val="24"/>
          <w:szCs w:val="24"/>
        </w:rPr>
      </w:pPr>
    </w:p>
    <w:p w:rsidR="003C1600" w:rsidRDefault="003C1600" w:rsidP="003C1600">
      <w:pPr>
        <w:spacing w:after="0" w:line="240" w:lineRule="auto"/>
        <w:rPr>
          <w:rFonts w:ascii="Arial" w:hAnsi="Arial" w:cs="Arial"/>
          <w:b/>
          <w:sz w:val="24"/>
          <w:szCs w:val="24"/>
        </w:rPr>
      </w:pPr>
      <w:r w:rsidRPr="003C1600">
        <w:rPr>
          <w:rFonts w:ascii="Arial" w:hAnsi="Arial" w:cs="Arial"/>
          <w:b/>
          <w:sz w:val="24"/>
          <w:szCs w:val="24"/>
        </w:rPr>
        <w:t>9.</w:t>
      </w:r>
      <w:r w:rsidR="002668AD">
        <w:rPr>
          <w:rFonts w:ascii="Arial" w:hAnsi="Arial" w:cs="Arial"/>
          <w:b/>
          <w:sz w:val="24"/>
          <w:szCs w:val="24"/>
        </w:rPr>
        <w:t>6</w:t>
      </w:r>
      <w:r w:rsidRPr="003C1600">
        <w:rPr>
          <w:rFonts w:ascii="Arial" w:hAnsi="Arial" w:cs="Arial"/>
          <w:b/>
          <w:sz w:val="24"/>
          <w:szCs w:val="24"/>
        </w:rPr>
        <w:t xml:space="preserve"> Technical Security Controls </w:t>
      </w:r>
    </w:p>
    <w:p w:rsidR="002668AD" w:rsidRDefault="002668AD" w:rsidP="003C1600">
      <w:pPr>
        <w:spacing w:after="0" w:line="240" w:lineRule="auto"/>
        <w:rPr>
          <w:rFonts w:ascii="Arial" w:hAnsi="Arial" w:cs="Arial"/>
          <w:b/>
          <w:sz w:val="24"/>
          <w:szCs w:val="24"/>
        </w:rPr>
      </w:pPr>
    </w:p>
    <w:p w:rsidR="002668AD" w:rsidRPr="002668AD" w:rsidRDefault="002668AD" w:rsidP="002668AD">
      <w:pPr>
        <w:spacing w:after="0" w:line="240" w:lineRule="auto"/>
        <w:ind w:firstLine="720"/>
        <w:jc w:val="both"/>
        <w:rPr>
          <w:rFonts w:ascii="Arial" w:hAnsi="Arial" w:cs="Arial"/>
          <w:sz w:val="24"/>
          <w:szCs w:val="24"/>
        </w:rPr>
      </w:pPr>
      <w:r w:rsidRPr="002668AD">
        <w:rPr>
          <w:rFonts w:ascii="Arial" w:hAnsi="Arial" w:cs="Arial"/>
          <w:sz w:val="24"/>
          <w:szCs w:val="24"/>
        </w:rPr>
        <w:t>The CA private keys are protected within a hardware security module (HSM) that meets at least Level 3 of the Federal Information Processing Standard 140-2 (FIPS 140-2). Access to the HSM within the CA environment is restricted by the use of smartcard and biometric device. The HSM is always stored in a physically secure environment and subject to security controls throughout its lifecycle.</w:t>
      </w:r>
    </w:p>
    <w:p w:rsidR="002668AD" w:rsidRPr="003C1600" w:rsidRDefault="002668AD" w:rsidP="003C1600">
      <w:pPr>
        <w:spacing w:after="0" w:line="240" w:lineRule="auto"/>
        <w:rPr>
          <w:rFonts w:ascii="Arial" w:hAnsi="Arial" w:cs="Arial"/>
          <w:b/>
          <w:sz w:val="24"/>
          <w:szCs w:val="24"/>
        </w:rPr>
      </w:pPr>
    </w:p>
    <w:p w:rsidR="003C1600" w:rsidRDefault="003C1600" w:rsidP="003C1600">
      <w:pPr>
        <w:spacing w:after="0" w:line="240" w:lineRule="auto"/>
        <w:ind w:left="720"/>
        <w:rPr>
          <w:rFonts w:ascii="Arial" w:hAnsi="Arial" w:cs="Arial"/>
          <w:b/>
          <w:sz w:val="24"/>
          <w:szCs w:val="24"/>
        </w:rPr>
      </w:pPr>
      <w:r w:rsidRPr="003C1600">
        <w:rPr>
          <w:rFonts w:ascii="Arial" w:hAnsi="Arial" w:cs="Arial"/>
          <w:b/>
          <w:sz w:val="24"/>
          <w:szCs w:val="24"/>
        </w:rPr>
        <w:t>9.</w:t>
      </w:r>
      <w:r w:rsidR="002668AD">
        <w:rPr>
          <w:rFonts w:ascii="Arial" w:hAnsi="Arial" w:cs="Arial"/>
          <w:b/>
          <w:sz w:val="24"/>
          <w:szCs w:val="24"/>
        </w:rPr>
        <w:t>6</w:t>
      </w:r>
      <w:r w:rsidRPr="003C1600">
        <w:rPr>
          <w:rFonts w:ascii="Arial" w:hAnsi="Arial" w:cs="Arial"/>
          <w:b/>
          <w:sz w:val="24"/>
          <w:szCs w:val="24"/>
        </w:rPr>
        <w:t xml:space="preserve">.1 Key-pair Generation, Installation, and Private Key Protection </w:t>
      </w:r>
    </w:p>
    <w:p w:rsidR="002668AD" w:rsidRDefault="002668AD" w:rsidP="003C1600">
      <w:pPr>
        <w:spacing w:after="0" w:line="240" w:lineRule="auto"/>
        <w:ind w:left="720"/>
        <w:rPr>
          <w:rFonts w:ascii="Arial" w:hAnsi="Arial" w:cs="Arial"/>
          <w:b/>
          <w:sz w:val="24"/>
          <w:szCs w:val="24"/>
        </w:rPr>
      </w:pPr>
    </w:p>
    <w:p w:rsidR="002668AD" w:rsidRDefault="002668AD" w:rsidP="002668AD">
      <w:pPr>
        <w:spacing w:after="0" w:line="240" w:lineRule="auto"/>
        <w:ind w:firstLine="1440"/>
        <w:jc w:val="both"/>
        <w:rPr>
          <w:rFonts w:ascii="Arial" w:hAnsi="Arial" w:cs="Arial"/>
          <w:sz w:val="24"/>
          <w:szCs w:val="24"/>
        </w:rPr>
      </w:pPr>
      <w:r>
        <w:rPr>
          <w:rFonts w:ascii="Arial" w:hAnsi="Arial" w:cs="Arial"/>
          <w:sz w:val="24"/>
          <w:szCs w:val="24"/>
        </w:rPr>
        <w:t xml:space="preserve">The </w:t>
      </w:r>
      <w:r w:rsidRPr="002668AD">
        <w:rPr>
          <w:rFonts w:ascii="Arial" w:hAnsi="Arial" w:cs="Arial"/>
          <w:sz w:val="24"/>
          <w:szCs w:val="24"/>
        </w:rPr>
        <w:t>CA key pair generation is performed by multiple pre</w:t>
      </w:r>
      <w:r>
        <w:rPr>
          <w:rFonts w:ascii="Arial" w:hAnsi="Arial" w:cs="Arial"/>
          <w:sz w:val="24"/>
          <w:szCs w:val="24"/>
        </w:rPr>
        <w:t>-selected, trained and trusted Personnel</w:t>
      </w:r>
      <w:r w:rsidRPr="002668AD">
        <w:rPr>
          <w:rFonts w:ascii="Arial" w:hAnsi="Arial" w:cs="Arial"/>
          <w:sz w:val="24"/>
          <w:szCs w:val="24"/>
        </w:rPr>
        <w:t xml:space="preserve"> using trustworthy systems and processes that provide for the security and required cryptographic strength for the generated keys. </w:t>
      </w:r>
    </w:p>
    <w:p w:rsidR="002668AD" w:rsidRPr="002668AD" w:rsidRDefault="002668AD" w:rsidP="002668AD">
      <w:pPr>
        <w:spacing w:after="0" w:line="240" w:lineRule="auto"/>
        <w:ind w:firstLine="1440"/>
        <w:jc w:val="both"/>
        <w:rPr>
          <w:rFonts w:ascii="Arial" w:hAnsi="Arial" w:cs="Arial"/>
          <w:sz w:val="24"/>
          <w:szCs w:val="24"/>
        </w:rPr>
      </w:pPr>
    </w:p>
    <w:p w:rsidR="002668AD" w:rsidRDefault="002668AD" w:rsidP="002668AD">
      <w:pPr>
        <w:spacing w:after="0" w:line="240" w:lineRule="auto"/>
        <w:ind w:firstLine="1418"/>
        <w:jc w:val="both"/>
        <w:rPr>
          <w:rFonts w:ascii="Arial" w:hAnsi="Arial" w:cs="Arial"/>
          <w:sz w:val="24"/>
          <w:szCs w:val="24"/>
        </w:rPr>
      </w:pPr>
      <w:r w:rsidRPr="002668AD">
        <w:rPr>
          <w:rFonts w:ascii="Arial" w:hAnsi="Arial" w:cs="Arial"/>
          <w:sz w:val="24"/>
          <w:szCs w:val="24"/>
        </w:rPr>
        <w:t xml:space="preserve">All CA keys are generated in pre-planned Key Generation Ceremonies. The activities performed in each key generation ceremony are recorded, dated and signed by individuals involved. </w:t>
      </w:r>
    </w:p>
    <w:p w:rsidR="002668AD" w:rsidRPr="002668AD" w:rsidRDefault="002668AD" w:rsidP="002668AD">
      <w:pPr>
        <w:spacing w:after="0" w:line="240" w:lineRule="auto"/>
        <w:ind w:firstLine="1418"/>
        <w:jc w:val="both"/>
        <w:rPr>
          <w:rFonts w:ascii="Arial" w:hAnsi="Arial" w:cs="Arial"/>
          <w:sz w:val="24"/>
          <w:szCs w:val="24"/>
        </w:rPr>
      </w:pPr>
    </w:p>
    <w:p w:rsidR="002668AD" w:rsidRDefault="002668AD" w:rsidP="002668AD">
      <w:pPr>
        <w:spacing w:after="0" w:line="240" w:lineRule="auto"/>
        <w:ind w:firstLine="1418"/>
        <w:jc w:val="both"/>
        <w:rPr>
          <w:rFonts w:ascii="Arial" w:hAnsi="Arial" w:cs="Arial"/>
          <w:sz w:val="24"/>
          <w:szCs w:val="24"/>
        </w:rPr>
      </w:pPr>
      <w:r w:rsidRPr="002668AD">
        <w:rPr>
          <w:rFonts w:ascii="Arial" w:hAnsi="Arial" w:cs="Arial"/>
          <w:sz w:val="24"/>
          <w:szCs w:val="24"/>
        </w:rPr>
        <w:t>Generation of subscriber key pairs is generally performed by the Subscriber.</w:t>
      </w:r>
      <w:r>
        <w:rPr>
          <w:rFonts w:ascii="Arial" w:hAnsi="Arial" w:cs="Arial"/>
          <w:sz w:val="24"/>
          <w:szCs w:val="24"/>
        </w:rPr>
        <w:t xml:space="preserve"> However, i</w:t>
      </w:r>
      <w:r w:rsidRPr="002668AD">
        <w:rPr>
          <w:rFonts w:ascii="Arial" w:hAnsi="Arial" w:cs="Arial"/>
          <w:sz w:val="24"/>
          <w:szCs w:val="24"/>
        </w:rPr>
        <w:t xml:space="preserve">f </w:t>
      </w:r>
      <w:r>
        <w:rPr>
          <w:rFonts w:ascii="Arial" w:hAnsi="Arial" w:cs="Arial"/>
          <w:sz w:val="24"/>
          <w:szCs w:val="24"/>
        </w:rPr>
        <w:t>the</w:t>
      </w:r>
      <w:r w:rsidRPr="002668AD">
        <w:rPr>
          <w:rFonts w:ascii="Arial" w:hAnsi="Arial" w:cs="Arial"/>
          <w:sz w:val="24"/>
          <w:szCs w:val="24"/>
        </w:rPr>
        <w:t xml:space="preserve"> CA or RA generates keys on behalf of the subscriber, then the private key must be delivered securely to the subscriber. Private keys may be delivered electronically or on a hardware cryptographic module.</w:t>
      </w:r>
    </w:p>
    <w:p w:rsidR="002668AD" w:rsidRDefault="002668AD" w:rsidP="002668AD">
      <w:pPr>
        <w:spacing w:after="0" w:line="240" w:lineRule="auto"/>
        <w:ind w:firstLine="1418"/>
        <w:jc w:val="both"/>
        <w:rPr>
          <w:rFonts w:ascii="Arial" w:hAnsi="Arial" w:cs="Arial"/>
          <w:sz w:val="24"/>
          <w:szCs w:val="24"/>
        </w:rPr>
      </w:pPr>
    </w:p>
    <w:p w:rsidR="002668AD" w:rsidRPr="002668AD" w:rsidRDefault="002668AD" w:rsidP="002668AD">
      <w:pPr>
        <w:spacing w:after="0" w:line="240" w:lineRule="auto"/>
        <w:ind w:firstLine="1418"/>
        <w:jc w:val="both"/>
        <w:rPr>
          <w:rFonts w:ascii="Arial" w:hAnsi="Arial" w:cs="Arial"/>
          <w:sz w:val="24"/>
          <w:szCs w:val="24"/>
        </w:rPr>
      </w:pPr>
      <w:r>
        <w:rPr>
          <w:rFonts w:ascii="Arial" w:hAnsi="Arial" w:cs="Arial"/>
          <w:sz w:val="24"/>
          <w:szCs w:val="24"/>
        </w:rPr>
        <w:t>The</w:t>
      </w:r>
      <w:r w:rsidRPr="002668AD">
        <w:rPr>
          <w:rFonts w:ascii="Arial" w:hAnsi="Arial" w:cs="Arial"/>
          <w:sz w:val="24"/>
          <w:szCs w:val="24"/>
        </w:rPr>
        <w:t xml:space="preserve"> CA</w:t>
      </w:r>
      <w:r>
        <w:rPr>
          <w:rFonts w:ascii="Arial" w:hAnsi="Arial" w:cs="Arial"/>
          <w:sz w:val="24"/>
          <w:szCs w:val="24"/>
        </w:rPr>
        <w:t xml:space="preserve"> is</w:t>
      </w:r>
      <w:r w:rsidRPr="002668AD">
        <w:rPr>
          <w:rFonts w:ascii="Arial" w:hAnsi="Arial" w:cs="Arial"/>
          <w:sz w:val="24"/>
          <w:szCs w:val="24"/>
        </w:rPr>
        <w:t xml:space="preserve"> required to take all appropriate and adequate steps to protect and prevent the loss, damage, disclosure, modification or unauthorized use of their private keys.</w:t>
      </w:r>
    </w:p>
    <w:p w:rsidR="002668AD" w:rsidRDefault="002668AD" w:rsidP="002668AD">
      <w:pPr>
        <w:spacing w:after="0" w:line="240" w:lineRule="auto"/>
        <w:ind w:left="720"/>
        <w:rPr>
          <w:rFonts w:ascii="Arial" w:hAnsi="Arial" w:cs="Arial"/>
          <w:b/>
          <w:sz w:val="24"/>
          <w:szCs w:val="24"/>
        </w:rPr>
      </w:pPr>
    </w:p>
    <w:p w:rsidR="002668AD" w:rsidRPr="003C1600" w:rsidRDefault="002668AD" w:rsidP="002668AD">
      <w:pPr>
        <w:spacing w:after="0" w:line="240" w:lineRule="auto"/>
        <w:ind w:left="720"/>
        <w:rPr>
          <w:rFonts w:ascii="Arial" w:hAnsi="Arial" w:cs="Arial"/>
          <w:b/>
          <w:sz w:val="24"/>
          <w:szCs w:val="24"/>
        </w:rPr>
      </w:pPr>
    </w:p>
    <w:p w:rsidR="003C1600" w:rsidRDefault="003C1600" w:rsidP="003C1600">
      <w:pPr>
        <w:spacing w:after="0" w:line="240" w:lineRule="auto"/>
        <w:ind w:left="720"/>
        <w:rPr>
          <w:rFonts w:ascii="Arial" w:hAnsi="Arial" w:cs="Arial"/>
          <w:b/>
          <w:sz w:val="24"/>
          <w:szCs w:val="24"/>
        </w:rPr>
      </w:pPr>
      <w:r w:rsidRPr="003C1600">
        <w:rPr>
          <w:rFonts w:ascii="Arial" w:hAnsi="Arial" w:cs="Arial"/>
          <w:b/>
          <w:sz w:val="24"/>
          <w:szCs w:val="24"/>
        </w:rPr>
        <w:t>9.</w:t>
      </w:r>
      <w:r w:rsidR="002668AD">
        <w:rPr>
          <w:rFonts w:ascii="Arial" w:hAnsi="Arial" w:cs="Arial"/>
          <w:b/>
          <w:sz w:val="24"/>
          <w:szCs w:val="24"/>
        </w:rPr>
        <w:t>6</w:t>
      </w:r>
      <w:r w:rsidRPr="003C1600">
        <w:rPr>
          <w:rFonts w:ascii="Arial" w:hAnsi="Arial" w:cs="Arial"/>
          <w:b/>
          <w:sz w:val="24"/>
          <w:szCs w:val="24"/>
        </w:rPr>
        <w:t xml:space="preserve">.2 Activation Data </w:t>
      </w:r>
    </w:p>
    <w:p w:rsidR="002668AD" w:rsidRDefault="002668AD" w:rsidP="002668AD">
      <w:pPr>
        <w:spacing w:after="0" w:line="240" w:lineRule="auto"/>
        <w:rPr>
          <w:rFonts w:ascii="Arial" w:hAnsi="Arial" w:cs="Arial"/>
          <w:b/>
          <w:sz w:val="24"/>
          <w:szCs w:val="24"/>
        </w:rPr>
      </w:pPr>
    </w:p>
    <w:p w:rsidR="00DE0D80" w:rsidRDefault="002668AD" w:rsidP="002668AD">
      <w:pPr>
        <w:spacing w:after="0" w:line="24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sidRPr="002668AD">
        <w:rPr>
          <w:rFonts w:ascii="Arial" w:hAnsi="Arial" w:cs="Arial"/>
          <w:sz w:val="24"/>
          <w:szCs w:val="24"/>
        </w:rPr>
        <w:t>The</w:t>
      </w:r>
      <w:r>
        <w:rPr>
          <w:rFonts w:ascii="Arial" w:hAnsi="Arial" w:cs="Arial"/>
          <w:b/>
          <w:sz w:val="24"/>
          <w:szCs w:val="24"/>
        </w:rPr>
        <w:t xml:space="preserve"> </w:t>
      </w:r>
      <w:r>
        <w:rPr>
          <w:rFonts w:ascii="Arial" w:hAnsi="Arial" w:cs="Arial"/>
          <w:sz w:val="24"/>
          <w:szCs w:val="24"/>
        </w:rPr>
        <w:t>CA</w:t>
      </w:r>
      <w:r w:rsidRPr="002668AD">
        <w:rPr>
          <w:rFonts w:ascii="Arial" w:hAnsi="Arial" w:cs="Arial"/>
          <w:sz w:val="24"/>
          <w:szCs w:val="24"/>
        </w:rPr>
        <w:t xml:space="preserve"> and RAs shall generate their activation data for their private keys</w:t>
      </w:r>
      <w:r w:rsidR="00DE0D80">
        <w:rPr>
          <w:rFonts w:ascii="Arial" w:hAnsi="Arial" w:cs="Arial"/>
          <w:sz w:val="24"/>
          <w:szCs w:val="24"/>
        </w:rPr>
        <w:t xml:space="preserve">. </w:t>
      </w:r>
      <w:r w:rsidR="00DE0D80" w:rsidRPr="00DE0D80">
        <w:rPr>
          <w:rFonts w:ascii="Arial" w:hAnsi="Arial" w:cs="Arial"/>
          <w:sz w:val="24"/>
          <w:szCs w:val="24"/>
        </w:rPr>
        <w:t>Activation data shall be memorized, biometric in nature or recorded and secured at the level of assurance associated with the activation of the cryptographic module.</w:t>
      </w:r>
      <w:r w:rsidR="00DE0D80">
        <w:rPr>
          <w:rFonts w:ascii="Arial" w:hAnsi="Arial" w:cs="Arial"/>
          <w:sz w:val="24"/>
          <w:szCs w:val="24"/>
        </w:rPr>
        <w:t xml:space="preserve"> </w:t>
      </w:r>
    </w:p>
    <w:p w:rsidR="00DE0D80" w:rsidRDefault="00DE0D80" w:rsidP="002668AD">
      <w:pPr>
        <w:spacing w:after="0" w:line="240" w:lineRule="auto"/>
        <w:jc w:val="both"/>
        <w:rPr>
          <w:rFonts w:ascii="Arial" w:hAnsi="Arial" w:cs="Arial"/>
          <w:sz w:val="24"/>
          <w:szCs w:val="24"/>
        </w:rPr>
      </w:pPr>
    </w:p>
    <w:p w:rsidR="002668AD" w:rsidRPr="002668AD" w:rsidRDefault="00DE0D80" w:rsidP="00DE0D80">
      <w:pPr>
        <w:spacing w:after="0" w:line="240" w:lineRule="auto"/>
        <w:ind w:firstLine="1440"/>
        <w:jc w:val="both"/>
        <w:rPr>
          <w:rFonts w:ascii="Arial" w:hAnsi="Arial" w:cs="Arial"/>
          <w:sz w:val="24"/>
          <w:szCs w:val="24"/>
        </w:rPr>
      </w:pPr>
      <w:r>
        <w:rPr>
          <w:rFonts w:ascii="Arial" w:hAnsi="Arial" w:cs="Arial"/>
          <w:sz w:val="24"/>
          <w:szCs w:val="24"/>
        </w:rPr>
        <w:t>S</w:t>
      </w:r>
      <w:r w:rsidR="002668AD" w:rsidRPr="002668AD">
        <w:rPr>
          <w:rFonts w:ascii="Arial" w:hAnsi="Arial" w:cs="Arial"/>
          <w:sz w:val="24"/>
          <w:szCs w:val="24"/>
        </w:rPr>
        <w:t>ubscribers shall generate passwords</w:t>
      </w:r>
      <w:r>
        <w:rPr>
          <w:rFonts w:ascii="Arial" w:hAnsi="Arial" w:cs="Arial"/>
          <w:sz w:val="24"/>
          <w:szCs w:val="24"/>
        </w:rPr>
        <w:t xml:space="preserve"> for their private key</w:t>
      </w:r>
      <w:r w:rsidR="002668AD" w:rsidRPr="002668AD">
        <w:rPr>
          <w:rFonts w:ascii="Arial" w:hAnsi="Arial" w:cs="Arial"/>
          <w:sz w:val="24"/>
          <w:szCs w:val="24"/>
        </w:rPr>
        <w:t xml:space="preserve"> that cannot be easily guessed or cracked by dictionary attacks through the Self-service portal.</w:t>
      </w:r>
    </w:p>
    <w:p w:rsidR="002668AD" w:rsidRPr="003C1600" w:rsidRDefault="002668AD" w:rsidP="002668AD">
      <w:pPr>
        <w:spacing w:after="0" w:line="240" w:lineRule="auto"/>
        <w:rPr>
          <w:rFonts w:ascii="Arial" w:hAnsi="Arial" w:cs="Arial"/>
          <w:b/>
          <w:sz w:val="24"/>
          <w:szCs w:val="24"/>
        </w:rPr>
      </w:pPr>
    </w:p>
    <w:p w:rsidR="003C1600" w:rsidRDefault="003C1600" w:rsidP="003C1600">
      <w:pPr>
        <w:spacing w:after="0" w:line="240" w:lineRule="auto"/>
        <w:ind w:left="720"/>
        <w:rPr>
          <w:rFonts w:ascii="Arial" w:hAnsi="Arial" w:cs="Arial"/>
          <w:b/>
          <w:sz w:val="24"/>
          <w:szCs w:val="24"/>
        </w:rPr>
      </w:pPr>
      <w:r w:rsidRPr="003C1600">
        <w:rPr>
          <w:rFonts w:ascii="Arial" w:hAnsi="Arial" w:cs="Arial"/>
          <w:b/>
          <w:sz w:val="24"/>
          <w:szCs w:val="24"/>
        </w:rPr>
        <w:t>9.</w:t>
      </w:r>
      <w:r w:rsidR="002668AD">
        <w:rPr>
          <w:rFonts w:ascii="Arial" w:hAnsi="Arial" w:cs="Arial"/>
          <w:b/>
          <w:sz w:val="24"/>
          <w:szCs w:val="24"/>
        </w:rPr>
        <w:t>6</w:t>
      </w:r>
      <w:r w:rsidRPr="003C1600">
        <w:rPr>
          <w:rFonts w:ascii="Arial" w:hAnsi="Arial" w:cs="Arial"/>
          <w:b/>
          <w:sz w:val="24"/>
          <w:szCs w:val="24"/>
        </w:rPr>
        <w:t xml:space="preserve">.3 Computer Security Controls </w:t>
      </w:r>
    </w:p>
    <w:p w:rsidR="00DE0D80" w:rsidRDefault="00DE0D80" w:rsidP="003C1600">
      <w:pPr>
        <w:spacing w:after="0" w:line="240" w:lineRule="auto"/>
        <w:ind w:left="720"/>
        <w:rPr>
          <w:rFonts w:ascii="Arial" w:hAnsi="Arial" w:cs="Arial"/>
          <w:b/>
          <w:sz w:val="24"/>
          <w:szCs w:val="24"/>
        </w:rPr>
      </w:pPr>
    </w:p>
    <w:p w:rsidR="00DE0D80" w:rsidRDefault="00DE0D80" w:rsidP="00DE0D80">
      <w:pPr>
        <w:spacing w:after="0" w:line="240" w:lineRule="auto"/>
        <w:ind w:firstLine="1418"/>
        <w:jc w:val="both"/>
        <w:rPr>
          <w:rFonts w:ascii="Arial" w:hAnsi="Arial" w:cs="Arial"/>
          <w:sz w:val="24"/>
          <w:szCs w:val="24"/>
        </w:rPr>
      </w:pPr>
      <w:r w:rsidRPr="00DE0D80">
        <w:rPr>
          <w:rFonts w:ascii="Arial" w:hAnsi="Arial" w:cs="Arial"/>
          <w:sz w:val="24"/>
          <w:szCs w:val="24"/>
        </w:rPr>
        <w:t>The computer security functions listed below are required. These functions may be provided by the operating system or through a combination of operating system, software and physical safeguards.</w:t>
      </w:r>
    </w:p>
    <w:p w:rsidR="00DE0D80" w:rsidRPr="00DE0D80" w:rsidRDefault="00DE0D80" w:rsidP="00DE0D80">
      <w:pPr>
        <w:spacing w:after="0" w:line="240" w:lineRule="auto"/>
        <w:ind w:firstLine="1418"/>
        <w:jc w:val="both"/>
        <w:rPr>
          <w:rFonts w:ascii="Arial" w:hAnsi="Arial" w:cs="Arial"/>
          <w:sz w:val="24"/>
          <w:szCs w:val="24"/>
        </w:rPr>
      </w:pPr>
      <w:r w:rsidRPr="00DE0D80">
        <w:rPr>
          <w:rFonts w:ascii="Arial" w:hAnsi="Arial" w:cs="Arial"/>
          <w:sz w:val="24"/>
          <w:szCs w:val="24"/>
        </w:rPr>
        <w:t xml:space="preserve"> </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Require authenticated logins</w:t>
      </w:r>
      <w:r>
        <w:rPr>
          <w:rFonts w:ascii="Arial" w:hAnsi="Arial" w:cs="Arial"/>
          <w:sz w:val="24"/>
          <w:szCs w:val="24"/>
        </w:rPr>
        <w:t>;</w:t>
      </w:r>
      <w:r w:rsidRPr="00DE0D80">
        <w:rPr>
          <w:rFonts w:ascii="Arial" w:hAnsi="Arial" w:cs="Arial"/>
          <w:sz w:val="24"/>
          <w:szCs w:val="24"/>
        </w:rPr>
        <w:t xml:space="preserve"> </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 xml:space="preserve">Provide </w:t>
      </w:r>
      <w:r>
        <w:rPr>
          <w:rFonts w:ascii="Arial" w:hAnsi="Arial" w:cs="Arial"/>
          <w:sz w:val="24"/>
          <w:szCs w:val="24"/>
        </w:rPr>
        <w:t>discretionary access control;</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Provide</w:t>
      </w:r>
      <w:r>
        <w:rPr>
          <w:rFonts w:ascii="Arial" w:hAnsi="Arial" w:cs="Arial"/>
          <w:sz w:val="24"/>
          <w:szCs w:val="24"/>
        </w:rPr>
        <w:t xml:space="preserve"> a security audit capability;</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 xml:space="preserve">Restrict access control </w:t>
      </w:r>
      <w:r>
        <w:rPr>
          <w:rFonts w:ascii="Arial" w:hAnsi="Arial" w:cs="Arial"/>
          <w:sz w:val="24"/>
          <w:szCs w:val="24"/>
        </w:rPr>
        <w:t xml:space="preserve">to CA services and PKI roles; </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Enforce separation of duties for PKI roles</w:t>
      </w:r>
      <w:r>
        <w:rPr>
          <w:rFonts w:ascii="Arial" w:hAnsi="Arial" w:cs="Arial"/>
          <w:sz w:val="24"/>
          <w:szCs w:val="24"/>
        </w:rPr>
        <w:t xml:space="preserve">; </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 xml:space="preserve">Require identification and authentication of PKI roles and associated </w:t>
      </w:r>
      <w:r>
        <w:rPr>
          <w:rFonts w:ascii="Arial" w:hAnsi="Arial" w:cs="Arial"/>
          <w:sz w:val="24"/>
          <w:szCs w:val="24"/>
        </w:rPr>
        <w:t>identities;</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Pr>
          <w:rFonts w:ascii="Arial" w:hAnsi="Arial" w:cs="Arial"/>
          <w:sz w:val="24"/>
          <w:szCs w:val="24"/>
        </w:rPr>
        <w:t>Archive audit data;</w:t>
      </w:r>
    </w:p>
    <w:p w:rsid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Require self-te</w:t>
      </w:r>
      <w:r>
        <w:rPr>
          <w:rFonts w:ascii="Arial" w:hAnsi="Arial" w:cs="Arial"/>
          <w:sz w:val="24"/>
          <w:szCs w:val="24"/>
        </w:rPr>
        <w:t>st security related services;</w:t>
      </w:r>
    </w:p>
    <w:p w:rsidR="00DE0D80" w:rsidRPr="00DE0D80" w:rsidRDefault="00DE0D80" w:rsidP="00DE0D80">
      <w:pPr>
        <w:pStyle w:val="ListParagraph"/>
        <w:numPr>
          <w:ilvl w:val="0"/>
          <w:numId w:val="15"/>
        </w:numPr>
        <w:spacing w:after="0" w:line="240" w:lineRule="auto"/>
        <w:ind w:left="0" w:firstLine="1418"/>
        <w:jc w:val="both"/>
        <w:rPr>
          <w:rFonts w:ascii="Arial" w:hAnsi="Arial" w:cs="Arial"/>
          <w:sz w:val="24"/>
          <w:szCs w:val="24"/>
        </w:rPr>
      </w:pPr>
      <w:r w:rsidRPr="00DE0D80">
        <w:rPr>
          <w:rFonts w:ascii="Arial" w:hAnsi="Arial" w:cs="Arial"/>
          <w:sz w:val="24"/>
          <w:szCs w:val="24"/>
        </w:rPr>
        <w:t>Require recovery mechanisms for keys and the CA system</w:t>
      </w:r>
    </w:p>
    <w:p w:rsidR="00DE0D80" w:rsidRPr="003C1600" w:rsidRDefault="00DE0D80" w:rsidP="003C1600">
      <w:pPr>
        <w:spacing w:after="0" w:line="240" w:lineRule="auto"/>
        <w:ind w:left="720"/>
        <w:rPr>
          <w:rFonts w:ascii="Arial" w:hAnsi="Arial" w:cs="Arial"/>
          <w:b/>
          <w:sz w:val="24"/>
          <w:szCs w:val="24"/>
        </w:rPr>
      </w:pPr>
    </w:p>
    <w:p w:rsidR="003C1600" w:rsidRDefault="003C1600" w:rsidP="003C1600">
      <w:pPr>
        <w:spacing w:after="0" w:line="240" w:lineRule="auto"/>
        <w:ind w:left="720"/>
        <w:rPr>
          <w:rFonts w:ascii="Arial" w:hAnsi="Arial" w:cs="Arial"/>
          <w:b/>
          <w:sz w:val="24"/>
          <w:szCs w:val="24"/>
        </w:rPr>
      </w:pPr>
      <w:r w:rsidRPr="003C1600">
        <w:rPr>
          <w:rFonts w:ascii="Arial" w:hAnsi="Arial" w:cs="Arial"/>
          <w:b/>
          <w:sz w:val="24"/>
          <w:szCs w:val="24"/>
        </w:rPr>
        <w:t>9.</w:t>
      </w:r>
      <w:r w:rsidR="002668AD">
        <w:rPr>
          <w:rFonts w:ascii="Arial" w:hAnsi="Arial" w:cs="Arial"/>
          <w:b/>
          <w:sz w:val="24"/>
          <w:szCs w:val="24"/>
        </w:rPr>
        <w:t>6</w:t>
      </w:r>
      <w:r w:rsidRPr="003C1600">
        <w:rPr>
          <w:rFonts w:ascii="Arial" w:hAnsi="Arial" w:cs="Arial"/>
          <w:b/>
          <w:sz w:val="24"/>
          <w:szCs w:val="24"/>
        </w:rPr>
        <w:t xml:space="preserve">.4 Network Security Controls </w:t>
      </w:r>
    </w:p>
    <w:p w:rsidR="00DE0D80" w:rsidRDefault="00DE0D80" w:rsidP="003C1600">
      <w:pPr>
        <w:spacing w:after="0" w:line="240" w:lineRule="auto"/>
        <w:ind w:left="720"/>
        <w:rPr>
          <w:rFonts w:ascii="Arial" w:hAnsi="Arial" w:cs="Arial"/>
          <w:b/>
          <w:sz w:val="24"/>
          <w:szCs w:val="24"/>
        </w:rPr>
      </w:pPr>
    </w:p>
    <w:p w:rsidR="00DE0D80" w:rsidRPr="00DE0D80" w:rsidRDefault="00DE0D80" w:rsidP="00DE0D80">
      <w:pPr>
        <w:spacing w:after="0" w:line="240" w:lineRule="auto"/>
        <w:ind w:firstLine="1418"/>
        <w:jc w:val="both"/>
        <w:rPr>
          <w:rFonts w:ascii="Arial" w:hAnsi="Arial" w:cs="Arial"/>
          <w:sz w:val="24"/>
          <w:szCs w:val="24"/>
        </w:rPr>
      </w:pPr>
      <w:r w:rsidRPr="00DE0D80">
        <w:rPr>
          <w:rFonts w:ascii="Arial" w:hAnsi="Arial" w:cs="Arial"/>
          <w:sz w:val="24"/>
          <w:szCs w:val="24"/>
        </w:rPr>
        <w:t>All access to CA equipment via network shall be protected by network firewall and filtering router.</w:t>
      </w:r>
    </w:p>
    <w:p w:rsidR="00DE0D80" w:rsidRPr="003C1600" w:rsidRDefault="00DE0D80" w:rsidP="003C1600">
      <w:pPr>
        <w:spacing w:after="0" w:line="240" w:lineRule="auto"/>
        <w:ind w:left="720"/>
        <w:rPr>
          <w:rFonts w:ascii="Arial" w:hAnsi="Arial" w:cs="Arial"/>
          <w:b/>
          <w:sz w:val="24"/>
          <w:szCs w:val="24"/>
        </w:rPr>
      </w:pPr>
    </w:p>
    <w:p w:rsidR="003C1600" w:rsidRDefault="003C1600" w:rsidP="003C1600">
      <w:pPr>
        <w:spacing w:after="0" w:line="240" w:lineRule="auto"/>
        <w:rPr>
          <w:rFonts w:ascii="Arial" w:hAnsi="Arial" w:cs="Arial"/>
          <w:b/>
          <w:sz w:val="24"/>
          <w:szCs w:val="24"/>
        </w:rPr>
      </w:pPr>
      <w:r w:rsidRPr="003C1600">
        <w:rPr>
          <w:rFonts w:ascii="Arial" w:hAnsi="Arial" w:cs="Arial"/>
          <w:b/>
          <w:sz w:val="24"/>
          <w:szCs w:val="24"/>
        </w:rPr>
        <w:t>9.</w:t>
      </w:r>
      <w:r w:rsidR="002668AD">
        <w:rPr>
          <w:rFonts w:ascii="Arial" w:hAnsi="Arial" w:cs="Arial"/>
          <w:b/>
          <w:sz w:val="24"/>
          <w:szCs w:val="24"/>
        </w:rPr>
        <w:t>7</w:t>
      </w:r>
      <w:r w:rsidRPr="003C1600">
        <w:rPr>
          <w:rFonts w:ascii="Arial" w:hAnsi="Arial" w:cs="Arial"/>
          <w:b/>
          <w:sz w:val="24"/>
          <w:szCs w:val="24"/>
        </w:rPr>
        <w:t xml:space="preserve"> Physical Security Controls </w:t>
      </w:r>
    </w:p>
    <w:p w:rsidR="00DE0D80" w:rsidRDefault="00DE0D80" w:rsidP="003C1600">
      <w:pPr>
        <w:spacing w:after="0" w:line="240" w:lineRule="auto"/>
        <w:rPr>
          <w:rFonts w:ascii="Arial" w:hAnsi="Arial" w:cs="Arial"/>
          <w:b/>
          <w:sz w:val="24"/>
          <w:szCs w:val="24"/>
        </w:rPr>
      </w:pPr>
    </w:p>
    <w:p w:rsidR="00DE0D80" w:rsidRPr="005859B1" w:rsidRDefault="005859B1" w:rsidP="005859B1">
      <w:pPr>
        <w:spacing w:after="0" w:line="240" w:lineRule="auto"/>
        <w:ind w:firstLine="720"/>
        <w:jc w:val="both"/>
        <w:rPr>
          <w:rFonts w:ascii="Arial" w:hAnsi="Arial" w:cs="Arial"/>
          <w:sz w:val="24"/>
          <w:szCs w:val="24"/>
        </w:rPr>
      </w:pPr>
      <w:r>
        <w:rPr>
          <w:rFonts w:ascii="Arial" w:hAnsi="Arial" w:cs="Arial"/>
          <w:sz w:val="24"/>
          <w:szCs w:val="24"/>
        </w:rPr>
        <w:t>All CA equipment</w:t>
      </w:r>
      <w:r w:rsidRPr="005859B1">
        <w:rPr>
          <w:rFonts w:ascii="Arial" w:hAnsi="Arial" w:cs="Arial"/>
          <w:sz w:val="24"/>
          <w:szCs w:val="24"/>
        </w:rPr>
        <w:t xml:space="preserve">, including cryptographic modules, </w:t>
      </w:r>
      <w:r>
        <w:rPr>
          <w:rFonts w:ascii="Arial" w:hAnsi="Arial" w:cs="Arial"/>
          <w:sz w:val="24"/>
          <w:szCs w:val="24"/>
        </w:rPr>
        <w:t xml:space="preserve">and </w:t>
      </w:r>
      <w:r w:rsidRPr="005859B1">
        <w:rPr>
          <w:rFonts w:ascii="Arial" w:hAnsi="Arial" w:cs="Arial"/>
          <w:sz w:val="24"/>
          <w:szCs w:val="24"/>
        </w:rPr>
        <w:t>remote workstations used to administer the CA systems</w:t>
      </w:r>
      <w:r w:rsidRPr="005859B1">
        <w:rPr>
          <w:rFonts w:ascii="Arial" w:hAnsi="Arial" w:cs="Arial"/>
          <w:sz w:val="24"/>
          <w:szCs w:val="24"/>
        </w:rPr>
        <w:t xml:space="preserve"> </w:t>
      </w:r>
      <w:r w:rsidRPr="005859B1">
        <w:rPr>
          <w:rFonts w:ascii="Arial" w:hAnsi="Arial" w:cs="Arial"/>
          <w:sz w:val="24"/>
          <w:szCs w:val="24"/>
        </w:rPr>
        <w:t xml:space="preserve">shall be protected from unauthorized access at all times. </w:t>
      </w:r>
      <w:r w:rsidRPr="005859B1">
        <w:rPr>
          <w:rFonts w:ascii="Arial" w:hAnsi="Arial" w:cs="Arial"/>
          <w:sz w:val="24"/>
          <w:szCs w:val="24"/>
        </w:rPr>
        <w:t>The security mechanisms shall be commensurate with the level of threat in the equipment environment.</w:t>
      </w:r>
    </w:p>
    <w:p w:rsidR="00DE0D80" w:rsidRDefault="00DE0D80" w:rsidP="003C1600">
      <w:pPr>
        <w:spacing w:after="0" w:line="240" w:lineRule="auto"/>
        <w:rPr>
          <w:rFonts w:ascii="Arial" w:hAnsi="Arial" w:cs="Arial"/>
          <w:b/>
          <w:sz w:val="24"/>
          <w:szCs w:val="24"/>
        </w:rPr>
      </w:pPr>
    </w:p>
    <w:p w:rsidR="005859B1" w:rsidRDefault="005859B1" w:rsidP="005859B1">
      <w:pPr>
        <w:spacing w:after="0" w:line="240" w:lineRule="auto"/>
        <w:ind w:firstLine="709"/>
        <w:rPr>
          <w:rFonts w:ascii="Arial" w:hAnsi="Arial" w:cs="Arial"/>
          <w:sz w:val="24"/>
          <w:szCs w:val="24"/>
        </w:rPr>
      </w:pPr>
      <w:r w:rsidRPr="005859B1">
        <w:rPr>
          <w:rFonts w:ascii="Arial" w:hAnsi="Arial" w:cs="Arial"/>
          <w:sz w:val="24"/>
          <w:szCs w:val="24"/>
        </w:rPr>
        <w:t xml:space="preserve">At a minimum, the physical access security shall: </w:t>
      </w:r>
    </w:p>
    <w:p w:rsidR="005859B1" w:rsidRPr="005859B1" w:rsidRDefault="005859B1" w:rsidP="005859B1">
      <w:pPr>
        <w:spacing w:after="0" w:line="240" w:lineRule="auto"/>
        <w:ind w:firstLine="709"/>
        <w:rPr>
          <w:rFonts w:ascii="Arial" w:hAnsi="Arial" w:cs="Arial"/>
          <w:sz w:val="24"/>
          <w:szCs w:val="24"/>
        </w:rPr>
      </w:pPr>
    </w:p>
    <w:p w:rsidR="005859B1" w:rsidRDefault="005859B1" w:rsidP="005859B1">
      <w:pPr>
        <w:pStyle w:val="ListParagraph"/>
        <w:numPr>
          <w:ilvl w:val="0"/>
          <w:numId w:val="16"/>
        </w:numPr>
        <w:spacing w:after="0" w:line="240" w:lineRule="auto"/>
        <w:ind w:left="142" w:firstLine="567"/>
        <w:jc w:val="both"/>
        <w:rPr>
          <w:rFonts w:ascii="Arial" w:hAnsi="Arial" w:cs="Arial"/>
          <w:sz w:val="24"/>
          <w:szCs w:val="24"/>
        </w:rPr>
      </w:pPr>
      <w:r w:rsidRPr="005859B1">
        <w:rPr>
          <w:rFonts w:ascii="Arial" w:hAnsi="Arial" w:cs="Arial"/>
          <w:sz w:val="24"/>
          <w:szCs w:val="24"/>
        </w:rPr>
        <w:t>Ensure that no unauthorized access t</w:t>
      </w:r>
      <w:r>
        <w:rPr>
          <w:rFonts w:ascii="Arial" w:hAnsi="Arial" w:cs="Arial"/>
          <w:sz w:val="24"/>
          <w:szCs w:val="24"/>
        </w:rPr>
        <w:t xml:space="preserve">o the hardware is permitted; </w:t>
      </w:r>
    </w:p>
    <w:p w:rsidR="005859B1" w:rsidRDefault="005859B1" w:rsidP="005859B1">
      <w:pPr>
        <w:pStyle w:val="ListParagraph"/>
        <w:numPr>
          <w:ilvl w:val="0"/>
          <w:numId w:val="16"/>
        </w:numPr>
        <w:spacing w:after="0" w:line="240" w:lineRule="auto"/>
        <w:ind w:left="142" w:firstLine="567"/>
        <w:jc w:val="both"/>
        <w:rPr>
          <w:rFonts w:ascii="Arial" w:hAnsi="Arial" w:cs="Arial"/>
          <w:sz w:val="24"/>
          <w:szCs w:val="24"/>
        </w:rPr>
      </w:pPr>
      <w:r w:rsidRPr="005859B1">
        <w:rPr>
          <w:rFonts w:ascii="Arial" w:hAnsi="Arial" w:cs="Arial"/>
          <w:sz w:val="24"/>
          <w:szCs w:val="24"/>
        </w:rPr>
        <w:t xml:space="preserve">Be manually or electronically monitored for unauthorized intrusion at all times; </w:t>
      </w:r>
    </w:p>
    <w:p w:rsidR="005859B1" w:rsidRDefault="005859B1" w:rsidP="005859B1">
      <w:pPr>
        <w:pStyle w:val="ListParagraph"/>
        <w:numPr>
          <w:ilvl w:val="0"/>
          <w:numId w:val="16"/>
        </w:numPr>
        <w:spacing w:after="0" w:line="240" w:lineRule="auto"/>
        <w:ind w:left="142" w:firstLine="567"/>
        <w:jc w:val="both"/>
        <w:rPr>
          <w:rFonts w:ascii="Arial" w:hAnsi="Arial" w:cs="Arial"/>
          <w:sz w:val="24"/>
          <w:szCs w:val="24"/>
        </w:rPr>
      </w:pPr>
      <w:r w:rsidRPr="005859B1">
        <w:rPr>
          <w:rFonts w:ascii="Arial" w:hAnsi="Arial" w:cs="Arial"/>
          <w:sz w:val="24"/>
          <w:szCs w:val="24"/>
        </w:rPr>
        <w:t xml:space="preserve">Ensure that an access log is maintained and inspected periodically; </w:t>
      </w:r>
    </w:p>
    <w:p w:rsidR="005859B1" w:rsidRDefault="005859B1" w:rsidP="005859B1">
      <w:pPr>
        <w:pStyle w:val="ListParagraph"/>
        <w:numPr>
          <w:ilvl w:val="0"/>
          <w:numId w:val="16"/>
        </w:numPr>
        <w:spacing w:after="0" w:line="240" w:lineRule="auto"/>
        <w:ind w:left="142" w:firstLine="567"/>
        <w:jc w:val="both"/>
        <w:rPr>
          <w:rFonts w:ascii="Arial" w:hAnsi="Arial" w:cs="Arial"/>
          <w:sz w:val="24"/>
          <w:szCs w:val="24"/>
        </w:rPr>
      </w:pPr>
      <w:r w:rsidRPr="005859B1">
        <w:rPr>
          <w:rFonts w:ascii="Arial" w:hAnsi="Arial" w:cs="Arial"/>
          <w:sz w:val="24"/>
          <w:szCs w:val="24"/>
        </w:rPr>
        <w:t xml:space="preserve">Require two-person physical access control to both the cryptographic module and computer systems; and </w:t>
      </w:r>
    </w:p>
    <w:p w:rsidR="005859B1" w:rsidRPr="005859B1" w:rsidRDefault="005859B1" w:rsidP="005859B1">
      <w:pPr>
        <w:pStyle w:val="ListParagraph"/>
        <w:numPr>
          <w:ilvl w:val="0"/>
          <w:numId w:val="16"/>
        </w:numPr>
        <w:spacing w:after="0" w:line="240" w:lineRule="auto"/>
        <w:ind w:left="142" w:firstLine="567"/>
        <w:jc w:val="both"/>
        <w:rPr>
          <w:rFonts w:ascii="Arial" w:hAnsi="Arial" w:cs="Arial"/>
          <w:sz w:val="24"/>
          <w:szCs w:val="24"/>
        </w:rPr>
      </w:pPr>
      <w:r w:rsidRPr="005859B1">
        <w:rPr>
          <w:rFonts w:ascii="Arial" w:hAnsi="Arial" w:cs="Arial"/>
          <w:sz w:val="24"/>
          <w:szCs w:val="24"/>
        </w:rPr>
        <w:t>Ensure that all removable media and paper copies containing sensitive plain-text information are stored in secure containers.</w:t>
      </w:r>
    </w:p>
    <w:p w:rsidR="005859B1" w:rsidRPr="003C1600" w:rsidRDefault="005859B1" w:rsidP="005859B1">
      <w:pPr>
        <w:spacing w:after="0" w:line="240" w:lineRule="auto"/>
        <w:rPr>
          <w:rFonts w:ascii="Arial" w:hAnsi="Arial" w:cs="Arial"/>
          <w:b/>
          <w:sz w:val="24"/>
          <w:szCs w:val="24"/>
        </w:rPr>
      </w:pPr>
    </w:p>
    <w:p w:rsidR="003C1600" w:rsidRDefault="003C1600" w:rsidP="003C1600">
      <w:pPr>
        <w:spacing w:after="0" w:line="240" w:lineRule="auto"/>
        <w:rPr>
          <w:rFonts w:ascii="Arial" w:hAnsi="Arial" w:cs="Arial"/>
          <w:b/>
          <w:sz w:val="24"/>
          <w:szCs w:val="24"/>
        </w:rPr>
      </w:pPr>
      <w:r w:rsidRPr="003C1600">
        <w:rPr>
          <w:rFonts w:ascii="Arial" w:hAnsi="Arial" w:cs="Arial"/>
          <w:b/>
          <w:sz w:val="24"/>
          <w:szCs w:val="24"/>
        </w:rPr>
        <w:t>9.</w:t>
      </w:r>
      <w:r w:rsidR="002668AD">
        <w:rPr>
          <w:rFonts w:ascii="Arial" w:hAnsi="Arial" w:cs="Arial"/>
          <w:b/>
          <w:sz w:val="24"/>
          <w:szCs w:val="24"/>
        </w:rPr>
        <w:t>8</w:t>
      </w:r>
      <w:r w:rsidRPr="003C1600">
        <w:rPr>
          <w:rFonts w:ascii="Arial" w:hAnsi="Arial" w:cs="Arial"/>
          <w:b/>
          <w:sz w:val="24"/>
          <w:szCs w:val="24"/>
        </w:rPr>
        <w:t xml:space="preserve"> Personnel Security Controls </w:t>
      </w:r>
    </w:p>
    <w:p w:rsidR="005859B1" w:rsidRDefault="005859B1" w:rsidP="003C1600">
      <w:pPr>
        <w:spacing w:after="0" w:line="240" w:lineRule="auto"/>
        <w:rPr>
          <w:rFonts w:ascii="Arial" w:hAnsi="Arial" w:cs="Arial"/>
          <w:b/>
          <w:sz w:val="24"/>
          <w:szCs w:val="24"/>
        </w:rPr>
      </w:pPr>
    </w:p>
    <w:p w:rsidR="005859B1" w:rsidRDefault="005859B1" w:rsidP="005859B1">
      <w:pPr>
        <w:spacing w:after="0" w:line="240" w:lineRule="auto"/>
        <w:ind w:firstLine="709"/>
        <w:jc w:val="both"/>
        <w:rPr>
          <w:rFonts w:ascii="Arial" w:hAnsi="Arial" w:cs="Arial"/>
          <w:sz w:val="24"/>
          <w:szCs w:val="24"/>
        </w:rPr>
      </w:pPr>
      <w:r>
        <w:rPr>
          <w:rFonts w:ascii="Arial" w:hAnsi="Arial" w:cs="Arial"/>
          <w:sz w:val="24"/>
          <w:szCs w:val="24"/>
        </w:rPr>
        <w:lastRenderedPageBreak/>
        <w:t>Technical Personnel</w:t>
      </w:r>
      <w:r w:rsidRPr="005859B1">
        <w:rPr>
          <w:rFonts w:ascii="Arial" w:hAnsi="Arial" w:cs="Arial"/>
          <w:sz w:val="24"/>
          <w:szCs w:val="24"/>
        </w:rPr>
        <w:t xml:space="preserve"> filling trusted roles shall be selected on the basis of loyalty, trustworthiness and integrity. All trusted roles are required </w:t>
      </w:r>
      <w:r>
        <w:rPr>
          <w:rFonts w:ascii="Arial" w:hAnsi="Arial" w:cs="Arial"/>
          <w:sz w:val="24"/>
          <w:szCs w:val="24"/>
        </w:rPr>
        <w:t>to present</w:t>
      </w:r>
      <w:r w:rsidRPr="005859B1">
        <w:rPr>
          <w:rFonts w:ascii="Arial" w:hAnsi="Arial" w:cs="Arial"/>
          <w:sz w:val="24"/>
          <w:szCs w:val="24"/>
        </w:rPr>
        <w:t xml:space="preserve"> </w:t>
      </w:r>
      <w:r>
        <w:rPr>
          <w:rFonts w:ascii="Arial" w:hAnsi="Arial" w:cs="Arial"/>
          <w:sz w:val="24"/>
          <w:szCs w:val="24"/>
        </w:rPr>
        <w:t>p</w:t>
      </w:r>
      <w:r w:rsidRPr="005859B1">
        <w:rPr>
          <w:rFonts w:ascii="Arial" w:hAnsi="Arial" w:cs="Arial"/>
          <w:sz w:val="24"/>
          <w:szCs w:val="24"/>
        </w:rPr>
        <w:t>roof of the requisite background, qualifications as well as experience necessary to efficiently and sufficiently perform their job responsibilities</w:t>
      </w:r>
      <w:r>
        <w:rPr>
          <w:rFonts w:ascii="Arial" w:hAnsi="Arial" w:cs="Arial"/>
          <w:sz w:val="24"/>
          <w:szCs w:val="24"/>
        </w:rPr>
        <w:t>.</w:t>
      </w:r>
    </w:p>
    <w:p w:rsidR="00520AEB" w:rsidRDefault="00520AEB" w:rsidP="005859B1">
      <w:pPr>
        <w:spacing w:after="0" w:line="240" w:lineRule="auto"/>
        <w:ind w:firstLine="709"/>
        <w:jc w:val="both"/>
        <w:rPr>
          <w:rFonts w:ascii="Arial" w:hAnsi="Arial" w:cs="Arial"/>
          <w:sz w:val="24"/>
          <w:szCs w:val="24"/>
        </w:rPr>
      </w:pPr>
    </w:p>
    <w:p w:rsidR="005859B1" w:rsidRPr="005859B1" w:rsidRDefault="005859B1" w:rsidP="005859B1">
      <w:pPr>
        <w:spacing w:after="0" w:line="240" w:lineRule="auto"/>
        <w:ind w:firstLine="709"/>
        <w:jc w:val="both"/>
        <w:rPr>
          <w:rFonts w:ascii="Arial" w:hAnsi="Arial" w:cs="Arial"/>
          <w:sz w:val="24"/>
          <w:szCs w:val="24"/>
        </w:rPr>
      </w:pPr>
      <w:r w:rsidRPr="005859B1">
        <w:rPr>
          <w:rFonts w:ascii="Arial" w:hAnsi="Arial" w:cs="Arial"/>
          <w:sz w:val="24"/>
          <w:szCs w:val="24"/>
        </w:rPr>
        <w:t>All personnel performing duties with respect to the operation of the CA or RA shall receive comprehensive training in all operational duties they are expected to perform</w:t>
      </w:r>
      <w:r>
        <w:rPr>
          <w:rFonts w:ascii="Arial" w:hAnsi="Arial" w:cs="Arial"/>
          <w:sz w:val="24"/>
          <w:szCs w:val="24"/>
        </w:rPr>
        <w:t xml:space="preserve">. </w:t>
      </w:r>
      <w:r w:rsidRPr="005859B1">
        <w:rPr>
          <w:rFonts w:ascii="Arial" w:hAnsi="Arial" w:cs="Arial"/>
          <w:sz w:val="24"/>
          <w:szCs w:val="24"/>
        </w:rPr>
        <w:t>Any job rotation frequency and sequencing procedures shall</w:t>
      </w:r>
      <w:r>
        <w:rPr>
          <w:rFonts w:ascii="Arial" w:hAnsi="Arial" w:cs="Arial"/>
          <w:sz w:val="24"/>
          <w:szCs w:val="24"/>
        </w:rPr>
        <w:t xml:space="preserve"> provide for </w:t>
      </w:r>
      <w:r w:rsidRPr="005859B1">
        <w:rPr>
          <w:rFonts w:ascii="Arial" w:hAnsi="Arial" w:cs="Arial"/>
          <w:sz w:val="24"/>
          <w:szCs w:val="24"/>
        </w:rPr>
        <w:t>continuity and integrity of the CA’s services.</w:t>
      </w:r>
    </w:p>
    <w:p w:rsidR="005859B1" w:rsidRPr="005859B1" w:rsidRDefault="005859B1" w:rsidP="005859B1">
      <w:pPr>
        <w:spacing w:after="0" w:line="240" w:lineRule="auto"/>
        <w:rPr>
          <w:rFonts w:ascii="Arial" w:hAnsi="Arial" w:cs="Arial"/>
          <w:sz w:val="24"/>
          <w:szCs w:val="24"/>
        </w:rPr>
      </w:pPr>
    </w:p>
    <w:p w:rsidR="005859B1" w:rsidRPr="003C1600" w:rsidRDefault="005859B1" w:rsidP="003C1600">
      <w:pPr>
        <w:spacing w:after="0" w:line="240" w:lineRule="auto"/>
        <w:rPr>
          <w:rFonts w:ascii="Arial" w:hAnsi="Arial" w:cs="Arial"/>
          <w:b/>
          <w:sz w:val="24"/>
          <w:szCs w:val="24"/>
        </w:rPr>
      </w:pPr>
    </w:p>
    <w:p w:rsidR="003C1600" w:rsidRPr="003C1600" w:rsidRDefault="003C1600" w:rsidP="003C1600">
      <w:pPr>
        <w:spacing w:after="0" w:line="240" w:lineRule="auto"/>
        <w:rPr>
          <w:rFonts w:ascii="Arial" w:hAnsi="Arial" w:cs="Arial"/>
          <w:b/>
          <w:sz w:val="24"/>
          <w:szCs w:val="24"/>
        </w:rPr>
      </w:pPr>
      <w:r w:rsidRPr="003C1600">
        <w:rPr>
          <w:rFonts w:ascii="Arial" w:hAnsi="Arial" w:cs="Arial"/>
          <w:b/>
          <w:sz w:val="24"/>
          <w:szCs w:val="24"/>
        </w:rPr>
        <w:t xml:space="preserve">9.9 Compliance Audit and </w:t>
      </w:r>
      <w:r w:rsidR="00520AEB">
        <w:rPr>
          <w:rFonts w:ascii="Arial" w:hAnsi="Arial" w:cs="Arial"/>
          <w:b/>
          <w:sz w:val="24"/>
          <w:szCs w:val="24"/>
        </w:rPr>
        <w:t>Legal Matters</w:t>
      </w:r>
      <w:r w:rsidRPr="003C1600">
        <w:rPr>
          <w:rFonts w:ascii="Arial" w:hAnsi="Arial" w:cs="Arial"/>
          <w:b/>
          <w:sz w:val="24"/>
          <w:szCs w:val="24"/>
        </w:rPr>
        <w:t xml:space="preserve"> </w:t>
      </w:r>
    </w:p>
    <w:p w:rsidR="0075758F" w:rsidRDefault="0075758F">
      <w:pPr>
        <w:rPr>
          <w:rFonts w:ascii="Arial" w:hAnsi="Arial" w:cs="Arial"/>
          <w:sz w:val="24"/>
          <w:szCs w:val="24"/>
        </w:rPr>
      </w:pPr>
    </w:p>
    <w:p w:rsidR="0075758F" w:rsidRDefault="00520AEB" w:rsidP="00520AEB">
      <w:pPr>
        <w:ind w:firstLine="720"/>
        <w:jc w:val="both"/>
        <w:rPr>
          <w:rFonts w:ascii="Arial" w:hAnsi="Arial" w:cs="Arial"/>
          <w:sz w:val="24"/>
          <w:szCs w:val="24"/>
        </w:rPr>
      </w:pPr>
      <w:r w:rsidRPr="00520AEB">
        <w:rPr>
          <w:rFonts w:ascii="Arial" w:hAnsi="Arial" w:cs="Arial"/>
          <w:sz w:val="24"/>
          <w:szCs w:val="24"/>
        </w:rPr>
        <w:t xml:space="preserve">At least once a year, </w:t>
      </w:r>
      <w:r>
        <w:rPr>
          <w:rFonts w:ascii="Arial" w:hAnsi="Arial" w:cs="Arial"/>
          <w:sz w:val="24"/>
          <w:szCs w:val="24"/>
        </w:rPr>
        <w:t>the CA and RAs</w:t>
      </w:r>
      <w:r w:rsidRPr="00520AEB">
        <w:rPr>
          <w:rFonts w:ascii="Arial" w:hAnsi="Arial" w:cs="Arial"/>
          <w:sz w:val="24"/>
          <w:szCs w:val="24"/>
        </w:rPr>
        <w:t xml:space="preserve"> shall be subject to audit in respect with its accreditation</w:t>
      </w:r>
      <w:r>
        <w:rPr>
          <w:rFonts w:ascii="Arial" w:hAnsi="Arial" w:cs="Arial"/>
          <w:sz w:val="24"/>
          <w:szCs w:val="24"/>
        </w:rPr>
        <w:t xml:space="preserve"> and obligation as stipulated in this Policy. </w:t>
      </w:r>
      <w:r w:rsidRPr="00520AEB">
        <w:rPr>
          <w:rFonts w:ascii="Arial" w:hAnsi="Arial" w:cs="Arial"/>
          <w:sz w:val="24"/>
          <w:szCs w:val="24"/>
        </w:rPr>
        <w:t>The audit requirement shall be performed by a qualified independent assessment team</w:t>
      </w:r>
      <w:r>
        <w:rPr>
          <w:rFonts w:ascii="Arial" w:hAnsi="Arial" w:cs="Arial"/>
          <w:sz w:val="24"/>
          <w:szCs w:val="24"/>
        </w:rPr>
        <w:t>.</w:t>
      </w:r>
    </w:p>
    <w:p w:rsidR="00520AEB" w:rsidRDefault="00520AEB" w:rsidP="00520AEB">
      <w:pPr>
        <w:ind w:firstLine="720"/>
        <w:jc w:val="both"/>
        <w:rPr>
          <w:rFonts w:ascii="Arial" w:hAnsi="Arial" w:cs="Arial"/>
          <w:sz w:val="24"/>
          <w:szCs w:val="24"/>
        </w:rPr>
      </w:pPr>
      <w:r>
        <w:rPr>
          <w:rFonts w:ascii="Arial" w:hAnsi="Arial" w:cs="Arial"/>
          <w:sz w:val="24"/>
          <w:szCs w:val="24"/>
        </w:rPr>
        <w:t>The</w:t>
      </w:r>
      <w:r w:rsidRPr="00520AEB">
        <w:rPr>
          <w:rFonts w:ascii="Arial" w:hAnsi="Arial" w:cs="Arial"/>
          <w:sz w:val="24"/>
          <w:szCs w:val="24"/>
        </w:rPr>
        <w:t xml:space="preserve"> CA or RA shall protect all personally identifying information of subscribers from unauthorized disclosure. A record of an individual transaction may be released upon request of the subscriber involved in the transaction. Any record from the archive maintained by a CA operating under this CP shall not be released except as required by law or a court order.</w:t>
      </w:r>
    </w:p>
    <w:p w:rsidR="00520AEB" w:rsidRPr="00520AEB" w:rsidRDefault="00520AEB" w:rsidP="00520AEB">
      <w:pPr>
        <w:ind w:firstLine="720"/>
        <w:jc w:val="both"/>
        <w:rPr>
          <w:rFonts w:ascii="Arial" w:hAnsi="Arial" w:cs="Arial"/>
          <w:b/>
          <w:sz w:val="24"/>
          <w:szCs w:val="24"/>
        </w:rPr>
      </w:pPr>
      <w:r w:rsidRPr="00520AEB">
        <w:rPr>
          <w:rFonts w:ascii="Arial" w:hAnsi="Arial" w:cs="Arial"/>
          <w:b/>
          <w:sz w:val="24"/>
          <w:szCs w:val="24"/>
        </w:rPr>
        <w:t>9.9.1 Governing Laws</w:t>
      </w:r>
    </w:p>
    <w:p w:rsidR="00520AEB" w:rsidRDefault="00520AEB" w:rsidP="00520AEB">
      <w:pPr>
        <w:ind w:firstLine="1418"/>
        <w:jc w:val="both"/>
        <w:rPr>
          <w:rFonts w:ascii="Arial" w:hAnsi="Arial" w:cs="Arial"/>
          <w:sz w:val="24"/>
          <w:szCs w:val="24"/>
        </w:rPr>
      </w:pPr>
      <w:r w:rsidRPr="00520AEB">
        <w:rPr>
          <w:rFonts w:ascii="Arial" w:hAnsi="Arial" w:cs="Arial"/>
          <w:sz w:val="24"/>
          <w:szCs w:val="24"/>
        </w:rPr>
        <w:t xml:space="preserve">The use and issuance of certificates under this </w:t>
      </w:r>
      <w:r>
        <w:rPr>
          <w:rFonts w:ascii="Arial" w:hAnsi="Arial" w:cs="Arial"/>
          <w:sz w:val="24"/>
          <w:szCs w:val="24"/>
        </w:rPr>
        <w:t>Policy</w:t>
      </w:r>
      <w:r w:rsidRPr="00520AEB">
        <w:rPr>
          <w:rFonts w:ascii="Arial" w:hAnsi="Arial" w:cs="Arial"/>
          <w:sz w:val="24"/>
          <w:szCs w:val="24"/>
        </w:rPr>
        <w:t xml:space="preserve"> shall be covered by the applicable provisions of R.A. 8792 (the Electronic Commerce Act of 2000), R.A. 8484 (Access Devices Regulation Act of 1998), R.A. 7394 (The Consumer Act of the Philippines), R.A. 10173 (Data Privacy Act of 2012) and E.O. 810, s2009 (Framework for National Certification Scheme for Digital Signatures).</w:t>
      </w: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Default="0075758F">
      <w:pPr>
        <w:rPr>
          <w:rFonts w:ascii="Arial" w:hAnsi="Arial" w:cs="Arial"/>
          <w:sz w:val="24"/>
          <w:szCs w:val="24"/>
        </w:rPr>
      </w:pPr>
    </w:p>
    <w:p w:rsidR="0075758F" w:rsidRPr="007D1566" w:rsidRDefault="0075758F">
      <w:pPr>
        <w:rPr>
          <w:rFonts w:ascii="Arial" w:hAnsi="Arial" w:cs="Arial"/>
          <w:sz w:val="24"/>
          <w:szCs w:val="24"/>
        </w:rPr>
      </w:pPr>
    </w:p>
    <w:sectPr w:rsidR="0075758F" w:rsidRPr="007D1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C6876"/>
    <w:multiLevelType w:val="hybridMultilevel"/>
    <w:tmpl w:val="944A4EB8"/>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0FF31DD6"/>
    <w:multiLevelType w:val="hybridMultilevel"/>
    <w:tmpl w:val="EF845FF4"/>
    <w:lvl w:ilvl="0" w:tplc="54406AB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0BC2BD4"/>
    <w:multiLevelType w:val="hybridMultilevel"/>
    <w:tmpl w:val="79368258"/>
    <w:lvl w:ilvl="0" w:tplc="FBD259B2">
      <w:start w:val="1"/>
      <w:numFmt w:val="lowerLetter"/>
      <w:lvlText w:val="%1)"/>
      <w:lvlJc w:val="left"/>
      <w:pPr>
        <w:ind w:left="1069" w:hanging="360"/>
      </w:pPr>
      <w:rPr>
        <w:rFonts w:hint="default"/>
      </w:rPr>
    </w:lvl>
    <w:lvl w:ilvl="1" w:tplc="34090019" w:tentative="1">
      <w:start w:val="1"/>
      <w:numFmt w:val="lowerLetter"/>
      <w:lvlText w:val="%2."/>
      <w:lvlJc w:val="left"/>
      <w:pPr>
        <w:ind w:left="1789" w:hanging="360"/>
      </w:pPr>
    </w:lvl>
    <w:lvl w:ilvl="2" w:tplc="3409001B" w:tentative="1">
      <w:start w:val="1"/>
      <w:numFmt w:val="lowerRoman"/>
      <w:lvlText w:val="%3."/>
      <w:lvlJc w:val="right"/>
      <w:pPr>
        <w:ind w:left="2509" w:hanging="180"/>
      </w:pPr>
    </w:lvl>
    <w:lvl w:ilvl="3" w:tplc="3409000F" w:tentative="1">
      <w:start w:val="1"/>
      <w:numFmt w:val="decimal"/>
      <w:lvlText w:val="%4."/>
      <w:lvlJc w:val="left"/>
      <w:pPr>
        <w:ind w:left="3229" w:hanging="360"/>
      </w:pPr>
    </w:lvl>
    <w:lvl w:ilvl="4" w:tplc="34090019" w:tentative="1">
      <w:start w:val="1"/>
      <w:numFmt w:val="lowerLetter"/>
      <w:lvlText w:val="%5."/>
      <w:lvlJc w:val="left"/>
      <w:pPr>
        <w:ind w:left="3949" w:hanging="360"/>
      </w:pPr>
    </w:lvl>
    <w:lvl w:ilvl="5" w:tplc="3409001B" w:tentative="1">
      <w:start w:val="1"/>
      <w:numFmt w:val="lowerRoman"/>
      <w:lvlText w:val="%6."/>
      <w:lvlJc w:val="right"/>
      <w:pPr>
        <w:ind w:left="4669" w:hanging="180"/>
      </w:pPr>
    </w:lvl>
    <w:lvl w:ilvl="6" w:tplc="3409000F" w:tentative="1">
      <w:start w:val="1"/>
      <w:numFmt w:val="decimal"/>
      <w:lvlText w:val="%7."/>
      <w:lvlJc w:val="left"/>
      <w:pPr>
        <w:ind w:left="5389" w:hanging="360"/>
      </w:pPr>
    </w:lvl>
    <w:lvl w:ilvl="7" w:tplc="34090019" w:tentative="1">
      <w:start w:val="1"/>
      <w:numFmt w:val="lowerLetter"/>
      <w:lvlText w:val="%8."/>
      <w:lvlJc w:val="left"/>
      <w:pPr>
        <w:ind w:left="6109" w:hanging="360"/>
      </w:pPr>
    </w:lvl>
    <w:lvl w:ilvl="8" w:tplc="3409001B" w:tentative="1">
      <w:start w:val="1"/>
      <w:numFmt w:val="lowerRoman"/>
      <w:lvlText w:val="%9."/>
      <w:lvlJc w:val="right"/>
      <w:pPr>
        <w:ind w:left="6829" w:hanging="180"/>
      </w:pPr>
    </w:lvl>
  </w:abstractNum>
  <w:abstractNum w:abstractNumId="3">
    <w:nsid w:val="172178D7"/>
    <w:multiLevelType w:val="hybridMultilevel"/>
    <w:tmpl w:val="DAA44350"/>
    <w:lvl w:ilvl="0" w:tplc="5D90C9B6">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22AD73E2"/>
    <w:multiLevelType w:val="hybridMultilevel"/>
    <w:tmpl w:val="28D268DA"/>
    <w:lvl w:ilvl="0" w:tplc="BEE6F34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2E9D7D23"/>
    <w:multiLevelType w:val="hybridMultilevel"/>
    <w:tmpl w:val="625AB3F6"/>
    <w:lvl w:ilvl="0" w:tplc="4EF43B54">
      <w:start w:val="1"/>
      <w:numFmt w:val="lowerLetter"/>
      <w:lvlText w:val="%1)"/>
      <w:lvlJc w:val="left"/>
      <w:pPr>
        <w:ind w:left="1778" w:hanging="360"/>
      </w:pPr>
      <w:rPr>
        <w:rFonts w:hint="default"/>
      </w:rPr>
    </w:lvl>
    <w:lvl w:ilvl="1" w:tplc="34090019" w:tentative="1">
      <w:start w:val="1"/>
      <w:numFmt w:val="lowerLetter"/>
      <w:lvlText w:val="%2."/>
      <w:lvlJc w:val="left"/>
      <w:pPr>
        <w:ind w:left="2498" w:hanging="360"/>
      </w:pPr>
    </w:lvl>
    <w:lvl w:ilvl="2" w:tplc="3409001B" w:tentative="1">
      <w:start w:val="1"/>
      <w:numFmt w:val="lowerRoman"/>
      <w:lvlText w:val="%3."/>
      <w:lvlJc w:val="right"/>
      <w:pPr>
        <w:ind w:left="3218" w:hanging="180"/>
      </w:pPr>
    </w:lvl>
    <w:lvl w:ilvl="3" w:tplc="3409000F" w:tentative="1">
      <w:start w:val="1"/>
      <w:numFmt w:val="decimal"/>
      <w:lvlText w:val="%4."/>
      <w:lvlJc w:val="left"/>
      <w:pPr>
        <w:ind w:left="3938" w:hanging="360"/>
      </w:pPr>
    </w:lvl>
    <w:lvl w:ilvl="4" w:tplc="34090019" w:tentative="1">
      <w:start w:val="1"/>
      <w:numFmt w:val="lowerLetter"/>
      <w:lvlText w:val="%5."/>
      <w:lvlJc w:val="left"/>
      <w:pPr>
        <w:ind w:left="4658" w:hanging="360"/>
      </w:pPr>
    </w:lvl>
    <w:lvl w:ilvl="5" w:tplc="3409001B" w:tentative="1">
      <w:start w:val="1"/>
      <w:numFmt w:val="lowerRoman"/>
      <w:lvlText w:val="%6."/>
      <w:lvlJc w:val="right"/>
      <w:pPr>
        <w:ind w:left="5378" w:hanging="180"/>
      </w:pPr>
    </w:lvl>
    <w:lvl w:ilvl="6" w:tplc="3409000F" w:tentative="1">
      <w:start w:val="1"/>
      <w:numFmt w:val="decimal"/>
      <w:lvlText w:val="%7."/>
      <w:lvlJc w:val="left"/>
      <w:pPr>
        <w:ind w:left="6098" w:hanging="360"/>
      </w:pPr>
    </w:lvl>
    <w:lvl w:ilvl="7" w:tplc="34090019" w:tentative="1">
      <w:start w:val="1"/>
      <w:numFmt w:val="lowerLetter"/>
      <w:lvlText w:val="%8."/>
      <w:lvlJc w:val="left"/>
      <w:pPr>
        <w:ind w:left="6818" w:hanging="360"/>
      </w:pPr>
    </w:lvl>
    <w:lvl w:ilvl="8" w:tplc="3409001B" w:tentative="1">
      <w:start w:val="1"/>
      <w:numFmt w:val="lowerRoman"/>
      <w:lvlText w:val="%9."/>
      <w:lvlJc w:val="right"/>
      <w:pPr>
        <w:ind w:left="7538" w:hanging="180"/>
      </w:pPr>
    </w:lvl>
  </w:abstractNum>
  <w:abstractNum w:abstractNumId="6">
    <w:nsid w:val="313E529D"/>
    <w:multiLevelType w:val="hybridMultilevel"/>
    <w:tmpl w:val="50B80DCA"/>
    <w:lvl w:ilvl="0" w:tplc="612C4458">
      <w:start w:val="1"/>
      <w:numFmt w:val="lowerLetter"/>
      <w:lvlText w:val="%1)"/>
      <w:lvlJc w:val="left"/>
      <w:pPr>
        <w:ind w:left="1770" w:hanging="105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nsid w:val="36051975"/>
    <w:multiLevelType w:val="hybridMultilevel"/>
    <w:tmpl w:val="BBA2D22A"/>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466D1834"/>
    <w:multiLevelType w:val="hybridMultilevel"/>
    <w:tmpl w:val="C04A5F32"/>
    <w:lvl w:ilvl="0" w:tplc="C4183ED4">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9">
    <w:nsid w:val="4F181251"/>
    <w:multiLevelType w:val="hybridMultilevel"/>
    <w:tmpl w:val="047EC9F2"/>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nsid w:val="519577C4"/>
    <w:multiLevelType w:val="hybridMultilevel"/>
    <w:tmpl w:val="047EC9F2"/>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1">
    <w:nsid w:val="658A305C"/>
    <w:multiLevelType w:val="hybridMultilevel"/>
    <w:tmpl w:val="7346AEFE"/>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2">
    <w:nsid w:val="675C7FF0"/>
    <w:multiLevelType w:val="hybridMultilevel"/>
    <w:tmpl w:val="81E0EE3A"/>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076286D"/>
    <w:multiLevelType w:val="hybridMultilevel"/>
    <w:tmpl w:val="D8A60AE4"/>
    <w:lvl w:ilvl="0" w:tplc="B57003B6">
      <w:start w:val="1"/>
      <w:numFmt w:val="lowerLetter"/>
      <w:lvlText w:val="%1)"/>
      <w:lvlJc w:val="left"/>
      <w:pPr>
        <w:ind w:left="1725" w:hanging="1005"/>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71AE7CB7"/>
    <w:multiLevelType w:val="hybridMultilevel"/>
    <w:tmpl w:val="81E0EE3A"/>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7C5F1F73"/>
    <w:multiLevelType w:val="hybridMultilevel"/>
    <w:tmpl w:val="04522E3A"/>
    <w:lvl w:ilvl="0" w:tplc="34090017">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num w:numId="1">
    <w:abstractNumId w:val="1"/>
  </w:num>
  <w:num w:numId="2">
    <w:abstractNumId w:val="0"/>
  </w:num>
  <w:num w:numId="3">
    <w:abstractNumId w:val="8"/>
  </w:num>
  <w:num w:numId="4">
    <w:abstractNumId w:val="7"/>
  </w:num>
  <w:num w:numId="5">
    <w:abstractNumId w:val="3"/>
  </w:num>
  <w:num w:numId="6">
    <w:abstractNumId w:val="14"/>
  </w:num>
  <w:num w:numId="7">
    <w:abstractNumId w:val="12"/>
  </w:num>
  <w:num w:numId="8">
    <w:abstractNumId w:val="15"/>
  </w:num>
  <w:num w:numId="9">
    <w:abstractNumId w:val="11"/>
  </w:num>
  <w:num w:numId="10">
    <w:abstractNumId w:val="10"/>
  </w:num>
  <w:num w:numId="11">
    <w:abstractNumId w:val="9"/>
  </w:num>
  <w:num w:numId="12">
    <w:abstractNumId w:val="13"/>
  </w:num>
  <w:num w:numId="13">
    <w:abstractNumId w:val="4"/>
  </w:num>
  <w:num w:numId="14">
    <w:abstractNumId w:val="6"/>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225"/>
    <w:rsid w:val="0001734A"/>
    <w:rsid w:val="0004276E"/>
    <w:rsid w:val="00092BE1"/>
    <w:rsid w:val="000A38F0"/>
    <w:rsid w:val="000F0AD6"/>
    <w:rsid w:val="00105D9B"/>
    <w:rsid w:val="001318E7"/>
    <w:rsid w:val="00166AE7"/>
    <w:rsid w:val="00176EF8"/>
    <w:rsid w:val="00224023"/>
    <w:rsid w:val="002668AD"/>
    <w:rsid w:val="00300616"/>
    <w:rsid w:val="003C1600"/>
    <w:rsid w:val="00401516"/>
    <w:rsid w:val="004058AF"/>
    <w:rsid w:val="00485DA4"/>
    <w:rsid w:val="004C4D96"/>
    <w:rsid w:val="004C78D9"/>
    <w:rsid w:val="004D6E83"/>
    <w:rsid w:val="005204CE"/>
    <w:rsid w:val="00520AEB"/>
    <w:rsid w:val="005410A2"/>
    <w:rsid w:val="005859B1"/>
    <w:rsid w:val="005C50A3"/>
    <w:rsid w:val="006B55B7"/>
    <w:rsid w:val="007169E0"/>
    <w:rsid w:val="0075758F"/>
    <w:rsid w:val="007820D5"/>
    <w:rsid w:val="007824DF"/>
    <w:rsid w:val="007927FC"/>
    <w:rsid w:val="007C1A30"/>
    <w:rsid w:val="007D1225"/>
    <w:rsid w:val="007D1566"/>
    <w:rsid w:val="008C7B2D"/>
    <w:rsid w:val="00934BA9"/>
    <w:rsid w:val="00984221"/>
    <w:rsid w:val="009B0F39"/>
    <w:rsid w:val="00A10AB9"/>
    <w:rsid w:val="00A778A9"/>
    <w:rsid w:val="00B3246D"/>
    <w:rsid w:val="00B44E95"/>
    <w:rsid w:val="00B60C15"/>
    <w:rsid w:val="00B72753"/>
    <w:rsid w:val="00B86326"/>
    <w:rsid w:val="00B90739"/>
    <w:rsid w:val="00BE120F"/>
    <w:rsid w:val="00BF53A7"/>
    <w:rsid w:val="00C15752"/>
    <w:rsid w:val="00CD5309"/>
    <w:rsid w:val="00CD5D74"/>
    <w:rsid w:val="00CE4AAF"/>
    <w:rsid w:val="00D06523"/>
    <w:rsid w:val="00DE0D80"/>
    <w:rsid w:val="00DF1FAF"/>
    <w:rsid w:val="00E350C7"/>
    <w:rsid w:val="00EE0736"/>
    <w:rsid w:val="00FC4F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225"/>
    <w:rPr>
      <w:rFonts w:ascii="Tahoma" w:hAnsi="Tahoma" w:cs="Tahoma"/>
      <w:sz w:val="16"/>
      <w:szCs w:val="16"/>
    </w:rPr>
  </w:style>
  <w:style w:type="paragraph" w:customStyle="1" w:styleId="CM63">
    <w:name w:val="CM63"/>
    <w:basedOn w:val="Normal"/>
    <w:next w:val="Normal"/>
    <w:uiPriority w:val="99"/>
    <w:rsid w:val="007D1225"/>
    <w:pPr>
      <w:widowControl w:val="0"/>
      <w:autoSpaceDE w:val="0"/>
      <w:autoSpaceDN w:val="0"/>
      <w:adjustRightInd w:val="0"/>
      <w:spacing w:after="0" w:line="240" w:lineRule="auto"/>
    </w:pPr>
    <w:rPr>
      <w:rFonts w:ascii="Calibri" w:eastAsiaTheme="minorEastAsia" w:hAnsi="Calibri" w:cs="Calibri"/>
      <w:sz w:val="24"/>
      <w:szCs w:val="24"/>
      <w:lang w:eastAsia="en-PH"/>
    </w:rPr>
  </w:style>
  <w:style w:type="paragraph" w:customStyle="1" w:styleId="CM64">
    <w:name w:val="CM64"/>
    <w:basedOn w:val="Normal"/>
    <w:next w:val="Normal"/>
    <w:uiPriority w:val="99"/>
    <w:rsid w:val="007D1225"/>
    <w:pPr>
      <w:widowControl w:val="0"/>
      <w:autoSpaceDE w:val="0"/>
      <w:autoSpaceDN w:val="0"/>
      <w:adjustRightInd w:val="0"/>
      <w:spacing w:after="0" w:line="240" w:lineRule="auto"/>
    </w:pPr>
    <w:rPr>
      <w:rFonts w:ascii="Calibri" w:eastAsiaTheme="minorEastAsia" w:hAnsi="Calibri" w:cs="Calibri"/>
      <w:sz w:val="24"/>
      <w:szCs w:val="24"/>
      <w:lang w:eastAsia="en-PH"/>
    </w:rPr>
  </w:style>
  <w:style w:type="paragraph" w:customStyle="1" w:styleId="CM1">
    <w:name w:val="CM1"/>
    <w:basedOn w:val="Normal"/>
    <w:next w:val="Normal"/>
    <w:uiPriority w:val="99"/>
    <w:rsid w:val="007D1225"/>
    <w:pPr>
      <w:widowControl w:val="0"/>
      <w:autoSpaceDE w:val="0"/>
      <w:autoSpaceDN w:val="0"/>
      <w:adjustRightInd w:val="0"/>
      <w:spacing w:after="0" w:line="240" w:lineRule="auto"/>
    </w:pPr>
    <w:rPr>
      <w:rFonts w:ascii="Calibri" w:eastAsiaTheme="minorEastAsia" w:hAnsi="Calibri" w:cs="Calibri"/>
      <w:sz w:val="24"/>
      <w:szCs w:val="24"/>
      <w:lang w:eastAsia="en-PH"/>
    </w:rPr>
  </w:style>
  <w:style w:type="paragraph" w:customStyle="1" w:styleId="Default">
    <w:name w:val="Default"/>
    <w:rsid w:val="007820D5"/>
    <w:pPr>
      <w:widowControl w:val="0"/>
      <w:autoSpaceDE w:val="0"/>
      <w:autoSpaceDN w:val="0"/>
      <w:adjustRightInd w:val="0"/>
      <w:spacing w:after="0" w:line="240" w:lineRule="auto"/>
    </w:pPr>
    <w:rPr>
      <w:rFonts w:ascii="Calibri" w:eastAsiaTheme="minorEastAsia" w:hAnsi="Calibri" w:cs="Calibri"/>
      <w:color w:val="000000"/>
      <w:sz w:val="24"/>
      <w:szCs w:val="24"/>
      <w:lang w:eastAsia="en-PH"/>
    </w:rPr>
  </w:style>
  <w:style w:type="paragraph" w:styleId="ListParagraph">
    <w:name w:val="List Paragraph"/>
    <w:basedOn w:val="Normal"/>
    <w:uiPriority w:val="34"/>
    <w:qFormat/>
    <w:rsid w:val="007D1566"/>
    <w:pPr>
      <w:ind w:left="720"/>
      <w:contextualSpacing/>
    </w:pPr>
  </w:style>
  <w:style w:type="paragraph" w:customStyle="1" w:styleId="CM65">
    <w:name w:val="CM65"/>
    <w:basedOn w:val="Default"/>
    <w:next w:val="Default"/>
    <w:uiPriority w:val="99"/>
    <w:rsid w:val="004058AF"/>
    <w:rPr>
      <w:color w:val="auto"/>
    </w:rPr>
  </w:style>
  <w:style w:type="paragraph" w:customStyle="1" w:styleId="CM29">
    <w:name w:val="CM29"/>
    <w:basedOn w:val="Default"/>
    <w:next w:val="Default"/>
    <w:uiPriority w:val="99"/>
    <w:rsid w:val="001318E7"/>
    <w:pPr>
      <w:spacing w:line="236"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225"/>
    <w:rPr>
      <w:rFonts w:ascii="Tahoma" w:hAnsi="Tahoma" w:cs="Tahoma"/>
      <w:sz w:val="16"/>
      <w:szCs w:val="16"/>
    </w:rPr>
  </w:style>
  <w:style w:type="paragraph" w:customStyle="1" w:styleId="CM63">
    <w:name w:val="CM63"/>
    <w:basedOn w:val="Normal"/>
    <w:next w:val="Normal"/>
    <w:uiPriority w:val="99"/>
    <w:rsid w:val="007D1225"/>
    <w:pPr>
      <w:widowControl w:val="0"/>
      <w:autoSpaceDE w:val="0"/>
      <w:autoSpaceDN w:val="0"/>
      <w:adjustRightInd w:val="0"/>
      <w:spacing w:after="0" w:line="240" w:lineRule="auto"/>
    </w:pPr>
    <w:rPr>
      <w:rFonts w:ascii="Calibri" w:eastAsiaTheme="minorEastAsia" w:hAnsi="Calibri" w:cs="Calibri"/>
      <w:sz w:val="24"/>
      <w:szCs w:val="24"/>
      <w:lang w:eastAsia="en-PH"/>
    </w:rPr>
  </w:style>
  <w:style w:type="paragraph" w:customStyle="1" w:styleId="CM64">
    <w:name w:val="CM64"/>
    <w:basedOn w:val="Normal"/>
    <w:next w:val="Normal"/>
    <w:uiPriority w:val="99"/>
    <w:rsid w:val="007D1225"/>
    <w:pPr>
      <w:widowControl w:val="0"/>
      <w:autoSpaceDE w:val="0"/>
      <w:autoSpaceDN w:val="0"/>
      <w:adjustRightInd w:val="0"/>
      <w:spacing w:after="0" w:line="240" w:lineRule="auto"/>
    </w:pPr>
    <w:rPr>
      <w:rFonts w:ascii="Calibri" w:eastAsiaTheme="minorEastAsia" w:hAnsi="Calibri" w:cs="Calibri"/>
      <w:sz w:val="24"/>
      <w:szCs w:val="24"/>
      <w:lang w:eastAsia="en-PH"/>
    </w:rPr>
  </w:style>
  <w:style w:type="paragraph" w:customStyle="1" w:styleId="CM1">
    <w:name w:val="CM1"/>
    <w:basedOn w:val="Normal"/>
    <w:next w:val="Normal"/>
    <w:uiPriority w:val="99"/>
    <w:rsid w:val="007D1225"/>
    <w:pPr>
      <w:widowControl w:val="0"/>
      <w:autoSpaceDE w:val="0"/>
      <w:autoSpaceDN w:val="0"/>
      <w:adjustRightInd w:val="0"/>
      <w:spacing w:after="0" w:line="240" w:lineRule="auto"/>
    </w:pPr>
    <w:rPr>
      <w:rFonts w:ascii="Calibri" w:eastAsiaTheme="minorEastAsia" w:hAnsi="Calibri" w:cs="Calibri"/>
      <w:sz w:val="24"/>
      <w:szCs w:val="24"/>
      <w:lang w:eastAsia="en-PH"/>
    </w:rPr>
  </w:style>
  <w:style w:type="paragraph" w:customStyle="1" w:styleId="Default">
    <w:name w:val="Default"/>
    <w:rsid w:val="007820D5"/>
    <w:pPr>
      <w:widowControl w:val="0"/>
      <w:autoSpaceDE w:val="0"/>
      <w:autoSpaceDN w:val="0"/>
      <w:adjustRightInd w:val="0"/>
      <w:spacing w:after="0" w:line="240" w:lineRule="auto"/>
    </w:pPr>
    <w:rPr>
      <w:rFonts w:ascii="Calibri" w:eastAsiaTheme="minorEastAsia" w:hAnsi="Calibri" w:cs="Calibri"/>
      <w:color w:val="000000"/>
      <w:sz w:val="24"/>
      <w:szCs w:val="24"/>
      <w:lang w:eastAsia="en-PH"/>
    </w:rPr>
  </w:style>
  <w:style w:type="paragraph" w:styleId="ListParagraph">
    <w:name w:val="List Paragraph"/>
    <w:basedOn w:val="Normal"/>
    <w:uiPriority w:val="34"/>
    <w:qFormat/>
    <w:rsid w:val="007D1566"/>
    <w:pPr>
      <w:ind w:left="720"/>
      <w:contextualSpacing/>
    </w:pPr>
  </w:style>
  <w:style w:type="paragraph" w:customStyle="1" w:styleId="CM65">
    <w:name w:val="CM65"/>
    <w:basedOn w:val="Default"/>
    <w:next w:val="Default"/>
    <w:uiPriority w:val="99"/>
    <w:rsid w:val="004058AF"/>
    <w:rPr>
      <w:color w:val="auto"/>
    </w:rPr>
  </w:style>
  <w:style w:type="paragraph" w:customStyle="1" w:styleId="CM29">
    <w:name w:val="CM29"/>
    <w:basedOn w:val="Default"/>
    <w:next w:val="Default"/>
    <w:uiPriority w:val="99"/>
    <w:rsid w:val="001318E7"/>
    <w:pPr>
      <w:spacing w:line="236"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20</Pages>
  <Words>3984</Words>
  <Characters>22713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2021-03-24T01:50:00Z</dcterms:created>
  <dcterms:modified xsi:type="dcterms:W3CDTF">2021-03-25T08:11:00Z</dcterms:modified>
</cp:coreProperties>
</file>