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A2652" w:rsidRDefault="009B7AD8">
      <w:pPr>
        <w:rPr>
          <w:lang w:val="ru-RU"/>
        </w:rPr>
      </w:pPr>
      <w:r w:rsidRPr="00750B75">
        <w:rPr>
          <w:noProof/>
        </w:rPr>
        <w:drawing>
          <wp:inline distT="0" distB="0" distL="0" distR="0" wp14:anchorId="794BA59C" wp14:editId="661D56E4">
            <wp:extent cx="5731510" cy="2409190"/>
            <wp:effectExtent l="0" t="0" r="0" b="3810"/>
            <wp:docPr id="125412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0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B4" w:rsidRDefault="00335D87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1)</w:t>
      </w:r>
      <w:r w:rsidR="009B7AD8" w:rsidRPr="00335D87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Коллекции. Сортировка элементов колл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екции. Интерфейсы</w:t>
      </w:r>
      <w:r w:rsidRP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 xml:space="preserve"> </w:t>
      </w:r>
      <w:proofErr w:type="spellStart"/>
      <w:proofErr w:type="gramStart"/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java</w:t>
      </w:r>
      <w:r w:rsidRP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.</w:t>
      </w: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util</w:t>
      </w:r>
      <w:proofErr w:type="gramEnd"/>
      <w:r w:rsidRP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.</w:t>
      </w:r>
      <w:r w:rsid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Comparable</w:t>
      </w:r>
      <w:proofErr w:type="spellEnd"/>
      <w:r w:rsidR="004C48E9" w:rsidRP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 xml:space="preserve"> </w:t>
      </w:r>
      <w:r w:rsidR="004C48E9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и</w:t>
      </w:r>
      <w:r w:rsidR="004C48E9" w:rsidRP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 xml:space="preserve"> </w:t>
      </w:r>
      <w:proofErr w:type="spellStart"/>
      <w:r w:rsid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java</w:t>
      </w:r>
      <w:r w:rsidR="004C48E9" w:rsidRP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.</w:t>
      </w:r>
      <w:r w:rsid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util</w:t>
      </w:r>
      <w:r w:rsidR="004C48E9" w:rsidRP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.</w:t>
      </w:r>
      <w:r w:rsid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Comparator</w:t>
      </w:r>
      <w:proofErr w:type="spellEnd"/>
      <w:r w:rsidR="004C48E9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.</w:t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Основные принципы, по которым создавался </w:t>
      </w: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коллектион</w:t>
      </w:r>
      <w:proofErr w:type="spellEnd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фреймворк. </w:t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 w:rsidRPr="0038493D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drawing>
          <wp:inline distT="0" distB="0" distL="0" distR="0" wp14:anchorId="5E2E3EC8" wp14:editId="4D53516A">
            <wp:extent cx="4293031" cy="251608"/>
            <wp:effectExtent l="0" t="0" r="0" b="2540"/>
            <wp:docPr id="1669029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29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272" cy="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Очередь, направленная очередь, список, </w:t>
      </w: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мнодество</w:t>
      </w:r>
      <w:proofErr w:type="spellEnd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</w:t>
      </w: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мэп</w:t>
      </w:r>
      <w:proofErr w:type="spellEnd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и так далее </w:t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Реализации- конкретные классы, которые эти коллекции реализуют определяют эти коллекции по следующим параметрам:</w:t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- </w:t>
      </w:r>
      <w:proofErr w:type="spellStart"/>
      <w:proofErr w:type="gram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скоррсть</w:t>
      </w:r>
      <w:proofErr w:type="spellEnd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(</w:t>
      </w:r>
      <w:proofErr w:type="gramEnd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на сколько быстро работает коллекция с операциями)</w:t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- сколько памяти она занимает</w:t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- на основе какой структуры построена коллекция</w:t>
      </w:r>
    </w:p>
    <w:p w:rsidR="0038493D" w:rsidRP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 w:rsidRPr="0038493D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drawing>
          <wp:inline distT="0" distB="0" distL="0" distR="0" wp14:anchorId="591A973E" wp14:editId="52CDF8C9">
            <wp:extent cx="2642461" cy="227768"/>
            <wp:effectExtent l="0" t="0" r="0" b="1270"/>
            <wp:docPr id="997601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01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571" cy="2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И применяется </w:t>
      </w: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Big</w:t>
      </w:r>
      <w:r w:rsidRPr="0038493D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О-нотация</w:t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 w:rsidRPr="0038493D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drawing>
          <wp:inline distT="0" distB="0" distL="0" distR="0" wp14:anchorId="59344F9A" wp14:editId="5D85FB07">
            <wp:extent cx="4200041" cy="2371771"/>
            <wp:effectExtent l="0" t="0" r="3810" b="3175"/>
            <wp:docPr id="959781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81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1127" cy="24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 w:rsidRPr="0038493D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lastRenderedPageBreak/>
        <w:drawing>
          <wp:inline distT="0" distB="0" distL="0" distR="0" wp14:anchorId="6CDEF75C" wp14:editId="4D6903E1">
            <wp:extent cx="4207790" cy="2376147"/>
            <wp:effectExtent l="0" t="0" r="0" b="0"/>
            <wp:docPr id="95038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7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034" cy="24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D" w:rsidRDefault="0038493D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Интерфейсы определяют, по которым работают коллекции</w:t>
      </w:r>
      <w:r w:rsidR="0052391D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. Задают контракт того, как мы работаем.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</w:t>
      </w:r>
    </w:p>
    <w:p w:rsidR="0038493D" w:rsidRDefault="0084064B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 xml:space="preserve">Collection – 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коллекция элементов</w:t>
      </w:r>
    </w:p>
    <w:p w:rsidR="0084064B" w:rsidRDefault="0084064B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SequencedCollection</w:t>
      </w:r>
      <w:proofErr w:type="spellEnd"/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 xml:space="preserve"> – 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упорядоченная коллекция</w:t>
      </w:r>
    </w:p>
    <w:p w:rsidR="0084064B" w:rsidRDefault="0084064B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Map</w:t>
      </w:r>
      <w:r w:rsidRPr="0084064B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– 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отображение, массив, пары </w:t>
      </w:r>
      <w:r w:rsidRPr="0084064B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“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ключ-значение</w:t>
      </w:r>
      <w:r w:rsidRPr="0084064B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”</w:t>
      </w:r>
    </w:p>
    <w:p w:rsidR="0084064B" w:rsidRPr="00D70116" w:rsidRDefault="0084064B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Set</w:t>
      </w:r>
      <w:r w:rsidRPr="0084064B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– 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множество уникальных </w:t>
      </w:r>
      <w:proofErr w:type="gram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элементов</w:t>
      </w:r>
      <w:r w:rsid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(</w:t>
      </w:r>
      <w:proofErr w:type="gramEnd"/>
      <w:r w:rsid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не может содержаться 2 одинаковых элемента)</w:t>
      </w:r>
    </w:p>
    <w:p w:rsidR="0084064B" w:rsidRDefault="0084064B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Sequenced</w:t>
      </w: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Map</w:t>
      </w:r>
      <w:proofErr w:type="spellEnd"/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– 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упорядоченное отображение</w:t>
      </w:r>
    </w:p>
    <w:p w:rsidR="0084064B" w:rsidRDefault="0043513E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Sequence</w:t>
      </w: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dSet</w:t>
      </w:r>
      <w:proofErr w:type="spellEnd"/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–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упорядоченное множество</w:t>
      </w:r>
    </w:p>
    <w:p w:rsidR="0043513E" w:rsidRDefault="0043513E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Sorted</w:t>
      </w: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Map</w:t>
      </w:r>
      <w:proofErr w:type="spellEnd"/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/ </w:t>
      </w: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Set</w:t>
      </w:r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–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отсортированное </w:t>
      </w:r>
      <w:proofErr w:type="gram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отображение(</w:t>
      </w:r>
      <w:proofErr w:type="gramEnd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отсортированные ключи)/ множество</w:t>
      </w:r>
    </w:p>
    <w:p w:rsidR="0043513E" w:rsidRDefault="0043513E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NavigableMap</w:t>
      </w:r>
      <w:proofErr w:type="spellEnd"/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/</w:t>
      </w: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set</w:t>
      </w:r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– “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Обходимое</w:t>
      </w:r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”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отображение/ множество</w:t>
      </w:r>
    </w:p>
    <w:p w:rsidR="0043513E" w:rsidRPr="0043513E" w:rsidRDefault="0043513E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List</w:t>
      </w:r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–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индексированный </w:t>
      </w: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списокот</w:t>
      </w:r>
      <w:proofErr w:type="spellEnd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0 и так далее) </w:t>
      </w:r>
    </w:p>
    <w:p w:rsidR="0043513E" w:rsidRDefault="0043513E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Queue</w:t>
      </w:r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– 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очередь</w:t>
      </w:r>
    </w:p>
    <w:p w:rsidR="0043513E" w:rsidRDefault="0043513E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Deque</w:t>
      </w:r>
      <w:r w:rsidRPr="0043513E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-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индексированная очередь </w:t>
      </w:r>
    </w:p>
    <w:p w:rsidR="00D70116" w:rsidRDefault="00D70116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 w:rsidRPr="00D70116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drawing>
          <wp:inline distT="0" distB="0" distL="0" distR="0" wp14:anchorId="77859C3D" wp14:editId="09728035">
            <wp:extent cx="4680488" cy="2644636"/>
            <wp:effectExtent l="0" t="0" r="0" b="0"/>
            <wp:docPr id="353650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00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814" cy="26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C2" w:rsidRPr="00E03BC2" w:rsidRDefault="00E03BC2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Пока метод </w:t>
      </w: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hasNext</w:t>
      </w:r>
      <w:proofErr w:type="spellEnd"/>
      <w:r w:rsidRPr="00E03BC2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–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возвращает </w:t>
      </w: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true</w:t>
      </w:r>
      <w:r w:rsidRPr="00E03BC2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,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мы </w:t>
      </w: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може</w:t>
      </w:r>
      <w:proofErr w:type="spellEnd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получать очередной </w:t>
      </w: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элеимент</w:t>
      </w:r>
      <w:proofErr w:type="spellEnd"/>
    </w:p>
    <w:p w:rsidR="00D70116" w:rsidRPr="0052391D" w:rsidRDefault="00E03BC2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 w:rsidRPr="00E03BC2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drawing>
          <wp:inline distT="0" distB="0" distL="0" distR="0" wp14:anchorId="4673603F" wp14:editId="6E268816">
            <wp:extent cx="2526030" cy="1431773"/>
            <wp:effectExtent l="0" t="0" r="1270" b="3810"/>
            <wp:docPr id="2042377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77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689" cy="149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1" w:rsidRDefault="00E03BC2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 w:rsidRPr="00E03BC2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lastRenderedPageBreak/>
        <w:drawing>
          <wp:inline distT="0" distB="0" distL="0" distR="0" wp14:anchorId="4B729323" wp14:editId="49B845C7">
            <wp:extent cx="3773837" cy="2139038"/>
            <wp:effectExtent l="0" t="0" r="0" b="0"/>
            <wp:docPr id="191884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40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192" cy="21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C2" w:rsidRDefault="00E03BC2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Add</w:t>
      </w:r>
      <w:r w:rsidRPr="00E03BC2"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-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обеспечивает наличие элемента в коллекции. </w:t>
      </w:r>
      <w: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t>True –</w:t>
      </w:r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коллекция </w:t>
      </w:r>
      <w:proofErr w:type="spellStart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>измениоась</w:t>
      </w:r>
      <w:proofErr w:type="spellEnd"/>
      <w: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  <w:t xml:space="preserve"> </w:t>
      </w:r>
    </w:p>
    <w:p w:rsidR="00E03BC2" w:rsidRDefault="00E03BC2" w:rsidP="00335D87">
      <w:pPr>
        <w:rPr>
          <w:rFonts w:eastAsia="Times New Roman" w:cstheme="minorHAnsi"/>
          <w:color w:val="212529"/>
          <w:kern w:val="0"/>
          <w:sz w:val="22"/>
          <w:szCs w:val="22"/>
          <w:lang w:val="ru-RU" w:eastAsia="ru-RU"/>
          <w14:ligatures w14:val="none"/>
        </w:rPr>
      </w:pPr>
    </w:p>
    <w:p w:rsidR="00E03BC2" w:rsidRPr="00E03BC2" w:rsidRDefault="00E03BC2" w:rsidP="00335D87">
      <w:pPr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</w:pPr>
      <w:r w:rsidRPr="00E03BC2">
        <w:rPr>
          <w:rFonts w:eastAsia="Times New Roman" w:cstheme="minorHAnsi"/>
          <w:color w:val="212529"/>
          <w:kern w:val="0"/>
          <w:sz w:val="22"/>
          <w:szCs w:val="22"/>
          <w:lang w:val="en-US" w:eastAsia="ru-RU"/>
          <w14:ligatures w14:val="none"/>
        </w:rPr>
        <w:drawing>
          <wp:inline distT="0" distB="0" distL="0" distR="0" wp14:anchorId="1D7F6437" wp14:editId="0C423D5C">
            <wp:extent cx="3773805" cy="2139019"/>
            <wp:effectExtent l="0" t="0" r="0" b="0"/>
            <wp:docPr id="2125437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7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824" cy="21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24" w:rsidRDefault="00187724" w:rsidP="00335D87">
      <w:pPr>
        <w:rPr>
          <w:lang w:val="ru-RU"/>
        </w:rPr>
      </w:pPr>
      <w:r w:rsidRPr="00187724">
        <w:rPr>
          <w:lang w:val="ru-RU"/>
        </w:rPr>
        <w:drawing>
          <wp:anchor distT="0" distB="0" distL="114300" distR="114300" simplePos="0" relativeHeight="251658240" behindDoc="0" locked="0" layoutInCell="1" allowOverlap="1" wp14:anchorId="1722B80C">
            <wp:simplePos x="914400" y="5532895"/>
            <wp:positionH relativeFrom="column">
              <wp:align>left</wp:align>
            </wp:positionH>
            <wp:positionV relativeFrom="paragraph">
              <wp:align>top</wp:align>
            </wp:positionV>
            <wp:extent cx="3525864" cy="2059033"/>
            <wp:effectExtent l="0" t="0" r="5080" b="0"/>
            <wp:wrapSquare wrapText="bothSides"/>
            <wp:docPr id="857601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0162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864" cy="205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724" w:rsidRDefault="00187724" w:rsidP="00335D87">
      <w:pPr>
        <w:rPr>
          <w:lang w:val="ru-RU"/>
        </w:rPr>
      </w:pPr>
    </w:p>
    <w:p w:rsidR="002306AF" w:rsidRDefault="00187724" w:rsidP="00187724">
      <w:pPr>
        <w:tabs>
          <w:tab w:val="center" w:pos="1643"/>
        </w:tabs>
        <w:rPr>
          <w:lang w:val="ru-RU"/>
        </w:rPr>
      </w:pPr>
      <w:r>
        <w:rPr>
          <w:lang w:val="ru-RU"/>
        </w:rPr>
        <w:tab/>
      </w:r>
      <w:r w:rsidR="002306AF">
        <w:rPr>
          <w:lang w:val="en-US"/>
        </w:rPr>
        <w:t>C</w:t>
      </w:r>
      <w:r>
        <w:rPr>
          <w:lang w:val="en-US"/>
        </w:rPr>
        <w:t>apa</w:t>
      </w:r>
      <w:r w:rsidR="002306AF">
        <w:rPr>
          <w:lang w:val="en-US"/>
        </w:rPr>
        <w:t>city</w:t>
      </w:r>
      <w:r w:rsidR="002306AF" w:rsidRPr="002306AF">
        <w:rPr>
          <w:lang w:val="ru-RU"/>
        </w:rPr>
        <w:t xml:space="preserve"> –</w:t>
      </w:r>
      <w:r w:rsidR="002306AF">
        <w:rPr>
          <w:lang w:val="ru-RU"/>
        </w:rPr>
        <w:t xml:space="preserve"> максимальный размер </w:t>
      </w:r>
      <w:proofErr w:type="gramStart"/>
      <w:r w:rsidR="002306AF">
        <w:rPr>
          <w:lang w:val="ru-RU"/>
        </w:rPr>
        <w:t>элемента</w:t>
      </w:r>
      <w:r w:rsidR="002306AF" w:rsidRPr="002306AF">
        <w:rPr>
          <w:lang w:val="ru-RU"/>
        </w:rPr>
        <w:t>(</w:t>
      </w:r>
      <w:proofErr w:type="gramEnd"/>
      <w:r w:rsidR="002306AF">
        <w:rPr>
          <w:lang w:val="ru-RU"/>
        </w:rPr>
        <w:t xml:space="preserve">сколько элементов в эту коллекцию можно поместить), </w:t>
      </w:r>
      <w:r w:rsidR="002306AF">
        <w:rPr>
          <w:lang w:val="en-US"/>
        </w:rPr>
        <w:t>size</w:t>
      </w:r>
      <w:r w:rsidR="002306AF" w:rsidRPr="002306AF">
        <w:rPr>
          <w:lang w:val="ru-RU"/>
        </w:rPr>
        <w:t xml:space="preserve"> </w:t>
      </w:r>
      <w:r w:rsidR="002306AF">
        <w:rPr>
          <w:lang w:val="ru-RU"/>
        </w:rPr>
        <w:t>–</w:t>
      </w:r>
      <w:r w:rsidR="002306AF" w:rsidRPr="002306AF">
        <w:rPr>
          <w:lang w:val="ru-RU"/>
        </w:rPr>
        <w:t xml:space="preserve"> </w:t>
      </w:r>
      <w:r w:rsidR="002306AF">
        <w:rPr>
          <w:lang w:val="ru-RU"/>
        </w:rPr>
        <w:t>сколько элементов сейчас в этой коллекции.</w:t>
      </w:r>
    </w:p>
    <w:p w:rsidR="002306AF" w:rsidRDefault="002306AF" w:rsidP="00187724">
      <w:pPr>
        <w:tabs>
          <w:tab w:val="center" w:pos="1643"/>
        </w:tabs>
        <w:rPr>
          <w:lang w:val="ru-RU"/>
        </w:rPr>
      </w:pPr>
      <w:r>
        <w:rPr>
          <w:lang w:val="ru-RU"/>
        </w:rPr>
        <w:t xml:space="preserve">Для этого списка быстро работают операции доступа по </w:t>
      </w:r>
      <w:proofErr w:type="gramStart"/>
      <w:r>
        <w:rPr>
          <w:lang w:val="ru-RU"/>
        </w:rPr>
        <w:t>индексу(</w:t>
      </w:r>
      <w:proofErr w:type="gramEnd"/>
      <w:r>
        <w:rPr>
          <w:lang w:val="ru-RU"/>
        </w:rPr>
        <w:t>список с произвольным доступом).</w:t>
      </w:r>
    </w:p>
    <w:p w:rsidR="002306AF" w:rsidRDefault="002306AF" w:rsidP="00187724">
      <w:pPr>
        <w:tabs>
          <w:tab w:val="center" w:pos="1643"/>
        </w:tabs>
        <w:rPr>
          <w:lang w:val="ru-RU"/>
        </w:rPr>
      </w:pPr>
      <w:r>
        <w:rPr>
          <w:lang w:val="ru-RU"/>
        </w:rPr>
        <w:t xml:space="preserve">Когда мы уже дошли до предела этого массива, нам надо его расширить. </w:t>
      </w:r>
    </w:p>
    <w:p w:rsidR="002306AF" w:rsidRDefault="002306AF" w:rsidP="00187724">
      <w:pPr>
        <w:tabs>
          <w:tab w:val="center" w:pos="1643"/>
        </w:tabs>
        <w:rPr>
          <w:lang w:val="en-US"/>
        </w:rPr>
      </w:pPr>
      <w:r>
        <w:rPr>
          <w:lang w:val="ru-RU"/>
        </w:rPr>
        <w:t xml:space="preserve">Как это? – все элементы </w:t>
      </w:r>
      <w:proofErr w:type="spellStart"/>
      <w:r>
        <w:rPr>
          <w:lang w:val="ru-RU"/>
        </w:rPr>
        <w:t>масссива</w:t>
      </w:r>
      <w:proofErr w:type="spellEnd"/>
      <w:r>
        <w:rPr>
          <w:lang w:val="ru-RU"/>
        </w:rPr>
        <w:t xml:space="preserve"> копируются в новый массив </w:t>
      </w:r>
      <w:proofErr w:type="spellStart"/>
      <w:r>
        <w:rPr>
          <w:lang w:val="ru-RU"/>
        </w:rPr>
        <w:t>бОльшего</w:t>
      </w:r>
      <w:proofErr w:type="spellEnd"/>
      <w:r>
        <w:rPr>
          <w:lang w:val="ru-RU"/>
        </w:rPr>
        <w:t xml:space="preserve"> размера, далее старый массив мы забываем (уходит в сборщик мусора), а с новым массивом начинаем работать. </w:t>
      </w:r>
    </w:p>
    <w:p w:rsidR="002306AF" w:rsidRDefault="002306AF" w:rsidP="00187724">
      <w:pPr>
        <w:tabs>
          <w:tab w:val="center" w:pos="1643"/>
        </w:tabs>
        <w:rPr>
          <w:lang w:val="en-US"/>
        </w:rPr>
      </w:pPr>
      <w:r w:rsidRPr="002306AF">
        <w:rPr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2575B83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510366" cy="2049982"/>
            <wp:effectExtent l="0" t="0" r="0" b="0"/>
            <wp:wrapSquare wrapText="bothSides"/>
            <wp:docPr id="1225497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9702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366" cy="20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тот же самый лист, доступ по индексу тот же самый, но РЕАЛИЗАЦИЯ НА ОСНОВЕ ДВУСВЯЗНОГО СПИСКА.</w:t>
      </w:r>
    </w:p>
    <w:p w:rsidR="002306AF" w:rsidRDefault="002306AF" w:rsidP="00187724">
      <w:pPr>
        <w:tabs>
          <w:tab w:val="center" w:pos="1643"/>
        </w:tabs>
        <w:rPr>
          <w:lang w:val="ru-RU"/>
        </w:rPr>
      </w:pPr>
      <w:r>
        <w:rPr>
          <w:lang w:val="ru-RU"/>
        </w:rPr>
        <w:t xml:space="preserve">Быстрый последовательный доступ. </w:t>
      </w:r>
    </w:p>
    <w:p w:rsidR="00E030B9" w:rsidRDefault="002306AF" w:rsidP="00187724">
      <w:pPr>
        <w:tabs>
          <w:tab w:val="center" w:pos="1643"/>
        </w:tabs>
        <w:rPr>
          <w:lang w:val="en-US"/>
        </w:rPr>
      </w:pPr>
      <w:r>
        <w:rPr>
          <w:lang w:val="ru-RU"/>
        </w:rPr>
        <w:t>Быстрое удаление и добавление</w:t>
      </w:r>
    </w:p>
    <w:p w:rsidR="00E030B9" w:rsidRDefault="00E030B9" w:rsidP="00187724">
      <w:pPr>
        <w:tabs>
          <w:tab w:val="center" w:pos="1643"/>
        </w:tabs>
        <w:rPr>
          <w:lang w:val="ru-RU"/>
        </w:rPr>
      </w:pPr>
      <w:r>
        <w:rPr>
          <w:lang w:val="ru-RU"/>
        </w:rPr>
        <w:t xml:space="preserve">Но если нам нужно достать 1000 элемент, то мы долго будем до него добираться. </w:t>
      </w:r>
    </w:p>
    <w:p w:rsidR="00E030B9" w:rsidRDefault="00E030B9" w:rsidP="00187724">
      <w:pPr>
        <w:tabs>
          <w:tab w:val="center" w:pos="1643"/>
        </w:tabs>
        <w:rPr>
          <w:lang w:val="ru-RU"/>
        </w:rPr>
      </w:pPr>
      <w:r w:rsidRPr="00E030B9">
        <w:rPr>
          <w:lang w:val="ru-RU"/>
        </w:rPr>
        <w:drawing>
          <wp:inline distT="0" distB="0" distL="0" distR="0" wp14:anchorId="7AB12665" wp14:editId="1A95478F">
            <wp:extent cx="2712203" cy="1316411"/>
            <wp:effectExtent l="0" t="0" r="5715" b="4445"/>
            <wp:docPr id="124587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9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66" cy="133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B9" w:rsidRDefault="00E030B9" w:rsidP="00187724">
      <w:pPr>
        <w:tabs>
          <w:tab w:val="center" w:pos="1643"/>
        </w:tabs>
        <w:rPr>
          <w:lang w:val="en-US"/>
        </w:rPr>
      </w:pPr>
      <w:r w:rsidRPr="00E030B9">
        <w:rPr>
          <w:lang w:val="ru-RU"/>
        </w:rPr>
        <w:drawing>
          <wp:anchor distT="0" distB="0" distL="114300" distR="114300" simplePos="0" relativeHeight="251660288" behindDoc="0" locked="0" layoutInCell="1" allowOverlap="1" wp14:anchorId="11EF4C5A">
            <wp:simplePos x="914400" y="4285281"/>
            <wp:positionH relativeFrom="column">
              <wp:align>left</wp:align>
            </wp:positionH>
            <wp:positionV relativeFrom="paragraph">
              <wp:align>top</wp:align>
            </wp:positionV>
            <wp:extent cx="3239146" cy="1810850"/>
            <wp:effectExtent l="0" t="0" r="0" b="5715"/>
            <wp:wrapSquare wrapText="bothSides"/>
            <wp:docPr id="1470894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9491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46" cy="181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7E75">
        <w:rPr>
          <w:lang w:val="en-US"/>
        </w:rPr>
        <w:t>fifo</w:t>
      </w:r>
      <w:proofErr w:type="spellEnd"/>
      <w:r w:rsidR="006E7E75">
        <w:rPr>
          <w:lang w:val="en-US"/>
        </w:rPr>
        <w:t xml:space="preserve"> – first in, first out </w:t>
      </w:r>
      <w:r w:rsidR="006E7E75">
        <w:rPr>
          <w:lang w:val="en-US"/>
        </w:rPr>
        <w:br w:type="textWrapping" w:clear="all"/>
      </w:r>
    </w:p>
    <w:p w:rsidR="006E7E75" w:rsidRDefault="00E030B9" w:rsidP="00187724">
      <w:pPr>
        <w:tabs>
          <w:tab w:val="center" w:pos="1643"/>
        </w:tabs>
        <w:rPr>
          <w:lang w:val="ru-RU"/>
        </w:rPr>
      </w:pPr>
      <w:r>
        <w:rPr>
          <w:lang w:val="ru-RU"/>
        </w:rPr>
        <w:t>Чем меньше значение элемента, тем приоритет выше</w:t>
      </w:r>
      <w:r w:rsidR="006E7E75" w:rsidRPr="006E7E75">
        <w:rPr>
          <w:lang w:val="ru-RU"/>
        </w:rPr>
        <w:t xml:space="preserve">. </w:t>
      </w:r>
      <w:r w:rsidR="006E7E75">
        <w:rPr>
          <w:lang w:val="ru-RU"/>
        </w:rPr>
        <w:t xml:space="preserve">Организована на основе кучи (дерево, в основе которого либо больший, либо меньший элемент. В </w:t>
      </w:r>
      <w:r w:rsidR="006E7E75">
        <w:rPr>
          <w:lang w:val="en-US"/>
        </w:rPr>
        <w:t xml:space="preserve">java – </w:t>
      </w:r>
      <w:r w:rsidR="006E7E75">
        <w:rPr>
          <w:lang w:val="ru-RU"/>
        </w:rPr>
        <w:t xml:space="preserve">меньший. </w:t>
      </w:r>
    </w:p>
    <w:p w:rsidR="006E7E75" w:rsidRDefault="006E7E75" w:rsidP="00187724">
      <w:pPr>
        <w:tabs>
          <w:tab w:val="center" w:pos="1643"/>
        </w:tabs>
        <w:rPr>
          <w:lang w:val="ru-RU"/>
        </w:rPr>
      </w:pPr>
      <w:r>
        <w:rPr>
          <w:lang w:val="ru-RU"/>
        </w:rPr>
        <w:t>В корне- элемент, который первым будет выходить.</w:t>
      </w:r>
    </w:p>
    <w:p w:rsidR="006E7E75" w:rsidRPr="006E7E75" w:rsidRDefault="006E7E75" w:rsidP="00187724">
      <w:pPr>
        <w:tabs>
          <w:tab w:val="center" w:pos="1643"/>
        </w:tabs>
        <w:rPr>
          <w:lang w:val="en-US"/>
        </w:rPr>
      </w:pPr>
      <w:r>
        <w:rPr>
          <w:lang w:val="ru-RU"/>
        </w:rPr>
        <w:t xml:space="preserve">Чтобы реализовывать приоритетную очередь нужна какая-то реализация </w:t>
      </w:r>
      <w:proofErr w:type="spellStart"/>
      <w:r>
        <w:rPr>
          <w:lang w:val="ru-RU"/>
        </w:rPr>
        <w:t>стравнения</w:t>
      </w:r>
      <w:proofErr w:type="spellEnd"/>
      <w:r>
        <w:rPr>
          <w:lang w:val="ru-RU"/>
        </w:rPr>
        <w:t xml:space="preserve">. </w:t>
      </w:r>
    </w:p>
    <w:p w:rsidR="004C48E9" w:rsidRDefault="00187724" w:rsidP="00187724">
      <w:pPr>
        <w:tabs>
          <w:tab w:val="center" w:pos="1643"/>
        </w:tabs>
        <w:rPr>
          <w:lang w:val="en-US"/>
        </w:rPr>
      </w:pPr>
      <w:r>
        <w:rPr>
          <w:lang w:val="ru-RU"/>
        </w:rPr>
        <w:br w:type="textWrapping" w:clear="all"/>
      </w:r>
      <w:r w:rsidR="006E7E75" w:rsidRPr="006E7E75">
        <w:rPr>
          <w:lang w:val="ru-RU"/>
        </w:rPr>
        <w:drawing>
          <wp:inline distT="0" distB="0" distL="0" distR="0" wp14:anchorId="628A1FC3" wp14:editId="2208940D">
            <wp:extent cx="3781586" cy="2114102"/>
            <wp:effectExtent l="0" t="0" r="3175" b="0"/>
            <wp:docPr id="40780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011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5273" cy="21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71" w:rsidRDefault="00431071" w:rsidP="00187724">
      <w:pPr>
        <w:tabs>
          <w:tab w:val="center" w:pos="1643"/>
        </w:tabs>
        <w:rPr>
          <w:lang w:val="en-US"/>
        </w:rPr>
      </w:pPr>
      <w:r w:rsidRPr="00431071">
        <w:rPr>
          <w:lang w:val="en-US"/>
        </w:rPr>
        <w:lastRenderedPageBreak/>
        <w:drawing>
          <wp:inline distT="0" distB="0" distL="0" distR="0" wp14:anchorId="382F8F5C" wp14:editId="6C1E64DB">
            <wp:extent cx="3301139" cy="1845507"/>
            <wp:effectExtent l="0" t="0" r="1270" b="0"/>
            <wp:docPr id="214303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3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391" cy="18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71" w:rsidRDefault="00431071" w:rsidP="00187724">
      <w:pPr>
        <w:tabs>
          <w:tab w:val="center" w:pos="1643"/>
        </w:tabs>
        <w:rPr>
          <w:lang w:val="en-US"/>
        </w:rPr>
      </w:pPr>
      <w:r w:rsidRPr="00431071">
        <w:rPr>
          <w:lang w:val="en-US"/>
        </w:rPr>
        <w:drawing>
          <wp:inline distT="0" distB="0" distL="0" distR="0" wp14:anchorId="440C3261" wp14:editId="07FDC53B">
            <wp:extent cx="3201950" cy="1790055"/>
            <wp:effectExtent l="0" t="0" r="0" b="1270"/>
            <wp:docPr id="836045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45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1217" cy="18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71" w:rsidRDefault="00431071" w:rsidP="00187724">
      <w:pPr>
        <w:tabs>
          <w:tab w:val="center" w:pos="1643"/>
        </w:tabs>
        <w:rPr>
          <w:lang w:val="ru-RU"/>
        </w:rPr>
      </w:pPr>
      <w:r w:rsidRPr="00431071">
        <w:rPr>
          <w:lang w:val="ru-RU"/>
        </w:rPr>
        <w:drawing>
          <wp:inline distT="0" distB="0" distL="0" distR="0" wp14:anchorId="325AF46D" wp14:editId="208F9605">
            <wp:extent cx="3368283" cy="1883044"/>
            <wp:effectExtent l="0" t="0" r="0" b="0"/>
            <wp:docPr id="294720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20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1991" cy="19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15" w:rsidRDefault="00335F15" w:rsidP="00335F15">
      <w:pPr>
        <w:rPr>
          <w:lang w:val="ru-RU"/>
        </w:rPr>
      </w:pPr>
    </w:p>
    <w:p w:rsidR="00335F15" w:rsidRDefault="00335F15" w:rsidP="00335F15">
      <w:pPr>
        <w:tabs>
          <w:tab w:val="left" w:pos="2026"/>
        </w:tabs>
        <w:rPr>
          <w:lang w:val="ru-RU"/>
        </w:rPr>
      </w:pPr>
      <w:r>
        <w:rPr>
          <w:lang w:val="ru-RU"/>
        </w:rPr>
        <w:t xml:space="preserve">У нас есть некоторое кол-во </w:t>
      </w:r>
      <w:proofErr w:type="spellStart"/>
      <w:r>
        <w:rPr>
          <w:lang w:val="ru-RU"/>
        </w:rPr>
        <w:t>бакетов</w:t>
      </w:r>
      <w:proofErr w:type="spellEnd"/>
      <w:r>
        <w:rPr>
          <w:lang w:val="ru-RU"/>
        </w:rPr>
        <w:t xml:space="preserve">. После чего мы берем ключ элемента, который пришел, берем </w:t>
      </w:r>
      <w:proofErr w:type="spellStart"/>
      <w:r>
        <w:rPr>
          <w:lang w:val="en-US"/>
        </w:rPr>
        <w:t>hashCode</w:t>
      </w:r>
      <w:proofErr w:type="spellEnd"/>
      <w:r w:rsidRPr="00335F15">
        <w:rPr>
          <w:lang w:val="ru-RU"/>
        </w:rPr>
        <w:t xml:space="preserve"> </w:t>
      </w:r>
      <w:r>
        <w:rPr>
          <w:lang w:val="ru-RU"/>
        </w:rPr>
        <w:t xml:space="preserve">этого ключа, получившийся </w:t>
      </w:r>
      <w:proofErr w:type="spellStart"/>
      <w:r>
        <w:rPr>
          <w:lang w:val="en-US"/>
        </w:rPr>
        <w:t>hashCode</w:t>
      </w:r>
      <w:proofErr w:type="spellEnd"/>
      <w:r w:rsidRPr="00335F15">
        <w:rPr>
          <w:lang w:val="ru-RU"/>
        </w:rPr>
        <w:t xml:space="preserve"> </w:t>
      </w:r>
      <w:r>
        <w:rPr>
          <w:lang w:val="ru-RU"/>
        </w:rPr>
        <w:t xml:space="preserve">мы по модулю делим на кол-во </w:t>
      </w:r>
      <w:proofErr w:type="spellStart"/>
      <w:proofErr w:type="gramStart"/>
      <w:r>
        <w:rPr>
          <w:lang w:val="ru-RU"/>
        </w:rPr>
        <w:t>бакетов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остаток от деления берем) и получаем номер </w:t>
      </w:r>
      <w:proofErr w:type="spellStart"/>
      <w:r>
        <w:rPr>
          <w:lang w:val="ru-RU"/>
        </w:rPr>
        <w:t>бакета</w:t>
      </w:r>
      <w:proofErr w:type="spellEnd"/>
      <w:r>
        <w:rPr>
          <w:lang w:val="ru-RU"/>
        </w:rPr>
        <w:t>, в котором элемент должен храниться.</w:t>
      </w:r>
    </w:p>
    <w:p w:rsidR="00335F15" w:rsidRDefault="00335F15" w:rsidP="00335F15">
      <w:pPr>
        <w:tabs>
          <w:tab w:val="left" w:pos="2026"/>
        </w:tabs>
        <w:rPr>
          <w:lang w:val="ru-RU"/>
        </w:rPr>
      </w:pPr>
      <w:r>
        <w:rPr>
          <w:lang w:val="ru-RU"/>
        </w:rPr>
        <w:t xml:space="preserve">Если там есть элемент, то мы кладем в </w:t>
      </w:r>
      <w:proofErr w:type="spellStart"/>
      <w:r>
        <w:rPr>
          <w:lang w:val="ru-RU"/>
        </w:rPr>
        <w:t>дусвязный</w:t>
      </w:r>
      <w:proofErr w:type="spellEnd"/>
      <w:r>
        <w:rPr>
          <w:lang w:val="ru-RU"/>
        </w:rPr>
        <w:t xml:space="preserve"> список, если элемента нет, то просто появится. </w:t>
      </w:r>
    </w:p>
    <w:p w:rsidR="00335F15" w:rsidRDefault="00335F15" w:rsidP="00335F15">
      <w:pPr>
        <w:tabs>
          <w:tab w:val="left" w:pos="2026"/>
        </w:tabs>
        <w:rPr>
          <w:lang w:val="en-US"/>
        </w:rPr>
      </w:pPr>
      <w:r>
        <w:rPr>
          <w:lang w:val="en-US"/>
        </w:rPr>
        <w:t>HashMap</w:t>
      </w:r>
      <w:r w:rsidRPr="00335F15">
        <w:rPr>
          <w:lang w:val="ru-RU"/>
        </w:rPr>
        <w:t xml:space="preserve"> </w:t>
      </w:r>
      <w:r>
        <w:rPr>
          <w:lang w:val="ru-RU"/>
        </w:rPr>
        <w:t>– нужен для того, чтобы быстро получать доступ к элементу по ключу.</w:t>
      </w:r>
    </w:p>
    <w:p w:rsidR="00335F15" w:rsidRDefault="00335F15" w:rsidP="00335F15">
      <w:pPr>
        <w:tabs>
          <w:tab w:val="left" w:pos="2026"/>
        </w:tabs>
        <w:rPr>
          <w:lang w:val="en-US"/>
        </w:rPr>
      </w:pPr>
      <w:r w:rsidRPr="00335F15">
        <w:rPr>
          <w:lang w:val="en-US"/>
        </w:rPr>
        <w:lastRenderedPageBreak/>
        <w:drawing>
          <wp:inline distT="0" distB="0" distL="0" distR="0" wp14:anchorId="1D92912B" wp14:editId="0FAD79AB">
            <wp:extent cx="3987209" cy="2267930"/>
            <wp:effectExtent l="0" t="0" r="635" b="5715"/>
            <wp:docPr id="128851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19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0779" cy="22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15" w:rsidRDefault="00335F15" w:rsidP="00335F15">
      <w:pPr>
        <w:tabs>
          <w:tab w:val="left" w:pos="2026"/>
        </w:tabs>
        <w:rPr>
          <w:lang w:val="en-US"/>
        </w:rPr>
      </w:pPr>
      <w:r>
        <w:rPr>
          <w:lang w:val="ru-RU"/>
        </w:rPr>
        <w:t xml:space="preserve">Тот же самый </w:t>
      </w:r>
      <w:r>
        <w:rPr>
          <w:lang w:val="en-US"/>
        </w:rPr>
        <w:t>Map</w:t>
      </w:r>
      <w:r w:rsidRPr="00335F15">
        <w:rPr>
          <w:lang w:val="ru-RU"/>
        </w:rPr>
        <w:t xml:space="preserve">, </w:t>
      </w:r>
      <w:r>
        <w:rPr>
          <w:lang w:val="ru-RU"/>
        </w:rPr>
        <w:t xml:space="preserve">только элементы упорядочены. Элементы, которые поступают следующими, на них ведет ссылка из предыдущего элемента. </w:t>
      </w:r>
    </w:p>
    <w:p w:rsidR="00B54939" w:rsidRDefault="00B54939" w:rsidP="00335F15">
      <w:pPr>
        <w:tabs>
          <w:tab w:val="left" w:pos="2026"/>
        </w:tabs>
        <w:rPr>
          <w:lang w:val="en-US"/>
        </w:rPr>
      </w:pPr>
      <w:r w:rsidRPr="00B54939">
        <w:rPr>
          <w:lang w:val="en-US"/>
        </w:rPr>
        <w:drawing>
          <wp:inline distT="0" distB="0" distL="0" distR="0" wp14:anchorId="4B4D4093" wp14:editId="56370A96">
            <wp:extent cx="4125433" cy="2346551"/>
            <wp:effectExtent l="0" t="0" r="2540" b="3175"/>
            <wp:docPr id="539960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603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9237" cy="23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39" w:rsidRDefault="00B54939" w:rsidP="00335F15">
      <w:pPr>
        <w:tabs>
          <w:tab w:val="left" w:pos="2026"/>
        </w:tabs>
        <w:rPr>
          <w:lang w:val="ru-RU"/>
        </w:rPr>
      </w:pPr>
      <w:r>
        <w:rPr>
          <w:lang w:val="ru-RU"/>
        </w:rPr>
        <w:t xml:space="preserve">Двоичное дерево. Двоичное- потому что у каждого элемента есть 2 потомка. Правый и левый. Один </w:t>
      </w:r>
      <w:proofErr w:type="gramStart"/>
      <w:r>
        <w:rPr>
          <w:lang w:val="ru-RU"/>
        </w:rPr>
        <w:t>из низ</w:t>
      </w:r>
      <w:proofErr w:type="gramEnd"/>
      <w:r>
        <w:rPr>
          <w:lang w:val="ru-RU"/>
        </w:rPr>
        <w:t xml:space="preserve"> больше, другой меньше. </w:t>
      </w:r>
    </w:p>
    <w:p w:rsidR="00B54939" w:rsidRDefault="00B54939" w:rsidP="00335F15">
      <w:pPr>
        <w:tabs>
          <w:tab w:val="left" w:pos="2026"/>
        </w:tabs>
        <w:rPr>
          <w:lang w:val="ru-RU"/>
        </w:rPr>
      </w:pPr>
      <w:r>
        <w:rPr>
          <w:lang w:val="ru-RU"/>
        </w:rPr>
        <w:t xml:space="preserve">Стандартно: мы берем элемент, дальше мы получаем очередной элемент, если он меньше нашего, то мы его слева добавляем, если меньше нашего, то справа. </w:t>
      </w:r>
    </w:p>
    <w:p w:rsidR="00B54939" w:rsidRDefault="00B54939" w:rsidP="00335F15">
      <w:pPr>
        <w:tabs>
          <w:tab w:val="left" w:pos="2026"/>
        </w:tabs>
        <w:rPr>
          <w:lang w:val="ru-RU"/>
        </w:rPr>
      </w:pPr>
      <w:r>
        <w:rPr>
          <w:lang w:val="ru-RU"/>
        </w:rPr>
        <w:t xml:space="preserve">Проблема дерева: если элементы были изначально отсортированы, то получится так, что на одной стороне </w:t>
      </w:r>
      <w:proofErr w:type="spellStart"/>
      <w:r>
        <w:rPr>
          <w:lang w:val="ru-RU"/>
        </w:rPr>
        <w:t>деерева</w:t>
      </w:r>
      <w:proofErr w:type="spellEnd"/>
      <w:r>
        <w:rPr>
          <w:lang w:val="ru-RU"/>
        </w:rPr>
        <w:t xml:space="preserve"> будет длинная ветка, а на другой ее может и не быть, при </w:t>
      </w:r>
      <w:proofErr w:type="spellStart"/>
      <w:r>
        <w:rPr>
          <w:lang w:val="ru-RU"/>
        </w:rPr>
        <w:t>жтом</w:t>
      </w:r>
      <w:proofErr w:type="spellEnd"/>
      <w:r>
        <w:rPr>
          <w:lang w:val="ru-RU"/>
        </w:rPr>
        <w:t xml:space="preserve"> дерево будет не сбалансированным и будут потери производительности.</w:t>
      </w:r>
    </w:p>
    <w:p w:rsidR="00B54939" w:rsidRDefault="00B54939" w:rsidP="00335F15">
      <w:pPr>
        <w:tabs>
          <w:tab w:val="left" w:pos="2026"/>
        </w:tabs>
        <w:rPr>
          <w:lang w:val="ru-RU"/>
        </w:rPr>
      </w:pPr>
      <w:r>
        <w:rPr>
          <w:lang w:val="ru-RU"/>
        </w:rPr>
        <w:t xml:space="preserve">Красно-черно дерево </w:t>
      </w:r>
      <w:proofErr w:type="spellStart"/>
      <w:r>
        <w:rPr>
          <w:lang w:val="ru-RU"/>
        </w:rPr>
        <w:t>жти</w:t>
      </w:r>
      <w:proofErr w:type="spellEnd"/>
      <w:r>
        <w:rPr>
          <w:lang w:val="ru-RU"/>
        </w:rPr>
        <w:t xml:space="preserve"> проблемы решает. Во время построения дерева, дерево пытается ограничить и уравнять величину своих ветвей. </w:t>
      </w:r>
    </w:p>
    <w:p w:rsidR="00B54939" w:rsidRDefault="00B54939" w:rsidP="00335F15">
      <w:pPr>
        <w:tabs>
          <w:tab w:val="left" w:pos="2026"/>
        </w:tabs>
        <w:rPr>
          <w:lang w:val="ru-RU"/>
        </w:rPr>
      </w:pPr>
      <w:r>
        <w:rPr>
          <w:lang w:val="ru-RU"/>
        </w:rPr>
        <w:t xml:space="preserve">Задаются ограничения:  </w:t>
      </w:r>
    </w:p>
    <w:p w:rsidR="00B54939" w:rsidRDefault="00B54939" w:rsidP="00335F15">
      <w:pPr>
        <w:tabs>
          <w:tab w:val="left" w:pos="2026"/>
        </w:tabs>
        <w:rPr>
          <w:lang w:val="ru-RU"/>
        </w:rPr>
      </w:pPr>
      <w:r>
        <w:rPr>
          <w:lang w:val="ru-RU"/>
        </w:rPr>
        <w:t xml:space="preserve">В алгоритме(условно) красным и черным цветом раскрашиваются узлы дерева. </w:t>
      </w:r>
    </w:p>
    <w:p w:rsidR="00B54939" w:rsidRDefault="00B54939" w:rsidP="00335F15">
      <w:pPr>
        <w:tabs>
          <w:tab w:val="left" w:pos="2026"/>
        </w:tabs>
        <w:rPr>
          <w:lang w:val="en-US"/>
        </w:rPr>
      </w:pPr>
      <w:r>
        <w:rPr>
          <w:lang w:val="ru-RU"/>
        </w:rPr>
        <w:t xml:space="preserve">Причем задаются ограничения: у красного узла не может быть красных ветвей, черный узел должен быть последним, в корне </w:t>
      </w:r>
      <w:r w:rsidR="00EE5DD5">
        <w:rPr>
          <w:lang w:val="ru-RU"/>
        </w:rPr>
        <w:t xml:space="preserve">должен быть черный узел и нельзя 2 красных подряд. </w:t>
      </w:r>
      <w:r w:rsidR="004D2EAF">
        <w:rPr>
          <w:lang w:val="ru-RU"/>
        </w:rPr>
        <w:tab/>
      </w:r>
    </w:p>
    <w:p w:rsidR="00486AEB" w:rsidRDefault="00486AEB" w:rsidP="00335F15">
      <w:pPr>
        <w:tabs>
          <w:tab w:val="left" w:pos="2026"/>
        </w:tabs>
        <w:rPr>
          <w:lang w:val="en-US"/>
        </w:rPr>
      </w:pPr>
    </w:p>
    <w:p w:rsidR="00486AEB" w:rsidRPr="00486AEB" w:rsidRDefault="00486AEB" w:rsidP="00335F15">
      <w:pPr>
        <w:tabs>
          <w:tab w:val="left" w:pos="2026"/>
        </w:tabs>
        <w:rPr>
          <w:lang w:val="en-US"/>
        </w:rPr>
      </w:pPr>
      <w:r>
        <w:rPr>
          <w:lang w:val="en-US"/>
        </w:rPr>
        <w:t xml:space="preserve">Comparable – </w:t>
      </w:r>
      <w:proofErr w:type="spellStart"/>
      <w:r>
        <w:rPr>
          <w:lang w:val="ru-RU"/>
        </w:rPr>
        <w:t>импоементируется</w:t>
      </w:r>
      <w:proofErr w:type="spellEnd"/>
      <w:r>
        <w:rPr>
          <w:lang w:val="ru-RU"/>
        </w:rPr>
        <w:t xml:space="preserve"> </w:t>
      </w:r>
    </w:p>
    <w:sectPr w:rsidR="00486AEB" w:rsidRPr="00486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4748A"/>
    <w:multiLevelType w:val="hybridMultilevel"/>
    <w:tmpl w:val="CD6C50F2"/>
    <w:lvl w:ilvl="0" w:tplc="9DC03B42">
      <w:start w:val="1"/>
      <w:numFmt w:val="decimal"/>
      <w:lvlText w:val="%1"/>
      <w:lvlJc w:val="left"/>
      <w:pPr>
        <w:ind w:left="720" w:hanging="360"/>
      </w:pPr>
      <w:rPr>
        <w:rFonts w:eastAsia="Times New Roman" w:cstheme="minorHAnsi" w:hint="default"/>
        <w:color w:val="212529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F6402"/>
    <w:multiLevelType w:val="hybridMultilevel"/>
    <w:tmpl w:val="A2564C5C"/>
    <w:lvl w:ilvl="0" w:tplc="8A00C386">
      <w:start w:val="1"/>
      <w:numFmt w:val="decimal"/>
      <w:lvlText w:val="%1)"/>
      <w:lvlJc w:val="left"/>
      <w:pPr>
        <w:ind w:left="720" w:hanging="360"/>
      </w:pPr>
      <w:rPr>
        <w:rFonts w:eastAsia="Times New Roman" w:cstheme="minorHAnsi" w:hint="default"/>
        <w:color w:val="212529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B7398A"/>
    <w:multiLevelType w:val="multilevel"/>
    <w:tmpl w:val="4FE80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931891">
    <w:abstractNumId w:val="2"/>
  </w:num>
  <w:num w:numId="2" w16cid:durableId="667561394">
    <w:abstractNumId w:val="1"/>
  </w:num>
  <w:num w:numId="3" w16cid:durableId="750808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AD8"/>
    <w:rsid w:val="00187724"/>
    <w:rsid w:val="002306AF"/>
    <w:rsid w:val="00310931"/>
    <w:rsid w:val="00335D87"/>
    <w:rsid w:val="00335F15"/>
    <w:rsid w:val="0038493D"/>
    <w:rsid w:val="00431071"/>
    <w:rsid w:val="0043513E"/>
    <w:rsid w:val="00486AEB"/>
    <w:rsid w:val="004C48E9"/>
    <w:rsid w:val="004D2EAF"/>
    <w:rsid w:val="005113BA"/>
    <w:rsid w:val="0052391D"/>
    <w:rsid w:val="006E7E75"/>
    <w:rsid w:val="0084064B"/>
    <w:rsid w:val="008A2652"/>
    <w:rsid w:val="009B7AD8"/>
    <w:rsid w:val="00AD4A3B"/>
    <w:rsid w:val="00B54939"/>
    <w:rsid w:val="00BC3FB4"/>
    <w:rsid w:val="00D002F1"/>
    <w:rsid w:val="00D70116"/>
    <w:rsid w:val="00E030B9"/>
    <w:rsid w:val="00E03BC2"/>
    <w:rsid w:val="00EE5DD5"/>
    <w:rsid w:val="00F2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EAA8A36"/>
  <w15:chartTrackingRefBased/>
  <w15:docId w15:val="{1F0DF087-10E6-9040-8EF4-ED1935420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9B7AD8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335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5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Даниэла Медведева</dc:creator>
  <cp:keywords/>
  <dc:description/>
  <cp:lastModifiedBy>Даниэла Медведева</cp:lastModifiedBy>
  <cp:revision>2</cp:revision>
  <dcterms:created xsi:type="dcterms:W3CDTF">2024-09-08T10:00:00Z</dcterms:created>
  <dcterms:modified xsi:type="dcterms:W3CDTF">2024-09-13T19:10:00Z</dcterms:modified>
</cp:coreProperties>
</file>