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CC9F" w14:textId="77777777" w:rsidR="00FA399C" w:rsidRDefault="00447B66">
      <w:pPr>
        <w:jc w:val="right"/>
        <w:rPr>
          <w:rFonts w:ascii="Noto Sans" w:eastAsia="Noto Sans" w:hAnsi="Noto Sans" w:cs="Noto Sans"/>
          <w:b/>
          <w:sz w:val="28"/>
        </w:rPr>
      </w:pPr>
      <w:r>
        <w:rPr>
          <w:rFonts w:ascii="Noto Sans" w:eastAsia="Noto Sans" w:hAnsi="Noto Sans" w:cs="Noto Sans"/>
          <w:b/>
          <w:sz w:val="28"/>
        </w:rPr>
        <w:t xml:space="preserve">error: ‘JAVAEXP’ expected team: </w:t>
      </w:r>
      <w:proofErr w:type="spellStart"/>
      <w:r>
        <w:rPr>
          <w:rFonts w:ascii="Noto Sans" w:eastAsia="Noto Sans" w:hAnsi="Noto Sans" w:cs="Noto Sans"/>
          <w:b/>
          <w:sz w:val="28"/>
        </w:rPr>
        <w:t>이바딤</w:t>
      </w:r>
      <w:proofErr w:type="spellEnd"/>
      <w:r>
        <w:rPr>
          <w:rFonts w:ascii="Noto Sans" w:eastAsia="Noto Sans" w:hAnsi="Noto Sans" w:cs="Noto Sans"/>
          <w:b/>
          <w:sz w:val="2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8"/>
        </w:rPr>
        <w:t>다랴</w:t>
      </w:r>
      <w:proofErr w:type="spellEnd"/>
      <w:r>
        <w:rPr>
          <w:rFonts w:ascii="Noto Sans" w:eastAsia="Noto Sans" w:hAnsi="Noto Sans" w:cs="Noto Sans"/>
          <w:b/>
          <w:sz w:val="2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8"/>
        </w:rPr>
        <w:t>세르지바</w:t>
      </w:r>
      <w:proofErr w:type="spellEnd"/>
      <w:r>
        <w:rPr>
          <w:rFonts w:ascii="Noto Sans" w:eastAsia="Noto Sans" w:hAnsi="Noto Sans" w:cs="Noto Sans"/>
          <w:b/>
          <w:sz w:val="2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8"/>
        </w:rPr>
        <w:t>리티스</w:t>
      </w:r>
      <w:proofErr w:type="spellEnd"/>
      <w:r>
        <w:rPr>
          <w:rFonts w:ascii="Noto Sans" w:eastAsia="Noto Sans" w:hAnsi="Noto Sans" w:cs="Noto Sans"/>
          <w:b/>
          <w:sz w:val="28"/>
        </w:rPr>
        <w:t xml:space="preserve"> </w:t>
      </w:r>
      <w:proofErr w:type="spellStart"/>
      <w:r>
        <w:rPr>
          <w:rFonts w:ascii="Noto Sans" w:eastAsia="Noto Sans" w:hAnsi="Noto Sans" w:cs="Noto Sans"/>
          <w:b/>
          <w:sz w:val="28"/>
        </w:rPr>
        <w:t>바류카스</w:t>
      </w:r>
      <w:proofErr w:type="spellEnd"/>
    </w:p>
    <w:p w14:paraId="56C8CEC5" w14:textId="77777777" w:rsidR="00FA399C" w:rsidRDefault="00447B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right"/>
        <w:rPr>
          <w:rFonts w:ascii="Noto Sans" w:eastAsia="Noto Sans" w:hAnsi="Noto Sans" w:cs="Noto Sans"/>
          <w:color w:val="000000"/>
          <w:sz w:val="24"/>
        </w:rPr>
      </w:pPr>
      <w:hyperlink r:id="rId8" w:tooltip="Page of the Forked Repository" w:history="1">
        <w:r>
          <w:rPr>
            <w:rStyle w:val="af"/>
            <w:rFonts w:ascii="Noto Sans" w:eastAsia="Noto Sans" w:hAnsi="Noto Sans" w:cs="Noto Sans"/>
            <w:sz w:val="24"/>
          </w:rPr>
          <w:t>Location of the Forked Repository</w:t>
        </w:r>
      </w:hyperlink>
      <w:r>
        <w:rPr>
          <w:rFonts w:ascii="Noto Sans" w:eastAsia="Noto Sans" w:hAnsi="Noto Sans" w:cs="Noto Sans"/>
          <w:color w:val="000000"/>
          <w:sz w:val="24"/>
        </w:rPr>
        <w:t>: https://github.com/r33tis/pdfbox</w:t>
      </w:r>
    </w:p>
    <w:p w14:paraId="70B141B1" w14:textId="77777777" w:rsidR="00FA399C" w:rsidRDefault="00447B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right"/>
        <w:rPr>
          <w:rFonts w:ascii="Noto Sans" w:eastAsia="Noto Sans" w:hAnsi="Noto Sans" w:cs="Noto Sans"/>
          <w:color w:val="000000"/>
        </w:rPr>
      </w:pPr>
      <w:r>
        <w:rPr>
          <w:rFonts w:ascii="Noto Sans" w:eastAsia="Noto Sans" w:hAnsi="Noto Sans" w:cs="Noto Sans"/>
          <w:color w:val="000000"/>
          <w:sz w:val="24"/>
        </w:rPr>
        <w:t xml:space="preserve">Hash of the Last Commit: </w:t>
      </w:r>
      <w:r>
        <w:rPr>
          <w:rFonts w:ascii="Noto Sans" w:eastAsia="Noto Sans" w:hAnsi="Noto Sans" w:cs="Noto Sans"/>
          <w:b/>
          <w:color w:val="000000"/>
          <w:sz w:val="24"/>
          <w:highlight w:val="yellow"/>
        </w:rPr>
        <w:t xml:space="preserve">to be updated to be updated to be updated </w:t>
      </w:r>
    </w:p>
    <w:p w14:paraId="5B32133E" w14:textId="77777777" w:rsidR="00FA399C" w:rsidRDefault="00447B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right"/>
        <w:rPr>
          <w:rFonts w:ascii="Noto Sans" w:eastAsia="Noto Sans" w:hAnsi="Noto Sans" w:cs="Noto Sans"/>
          <w:color w:val="000000"/>
          <w:sz w:val="24"/>
        </w:rPr>
      </w:pPr>
      <w:hyperlink r:id="rId9" w:tooltip="Page of Last Commit Before Changes" w:history="1">
        <w:r>
          <w:rPr>
            <w:rStyle w:val="af"/>
            <w:rFonts w:ascii="Noto Sans" w:eastAsia="Noto Sans" w:hAnsi="Noto Sans" w:cs="Noto Sans"/>
            <w:sz w:val="24"/>
          </w:rPr>
          <w:t>Commit Hash Before Changes</w:t>
        </w:r>
      </w:hyperlink>
      <w:r>
        <w:rPr>
          <w:rFonts w:ascii="Noto Sans" w:eastAsia="Noto Sans" w:hAnsi="Noto Sans" w:cs="Noto Sans"/>
          <w:color w:val="000000"/>
          <w:sz w:val="24"/>
        </w:rPr>
        <w:t xml:space="preserve">: </w:t>
      </w:r>
      <w:r>
        <w:rPr>
          <w:rFonts w:ascii="Noto Sans" w:eastAsia="Noto Sans" w:hAnsi="Noto Sans" w:cs="Noto Sans"/>
          <w:color w:val="000000"/>
          <w:sz w:val="24"/>
        </w:rPr>
        <w:t>77ea0107bf298e6da5f043037c6256aef06b6ab</w:t>
      </w:r>
    </w:p>
    <w:p w14:paraId="2B1919C0" w14:textId="77777777" w:rsidR="00FA399C" w:rsidRDefault="00FA39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Noto Sans" w:eastAsia="Noto Sans" w:hAnsi="Noto Sans" w:cs="Noto Sans"/>
          <w:color w:val="000000"/>
          <w:sz w:val="24"/>
        </w:rPr>
      </w:pPr>
    </w:p>
    <w:p w14:paraId="7CFDA79F" w14:textId="77777777" w:rsidR="00FA399C" w:rsidRDefault="00447B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Noto Sans" w:eastAsia="Noto Sans" w:hAnsi="Noto Sans" w:cs="Noto Sans"/>
          <w:b/>
          <w:color w:val="000000"/>
          <w:sz w:val="28"/>
        </w:rPr>
      </w:pPr>
      <w:r>
        <w:rPr>
          <w:rFonts w:ascii="Noto Sans" w:eastAsia="Noto Sans" w:hAnsi="Noto Sans" w:cs="Noto Sans"/>
          <w:b/>
          <w:color w:val="000000"/>
          <w:sz w:val="28"/>
        </w:rPr>
        <w:t>Justifi</w:t>
      </w:r>
      <w:r>
        <w:rPr>
          <w:rFonts w:ascii="Noto Sans" w:eastAsia="Noto Sans" w:hAnsi="Noto Sans" w:cs="Noto Sans"/>
          <w:b/>
          <w:color w:val="000000"/>
          <w:sz w:val="28"/>
        </w:rPr>
        <w:t>cation for the selected classes</w:t>
      </w:r>
    </w:p>
    <w:p w14:paraId="2A148CE7" w14:textId="77777777" w:rsidR="00FA399C" w:rsidRDefault="00FA39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Noto Sans" w:eastAsia="Noto Sans" w:hAnsi="Noto Sans" w:cs="Noto Sans"/>
          <w:b/>
          <w:color w:val="000000"/>
          <w:sz w:val="28"/>
        </w:rPr>
      </w:pPr>
    </w:p>
    <w:p w14:paraId="716E436C" w14:textId="77777777" w:rsidR="00FA399C" w:rsidRDefault="00447B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Noto Sans" w:eastAsia="Noto Sans" w:hAnsi="Noto Sans" w:cs="Noto Sans"/>
          <w:color w:val="000000"/>
          <w:sz w:val="24"/>
        </w:rPr>
      </w:pPr>
      <w:r>
        <w:rPr>
          <w:rFonts w:ascii="Noto Sans" w:eastAsia="Noto Sans" w:hAnsi="Noto Sans" w:cs="Noto Sans"/>
          <w:color w:val="000000"/>
          <w:sz w:val="24"/>
        </w:rPr>
        <w:t xml:space="preserve">We chose to write our unit tests for </w:t>
      </w:r>
      <w:proofErr w:type="spellStart"/>
      <w:r>
        <w:rPr>
          <w:rFonts w:ascii="Noto Sans" w:eastAsia="Noto Sans" w:hAnsi="Noto Sans" w:cs="Noto Sans"/>
          <w:b/>
          <w:color w:val="000000"/>
          <w:sz w:val="24"/>
        </w:rPr>
        <w:t>COSFloat</w:t>
      </w:r>
      <w:proofErr w:type="spellEnd"/>
      <w:r>
        <w:rPr>
          <w:rFonts w:ascii="Noto Sans" w:eastAsia="Noto Sans" w:hAnsi="Noto Sans" w:cs="Noto Sans"/>
          <w:color w:val="000000"/>
          <w:sz w:val="24"/>
        </w:rPr>
        <w:t xml:space="preserve"> and </w:t>
      </w:r>
      <w:proofErr w:type="spellStart"/>
      <w:r>
        <w:rPr>
          <w:rFonts w:ascii="Noto Sans" w:eastAsia="Noto Sans" w:hAnsi="Noto Sans" w:cs="Noto Sans"/>
          <w:b/>
          <w:i/>
          <w:color w:val="000000"/>
          <w:sz w:val="24"/>
        </w:rPr>
        <w:t>COSNumber</w:t>
      </w:r>
      <w:proofErr w:type="spellEnd"/>
      <w:r>
        <w:rPr>
          <w:rFonts w:ascii="Noto Sans" w:eastAsia="Noto Sans" w:hAnsi="Noto Sans" w:cs="Noto Sans"/>
          <w:color w:val="000000"/>
          <w:sz w:val="24"/>
        </w:rPr>
        <w:t xml:space="preserve"> classes because their methods appeared intuitive to understand, did not have many dependencies.</w:t>
      </w:r>
    </w:p>
    <w:p w14:paraId="2E1D6758" w14:textId="77777777" w:rsidR="00FA399C" w:rsidRDefault="00FA39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Noto Sans" w:eastAsia="Noto Sans" w:hAnsi="Noto Sans" w:cs="Noto Sans"/>
          <w:color w:val="000000"/>
          <w:sz w:val="24"/>
        </w:rPr>
      </w:pPr>
    </w:p>
    <w:p w14:paraId="39125E08" w14:textId="77777777" w:rsidR="00FA399C" w:rsidRDefault="00447B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Noto Sans" w:eastAsia="Noto Sans" w:hAnsi="Noto Sans" w:cs="Noto Sans"/>
          <w:b/>
          <w:color w:val="000000"/>
          <w:sz w:val="28"/>
        </w:rPr>
      </w:pPr>
      <w:r>
        <w:rPr>
          <w:rFonts w:ascii="Noto Sans" w:eastAsia="Noto Sans" w:hAnsi="Noto Sans" w:cs="Noto Sans"/>
          <w:b/>
          <w:noProof/>
          <w:color w:val="000000"/>
          <w:sz w:val="28"/>
        </w:rPr>
        <w:drawing>
          <wp:inline distT="0" distB="0" distL="0" distR="0" wp14:anchorId="38725160" wp14:editId="14A8B4A8">
            <wp:extent cx="5943600" cy="32571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3599" cy="32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2230" w14:textId="77777777" w:rsidR="00FA399C" w:rsidRDefault="00447B66">
      <w:pPr>
        <w:pStyle w:val="ab"/>
        <w:jc w:val="center"/>
        <w:rPr>
          <w:rFonts w:ascii="Noto Sans" w:eastAsia="Noto Sans" w:hAnsi="Noto Sans" w:cs="Noto Sans"/>
          <w:color w:val="000000" w:themeColor="text1"/>
          <w:sz w:val="20"/>
        </w:rPr>
      </w:pPr>
      <w:r>
        <w:rPr>
          <w:rFonts w:ascii="Noto Sans" w:eastAsia="Noto Sans" w:hAnsi="Noto Sans" w:cs="Noto Sans"/>
          <w:color w:val="000000" w:themeColor="text1"/>
          <w:sz w:val="20"/>
        </w:rPr>
        <w:t xml:space="preserve">Figure 1 UML Diagram of </w:t>
      </w:r>
      <w:proofErr w:type="spellStart"/>
      <w:r>
        <w:rPr>
          <w:rFonts w:ascii="Noto Sans" w:eastAsia="Noto Sans" w:hAnsi="Noto Sans" w:cs="Noto Sans"/>
          <w:color w:val="000000" w:themeColor="text1"/>
          <w:sz w:val="20"/>
        </w:rPr>
        <w:t>COSInteger</w:t>
      </w:r>
      <w:proofErr w:type="spellEnd"/>
      <w:r>
        <w:rPr>
          <w:rFonts w:ascii="Noto Sans" w:eastAsia="Noto Sans" w:hAnsi="Noto Sans" w:cs="Noto Sans"/>
          <w:color w:val="000000" w:themeColor="text1"/>
          <w:sz w:val="20"/>
        </w:rPr>
        <w:t xml:space="preserve">, </w:t>
      </w:r>
      <w:proofErr w:type="spellStart"/>
      <w:r>
        <w:rPr>
          <w:rFonts w:ascii="Noto Sans" w:eastAsia="Noto Sans" w:hAnsi="Noto Sans" w:cs="Noto Sans"/>
          <w:i/>
          <w:color w:val="000000" w:themeColor="text1"/>
          <w:sz w:val="20"/>
        </w:rPr>
        <w:t>COSNumber</w:t>
      </w:r>
      <w:proofErr w:type="spellEnd"/>
      <w:r>
        <w:rPr>
          <w:rFonts w:ascii="Noto Sans" w:eastAsia="Noto Sans" w:hAnsi="Noto Sans" w:cs="Noto Sans"/>
          <w:color w:val="000000" w:themeColor="text1"/>
          <w:sz w:val="20"/>
        </w:rPr>
        <w:t xml:space="preserve"> and </w:t>
      </w:r>
      <w:proofErr w:type="spellStart"/>
      <w:r>
        <w:rPr>
          <w:rFonts w:ascii="Noto Sans" w:eastAsia="Noto Sans" w:hAnsi="Noto Sans" w:cs="Noto Sans"/>
          <w:color w:val="000000" w:themeColor="text1"/>
          <w:sz w:val="20"/>
        </w:rPr>
        <w:t>COSFloat</w:t>
      </w:r>
      <w:proofErr w:type="spellEnd"/>
      <w:r>
        <w:rPr>
          <w:rFonts w:ascii="Noto Sans" w:eastAsia="Noto Sans" w:hAnsi="Noto Sans" w:cs="Noto Sans"/>
          <w:color w:val="000000" w:themeColor="text1"/>
          <w:sz w:val="20"/>
        </w:rPr>
        <w:t xml:space="preserve"> Classes</w:t>
      </w:r>
    </w:p>
    <w:p w14:paraId="036257A5" w14:textId="77777777" w:rsidR="00FA399C" w:rsidRDefault="00447B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Noto Sans" w:eastAsia="Noto Sans" w:hAnsi="Noto Sans" w:cs="Noto Sans"/>
          <w:color w:val="000000"/>
          <w:sz w:val="24"/>
        </w:rPr>
      </w:pPr>
      <w:proofErr w:type="gramStart"/>
      <w:r>
        <w:rPr>
          <w:rFonts w:ascii="Noto Sans" w:eastAsia="Noto Sans" w:hAnsi="Noto Sans" w:cs="Noto Sans"/>
          <w:color w:val="000000"/>
          <w:sz w:val="24"/>
        </w:rPr>
        <w:t>Both of these</w:t>
      </w:r>
      <w:proofErr w:type="gramEnd"/>
      <w:r>
        <w:rPr>
          <w:rFonts w:ascii="Noto Sans" w:eastAsia="Noto Sans" w:hAnsi="Noto Sans" w:cs="Noto Sans"/>
          <w:color w:val="000000"/>
          <w:sz w:val="24"/>
        </w:rPr>
        <w:t xml:space="preserve"> classes were chosen as test targets because each of them had less than thre</w:t>
      </w:r>
      <w:r>
        <w:rPr>
          <w:rFonts w:ascii="Noto Sans" w:eastAsia="Noto Sans" w:hAnsi="Noto Sans" w:cs="Noto Sans"/>
          <w:color w:val="000000"/>
          <w:sz w:val="24"/>
        </w:rPr>
        <w:t xml:space="preserve">e uncovered branches. Before forking the official repository, </w:t>
      </w:r>
      <w:r>
        <w:rPr>
          <w:rFonts w:ascii="Noto Sans" w:eastAsia="Noto Sans" w:hAnsi="Noto Sans" w:cs="Noto Sans"/>
          <w:b/>
          <w:color w:val="000000"/>
          <w:sz w:val="24"/>
        </w:rPr>
        <w:t>COSFloat.java</w:t>
      </w:r>
      <w:r>
        <w:rPr>
          <w:rFonts w:ascii="Noto Sans" w:eastAsia="Noto Sans" w:hAnsi="Noto Sans" w:cs="Noto Sans"/>
          <w:color w:val="000000"/>
          <w:sz w:val="24"/>
        </w:rPr>
        <w:t xml:space="preserve"> and </w:t>
      </w:r>
      <w:r>
        <w:rPr>
          <w:rFonts w:ascii="Noto Sans" w:eastAsia="Noto Sans" w:hAnsi="Noto Sans" w:cs="Noto Sans"/>
          <w:b/>
          <w:i/>
          <w:color w:val="000000"/>
          <w:sz w:val="24"/>
        </w:rPr>
        <w:t>COSNumber.java</w:t>
      </w:r>
      <w:r>
        <w:rPr>
          <w:rFonts w:ascii="Noto Sans" w:eastAsia="Noto Sans" w:hAnsi="Noto Sans" w:cs="Noto Sans"/>
          <w:color w:val="000000"/>
          <w:sz w:val="24"/>
        </w:rPr>
        <w:t xml:space="preserve"> had 97% and 83% covered lines, respectively.</w:t>
      </w:r>
    </w:p>
    <w:p w14:paraId="6EC8FE00" w14:textId="77777777" w:rsidR="00FA399C" w:rsidRDefault="00FA39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Noto Sans" w:eastAsia="Noto Sans" w:hAnsi="Noto Sans" w:cs="Noto Sans"/>
          <w:color w:val="000000"/>
          <w:sz w:val="24"/>
        </w:rPr>
      </w:pPr>
    </w:p>
    <w:p w14:paraId="2FC53485" w14:textId="4EF610E7" w:rsidR="00FA399C" w:rsidRPr="00396799" w:rsidRDefault="00447B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Noto Sans" w:eastAsia="Noto Sans" w:hAnsi="Noto Sans" w:cs="Noto Sans"/>
          <w:b/>
          <w:color w:val="000000"/>
          <w:sz w:val="24"/>
          <w:szCs w:val="20"/>
        </w:rPr>
      </w:pPr>
      <w:r w:rsidRPr="00396799">
        <w:rPr>
          <w:rFonts w:ascii="Noto Sans" w:eastAsia="Noto Sans" w:hAnsi="Noto Sans" w:cs="Noto Sans"/>
          <w:b/>
          <w:color w:val="000000"/>
          <w:sz w:val="24"/>
          <w:szCs w:val="20"/>
        </w:rPr>
        <w:t xml:space="preserve">Description of why the classes </w:t>
      </w:r>
      <w:proofErr w:type="gramStart"/>
      <w:r w:rsidRPr="00396799">
        <w:rPr>
          <w:rFonts w:ascii="Noto Sans" w:eastAsia="Noto Sans" w:hAnsi="Noto Sans" w:cs="Noto Sans"/>
          <w:b/>
          <w:color w:val="000000"/>
          <w:sz w:val="24"/>
          <w:szCs w:val="20"/>
        </w:rPr>
        <w:t>are</w:t>
      </w:r>
      <w:proofErr w:type="gramEnd"/>
      <w:r w:rsidRPr="00396799">
        <w:rPr>
          <w:rFonts w:ascii="Noto Sans" w:eastAsia="Noto Sans" w:hAnsi="Noto Sans" w:cs="Noto Sans"/>
          <w:b/>
          <w:color w:val="000000"/>
          <w:sz w:val="24"/>
          <w:szCs w:val="20"/>
        </w:rPr>
        <w:t xml:space="preserve"> partially covered</w:t>
      </w:r>
    </w:p>
    <w:p w14:paraId="50F3480E" w14:textId="0EC9FE80" w:rsidR="00CC6A67" w:rsidRPr="00396799" w:rsidRDefault="00CC6A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Noto Sans" w:hAnsi="Noto Sans" w:cs="Noto Sans"/>
          <w:bCs/>
          <w:color w:val="000000"/>
          <w:sz w:val="24"/>
          <w:szCs w:val="20"/>
          <w:lang w:eastAsia="ko-KR"/>
        </w:rPr>
      </w:pPr>
      <w:r w:rsidRPr="00396799">
        <w:rPr>
          <w:rFonts w:ascii="Noto Sans" w:hAnsi="Noto Sans" w:cs="Noto Sans" w:hint="eastAsia"/>
          <w:bCs/>
          <w:color w:val="000000"/>
          <w:sz w:val="24"/>
          <w:szCs w:val="20"/>
          <w:lang w:eastAsia="ko-KR"/>
        </w:rPr>
        <w:t>C</w:t>
      </w:r>
      <w:r w:rsidRPr="00396799">
        <w:rPr>
          <w:rFonts w:ascii="Noto Sans" w:hAnsi="Noto Sans" w:cs="Noto Sans"/>
          <w:bCs/>
          <w:color w:val="000000"/>
          <w:sz w:val="24"/>
          <w:szCs w:val="20"/>
          <w:lang w:eastAsia="ko-KR"/>
        </w:rPr>
        <w:t>OSFloat.java was not completely covered as line</w:t>
      </w:r>
      <w:r w:rsidR="005E7782" w:rsidRPr="00396799">
        <w:rPr>
          <w:rFonts w:ascii="Noto Sans" w:hAnsi="Noto Sans" w:cs="Noto Sans"/>
          <w:bCs/>
          <w:color w:val="000000"/>
          <w:sz w:val="24"/>
          <w:szCs w:val="20"/>
          <w:lang w:eastAsia="ko-KR"/>
        </w:rPr>
        <w:t xml:space="preserve"> 137 was not covered by test cases. Test case for checking the returning variable was added.</w:t>
      </w:r>
    </w:p>
    <w:p w14:paraId="26B4D777" w14:textId="7635287F" w:rsidR="00CC6A67" w:rsidRPr="00396799" w:rsidRDefault="00CC6A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Noto Sans" w:hAnsi="Noto Sans" w:cs="Noto Sans"/>
          <w:bCs/>
          <w:color w:val="000000"/>
          <w:sz w:val="24"/>
          <w:szCs w:val="20"/>
          <w:lang w:eastAsia="ko-KR"/>
        </w:rPr>
      </w:pPr>
      <w:r w:rsidRPr="00396799">
        <w:rPr>
          <w:rFonts w:ascii="Noto Sans" w:hAnsi="Noto Sans" w:cs="Noto Sans"/>
          <w:bCs/>
          <w:color w:val="000000"/>
          <w:sz w:val="24"/>
          <w:szCs w:val="20"/>
          <w:lang w:eastAsia="ko-KR"/>
        </w:rPr>
        <w:lastRenderedPageBreak/>
        <w:t>COSNumber.java was partially covered since lines 86, 92 and 93 were not covered by test cases. Tests were not checking whether giving string could be a number</w:t>
      </w:r>
      <w:r w:rsidR="005E7782" w:rsidRPr="00396799">
        <w:rPr>
          <w:rFonts w:ascii="Noto Sans" w:hAnsi="Noto Sans" w:cs="Noto Sans"/>
          <w:bCs/>
          <w:color w:val="000000"/>
          <w:sz w:val="24"/>
          <w:szCs w:val="20"/>
          <w:lang w:eastAsia="ko-KR"/>
        </w:rPr>
        <w:t>.</w:t>
      </w:r>
    </w:p>
    <w:p w14:paraId="705F9296" w14:textId="65BF0AE8" w:rsidR="005E7782" w:rsidRPr="00396799" w:rsidRDefault="005E778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Noto Sans" w:hAnsi="Noto Sans" w:cs="Noto Sans" w:hint="eastAsia"/>
          <w:bCs/>
          <w:color w:val="000000"/>
          <w:sz w:val="24"/>
          <w:szCs w:val="20"/>
          <w:lang w:eastAsia="ko-KR"/>
        </w:rPr>
      </w:pPr>
      <w:r w:rsidRPr="00396799">
        <w:rPr>
          <w:rFonts w:ascii="Noto Sans" w:hAnsi="Noto Sans" w:cs="Noto Sans"/>
          <w:bCs/>
          <w:color w:val="000000"/>
          <w:sz w:val="24"/>
          <w:szCs w:val="20"/>
          <w:lang w:eastAsia="ko-KR"/>
        </w:rPr>
        <w:t xml:space="preserve">After </w:t>
      </w:r>
      <w:r w:rsidR="00396799" w:rsidRPr="00396799">
        <w:rPr>
          <w:rFonts w:ascii="Noto Sans" w:hAnsi="Noto Sans" w:cs="Noto Sans"/>
          <w:bCs/>
          <w:color w:val="000000"/>
          <w:sz w:val="24"/>
          <w:szCs w:val="20"/>
          <w:lang w:eastAsia="ko-KR"/>
        </w:rPr>
        <w:t xml:space="preserve">covering </w:t>
      </w:r>
      <w:proofErr w:type="gramStart"/>
      <w:r w:rsidR="00396799" w:rsidRPr="00396799">
        <w:rPr>
          <w:rFonts w:ascii="Noto Sans" w:hAnsi="Noto Sans" w:cs="Noto Sans"/>
          <w:bCs/>
          <w:color w:val="000000"/>
          <w:sz w:val="24"/>
          <w:szCs w:val="20"/>
          <w:lang w:eastAsia="ko-KR"/>
        </w:rPr>
        <w:t>lines</w:t>
      </w:r>
      <w:proofErr w:type="gramEnd"/>
      <w:r w:rsidR="00396799" w:rsidRPr="00396799">
        <w:rPr>
          <w:rFonts w:ascii="Noto Sans" w:hAnsi="Noto Sans" w:cs="Noto Sans"/>
          <w:bCs/>
          <w:color w:val="000000"/>
          <w:sz w:val="24"/>
          <w:szCs w:val="20"/>
          <w:lang w:eastAsia="ko-KR"/>
        </w:rPr>
        <w:t xml:space="preserve"> we got 100% of coverage for each of target classes.</w:t>
      </w:r>
    </w:p>
    <w:p w14:paraId="3B7CA929" w14:textId="14E1AA54" w:rsidR="00FA399C" w:rsidRPr="00396799" w:rsidRDefault="00447B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Noto Sans" w:eastAsia="Noto Sans" w:hAnsi="Noto Sans" w:cs="Noto Sans"/>
          <w:b/>
          <w:color w:val="000000"/>
          <w:sz w:val="24"/>
          <w:szCs w:val="20"/>
        </w:rPr>
      </w:pPr>
      <w:r w:rsidRPr="00396799">
        <w:rPr>
          <w:rFonts w:ascii="Noto Sans" w:eastAsia="Noto Sans" w:hAnsi="Noto Sans" w:cs="Noto Sans"/>
          <w:b/>
          <w:color w:val="000000"/>
          <w:sz w:val="24"/>
          <w:szCs w:val="20"/>
        </w:rPr>
        <w:t>Description of how our team have improved the test cases</w:t>
      </w:r>
    </w:p>
    <w:p w14:paraId="305025FE" w14:textId="7A3207D2" w:rsidR="00396799" w:rsidRPr="00396799" w:rsidRDefault="003967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Noto Sans" w:eastAsia="Noto Sans" w:hAnsi="Noto Sans" w:cs="Noto Sans"/>
          <w:bCs/>
          <w:color w:val="000000"/>
          <w:sz w:val="24"/>
          <w:szCs w:val="20"/>
        </w:rPr>
      </w:pPr>
      <w:r w:rsidRPr="00396799">
        <w:rPr>
          <w:rFonts w:ascii="Noto Sans" w:eastAsia="Noto Sans" w:hAnsi="Noto Sans" w:cs="Noto Sans"/>
          <w:bCs/>
          <w:color w:val="000000"/>
          <w:sz w:val="24"/>
          <w:szCs w:val="20"/>
        </w:rPr>
        <w:t>Uncovered lines were covered by adding tests</w:t>
      </w:r>
    </w:p>
    <w:sectPr w:rsidR="00396799" w:rsidRPr="00396799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0486" w14:textId="77777777" w:rsidR="00447B66" w:rsidRDefault="00447B66">
      <w:pPr>
        <w:spacing w:after="0" w:line="240" w:lineRule="auto"/>
      </w:pPr>
      <w:r>
        <w:separator/>
      </w:r>
    </w:p>
  </w:endnote>
  <w:endnote w:type="continuationSeparator" w:id="0">
    <w:p w14:paraId="68C5A9C4" w14:textId="77777777" w:rsidR="00447B66" w:rsidRDefault="0044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78E0" w14:textId="77777777" w:rsidR="00447B66" w:rsidRDefault="00447B66">
      <w:pPr>
        <w:spacing w:after="0" w:line="240" w:lineRule="auto"/>
      </w:pPr>
      <w:r>
        <w:separator/>
      </w:r>
    </w:p>
  </w:footnote>
  <w:footnote w:type="continuationSeparator" w:id="0">
    <w:p w14:paraId="1EABD1B4" w14:textId="77777777" w:rsidR="00447B66" w:rsidRDefault="00447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209AD"/>
    <w:multiLevelType w:val="hybridMultilevel"/>
    <w:tmpl w:val="DBD06698"/>
    <w:lvl w:ilvl="0" w:tplc="5BD46C1E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19648FD8">
      <w:start w:val="1"/>
      <w:numFmt w:val="decimal"/>
      <w:lvlText w:val="%2."/>
      <w:lvlJc w:val="right"/>
      <w:pPr>
        <w:ind w:left="1429" w:hanging="360"/>
      </w:pPr>
    </w:lvl>
    <w:lvl w:ilvl="2" w:tplc="C7DCB5B4">
      <w:start w:val="1"/>
      <w:numFmt w:val="decimal"/>
      <w:lvlText w:val="%3."/>
      <w:lvlJc w:val="right"/>
      <w:pPr>
        <w:ind w:left="2149" w:hanging="180"/>
      </w:pPr>
    </w:lvl>
    <w:lvl w:ilvl="3" w:tplc="3FB0AAF4">
      <w:start w:val="1"/>
      <w:numFmt w:val="decimal"/>
      <w:lvlText w:val="%4."/>
      <w:lvlJc w:val="right"/>
      <w:pPr>
        <w:ind w:left="2869" w:hanging="360"/>
      </w:pPr>
    </w:lvl>
    <w:lvl w:ilvl="4" w:tplc="C8109E62">
      <w:start w:val="1"/>
      <w:numFmt w:val="decimal"/>
      <w:lvlText w:val="%5."/>
      <w:lvlJc w:val="right"/>
      <w:pPr>
        <w:ind w:left="3589" w:hanging="360"/>
      </w:pPr>
    </w:lvl>
    <w:lvl w:ilvl="5" w:tplc="8FA4177E">
      <w:start w:val="1"/>
      <w:numFmt w:val="decimal"/>
      <w:lvlText w:val="%6."/>
      <w:lvlJc w:val="right"/>
      <w:pPr>
        <w:ind w:left="4309" w:hanging="180"/>
      </w:pPr>
    </w:lvl>
    <w:lvl w:ilvl="6" w:tplc="9E3043FA">
      <w:start w:val="1"/>
      <w:numFmt w:val="decimal"/>
      <w:lvlText w:val="%7."/>
      <w:lvlJc w:val="right"/>
      <w:pPr>
        <w:ind w:left="5029" w:hanging="360"/>
      </w:pPr>
    </w:lvl>
    <w:lvl w:ilvl="7" w:tplc="52FA9356">
      <w:start w:val="1"/>
      <w:numFmt w:val="decimal"/>
      <w:lvlText w:val="%8."/>
      <w:lvlJc w:val="right"/>
      <w:pPr>
        <w:ind w:left="5749" w:hanging="360"/>
      </w:pPr>
    </w:lvl>
    <w:lvl w:ilvl="8" w:tplc="E9FAAB6A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9C"/>
    <w:rsid w:val="000C7307"/>
    <w:rsid w:val="00396799"/>
    <w:rsid w:val="00447B66"/>
    <w:rsid w:val="005E7782"/>
    <w:rsid w:val="00CC6A67"/>
    <w:rsid w:val="00FA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87B1"/>
  <w15:docId w15:val="{1972E7C5-69DF-467E-8CA4-48A8086D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ko-K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33tis/pdfbo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r33tis/pdfbox/commit/477ea0107bf298e6da5f043037c6256aef06b6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Дарья Алексеевна</dc:creator>
  <cp:lastModifiedBy>Сергеева Дарья Алексеевна</cp:lastModifiedBy>
  <cp:revision>2</cp:revision>
  <dcterms:created xsi:type="dcterms:W3CDTF">2021-12-13T06:19:00Z</dcterms:created>
  <dcterms:modified xsi:type="dcterms:W3CDTF">2021-12-13T06:19:00Z</dcterms:modified>
</cp:coreProperties>
</file>