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1FC5FFD7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360DF3">
        <w:rPr>
          <w:b/>
          <w:color w:val="000000"/>
          <w:szCs w:val="28"/>
          <w:lang w:eastAsia="ru-RU" w:bidi="hi-IN"/>
        </w:rPr>
        <w:t>3</w:t>
      </w:r>
    </w:p>
    <w:p w14:paraId="63DD04DB" w14:textId="007A7FEE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360DF3" w:rsidRPr="00360DF3">
        <w:rPr>
          <w:color w:val="343A40"/>
          <w:szCs w:val="28"/>
          <w:shd w:val="clear" w:color="auto" w:fill="FFFFFF"/>
        </w:rPr>
        <w:t xml:space="preserve">Динамическое программирование: рекурсивные алгоритмы, </w:t>
      </w:r>
      <w:proofErr w:type="spellStart"/>
      <w:r w:rsidR="00360DF3" w:rsidRPr="00360DF3">
        <w:rPr>
          <w:color w:val="343A40"/>
          <w:szCs w:val="28"/>
          <w:shd w:val="clear" w:color="auto" w:fill="FFFFFF"/>
        </w:rPr>
        <w:t>мемоизация</w:t>
      </w:r>
      <w:proofErr w:type="spellEnd"/>
      <w:r w:rsidR="00360DF3" w:rsidRPr="00360DF3">
        <w:rPr>
          <w:color w:val="343A40"/>
          <w:szCs w:val="28"/>
          <w:shd w:val="clear" w:color="auto" w:fill="FFFFFF"/>
        </w:rPr>
        <w:t>, одномерное и двумерное ДП, классические задачи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1C709554" w:rsidR="00CF2D6D" w:rsidRPr="00360DF3" w:rsidRDefault="00360DF3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  <w:r>
        <w:rPr>
          <w:szCs w:val="28"/>
          <w:lang w:eastAsia="ru-RU" w:bidi="hi-IN"/>
        </w:rPr>
        <w:lastRenderedPageBreak/>
        <w:t>Е</w:t>
      </w:r>
      <w:r w:rsidR="001A68A7" w:rsidRPr="00360DF3">
        <w:rPr>
          <w:szCs w:val="28"/>
          <w:lang w:eastAsia="ru-RU" w:bidi="hi-IN"/>
        </w:rPr>
        <w:t>.</w:t>
      </w:r>
      <w:r w:rsidRPr="00360DF3">
        <w:t xml:space="preserve"> </w:t>
      </w:r>
      <w:r w:rsidRPr="00360DF3">
        <w:rPr>
          <w:szCs w:val="28"/>
          <w:lang w:eastAsia="ru-RU" w:bidi="hi-IN"/>
        </w:rPr>
        <w:t>Рюкзак с восстановлением ответа</w:t>
      </w:r>
    </w:p>
    <w:p w14:paraId="5DDE5EF2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6ED58F5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</w:t>
      </w:r>
    </w:p>
    <w:p w14:paraId="4A7A9030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cost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  </w:t>
      </w:r>
    </w:p>
    <w:p w14:paraId="5AFA4B77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F2DFFC1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cost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2B95BB1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0BFF6135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F40E1CE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]*(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723747A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</w:p>
    <w:p w14:paraId="06384198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7390C75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29FACBD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2B28608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360DF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]] +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cost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&gt;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75CCC3A9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proofErr w:type="gramStart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  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]] +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cost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B7B13AB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AE68E7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</w:t>
      </w:r>
      <w:proofErr w:type="gramStart"/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answer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CFB4154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E06246F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</w:p>
    <w:p w14:paraId="5CB085F9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7B107E84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</w:t>
      </w:r>
      <w:proofErr w:type="gramStart"/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answer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D27EB8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360DF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5440EC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</w:t>
      </w:r>
      <w:proofErr w:type="gramStart"/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answer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60DF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B4B5CAC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60DF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2F2280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60DF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print_answer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360DF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proofErr w:type="gramEnd"/>
      <w:r w:rsidRPr="00360DF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4B778C" w14:textId="77777777" w:rsidR="00360DF3" w:rsidRPr="00360DF3" w:rsidRDefault="00360DF3" w:rsidP="00360DF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25886142" w:rsidR="00CF2D6D" w:rsidRPr="00514DC6" w:rsidRDefault="00360DF3" w:rsidP="00CF2D6D">
      <w:pPr>
        <w:rPr>
          <w:lang w:val="en-US"/>
        </w:rPr>
      </w:pPr>
      <w:r w:rsidRPr="00360DF3">
        <w:rPr>
          <w:lang w:val="en-US"/>
        </w:rPr>
        <w:drawing>
          <wp:inline distT="0" distB="0" distL="0" distR="0" wp14:anchorId="7C07DA5E" wp14:editId="2B9C4D72">
            <wp:extent cx="6645910" cy="960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1A68A7"/>
    <w:rsid w:val="00360DF3"/>
    <w:rsid w:val="00425517"/>
    <w:rsid w:val="00983CB9"/>
    <w:rsid w:val="00C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2021-12-05T08:55:00Z</dcterms:created>
  <dcterms:modified xsi:type="dcterms:W3CDTF">2021-12-05T08:55:00Z</dcterms:modified>
</cp:coreProperties>
</file>